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2FA88FD9" w:rsidR="00471DB0" w:rsidRPr="00C61EEF" w:rsidRDefault="00816DA3" w:rsidP="00C61EEF">
      <w:pPr>
        <w:jc w:val="center"/>
        <w:rPr>
          <w:b/>
          <w:bCs/>
          <w:sz w:val="56"/>
          <w:szCs w:val="56"/>
        </w:rPr>
      </w:pPr>
      <w:r>
        <w:rPr>
          <w:b/>
          <w:bCs/>
          <w:sz w:val="56"/>
          <w:szCs w:val="56"/>
        </w:rPr>
        <w:t>Oulun avopalvelut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7705D4FB" w14:textId="7767863D" w:rsidR="00BB6394"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B6394">
        <w:rPr>
          <w:noProof/>
        </w:rPr>
        <w:t>1</w:t>
      </w:r>
      <w:r w:rsidR="00BB6394">
        <w:rPr>
          <w:rFonts w:asciiTheme="minorHAnsi" w:eastAsiaTheme="minorEastAsia" w:hAnsiTheme="minorHAnsi" w:cstheme="minorBidi"/>
          <w:noProof/>
          <w:kern w:val="2"/>
          <w:sz w:val="24"/>
          <w:szCs w:val="24"/>
          <w:lang w:eastAsia="fi-FI"/>
          <w14:ligatures w14:val="standardContextual"/>
        </w:rPr>
        <w:tab/>
      </w:r>
      <w:r w:rsidR="00BB6394">
        <w:rPr>
          <w:noProof/>
        </w:rPr>
        <w:t>Palveluntuottajaa, palveluyksikköä ja toimintaa koskevat tiedot</w:t>
      </w:r>
      <w:r w:rsidR="00BB6394">
        <w:rPr>
          <w:noProof/>
        </w:rPr>
        <w:tab/>
      </w:r>
      <w:r w:rsidR="00BB6394">
        <w:rPr>
          <w:noProof/>
        </w:rPr>
        <w:fldChar w:fldCharType="begin"/>
      </w:r>
      <w:r w:rsidR="00BB6394">
        <w:rPr>
          <w:noProof/>
        </w:rPr>
        <w:instrText xml:space="preserve"> PAGEREF _Toc201089623 \h </w:instrText>
      </w:r>
      <w:r w:rsidR="00BB6394">
        <w:rPr>
          <w:noProof/>
        </w:rPr>
      </w:r>
      <w:r w:rsidR="00BB6394">
        <w:rPr>
          <w:noProof/>
        </w:rPr>
        <w:fldChar w:fldCharType="separate"/>
      </w:r>
      <w:r w:rsidR="00BB6394">
        <w:rPr>
          <w:noProof/>
        </w:rPr>
        <w:t>3</w:t>
      </w:r>
      <w:r w:rsidR="00BB6394">
        <w:rPr>
          <w:noProof/>
        </w:rPr>
        <w:fldChar w:fldCharType="end"/>
      </w:r>
    </w:p>
    <w:p w14:paraId="35C89C38" w14:textId="611089D9"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_Toc201089624 \h </w:instrText>
      </w:r>
      <w:r>
        <w:rPr>
          <w:noProof/>
        </w:rPr>
      </w:r>
      <w:r>
        <w:rPr>
          <w:noProof/>
        </w:rPr>
        <w:fldChar w:fldCharType="separate"/>
      </w:r>
      <w:r>
        <w:rPr>
          <w:noProof/>
        </w:rPr>
        <w:t>3</w:t>
      </w:r>
      <w:r>
        <w:rPr>
          <w:noProof/>
        </w:rPr>
        <w:fldChar w:fldCharType="end"/>
      </w:r>
    </w:p>
    <w:p w14:paraId="6C1DCDB5" w14:textId="5A0C5FC4"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_Toc201089625 \h </w:instrText>
      </w:r>
      <w:r>
        <w:rPr>
          <w:noProof/>
        </w:rPr>
      </w:r>
      <w:r>
        <w:rPr>
          <w:noProof/>
        </w:rPr>
        <w:fldChar w:fldCharType="separate"/>
      </w:r>
      <w:r>
        <w:rPr>
          <w:noProof/>
        </w:rPr>
        <w:t>3</w:t>
      </w:r>
      <w:r>
        <w:rPr>
          <w:noProof/>
        </w:rPr>
        <w:fldChar w:fldCharType="end"/>
      </w:r>
    </w:p>
    <w:p w14:paraId="4E698FE4" w14:textId="75E29616"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_Toc201089626 \h </w:instrText>
      </w:r>
      <w:r>
        <w:rPr>
          <w:noProof/>
        </w:rPr>
      </w:r>
      <w:r>
        <w:rPr>
          <w:noProof/>
        </w:rPr>
        <w:fldChar w:fldCharType="separate"/>
      </w:r>
      <w:r>
        <w:rPr>
          <w:noProof/>
        </w:rPr>
        <w:t>4</w:t>
      </w:r>
      <w:r>
        <w:rPr>
          <w:noProof/>
        </w:rPr>
        <w:fldChar w:fldCharType="end"/>
      </w:r>
    </w:p>
    <w:p w14:paraId="42C1F079" w14:textId="1B416542"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_Toc201089627 \h </w:instrText>
      </w:r>
      <w:r>
        <w:rPr>
          <w:noProof/>
        </w:rPr>
      </w:r>
      <w:r>
        <w:rPr>
          <w:noProof/>
        </w:rPr>
        <w:fldChar w:fldCharType="separate"/>
      </w:r>
      <w:r>
        <w:rPr>
          <w:noProof/>
        </w:rPr>
        <w:t>7</w:t>
      </w:r>
      <w:r>
        <w:rPr>
          <w:noProof/>
        </w:rPr>
        <w:fldChar w:fldCharType="end"/>
      </w:r>
    </w:p>
    <w:p w14:paraId="25333936" w14:textId="57B46425"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_Toc201089628 \h </w:instrText>
      </w:r>
      <w:r>
        <w:rPr>
          <w:noProof/>
        </w:rPr>
      </w:r>
      <w:r>
        <w:rPr>
          <w:noProof/>
        </w:rPr>
        <w:fldChar w:fldCharType="separate"/>
      </w:r>
      <w:r>
        <w:rPr>
          <w:noProof/>
        </w:rPr>
        <w:t>9</w:t>
      </w:r>
      <w:r>
        <w:rPr>
          <w:noProof/>
        </w:rPr>
        <w:fldChar w:fldCharType="end"/>
      </w:r>
    </w:p>
    <w:p w14:paraId="39268BA2" w14:textId="54209AF9"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_Toc201089629 \h </w:instrText>
      </w:r>
      <w:r>
        <w:rPr>
          <w:noProof/>
        </w:rPr>
      </w:r>
      <w:r>
        <w:rPr>
          <w:noProof/>
        </w:rPr>
        <w:fldChar w:fldCharType="separate"/>
      </w:r>
      <w:r>
        <w:rPr>
          <w:noProof/>
        </w:rPr>
        <w:t>9</w:t>
      </w:r>
      <w:r>
        <w:rPr>
          <w:noProof/>
        </w:rPr>
        <w:fldChar w:fldCharType="end"/>
      </w:r>
    </w:p>
    <w:p w14:paraId="16C7967A" w14:textId="72E40C45"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_Toc201089630 \h </w:instrText>
      </w:r>
      <w:r>
        <w:rPr>
          <w:noProof/>
        </w:rPr>
      </w:r>
      <w:r>
        <w:rPr>
          <w:noProof/>
        </w:rPr>
        <w:fldChar w:fldCharType="separate"/>
      </w:r>
      <w:r>
        <w:rPr>
          <w:noProof/>
        </w:rPr>
        <w:t>10</w:t>
      </w:r>
      <w:r>
        <w:rPr>
          <w:noProof/>
        </w:rPr>
        <w:fldChar w:fldCharType="end"/>
      </w:r>
    </w:p>
    <w:p w14:paraId="01E48AE2" w14:textId="70149EED"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Monialainen yhteistyö ja palvelun koordinointi</w:t>
      </w:r>
      <w:r>
        <w:rPr>
          <w:noProof/>
        </w:rPr>
        <w:tab/>
      </w:r>
      <w:r>
        <w:rPr>
          <w:noProof/>
        </w:rPr>
        <w:fldChar w:fldCharType="begin"/>
      </w:r>
      <w:r>
        <w:rPr>
          <w:noProof/>
        </w:rPr>
        <w:instrText xml:space="preserve"> PAGEREF _Toc201089631 \h </w:instrText>
      </w:r>
      <w:r>
        <w:rPr>
          <w:noProof/>
        </w:rPr>
      </w:r>
      <w:r>
        <w:rPr>
          <w:noProof/>
        </w:rPr>
        <w:fldChar w:fldCharType="separate"/>
      </w:r>
      <w:r>
        <w:rPr>
          <w:noProof/>
        </w:rPr>
        <w:t>10</w:t>
      </w:r>
      <w:r>
        <w:rPr>
          <w:noProof/>
        </w:rPr>
        <w:fldChar w:fldCharType="end"/>
      </w:r>
    </w:p>
    <w:p w14:paraId="37B0BB4C" w14:textId="469726CA"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Valmius- ja jatkuvuudenhallinta</w:t>
      </w:r>
      <w:r>
        <w:rPr>
          <w:noProof/>
        </w:rPr>
        <w:tab/>
      </w:r>
      <w:r>
        <w:rPr>
          <w:noProof/>
        </w:rPr>
        <w:fldChar w:fldCharType="begin"/>
      </w:r>
      <w:r>
        <w:rPr>
          <w:noProof/>
        </w:rPr>
        <w:instrText xml:space="preserve"> PAGEREF _Toc201089632 \h </w:instrText>
      </w:r>
      <w:r>
        <w:rPr>
          <w:noProof/>
        </w:rPr>
      </w:r>
      <w:r>
        <w:rPr>
          <w:noProof/>
        </w:rPr>
        <w:fldChar w:fldCharType="separate"/>
      </w:r>
      <w:r>
        <w:rPr>
          <w:noProof/>
        </w:rPr>
        <w:t>10</w:t>
      </w:r>
      <w:r>
        <w:rPr>
          <w:noProof/>
        </w:rPr>
        <w:fldChar w:fldCharType="end"/>
      </w:r>
    </w:p>
    <w:p w14:paraId="120E191F" w14:textId="40677A9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_Toc201089633 \h </w:instrText>
      </w:r>
      <w:r>
        <w:rPr>
          <w:noProof/>
        </w:rPr>
      </w:r>
      <w:r>
        <w:rPr>
          <w:noProof/>
        </w:rPr>
        <w:fldChar w:fldCharType="separate"/>
      </w:r>
      <w:r>
        <w:rPr>
          <w:noProof/>
        </w:rPr>
        <w:t>11</w:t>
      </w:r>
      <w:r>
        <w:rPr>
          <w:noProof/>
        </w:rPr>
        <w:fldChar w:fldCharType="end"/>
      </w:r>
    </w:p>
    <w:p w14:paraId="41E681D2" w14:textId="52C93FAF"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Palvelujen laadulliset edellytykset</w:t>
      </w:r>
      <w:r>
        <w:rPr>
          <w:noProof/>
        </w:rPr>
        <w:tab/>
      </w:r>
      <w:r>
        <w:rPr>
          <w:noProof/>
        </w:rPr>
        <w:fldChar w:fldCharType="begin"/>
      </w:r>
      <w:r>
        <w:rPr>
          <w:noProof/>
        </w:rPr>
        <w:instrText xml:space="preserve"> PAGEREF _Toc201089634 \h </w:instrText>
      </w:r>
      <w:r>
        <w:rPr>
          <w:noProof/>
        </w:rPr>
      </w:r>
      <w:r>
        <w:rPr>
          <w:noProof/>
        </w:rPr>
        <w:fldChar w:fldCharType="separate"/>
      </w:r>
      <w:r>
        <w:rPr>
          <w:noProof/>
        </w:rPr>
        <w:t>11</w:t>
      </w:r>
      <w:r>
        <w:rPr>
          <w:noProof/>
        </w:rPr>
        <w:fldChar w:fldCharType="end"/>
      </w:r>
    </w:p>
    <w:p w14:paraId="430F1AAC" w14:textId="5D468868"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Toimitilat ja välineet</w:t>
      </w:r>
      <w:r>
        <w:rPr>
          <w:noProof/>
        </w:rPr>
        <w:tab/>
      </w:r>
      <w:r>
        <w:rPr>
          <w:noProof/>
        </w:rPr>
        <w:fldChar w:fldCharType="begin"/>
      </w:r>
      <w:r>
        <w:rPr>
          <w:noProof/>
        </w:rPr>
        <w:instrText xml:space="preserve"> PAGEREF _Toc201089635 \h </w:instrText>
      </w:r>
      <w:r>
        <w:rPr>
          <w:noProof/>
        </w:rPr>
      </w:r>
      <w:r>
        <w:rPr>
          <w:noProof/>
        </w:rPr>
        <w:fldChar w:fldCharType="separate"/>
      </w:r>
      <w:r>
        <w:rPr>
          <w:noProof/>
        </w:rPr>
        <w:t>13</w:t>
      </w:r>
      <w:r>
        <w:rPr>
          <w:noProof/>
        </w:rPr>
        <w:fldChar w:fldCharType="end"/>
      </w:r>
    </w:p>
    <w:p w14:paraId="357F19F8" w14:textId="75680D29"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_Toc201089636 \h </w:instrText>
      </w:r>
      <w:r>
        <w:rPr>
          <w:noProof/>
        </w:rPr>
      </w:r>
      <w:r>
        <w:rPr>
          <w:noProof/>
        </w:rPr>
        <w:fldChar w:fldCharType="separate"/>
      </w:r>
      <w:r>
        <w:rPr>
          <w:noProof/>
        </w:rPr>
        <w:t>14</w:t>
      </w:r>
      <w:r>
        <w:rPr>
          <w:noProof/>
        </w:rPr>
        <w:fldChar w:fldCharType="end"/>
      </w:r>
    </w:p>
    <w:p w14:paraId="6813FEA1" w14:textId="7BB737DC"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Tietojärjestelmät ja teknologian käyttö</w:t>
      </w:r>
      <w:r>
        <w:rPr>
          <w:noProof/>
        </w:rPr>
        <w:tab/>
      </w:r>
      <w:r>
        <w:rPr>
          <w:noProof/>
        </w:rPr>
        <w:fldChar w:fldCharType="begin"/>
      </w:r>
      <w:r>
        <w:rPr>
          <w:noProof/>
        </w:rPr>
        <w:instrText xml:space="preserve"> PAGEREF _Toc201089637 \h </w:instrText>
      </w:r>
      <w:r>
        <w:rPr>
          <w:noProof/>
        </w:rPr>
      </w:r>
      <w:r>
        <w:rPr>
          <w:noProof/>
        </w:rPr>
        <w:fldChar w:fldCharType="separate"/>
      </w:r>
      <w:r>
        <w:rPr>
          <w:noProof/>
        </w:rPr>
        <w:t>16</w:t>
      </w:r>
      <w:r>
        <w:rPr>
          <w:noProof/>
        </w:rPr>
        <w:fldChar w:fldCharType="end"/>
      </w:r>
    </w:p>
    <w:p w14:paraId="621C67E3" w14:textId="3D350282"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_Toc201089638 \h </w:instrText>
      </w:r>
      <w:r>
        <w:rPr>
          <w:noProof/>
        </w:rPr>
      </w:r>
      <w:r>
        <w:rPr>
          <w:noProof/>
        </w:rPr>
        <w:fldChar w:fldCharType="separate"/>
      </w:r>
      <w:r>
        <w:rPr>
          <w:noProof/>
        </w:rPr>
        <w:t>17</w:t>
      </w:r>
      <w:r>
        <w:rPr>
          <w:noProof/>
        </w:rPr>
        <w:fldChar w:fldCharType="end"/>
      </w:r>
    </w:p>
    <w:p w14:paraId="76CA63E6" w14:textId="7006820C"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Lääkehoitosuunnitelma</w:t>
      </w:r>
      <w:r>
        <w:rPr>
          <w:noProof/>
        </w:rPr>
        <w:tab/>
      </w:r>
      <w:r>
        <w:rPr>
          <w:noProof/>
        </w:rPr>
        <w:fldChar w:fldCharType="begin"/>
      </w:r>
      <w:r>
        <w:rPr>
          <w:noProof/>
        </w:rPr>
        <w:instrText xml:space="preserve"> PAGEREF _Toc201089639 \h </w:instrText>
      </w:r>
      <w:r>
        <w:rPr>
          <w:noProof/>
        </w:rPr>
      </w:r>
      <w:r>
        <w:rPr>
          <w:noProof/>
        </w:rPr>
        <w:fldChar w:fldCharType="separate"/>
      </w:r>
      <w:r>
        <w:rPr>
          <w:noProof/>
        </w:rPr>
        <w:t>17</w:t>
      </w:r>
      <w:r>
        <w:rPr>
          <w:noProof/>
        </w:rPr>
        <w:fldChar w:fldCharType="end"/>
      </w:r>
    </w:p>
    <w:p w14:paraId="4D677919" w14:textId="5EB623F6" w:rsidR="00BB6394" w:rsidRDefault="00BB639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21859">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621859">
        <w:rPr>
          <w:rFonts w:eastAsia="Arial" w:cs="Arial"/>
          <w:noProof/>
        </w:rPr>
        <w:t>Lääkinnälliset laitteet</w:t>
      </w:r>
      <w:r>
        <w:rPr>
          <w:noProof/>
        </w:rPr>
        <w:tab/>
      </w:r>
      <w:r>
        <w:rPr>
          <w:noProof/>
        </w:rPr>
        <w:fldChar w:fldCharType="begin"/>
      </w:r>
      <w:r>
        <w:rPr>
          <w:noProof/>
        </w:rPr>
        <w:instrText xml:space="preserve"> PAGEREF _Toc201089640 \h </w:instrText>
      </w:r>
      <w:r>
        <w:rPr>
          <w:noProof/>
        </w:rPr>
      </w:r>
      <w:r>
        <w:rPr>
          <w:noProof/>
        </w:rPr>
        <w:fldChar w:fldCharType="separate"/>
      </w:r>
      <w:r>
        <w:rPr>
          <w:noProof/>
        </w:rPr>
        <w:t>18</w:t>
      </w:r>
      <w:r>
        <w:rPr>
          <w:noProof/>
        </w:rPr>
        <w:fldChar w:fldCharType="end"/>
      </w:r>
    </w:p>
    <w:p w14:paraId="159D8861" w14:textId="53FDA12F"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_Toc201089641 \h </w:instrText>
      </w:r>
      <w:r>
        <w:rPr>
          <w:noProof/>
        </w:rPr>
      </w:r>
      <w:r>
        <w:rPr>
          <w:noProof/>
        </w:rPr>
        <w:fldChar w:fldCharType="separate"/>
      </w:r>
      <w:r>
        <w:rPr>
          <w:noProof/>
        </w:rPr>
        <w:t>19</w:t>
      </w:r>
      <w:r>
        <w:rPr>
          <w:noProof/>
        </w:rPr>
        <w:fldChar w:fldCharType="end"/>
      </w:r>
    </w:p>
    <w:p w14:paraId="5785B1FA" w14:textId="3A38D207"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_Toc201089642 \h </w:instrText>
      </w:r>
      <w:r>
        <w:rPr>
          <w:noProof/>
        </w:rPr>
      </w:r>
      <w:r>
        <w:rPr>
          <w:noProof/>
        </w:rPr>
        <w:fldChar w:fldCharType="separate"/>
      </w:r>
      <w:r>
        <w:rPr>
          <w:noProof/>
        </w:rPr>
        <w:t>21</w:t>
      </w:r>
      <w:r>
        <w:rPr>
          <w:noProof/>
        </w:rPr>
        <w:fldChar w:fldCharType="end"/>
      </w:r>
    </w:p>
    <w:p w14:paraId="3F099B43" w14:textId="57578CBF"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_Toc201089643 \h </w:instrText>
      </w:r>
      <w:r>
        <w:rPr>
          <w:noProof/>
        </w:rPr>
      </w:r>
      <w:r>
        <w:rPr>
          <w:noProof/>
        </w:rPr>
        <w:fldChar w:fldCharType="separate"/>
      </w:r>
      <w:r>
        <w:rPr>
          <w:noProof/>
        </w:rPr>
        <w:t>25</w:t>
      </w:r>
      <w:r>
        <w:rPr>
          <w:noProof/>
        </w:rPr>
        <w:fldChar w:fldCharType="end"/>
      </w:r>
    </w:p>
    <w:p w14:paraId="6E963234" w14:textId="4C85B49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_Toc201089644 \h </w:instrText>
      </w:r>
      <w:r>
        <w:rPr>
          <w:noProof/>
        </w:rPr>
      </w:r>
      <w:r>
        <w:rPr>
          <w:noProof/>
        </w:rPr>
        <w:fldChar w:fldCharType="separate"/>
      </w:r>
      <w:r>
        <w:rPr>
          <w:noProof/>
        </w:rPr>
        <w:t>25</w:t>
      </w:r>
      <w:r>
        <w:rPr>
          <w:noProof/>
        </w:rPr>
        <w:fldChar w:fldCharType="end"/>
      </w:r>
    </w:p>
    <w:p w14:paraId="1310DF11" w14:textId="712DDD74"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_Toc201089645 \h </w:instrText>
      </w:r>
      <w:r>
        <w:rPr>
          <w:noProof/>
        </w:rPr>
      </w:r>
      <w:r>
        <w:rPr>
          <w:noProof/>
        </w:rPr>
        <w:fldChar w:fldCharType="separate"/>
      </w:r>
      <w:r>
        <w:rPr>
          <w:noProof/>
        </w:rPr>
        <w:t>26</w:t>
      </w:r>
      <w:r>
        <w:rPr>
          <w:noProof/>
        </w:rPr>
        <w:fldChar w:fldCharType="end"/>
      </w:r>
    </w:p>
    <w:p w14:paraId="094A517E" w14:textId="133D07C2"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_Toc201089646 \h </w:instrText>
      </w:r>
      <w:r>
        <w:rPr>
          <w:noProof/>
        </w:rPr>
      </w:r>
      <w:r>
        <w:rPr>
          <w:noProof/>
        </w:rPr>
        <w:fldChar w:fldCharType="separate"/>
      </w:r>
      <w:r>
        <w:rPr>
          <w:noProof/>
        </w:rPr>
        <w:t>28</w:t>
      </w:r>
      <w:r>
        <w:rPr>
          <w:noProof/>
        </w:rPr>
        <w:fldChar w:fldCharType="end"/>
      </w:r>
    </w:p>
    <w:p w14:paraId="0324F8BD" w14:textId="0E19192C" w:rsidR="00BB6394" w:rsidRDefault="00BB639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_Toc201089647 \h </w:instrText>
      </w:r>
      <w:r>
        <w:rPr>
          <w:noProof/>
        </w:rPr>
      </w:r>
      <w:r>
        <w:rPr>
          <w:noProof/>
        </w:rPr>
        <w:fldChar w:fldCharType="separate"/>
      </w:r>
      <w:r>
        <w:rPr>
          <w:noProof/>
        </w:rPr>
        <w:t>29</w:t>
      </w:r>
      <w:r>
        <w:rPr>
          <w:noProof/>
        </w:rPr>
        <w:fldChar w:fldCharType="end"/>
      </w:r>
    </w:p>
    <w:p w14:paraId="3C671359" w14:textId="0C97D59F" w:rsidR="00BB6394" w:rsidRDefault="00BB639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_Toc201089648 \h </w:instrText>
      </w:r>
      <w:r>
        <w:rPr>
          <w:noProof/>
        </w:rPr>
      </w:r>
      <w:r>
        <w:rPr>
          <w:noProof/>
        </w:rPr>
        <w:fldChar w:fldCharType="separate"/>
      </w:r>
      <w:r>
        <w:rPr>
          <w:noProof/>
        </w:rPr>
        <w:t>33</w:t>
      </w:r>
      <w:r>
        <w:rPr>
          <w:noProof/>
        </w:rPr>
        <w:fldChar w:fldCharType="end"/>
      </w:r>
    </w:p>
    <w:p w14:paraId="07B12FE5" w14:textId="595E0903" w:rsidR="00DC6CEC" w:rsidRDefault="004B78A7" w:rsidP="00DC6CEC">
      <w:pPr>
        <w:rPr>
          <w:sz w:val="16"/>
          <w:szCs w:val="16"/>
        </w:rPr>
      </w:pPr>
      <w:r>
        <w:fldChar w:fldCharType="end"/>
      </w:r>
      <w:r w:rsidR="00DC6CEC" w:rsidRPr="00DC6CEC">
        <w:rPr>
          <w:sz w:val="16"/>
          <w:szCs w:val="16"/>
        </w:rPr>
        <w:t xml:space="preserve"> </w:t>
      </w:r>
    </w:p>
    <w:p w14:paraId="1F209522" w14:textId="3B782315" w:rsidR="008C0AD2" w:rsidRPr="00816DA3" w:rsidRDefault="004B78A7" w:rsidP="00816DA3">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1089623"/>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01089624"/>
      <w:r w:rsidRPr="00F108EA">
        <w:t>Palveluntuottajan perustiedot</w:t>
      </w:r>
      <w:bookmarkEnd w:id="6"/>
      <w:bookmarkEnd w:id="7"/>
      <w:bookmarkEnd w:id="8"/>
      <w:bookmarkEnd w:id="9"/>
      <w:bookmarkEnd w:id="10"/>
      <w:bookmarkEnd w:id="11"/>
    </w:p>
    <w:p w14:paraId="4AE6F1C7" w14:textId="77777777" w:rsidR="00816DA3" w:rsidRPr="00F43052" w:rsidRDefault="00816DA3" w:rsidP="00816DA3">
      <w:pPr>
        <w:pStyle w:val="Luettelokappale"/>
        <w:numPr>
          <w:ilvl w:val="0"/>
          <w:numId w:val="2"/>
        </w:numPr>
        <w:rPr>
          <w:color w:val="000000" w:themeColor="text1"/>
        </w:rPr>
      </w:pPr>
      <w:r>
        <w:rPr>
          <w:color w:val="000000" w:themeColor="text1"/>
        </w:rPr>
        <w:t>Hoivatie Oy</w:t>
      </w:r>
    </w:p>
    <w:p w14:paraId="18D63949" w14:textId="13C28CDF" w:rsidR="00816DA3" w:rsidRDefault="00816DA3" w:rsidP="00816DA3">
      <w:pPr>
        <w:pStyle w:val="Luettelokappale"/>
        <w:numPr>
          <w:ilvl w:val="0"/>
          <w:numId w:val="2"/>
        </w:numPr>
        <w:rPr>
          <w:color w:val="000000" w:themeColor="text1"/>
        </w:rPr>
      </w:pPr>
      <w:r w:rsidRPr="00F43052">
        <w:rPr>
          <w:color w:val="000000" w:themeColor="text1"/>
        </w:rPr>
        <w:t>Y-tunnus</w:t>
      </w:r>
      <w:r w:rsidR="004E6097">
        <w:rPr>
          <w:color w:val="000000" w:themeColor="text1"/>
        </w:rPr>
        <w:t xml:space="preserve"> </w:t>
      </w:r>
      <w:r w:rsidR="004E6097" w:rsidRPr="004E6097">
        <w:rPr>
          <w:szCs w:val="24"/>
        </w:rPr>
        <w:t>3160743–8</w:t>
      </w:r>
    </w:p>
    <w:p w14:paraId="6D605EC3" w14:textId="4543E0CF" w:rsidR="00816DA3" w:rsidRPr="00172C59" w:rsidRDefault="00172C59" w:rsidP="00172C59">
      <w:pPr>
        <w:pStyle w:val="Luettelokappale"/>
        <w:numPr>
          <w:ilvl w:val="0"/>
          <w:numId w:val="2"/>
        </w:numPr>
        <w:rPr>
          <w:rFonts w:eastAsia="Arial" w:cs="Arial"/>
          <w:color w:val="000000" w:themeColor="text1"/>
          <w:sz w:val="24"/>
          <w:szCs w:val="24"/>
        </w:rPr>
      </w:pPr>
      <w:r>
        <w:rPr>
          <w:color w:val="000000" w:themeColor="text1"/>
        </w:rPr>
        <w:t>Kauppurienkatu 8 A, 4. kerros, 90100 Oulu</w:t>
      </w:r>
    </w:p>
    <w:p w14:paraId="2520565A" w14:textId="77777777" w:rsidR="00816DA3" w:rsidRPr="00F108EA" w:rsidRDefault="00816DA3" w:rsidP="00816DA3">
      <w:pPr>
        <w:pStyle w:val="Otsikko2"/>
      </w:pPr>
      <w:bookmarkStart w:id="12" w:name="_Toc201089625"/>
      <w:r w:rsidRPr="00F108EA">
        <w:t>Palveluyksikön perustiedot</w:t>
      </w:r>
      <w:bookmarkEnd w:id="12"/>
    </w:p>
    <w:p w14:paraId="412D9FD4" w14:textId="77777777" w:rsidR="001942AF" w:rsidRDefault="001942AF" w:rsidP="001942AF">
      <w:pPr>
        <w:pStyle w:val="Luettelokappale"/>
        <w:numPr>
          <w:ilvl w:val="0"/>
          <w:numId w:val="3"/>
        </w:numPr>
        <w:spacing w:after="0"/>
        <w:contextualSpacing w:val="0"/>
        <w:rPr>
          <w:color w:val="000000" w:themeColor="text1"/>
        </w:rPr>
      </w:pPr>
      <w:r>
        <w:rPr>
          <w:color w:val="000000" w:themeColor="text1"/>
        </w:rPr>
        <w:t>Avopalvelut Oulu</w:t>
      </w:r>
    </w:p>
    <w:p w14:paraId="0E595E09" w14:textId="77777777" w:rsidR="001942AF" w:rsidRPr="00172C59" w:rsidRDefault="001942AF" w:rsidP="001942AF">
      <w:pPr>
        <w:pStyle w:val="Luettelokappale"/>
        <w:numPr>
          <w:ilvl w:val="0"/>
          <w:numId w:val="3"/>
        </w:numPr>
        <w:spacing w:after="0"/>
        <w:contextualSpacing w:val="0"/>
        <w:rPr>
          <w:color w:val="000000" w:themeColor="text1"/>
        </w:rPr>
      </w:pPr>
      <w:r>
        <w:rPr>
          <w:color w:val="000000" w:themeColor="text1"/>
        </w:rPr>
        <w:t>OID-tunnus 1.2.246.10.31607438.10.91</w:t>
      </w:r>
    </w:p>
    <w:p w14:paraId="157946D4" w14:textId="77777777" w:rsidR="001942AF" w:rsidRPr="00BB2395" w:rsidRDefault="001942AF" w:rsidP="001942AF">
      <w:pPr>
        <w:pStyle w:val="Luettelokappale"/>
        <w:numPr>
          <w:ilvl w:val="0"/>
          <w:numId w:val="3"/>
        </w:numPr>
        <w:spacing w:after="0"/>
        <w:contextualSpacing w:val="0"/>
        <w:rPr>
          <w:color w:val="000000" w:themeColor="text1"/>
        </w:rPr>
      </w:pPr>
      <w:r>
        <w:rPr>
          <w:color w:val="000000" w:themeColor="text1"/>
        </w:rPr>
        <w:t>Koulukatu 34, 90100 Oulu</w:t>
      </w:r>
    </w:p>
    <w:p w14:paraId="689EF866" w14:textId="77777777" w:rsidR="001942AF" w:rsidRDefault="001942AF" w:rsidP="001942AF">
      <w:pPr>
        <w:pStyle w:val="Luettelokappale"/>
        <w:numPr>
          <w:ilvl w:val="0"/>
          <w:numId w:val="3"/>
        </w:numPr>
        <w:spacing w:after="0"/>
        <w:contextualSpacing w:val="0"/>
        <w:rPr>
          <w:color w:val="000000" w:themeColor="text1"/>
        </w:rPr>
      </w:pPr>
      <w:r>
        <w:rPr>
          <w:color w:val="000000" w:themeColor="text1"/>
        </w:rPr>
        <w:t>Palveluesimies Sari Paso</w:t>
      </w:r>
    </w:p>
    <w:p w14:paraId="35AC428A" w14:textId="77777777" w:rsidR="001942AF" w:rsidRPr="006C56C6" w:rsidRDefault="001942AF" w:rsidP="001942AF">
      <w:pPr>
        <w:pStyle w:val="Luettelokappale"/>
        <w:spacing w:after="0"/>
        <w:contextualSpacing w:val="0"/>
        <w:rPr>
          <w:color w:val="000000" w:themeColor="text1"/>
        </w:rPr>
      </w:pPr>
      <w:r>
        <w:rPr>
          <w:color w:val="000000" w:themeColor="text1"/>
        </w:rPr>
        <w:t>p</w:t>
      </w:r>
      <w:r w:rsidRPr="006C56C6">
        <w:rPr>
          <w:color w:val="000000" w:themeColor="text1"/>
        </w:rPr>
        <w:t xml:space="preserve">uhelin 044 7341 563, </w:t>
      </w:r>
      <w:hyperlink r:id="rId11" w:history="1">
        <w:r w:rsidRPr="004E2AAC">
          <w:rPr>
            <w:rStyle w:val="Hyperlinkki"/>
          </w:rPr>
          <w:t>sari.paso@hoivatie.fi</w:t>
        </w:r>
      </w:hyperlink>
    </w:p>
    <w:p w14:paraId="2C8167AC" w14:textId="77777777" w:rsidR="001942AF" w:rsidRDefault="001942AF" w:rsidP="001942AF">
      <w:pPr>
        <w:pStyle w:val="Luettelokappale"/>
        <w:numPr>
          <w:ilvl w:val="0"/>
          <w:numId w:val="3"/>
        </w:numPr>
        <w:spacing w:after="0" w:line="360" w:lineRule="auto"/>
        <w:contextualSpacing w:val="0"/>
        <w:rPr>
          <w:color w:val="000000" w:themeColor="text1"/>
        </w:rPr>
      </w:pPr>
      <w:r w:rsidRPr="004E6097">
        <w:rPr>
          <w:color w:val="000000" w:themeColor="text1"/>
        </w:rPr>
        <w:t>Pal</w:t>
      </w:r>
      <w:r>
        <w:rPr>
          <w:color w:val="000000" w:themeColor="text1"/>
        </w:rPr>
        <w:t>v</w:t>
      </w:r>
      <w:r w:rsidRPr="004E6097">
        <w:rPr>
          <w:color w:val="000000" w:themeColor="text1"/>
        </w:rPr>
        <w:t>elujohtaja Anne Filal</w:t>
      </w:r>
      <w:r>
        <w:rPr>
          <w:color w:val="000000" w:themeColor="text1"/>
        </w:rPr>
        <w:t>i</w:t>
      </w:r>
    </w:p>
    <w:p w14:paraId="7B730C85" w14:textId="77777777" w:rsidR="001942AF" w:rsidRDefault="001942AF" w:rsidP="001942AF">
      <w:pPr>
        <w:pStyle w:val="Luettelokappale"/>
        <w:spacing w:after="0" w:line="360" w:lineRule="auto"/>
        <w:contextualSpacing w:val="0"/>
        <w:rPr>
          <w:rFonts w:eastAsia="Times New Roman" w:cs="Arial"/>
        </w:rPr>
      </w:pPr>
      <w:r>
        <w:rPr>
          <w:color w:val="000000" w:themeColor="text1"/>
        </w:rPr>
        <w:t>p</w:t>
      </w:r>
      <w:r w:rsidRPr="006C56C6">
        <w:rPr>
          <w:color w:val="000000" w:themeColor="text1"/>
        </w:rPr>
        <w:t xml:space="preserve">uhelin </w:t>
      </w:r>
      <w:r w:rsidRPr="006C56C6">
        <w:rPr>
          <w:rFonts w:eastAsia="Times New Roman" w:cs="Arial"/>
        </w:rPr>
        <w:t xml:space="preserve">044 7847 114, </w:t>
      </w:r>
      <w:hyperlink r:id="rId12" w:history="1">
        <w:r w:rsidRPr="006A32F1">
          <w:rPr>
            <w:rStyle w:val="Hyperlinkki"/>
            <w:rFonts w:eastAsia="Times New Roman" w:cs="Arial"/>
          </w:rPr>
          <w:t>anne.filali@hoivatie.fi</w:t>
        </w:r>
      </w:hyperlink>
    </w:p>
    <w:p w14:paraId="41AB18CE" w14:textId="726A0239" w:rsidR="004E6097" w:rsidRDefault="004E6097" w:rsidP="004E6097">
      <w:pPr>
        <w:pStyle w:val="Luettelokappale"/>
        <w:rPr>
          <w:color w:val="000000" w:themeColor="text1"/>
        </w:rPr>
      </w:pPr>
    </w:p>
    <w:p w14:paraId="674A0D13" w14:textId="1FFA34BD" w:rsidR="00816DA3" w:rsidRPr="00172C59" w:rsidRDefault="00816DA3" w:rsidP="00172C59">
      <w:pPr>
        <w:ind w:firstLine="360"/>
        <w:rPr>
          <w:color w:val="000000" w:themeColor="text1"/>
        </w:rPr>
      </w:pPr>
      <w:r w:rsidRPr="00110E35">
        <w:rPr>
          <w:b/>
          <w:bCs/>
          <w:color w:val="000000" w:themeColor="text1"/>
        </w:rPr>
        <w:t>Asiakasmäärä</w:t>
      </w:r>
      <w:r w:rsidRPr="00172C59">
        <w:rPr>
          <w:color w:val="000000" w:themeColor="text1"/>
        </w:rPr>
        <w:t xml:space="preserve">: </w:t>
      </w:r>
      <w:r w:rsidR="00D94354">
        <w:rPr>
          <w:color w:val="000000" w:themeColor="text1"/>
        </w:rPr>
        <w:t xml:space="preserve">noin </w:t>
      </w:r>
      <w:r w:rsidR="00EF2804">
        <w:rPr>
          <w:color w:val="000000" w:themeColor="text1"/>
        </w:rPr>
        <w:t>70</w:t>
      </w:r>
    </w:p>
    <w:p w14:paraId="5169E7F7" w14:textId="6124045B" w:rsidR="00EF2804" w:rsidRDefault="00AA6818" w:rsidP="00EF2804">
      <w:pPr>
        <w:pStyle w:val="Luettelokappale"/>
        <w:numPr>
          <w:ilvl w:val="0"/>
          <w:numId w:val="26"/>
        </w:numPr>
        <w:spacing w:line="360" w:lineRule="auto"/>
        <w:ind w:left="697" w:hanging="357"/>
      </w:pPr>
      <w:r w:rsidRPr="003C034A">
        <w:t>Mielenterveys- ja päihdekuntoutu</w:t>
      </w:r>
      <w:r>
        <w:t>s</w:t>
      </w:r>
      <w:r w:rsidR="00EF2804">
        <w:t xml:space="preserve"> n. 5 asiakasta</w:t>
      </w:r>
    </w:p>
    <w:p w14:paraId="34973F52" w14:textId="3D8399AE" w:rsidR="00AA6818" w:rsidRDefault="00AA6818" w:rsidP="00110E35">
      <w:pPr>
        <w:pStyle w:val="Luettelokappale"/>
        <w:numPr>
          <w:ilvl w:val="0"/>
          <w:numId w:val="26"/>
        </w:numPr>
        <w:spacing w:line="360" w:lineRule="auto"/>
        <w:ind w:left="697" w:hanging="357"/>
      </w:pPr>
      <w:r>
        <w:t>Hope -kuntoutus</w:t>
      </w:r>
      <w:r w:rsidR="00876631">
        <w:t xml:space="preserve"> ja perheiden palvelut</w:t>
      </w:r>
      <w:r>
        <w:t xml:space="preserve"> n. </w:t>
      </w:r>
      <w:r w:rsidR="00EF2804">
        <w:t>25</w:t>
      </w:r>
      <w:r>
        <w:t xml:space="preserve"> asiakasta</w:t>
      </w:r>
    </w:p>
    <w:p w14:paraId="29650163" w14:textId="58251B5D" w:rsidR="00AA6818" w:rsidRDefault="00AA6818" w:rsidP="00110E35">
      <w:pPr>
        <w:pStyle w:val="Luettelokappale"/>
        <w:numPr>
          <w:ilvl w:val="0"/>
          <w:numId w:val="26"/>
        </w:numPr>
        <w:spacing w:line="360" w:lineRule="auto"/>
        <w:ind w:left="697" w:hanging="357"/>
      </w:pPr>
      <w:r>
        <w:t xml:space="preserve">Jälkihuoltopalvelu, noin </w:t>
      </w:r>
      <w:r w:rsidR="00EF2804">
        <w:t>15</w:t>
      </w:r>
      <w:r>
        <w:t xml:space="preserve"> asiakasta</w:t>
      </w:r>
    </w:p>
    <w:p w14:paraId="22F2E937" w14:textId="799D176F" w:rsidR="00AA6818" w:rsidRDefault="00AA6818" w:rsidP="00110E35">
      <w:pPr>
        <w:pStyle w:val="Luettelokappale"/>
        <w:numPr>
          <w:ilvl w:val="0"/>
          <w:numId w:val="26"/>
        </w:numPr>
        <w:spacing w:line="360" w:lineRule="auto"/>
        <w:ind w:left="697" w:hanging="357"/>
      </w:pPr>
      <w:r>
        <w:t xml:space="preserve">Ammatillinen tukihenkilötyö, n. </w:t>
      </w:r>
      <w:r w:rsidR="00EF2804">
        <w:t>5</w:t>
      </w:r>
      <w:r>
        <w:t xml:space="preserve"> asiakasta</w:t>
      </w:r>
    </w:p>
    <w:p w14:paraId="747EAF84" w14:textId="55323CFE" w:rsidR="00213AD1" w:rsidRDefault="00AA6818" w:rsidP="00110E35">
      <w:pPr>
        <w:pStyle w:val="Luettelokappale"/>
        <w:numPr>
          <w:ilvl w:val="0"/>
          <w:numId w:val="26"/>
        </w:numPr>
        <w:spacing w:line="360" w:lineRule="auto"/>
        <w:ind w:left="697" w:hanging="357"/>
      </w:pPr>
      <w:r>
        <w:t xml:space="preserve">Tuettu asuminen, n. </w:t>
      </w:r>
      <w:r w:rsidR="00EF2804">
        <w:t>20</w:t>
      </w:r>
      <w:r>
        <w:t xml:space="preserve"> asiakasta</w:t>
      </w:r>
    </w:p>
    <w:p w14:paraId="0C79019C" w14:textId="77777777" w:rsidR="00AA6818" w:rsidRPr="00AA6818" w:rsidRDefault="00AA6818" w:rsidP="00AA6818">
      <w:pPr>
        <w:pStyle w:val="Luettelokappale"/>
        <w:spacing w:line="360" w:lineRule="auto"/>
        <w:ind w:left="1800"/>
      </w:pPr>
    </w:p>
    <w:p w14:paraId="52FB9C65" w14:textId="77777777" w:rsidR="004E6097" w:rsidRPr="00172C59" w:rsidRDefault="004E6097" w:rsidP="00172C59">
      <w:pPr>
        <w:ind w:firstLine="360"/>
        <w:rPr>
          <w:b/>
          <w:bCs/>
          <w:szCs w:val="24"/>
        </w:rPr>
      </w:pPr>
      <w:r w:rsidRPr="00172C59">
        <w:rPr>
          <w:b/>
          <w:bCs/>
          <w:szCs w:val="24"/>
        </w:rPr>
        <w:t>Yksityisten palveluntuottajan lupatiedot</w:t>
      </w:r>
      <w:bookmarkStart w:id="13" w:name="_Toc45556425"/>
    </w:p>
    <w:p w14:paraId="19ABA0E4"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Ilmoituksenvarainen toiminta (yksityiset sosiaalipalvelut)</w:t>
      </w:r>
      <w:bookmarkEnd w:id="13"/>
    </w:p>
    <w:p w14:paraId="68480844"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Ilmoituksen ajankohta: 24.5.2022</w:t>
      </w:r>
    </w:p>
    <w:p w14:paraId="2E7216CF" w14:textId="77777777" w:rsidR="004E6097" w:rsidRPr="004E6097" w:rsidRDefault="004E6097" w:rsidP="000B67D5">
      <w:pPr>
        <w:pStyle w:val="Luettelokappale"/>
        <w:numPr>
          <w:ilvl w:val="0"/>
          <w:numId w:val="2"/>
        </w:numPr>
        <w:spacing w:line="360" w:lineRule="auto"/>
        <w:ind w:left="697" w:hanging="357"/>
        <w:rPr>
          <w:szCs w:val="24"/>
        </w:rPr>
      </w:pPr>
      <w:r w:rsidRPr="004E6097">
        <w:rPr>
          <w:szCs w:val="24"/>
        </w:rPr>
        <w:t xml:space="preserve">Palveluala, joka on rekisteröity: avopalvelut Oulu </w:t>
      </w:r>
    </w:p>
    <w:p w14:paraId="69E1D192" w14:textId="77777777" w:rsidR="004E6097" w:rsidRPr="004E6097" w:rsidRDefault="004E6097" w:rsidP="004E6097">
      <w:pPr>
        <w:pStyle w:val="Luettelokappale"/>
        <w:spacing w:line="360" w:lineRule="auto"/>
        <w:rPr>
          <w:szCs w:val="24"/>
        </w:rPr>
      </w:pPr>
      <w:bookmarkStart w:id="14" w:name="_Toc45556426"/>
    </w:p>
    <w:p w14:paraId="1731CE18" w14:textId="77777777" w:rsidR="004E6097" w:rsidRPr="00172C59" w:rsidRDefault="004E6097" w:rsidP="00172C59">
      <w:pPr>
        <w:spacing w:line="360" w:lineRule="auto"/>
        <w:ind w:firstLine="360"/>
        <w:rPr>
          <w:b/>
          <w:bCs/>
          <w:szCs w:val="24"/>
        </w:rPr>
      </w:pPr>
      <w:r w:rsidRPr="00172C59">
        <w:rPr>
          <w:b/>
          <w:bCs/>
          <w:szCs w:val="24"/>
        </w:rPr>
        <w:t>Ostopalvelujen tuottajat</w:t>
      </w:r>
    </w:p>
    <w:bookmarkEnd w:id="14"/>
    <w:p w14:paraId="6CBC3274" w14:textId="77777777" w:rsidR="004E6097" w:rsidRPr="00B0341E" w:rsidRDefault="004E6097" w:rsidP="004E6097">
      <w:pPr>
        <w:pStyle w:val="Luettelokappale"/>
        <w:numPr>
          <w:ilvl w:val="0"/>
          <w:numId w:val="2"/>
        </w:numPr>
        <w:spacing w:line="360" w:lineRule="auto"/>
      </w:pPr>
      <w:r w:rsidRPr="00B0341E">
        <w:t>Työterveyshuolto: Terveystalo</w:t>
      </w:r>
    </w:p>
    <w:p w14:paraId="0AE86DC7" w14:textId="6B629FD9" w:rsidR="004E6097" w:rsidRPr="00B0341E" w:rsidRDefault="004E6097" w:rsidP="004E6097">
      <w:pPr>
        <w:pStyle w:val="Luettelokappale"/>
        <w:numPr>
          <w:ilvl w:val="0"/>
          <w:numId w:val="2"/>
        </w:numPr>
        <w:spacing w:line="360" w:lineRule="auto"/>
      </w:pPr>
      <w:r w:rsidRPr="00B0341E">
        <w:t>Työnohjaus:</w:t>
      </w:r>
      <w:r w:rsidR="00954B71">
        <w:t xml:space="preserve"> </w:t>
      </w:r>
      <w:r w:rsidR="00EF2804">
        <w:t>Valmennustrio Oy, Jenni Harju</w:t>
      </w:r>
    </w:p>
    <w:p w14:paraId="11C8127C" w14:textId="77777777" w:rsidR="004E6097" w:rsidRPr="00B0341E" w:rsidRDefault="004E6097" w:rsidP="004E6097">
      <w:pPr>
        <w:pStyle w:val="Luettelokappale"/>
        <w:numPr>
          <w:ilvl w:val="0"/>
          <w:numId w:val="2"/>
        </w:numPr>
        <w:spacing w:line="360" w:lineRule="auto"/>
      </w:pPr>
      <w:r w:rsidRPr="00B0341E">
        <w:t>Siivouspalvelu</w:t>
      </w:r>
      <w:r>
        <w:t>:</w:t>
      </w:r>
      <w:r w:rsidRPr="00B0341E">
        <w:t xml:space="preserve"> Wash -palvelut</w:t>
      </w:r>
    </w:p>
    <w:p w14:paraId="0270EC60" w14:textId="5E722B73" w:rsidR="004E6097" w:rsidRPr="00172C59" w:rsidRDefault="004E6097" w:rsidP="004E6097">
      <w:pPr>
        <w:pStyle w:val="Luettelokappale"/>
        <w:numPr>
          <w:ilvl w:val="0"/>
          <w:numId w:val="2"/>
        </w:numPr>
        <w:spacing w:line="360" w:lineRule="auto"/>
        <w:rPr>
          <w:szCs w:val="24"/>
        </w:rPr>
      </w:pPr>
      <w:r w:rsidRPr="00B0341E">
        <w:t>Turvallisuus/vartijapalvelut: Securitas</w:t>
      </w:r>
    </w:p>
    <w:p w14:paraId="07769E8E" w14:textId="70D8AF36" w:rsidR="008C0AD2" w:rsidRPr="00F108EA" w:rsidRDefault="008C0AD2" w:rsidP="008C0AD2">
      <w:pPr>
        <w:pStyle w:val="Otsikko2"/>
      </w:pPr>
      <w:bookmarkStart w:id="15" w:name="_Toc2062388625"/>
      <w:bookmarkStart w:id="16" w:name="_Toc175740433"/>
      <w:bookmarkStart w:id="17" w:name="_Toc175741896"/>
      <w:bookmarkStart w:id="18" w:name="_Toc175741951"/>
      <w:bookmarkStart w:id="19" w:name="_Toc188357430"/>
      <w:bookmarkStart w:id="20" w:name="_Toc201089626"/>
      <w:r w:rsidRPr="00F108EA">
        <w:lastRenderedPageBreak/>
        <w:t>Palvelut, toiminta-ajatus ja toimintaperiaatteet</w:t>
      </w:r>
      <w:bookmarkEnd w:id="15"/>
      <w:bookmarkEnd w:id="16"/>
      <w:bookmarkEnd w:id="17"/>
      <w:bookmarkEnd w:id="18"/>
      <w:bookmarkEnd w:id="19"/>
      <w:bookmarkEnd w:id="20"/>
    </w:p>
    <w:p w14:paraId="7E006D3A" w14:textId="77777777" w:rsidR="00110E35" w:rsidRDefault="00110E35" w:rsidP="004E6097">
      <w:pPr>
        <w:spacing w:line="360" w:lineRule="auto"/>
        <w:rPr>
          <w:szCs w:val="24"/>
        </w:rPr>
      </w:pPr>
      <w:bookmarkStart w:id="21" w:name="_Hlk120111128"/>
      <w:bookmarkStart w:id="22" w:name="_Toc175740434"/>
      <w:bookmarkStart w:id="23" w:name="_Toc175741897"/>
      <w:bookmarkStart w:id="24" w:name="_Toc175741952"/>
    </w:p>
    <w:p w14:paraId="647BA55E" w14:textId="01539179" w:rsidR="004E6097" w:rsidRPr="00B07180" w:rsidRDefault="004E6097" w:rsidP="004E6097">
      <w:pPr>
        <w:spacing w:line="360" w:lineRule="auto"/>
        <w:rPr>
          <w:rFonts w:eastAsia="Times New Roman" w:cs="Arial"/>
        </w:rPr>
      </w:pPr>
      <w:r w:rsidRPr="00B07180">
        <w:rPr>
          <w:rFonts w:cs="Arial"/>
          <w:szCs w:val="24"/>
        </w:rPr>
        <w:t>Tuotamme vaikuttavia sosiaalipalveluja tukea tarvitseville.</w:t>
      </w:r>
      <w:r w:rsidRPr="00B07180">
        <w:rPr>
          <w:rFonts w:cs="Arial"/>
          <w:color w:val="333333"/>
          <w:sz w:val="30"/>
          <w:szCs w:val="30"/>
          <w:shd w:val="clear" w:color="auto" w:fill="FFFFFF"/>
        </w:rPr>
        <w:t xml:space="preserve"> </w:t>
      </w:r>
      <w:r w:rsidRPr="00B07180">
        <w:rPr>
          <w:rFonts w:cs="Arial"/>
          <w:szCs w:val="24"/>
        </w:rPr>
        <w:t xml:space="preserve">Haluamme vahvistaa asiakkaiden toimintakykyä sekä heidän osallisuuttaan omassa elämässään sekä yhteiskunnassa. Uskomme, että hyvä syntyy arjessa, tavallisten asioiden kautta. </w:t>
      </w:r>
      <w:r w:rsidRPr="00B07180">
        <w:rPr>
          <w:rFonts w:eastAsia="Times New Roman" w:cs="Arial"/>
        </w:rPr>
        <w:t>Toteutamme palvelujamme Oulun seudulla mm. Pohjois-Pohjanmaan sekä Lapin hyvinvointialueille. Tarjoamme myös mahdollisuuden toteuttaa palveluja etäpalveluna.</w:t>
      </w:r>
    </w:p>
    <w:p w14:paraId="4134E3B7" w14:textId="3420E20F" w:rsidR="004E6097" w:rsidRPr="00B07180" w:rsidRDefault="004E6097" w:rsidP="000A53F7">
      <w:pPr>
        <w:spacing w:before="100" w:beforeAutospacing="1" w:after="100" w:afterAutospacing="1" w:line="360" w:lineRule="auto"/>
        <w:rPr>
          <w:rFonts w:eastAsia="Times New Roman" w:cs="Arial"/>
        </w:rPr>
      </w:pPr>
      <w:r w:rsidRPr="00B07180">
        <w:rPr>
          <w:rFonts w:eastAsia="Times New Roman" w:cs="Arial"/>
        </w:rPr>
        <w:t>Oulun avopalvelut tarjoavat kuntoutuspalveluja ja avohuollon tukitoimia nuorille, nuorille aikuisille, työikäisille sekä perheille, jotka tarvitsevat tukea arkeensa. Palvelujen tarkoituksena on asiakkaiden toimintakyvyn vahvistaminen kokonaisvaltaisesti elämän eri osa-alueilla. Palvelut toteutetaan asiakaslähtöisesti hyödyntäen henkilöstön moniammatillista osaamista ja yhteistyötä eri sidosryhmien kanssa.</w:t>
      </w:r>
      <w:r w:rsidR="000A53F7">
        <w:rPr>
          <w:rFonts w:eastAsia="Times New Roman" w:cs="Arial"/>
        </w:rPr>
        <w:t xml:space="preserve"> </w:t>
      </w:r>
      <w:r w:rsidR="000A53F7">
        <w:rPr>
          <w:rFonts w:cs="Arial"/>
        </w:rPr>
        <w:t xml:space="preserve">Teemme </w:t>
      </w:r>
      <w:r w:rsidR="000A53F7" w:rsidRPr="00B07180">
        <w:rPr>
          <w:rFonts w:cs="Arial"/>
        </w:rPr>
        <w:t>aktiivi</w:t>
      </w:r>
      <w:r w:rsidR="000A53F7">
        <w:rPr>
          <w:rFonts w:cs="Arial"/>
        </w:rPr>
        <w:t>sesti v</w:t>
      </w:r>
      <w:r w:rsidR="000A53F7" w:rsidRPr="00B07180">
        <w:rPr>
          <w:rFonts w:cs="Arial"/>
        </w:rPr>
        <w:t>erkostotyö</w:t>
      </w:r>
      <w:r w:rsidR="000A53F7">
        <w:rPr>
          <w:rFonts w:cs="Arial"/>
        </w:rPr>
        <w:t xml:space="preserve">tä lähettävän sekä </w:t>
      </w:r>
      <w:r w:rsidR="000A53F7" w:rsidRPr="00B07180">
        <w:rPr>
          <w:rFonts w:cs="Arial"/>
        </w:rPr>
        <w:t xml:space="preserve">hoitavan tahon </w:t>
      </w:r>
      <w:r w:rsidR="000A53F7">
        <w:rPr>
          <w:rFonts w:cs="Arial"/>
        </w:rPr>
        <w:t xml:space="preserve">ja tarvittaessa </w:t>
      </w:r>
      <w:r w:rsidR="000A53F7" w:rsidRPr="00B07180">
        <w:rPr>
          <w:rFonts w:cs="Arial"/>
        </w:rPr>
        <w:t>läheisverkoston kanssa.</w:t>
      </w:r>
    </w:p>
    <w:p w14:paraId="5D6CD45C" w14:textId="5DF541A6" w:rsidR="000A53F7" w:rsidRDefault="004E6097" w:rsidP="00954B71">
      <w:pPr>
        <w:spacing w:after="0" w:line="360" w:lineRule="auto"/>
        <w:rPr>
          <w:rFonts w:cs="Arial"/>
          <w:b/>
          <w:bCs/>
        </w:rPr>
      </w:pPr>
      <w:r w:rsidRPr="00B07180">
        <w:rPr>
          <w:rFonts w:eastAsia="Times New Roman" w:cs="Arial"/>
          <w:color w:val="333333"/>
          <w:shd w:val="clear" w:color="auto" w:fill="FFFFFF"/>
        </w:rPr>
        <w:t xml:space="preserve">Toimimme Hoivatien arvojen mukaisesti ja uskomme, että erinomaisen työntekijäkokemuksen kautta asiakkaiden on mahdollista saada vaikuttavia asiakaskokemuksia. </w:t>
      </w:r>
      <w:r w:rsidRPr="00B07180">
        <w:rPr>
          <w:rFonts w:eastAsia="Times New Roman" w:cs="Arial"/>
          <w:color w:val="000000"/>
          <w:shd w:val="clear" w:color="auto" w:fill="FFFFFF"/>
        </w:rPr>
        <w:t xml:space="preserve">Hoivatien omistajayhteisöt ovat </w:t>
      </w:r>
      <w:hyperlink r:id="rId13" w:tgtFrame="_blank" w:history="1">
        <w:r w:rsidRPr="00B07180">
          <w:rPr>
            <w:rFonts w:eastAsia="Times New Roman" w:cs="Arial"/>
            <w:color w:val="000000"/>
            <w:shd w:val="clear" w:color="auto" w:fill="FFFFFF"/>
          </w:rPr>
          <w:t xml:space="preserve">Nuorten Ystävät ry </w:t>
        </w:r>
      </w:hyperlink>
      <w:r w:rsidRPr="00B07180">
        <w:rPr>
          <w:rFonts w:eastAsia="Times New Roman" w:cs="Arial"/>
          <w:color w:val="000000"/>
          <w:shd w:val="clear" w:color="auto" w:fill="FFFFFF"/>
        </w:rPr>
        <w:t>ja </w:t>
      </w:r>
      <w:hyperlink r:id="rId14" w:tgtFrame="_blank" w:history="1">
        <w:r w:rsidRPr="00B07180">
          <w:rPr>
            <w:rFonts w:eastAsia="Times New Roman" w:cs="Arial"/>
            <w:color w:val="000000"/>
            <w:shd w:val="clear" w:color="auto" w:fill="FFFFFF"/>
          </w:rPr>
          <w:t>ODL</w:t>
        </w:r>
      </w:hyperlink>
      <w:r w:rsidRPr="00B07180">
        <w:rPr>
          <w:rFonts w:eastAsia="Times New Roman" w:cs="Arial"/>
          <w:color w:val="000000"/>
          <w:shd w:val="clear" w:color="auto" w:fill="FFFFFF"/>
        </w:rPr>
        <w:t xml:space="preserve"> -säätiö. Molemmilla toimijoilla on yli sadan vuoden kokemus. Hoivatien arvopohja nojaa sen omistavien yhteisöjen arvoihin ja toimintakulttuureihin. Hoivatien tuotto käytetään omistajayhteisöjen kautta tukea tarvitsevien auttamiseen. </w:t>
      </w:r>
      <w:r w:rsidRPr="00B07180">
        <w:rPr>
          <w:rFonts w:eastAsia="Times New Roman" w:cs="Arial"/>
          <w:color w:val="333333"/>
          <w:shd w:val="clear" w:color="auto" w:fill="FFFFFF"/>
        </w:rPr>
        <w:t xml:space="preserve">Hoivatie on yksi Suomen </w:t>
      </w:r>
      <w:r w:rsidRPr="00D32852">
        <w:rPr>
          <w:rFonts w:eastAsia="Times New Roman" w:cs="Arial"/>
          <w:color w:val="333333"/>
          <w:shd w:val="clear" w:color="auto" w:fill="FFFFFF"/>
        </w:rPr>
        <w:t xml:space="preserve">suurimmista sosiaalialan toimijoista. Meille on tärkeää tehdä vaikuttavaa työtä niin yksilön kuin yhteiskunnankin tasolla. Haluamme olla edelläkävijä uusien palvelujen kehittämisessä ja tuottamisessa. Siinä meitä auttaa yhteistyö omistajayhteisöjemme kanssa. </w:t>
      </w:r>
      <w:r w:rsidRPr="00D32852">
        <w:rPr>
          <w:rFonts w:eastAsia="Times New Roman" w:cs="Arial"/>
          <w:color w:val="000000"/>
          <w:shd w:val="clear" w:color="auto" w:fill="FFFFFF"/>
        </w:rPr>
        <w:t xml:space="preserve">Hoivatien Oulun avopalvelut on saanut </w:t>
      </w:r>
      <w:r w:rsidRPr="00D32852">
        <w:rPr>
          <w:rFonts w:eastAsia="Times New Roman" w:cs="Arial"/>
        </w:rPr>
        <w:t>laatu- ja ympäristöstandardit ISO 9001 ja ISO 14001</w:t>
      </w:r>
      <w:r w:rsidRPr="00D32852">
        <w:rPr>
          <w:rFonts w:cs="Arial"/>
          <w:b/>
          <w:bCs/>
        </w:rPr>
        <w:t>.</w:t>
      </w:r>
    </w:p>
    <w:p w14:paraId="22026867" w14:textId="77777777" w:rsidR="00954B71" w:rsidRDefault="00954B71" w:rsidP="00954B71">
      <w:pPr>
        <w:spacing w:after="0" w:line="360" w:lineRule="auto"/>
        <w:rPr>
          <w:rFonts w:cs="Arial"/>
          <w:b/>
          <w:bCs/>
        </w:rPr>
      </w:pPr>
    </w:p>
    <w:p w14:paraId="54FE6BCE" w14:textId="24E46190" w:rsidR="000A53F7" w:rsidRPr="000A53F7" w:rsidRDefault="000A53F7" w:rsidP="00954B71">
      <w:pPr>
        <w:spacing w:after="0" w:line="360" w:lineRule="auto"/>
        <w:rPr>
          <w:rFonts w:cs="Arial"/>
          <w:b/>
          <w:bCs/>
        </w:rPr>
      </w:pPr>
      <w:r w:rsidRPr="000A53F7">
        <w:rPr>
          <w:rFonts w:cs="Arial"/>
        </w:rPr>
        <w:t>Hoivatien arvot ovat kuvaus arjen tärkeistä asioista. Arjen pienten, tavallisten asioiden sujuminen rakentaa luottamuksellista suhdetta ihmisten kesken. Siksi satsaamme niihin. Mielestämme luottamus on merkityksellisen, vaikuttavan ja tulevaisuutta vahvistavan työn kivijalka.</w:t>
      </w:r>
    </w:p>
    <w:p w14:paraId="3F7A8F35" w14:textId="77777777" w:rsidR="000A53F7" w:rsidRPr="000A53F7" w:rsidRDefault="000A53F7" w:rsidP="000A53F7">
      <w:pPr>
        <w:spacing w:line="360" w:lineRule="auto"/>
        <w:rPr>
          <w:rFonts w:cs="Arial"/>
        </w:rPr>
      </w:pPr>
      <w:r w:rsidRPr="000A53F7">
        <w:rPr>
          <w:rFonts w:cs="Arial"/>
        </w:rPr>
        <w:t>Hoivatien arvot</w:t>
      </w:r>
    </w:p>
    <w:p w14:paraId="5BD4C822" w14:textId="77777777" w:rsidR="000A53F7" w:rsidRPr="000A53F7" w:rsidRDefault="000A53F7" w:rsidP="00450CF0">
      <w:pPr>
        <w:numPr>
          <w:ilvl w:val="0"/>
          <w:numId w:val="27"/>
        </w:numPr>
        <w:spacing w:line="360" w:lineRule="auto"/>
        <w:rPr>
          <w:rFonts w:cs="Arial"/>
        </w:rPr>
      </w:pPr>
      <w:r w:rsidRPr="000A53F7">
        <w:rPr>
          <w:rFonts w:cs="Arial"/>
        </w:rPr>
        <w:t>Tavallisten asioiden voima</w:t>
      </w:r>
    </w:p>
    <w:p w14:paraId="0D0E9F10" w14:textId="77777777" w:rsidR="000A53F7" w:rsidRPr="000A53F7" w:rsidRDefault="000A53F7" w:rsidP="00450CF0">
      <w:pPr>
        <w:numPr>
          <w:ilvl w:val="0"/>
          <w:numId w:val="27"/>
        </w:numPr>
        <w:spacing w:line="360" w:lineRule="auto"/>
        <w:rPr>
          <w:rFonts w:cs="Arial"/>
        </w:rPr>
      </w:pPr>
      <w:r w:rsidRPr="000A53F7">
        <w:rPr>
          <w:rFonts w:cs="Arial"/>
        </w:rPr>
        <w:t>Luottamuksellinen suhde</w:t>
      </w:r>
    </w:p>
    <w:p w14:paraId="04F8F312" w14:textId="77777777" w:rsidR="000A53F7" w:rsidRPr="000A53F7" w:rsidRDefault="000A53F7" w:rsidP="00450CF0">
      <w:pPr>
        <w:numPr>
          <w:ilvl w:val="0"/>
          <w:numId w:val="27"/>
        </w:numPr>
        <w:spacing w:line="360" w:lineRule="auto"/>
        <w:rPr>
          <w:rFonts w:cs="Arial"/>
        </w:rPr>
      </w:pPr>
      <w:r w:rsidRPr="000A53F7">
        <w:rPr>
          <w:rFonts w:cs="Arial"/>
        </w:rPr>
        <w:t>Merkityksellinen suunta</w:t>
      </w:r>
    </w:p>
    <w:p w14:paraId="5D91AD3D" w14:textId="77777777" w:rsidR="000A53F7" w:rsidRPr="000A53F7" w:rsidRDefault="000A53F7" w:rsidP="00450CF0">
      <w:pPr>
        <w:numPr>
          <w:ilvl w:val="0"/>
          <w:numId w:val="27"/>
        </w:numPr>
        <w:spacing w:line="360" w:lineRule="auto"/>
        <w:rPr>
          <w:rFonts w:cs="Arial"/>
        </w:rPr>
      </w:pPr>
      <w:r w:rsidRPr="000A53F7">
        <w:rPr>
          <w:rFonts w:cs="Arial"/>
        </w:rPr>
        <w:t>Vaikuttava työ</w:t>
      </w:r>
    </w:p>
    <w:p w14:paraId="16ACE105" w14:textId="3066BFED" w:rsidR="00D32852" w:rsidRPr="000A53F7" w:rsidRDefault="000A53F7" w:rsidP="00450CF0">
      <w:pPr>
        <w:numPr>
          <w:ilvl w:val="0"/>
          <w:numId w:val="27"/>
        </w:numPr>
        <w:spacing w:line="360" w:lineRule="auto"/>
        <w:rPr>
          <w:rFonts w:cs="Arial"/>
        </w:rPr>
      </w:pPr>
      <w:r w:rsidRPr="000A53F7">
        <w:rPr>
          <w:rFonts w:cs="Arial"/>
        </w:rPr>
        <w:t>Vastuu huomisesta</w:t>
      </w:r>
    </w:p>
    <w:bookmarkEnd w:id="21"/>
    <w:p w14:paraId="539D0B6F" w14:textId="77777777" w:rsidR="004E6097" w:rsidRPr="00D32852" w:rsidRDefault="004E6097" w:rsidP="004E6097">
      <w:pPr>
        <w:spacing w:before="100" w:beforeAutospacing="1" w:after="100" w:afterAutospacing="1" w:line="360" w:lineRule="auto"/>
        <w:rPr>
          <w:rFonts w:eastAsia="Times New Roman" w:cs="Arial"/>
          <w:b/>
          <w:bCs/>
        </w:rPr>
      </w:pPr>
      <w:r w:rsidRPr="00D32852">
        <w:rPr>
          <w:rFonts w:eastAsia="Times New Roman" w:cs="Arial"/>
          <w:b/>
          <w:bCs/>
          <w:shd w:val="clear" w:color="auto" w:fill="FFFFFF"/>
        </w:rPr>
        <w:lastRenderedPageBreak/>
        <w:t>Palvelujen kuvaukset</w:t>
      </w:r>
    </w:p>
    <w:p w14:paraId="4ACC9337" w14:textId="77777777" w:rsidR="004E6097" w:rsidRPr="00D32852" w:rsidRDefault="004E6097" w:rsidP="004E6097">
      <w:pPr>
        <w:pStyle w:val="Arial9"/>
        <w:spacing w:line="360" w:lineRule="auto"/>
        <w:jc w:val="both"/>
        <w:rPr>
          <w:sz w:val="22"/>
          <w:szCs w:val="22"/>
        </w:rPr>
      </w:pPr>
      <w:r w:rsidRPr="00D32852">
        <w:rPr>
          <w:b/>
          <w:bCs/>
          <w:i/>
          <w:iCs/>
          <w:sz w:val="22"/>
          <w:szCs w:val="22"/>
        </w:rPr>
        <w:t xml:space="preserve">Tuettu asuminen </w:t>
      </w:r>
      <w:r w:rsidRPr="00D32852">
        <w:rPr>
          <w:sz w:val="22"/>
          <w:szCs w:val="22"/>
        </w:rPr>
        <w:t xml:space="preserve">on tarkoitettu asiakkaille, joilla on toimintakykyä, halua ja motivaatiota itsenäiseen asumiseen, mutta heillä on ohjauksen tarvetta asumiseen ja arjenhallintaan liittyen. </w:t>
      </w:r>
      <w:r w:rsidRPr="00D32852">
        <w:rPr>
          <w:color w:val="333333"/>
          <w:sz w:val="22"/>
          <w:szCs w:val="22"/>
        </w:rPr>
        <w:t xml:space="preserve">Tuetussa asumisessa mahdollistetaan asiakkaan itsenäinen elämä omassa kodissa riittävän tuen turvin. Kuntoutumisen edistyessä ja taitojen karttuessa tavoitteena voi olla siirtyminen itsenäisempään asumiseen. Asiakkaita tuetaan päivittäisten toimintojen harjoittelussa, kodin ulkopuolisten palvelujen käyttämisessä sekä virikkeellisen ja mielekkään vapaa-ajan rakentamisessa. Heitä ohjataan kuntoutumisen myötä työelämään tai opiskelemaan. </w:t>
      </w:r>
      <w:r w:rsidRPr="00D32852">
        <w:rPr>
          <w:sz w:val="22"/>
          <w:szCs w:val="22"/>
        </w:rPr>
        <w:t>Asiakkaille järjestetään myös ryhmätoimintaa. Toteutamme tuettua asumista mielenterveyskuntoutujille puitesopimuksen mukaisesti Pohteen hyvinvointialueella.</w:t>
      </w:r>
    </w:p>
    <w:p w14:paraId="46CC2D11" w14:textId="77777777" w:rsidR="00B07180" w:rsidRPr="00D32852" w:rsidRDefault="00B07180" w:rsidP="004E6097">
      <w:pPr>
        <w:pStyle w:val="Arial9"/>
        <w:spacing w:line="360" w:lineRule="auto"/>
        <w:jc w:val="both"/>
        <w:rPr>
          <w:sz w:val="22"/>
          <w:szCs w:val="22"/>
        </w:rPr>
      </w:pPr>
    </w:p>
    <w:p w14:paraId="2032040A" w14:textId="3E85867F" w:rsidR="00B07180" w:rsidRPr="00D32852" w:rsidRDefault="00B07180" w:rsidP="00B07180">
      <w:pPr>
        <w:spacing w:line="360" w:lineRule="auto"/>
        <w:rPr>
          <w:rFonts w:cs="Arial"/>
          <w:shd w:val="clear" w:color="auto" w:fill="FFFFFF"/>
        </w:rPr>
      </w:pPr>
      <w:r w:rsidRPr="00D32852">
        <w:rPr>
          <w:rFonts w:cs="Arial"/>
          <w:b/>
          <w:bCs/>
          <w:i/>
          <w:iCs/>
          <w:color w:val="333333"/>
        </w:rPr>
        <w:t xml:space="preserve">Jälkihuolto </w:t>
      </w:r>
      <w:r w:rsidRPr="00D32852">
        <w:rPr>
          <w:rFonts w:cs="Arial"/>
          <w:color w:val="333333"/>
        </w:rPr>
        <w:t>on tarkoitettu 16–25-vuotiaille nuorille, jotka ovat lastensuojelun tarpeessa tai syrjäytymisvaarassa. Jälkihuollolla edistetään itsenäistä selviytymistä ja nuorten ja nuorten aikuisten osallisuutta omaa elämäänsä koskevissa asioissa. Tuemme asiakkaita päivittäisissä askareissa, käyttämään kodin ulkopuolisia palveluja, vahvistamaan sosiaalista verkostoa sekä löytämään mielekästä tekemistä vapaa-ajalla. Asiakkaita autetaan myös opiskelu- ja työpaikan etsimisessä.</w:t>
      </w:r>
      <w:r w:rsidRPr="00D32852">
        <w:rPr>
          <w:rFonts w:cs="Arial"/>
          <w:color w:val="4D4D4D"/>
          <w:shd w:val="clear" w:color="auto" w:fill="FFFFFF"/>
        </w:rPr>
        <w:t xml:space="preserve"> </w:t>
      </w:r>
      <w:r w:rsidRPr="00D32852">
        <w:rPr>
          <w:rFonts w:cs="Arial"/>
        </w:rPr>
        <w:t>Palvelu suunnitellaan asiakkaan yksilöllisten tavoitteiden ja muutostoiveiden mukaan.</w:t>
      </w:r>
      <w:r w:rsidRPr="00D32852">
        <w:rPr>
          <w:rFonts w:cs="Arial"/>
          <w:shd w:val="clear" w:color="auto" w:fill="FFFFFF"/>
        </w:rPr>
        <w:t xml:space="preserve"> Palvelua voidaan tarjota myös etäpalveluna.</w:t>
      </w:r>
    </w:p>
    <w:p w14:paraId="7A5B4C44" w14:textId="0872C0CE" w:rsidR="00D32852" w:rsidRDefault="00D32852" w:rsidP="00D32852">
      <w:pPr>
        <w:spacing w:before="100" w:beforeAutospacing="1" w:after="100" w:afterAutospacing="1" w:line="360" w:lineRule="auto"/>
        <w:rPr>
          <w:rFonts w:cs="Arial"/>
          <w:shd w:val="clear" w:color="auto" w:fill="FFFFFF"/>
        </w:rPr>
      </w:pPr>
      <w:r w:rsidRPr="00D32852">
        <w:rPr>
          <w:rFonts w:cs="Arial"/>
          <w:b/>
          <w:bCs/>
          <w:i/>
          <w:iCs/>
          <w:shd w:val="clear" w:color="auto" w:fill="FFFFFF"/>
        </w:rPr>
        <w:t>Miepä-jälkihuolto</w:t>
      </w:r>
      <w:r w:rsidRPr="00D32852">
        <w:rPr>
          <w:rFonts w:cs="Arial"/>
          <w:shd w:val="clear" w:color="auto" w:fill="FFFFFF"/>
        </w:rPr>
        <w:t xml:space="preserve"> tarjoaa sijaishuollon jatkopolun 17–25-vuotiaalle nuorelle, joka esimerkiksi samanaikaisten päihde- ja mielenterveysongelmien tai vakavan syrjäytymisuhan vuoksi tarvitsee erityistukea matkallaan kohti itsenäistä elämää. Nuorta autetaan psyykkisen hyvinvoinnin ja toimintakyvyn vahvistamisessa, päihteettömän identiteetin rakentamisessa sekä mahdollisen rikoskierteen katkaisemisessa. Työskentely voidaan käynnistää jo sijoituksen loppuvaiheessa, mikä mahdollistaa nuorelle turvallisen siirtymisen kohti aikuisen arkea – oma, hänelle nimetty työpari tiiviisti rinnallaan. Yksilötapaamisia nuoren kanssa on noin kolmesti viikossa, kriisitilanteissa tukea saa vaikka päivittäin. Nuorelle etsitään myös mielekästä harrastustoimintaa ja turvallisia yhteisöjä, joihin tämä voi kiinnittyä. Ammatillinen kuntoutus sekä tuki opintoihin ja työtoimintaan kuuluvat nekin jälkihuoltoomme.</w:t>
      </w:r>
    </w:p>
    <w:p w14:paraId="1FF2A24D" w14:textId="25B5B32B" w:rsidR="00D32852" w:rsidRPr="00D32852" w:rsidRDefault="00D32852" w:rsidP="00D32852">
      <w:pPr>
        <w:pStyle w:val="Arial9"/>
        <w:spacing w:line="360" w:lineRule="auto"/>
        <w:jc w:val="both"/>
        <w:rPr>
          <w:sz w:val="22"/>
          <w:szCs w:val="22"/>
        </w:rPr>
      </w:pPr>
      <w:r w:rsidRPr="00D32852">
        <w:rPr>
          <w:b/>
          <w:bCs/>
          <w:i/>
          <w:iCs/>
          <w:sz w:val="22"/>
          <w:szCs w:val="22"/>
        </w:rPr>
        <w:t>Miepä -kuntoutus</w:t>
      </w:r>
      <w:r w:rsidRPr="00D32852">
        <w:rPr>
          <w:sz w:val="22"/>
          <w:szCs w:val="22"/>
        </w:rPr>
        <w:t xml:space="preserve"> on suunnattu nuorille ja aikuisille, joilla on samanaikainen mielenterveys- ja päihdeongelma; kaksoisdiagnoosi sekä sosiaalisen syrjäytymisen uhka. Asiakkailla on oma halu kuntoutua, ja he tarvitsevat tiivistä avokuntoutusta mielenterveys- ja päihdehoidon tueksi tai laitoshoidon jälkeen. Miepässä rakennetaan kuntoutumisvalmiuksia ja tuetaan kiinnittymään tarvittaviin palveluihin. Työskentely paikantuu päihteettömyyden, psyykkisen ja sosiaalisen hyvinvoinnin lisäämiseen sekä toimintakyvyn kohentumiseen.</w:t>
      </w:r>
    </w:p>
    <w:p w14:paraId="04601252" w14:textId="482CC8E8" w:rsidR="004E6097" w:rsidRPr="00B07180" w:rsidRDefault="004E6097" w:rsidP="00B07180">
      <w:pPr>
        <w:spacing w:before="100" w:beforeAutospacing="1" w:after="100" w:afterAutospacing="1" w:line="360" w:lineRule="auto"/>
        <w:rPr>
          <w:rFonts w:cs="Arial"/>
        </w:rPr>
      </w:pPr>
      <w:r w:rsidRPr="00D32852">
        <w:rPr>
          <w:rFonts w:cs="Arial"/>
          <w:b/>
          <w:bCs/>
          <w:i/>
          <w:iCs/>
        </w:rPr>
        <w:lastRenderedPageBreak/>
        <w:t>Neuropsykiatrinen valmennus</w:t>
      </w:r>
      <w:r w:rsidRPr="00D32852">
        <w:rPr>
          <w:rFonts w:cs="Arial"/>
          <w:b/>
          <w:bCs/>
        </w:rPr>
        <w:t xml:space="preserve"> </w:t>
      </w:r>
      <w:r w:rsidRPr="00D32852">
        <w:rPr>
          <w:rFonts w:cs="Arial"/>
        </w:rPr>
        <w:t>on käytännönläheistä, suunnitelmallista ja tavoitteellista. Valmennettavan omat tarpeet ja toiveet ovat keskeisiä tavoitteiden asettelussa. Valmennettavasta ja tavoitteista riippuen perhe ja lähipiiri ovat myös mukana prosessissa. Valmennusprosessin aikana ei tehdä asioita valmennettavan puolesta vaan hänen rinnallaan niin, että hän oppisi itse löytämään ratkaisuja erilaisiin tilanteisiin. Arjen- ja elämänhallinnan</w:t>
      </w:r>
      <w:r w:rsidRPr="00B07180">
        <w:rPr>
          <w:rFonts w:cs="Arial"/>
        </w:rPr>
        <w:t xml:space="preserve"> tukemisen lisäksi valmennuksen avulla voidaan tukea valmennettavan omia vahvuuksia ja luoda positiivisempaa minäkuvaa</w:t>
      </w:r>
      <w:r w:rsidR="00B07180" w:rsidRPr="00B07180">
        <w:rPr>
          <w:rFonts w:cs="Arial"/>
        </w:rPr>
        <w:t>.</w:t>
      </w:r>
    </w:p>
    <w:p w14:paraId="74AB8EAE" w14:textId="77777777" w:rsidR="004E6097" w:rsidRPr="00B07180" w:rsidRDefault="004E6097" w:rsidP="004E6097">
      <w:pPr>
        <w:pStyle w:val="NormaaliWWW"/>
        <w:shd w:val="clear" w:color="auto" w:fill="FFFFFF"/>
        <w:spacing w:before="0" w:beforeAutospacing="0" w:line="360" w:lineRule="auto"/>
        <w:rPr>
          <w:rFonts w:ascii="Arial" w:hAnsi="Arial" w:cs="Arial"/>
          <w:color w:val="333333"/>
          <w:shd w:val="clear" w:color="auto" w:fill="FFFFFF"/>
        </w:rPr>
      </w:pPr>
      <w:r w:rsidRPr="00B07180">
        <w:rPr>
          <w:rFonts w:ascii="Arial" w:hAnsi="Arial" w:cs="Arial"/>
          <w:b/>
          <w:bCs/>
          <w:i/>
          <w:iCs/>
          <w:color w:val="4D4D4D"/>
          <w:shd w:val="clear" w:color="auto" w:fill="FFFFFF"/>
        </w:rPr>
        <w:t>Ammatillinen tukihenkilötoiminta</w:t>
      </w:r>
      <w:r w:rsidRPr="00B07180">
        <w:rPr>
          <w:rFonts w:ascii="Arial" w:hAnsi="Arial" w:cs="Arial"/>
          <w:color w:val="4D4D4D"/>
          <w:shd w:val="clear" w:color="auto" w:fill="FFFFFF"/>
        </w:rPr>
        <w:t xml:space="preserve"> on tarkoitettu lapsille ja nuorille, jotka ovat lastensuojelun, aikuisuuden tuen ja ohjauksen tarpeessa tai syrjäytymisvaarassa.</w:t>
      </w:r>
      <w:r w:rsidRPr="00B07180">
        <w:rPr>
          <w:rFonts w:ascii="Arial" w:hAnsi="Arial" w:cs="Arial"/>
          <w:color w:val="333333"/>
          <w:shd w:val="clear" w:color="auto" w:fill="FFFFFF"/>
        </w:rPr>
        <w:t xml:space="preserve"> Tukihenkilötoiminnalla edistetään lasten ja nuorten myönteistä kehitystä ja vahvistetaan vanhempien kykyä toimia turvallisena aikuisena. Toiminta perustuu tukihenkilön ja tuettavan luottamukselliseen suhteeseen. Toiminnan sisältö määritellään aina lapsen tai nuoren elämäntilanteesta ja tarpeista käsin.</w:t>
      </w:r>
    </w:p>
    <w:p w14:paraId="07BE4141" w14:textId="4CCBA389" w:rsidR="00B07180" w:rsidRDefault="004E6097" w:rsidP="004E6097">
      <w:pPr>
        <w:pStyle w:val="NormaaliWWW"/>
        <w:spacing w:before="0" w:beforeAutospacing="0" w:after="0" w:afterAutospacing="0" w:line="360" w:lineRule="auto"/>
        <w:rPr>
          <w:rFonts w:ascii="Arial" w:hAnsi="Arial" w:cs="Arial"/>
          <w:color w:val="4D4D4D"/>
        </w:rPr>
      </w:pPr>
      <w:r w:rsidRPr="00B07180">
        <w:rPr>
          <w:rFonts w:ascii="Arial" w:hAnsi="Arial" w:cs="Arial"/>
          <w:b/>
          <w:bCs/>
          <w:i/>
          <w:iCs/>
          <w:color w:val="4D4D4D"/>
        </w:rPr>
        <w:t>Hope-kuntoutus</w:t>
      </w:r>
      <w:r w:rsidRPr="00B07180">
        <w:rPr>
          <w:rFonts w:ascii="Arial" w:hAnsi="Arial" w:cs="Arial"/>
          <w:color w:val="4D4D4D"/>
        </w:rPr>
        <w:t xml:space="preserve"> tarjoaa tukea lapsen huostaanoton kokeneille vanhemmille, sekä perheille, joissa on huostaanoton uhka. Palvelumme on sosiaalista kuntoutusta, jonka tavoitteena on tukea vanhempaa uudessa elämäntilanteessa. Autamme syntymävanhempia uudenlaisen vanhemmuusidentiteetin rakentamisessa lapsensa etävanhempana, sekä tuemme heitä onnistuneeseen jaettuun vanhemmuuteen yhdessä lapsen lähihuoltajien kanssa. Syntymävanhemmille tarjottava tuki on lastensuojelulakiin perustuvaa kuntouttavaa toimintaa, joka pohjautuu vanhemmalle tehtävään asiakassuunnitelmaan. Hope-kuntoutus tukee myös perhehoitajien ja syntymävanhempien hyvää ja rakentavaa yhteistyötä jaetussa vanhemmuudessa.</w:t>
      </w:r>
    </w:p>
    <w:p w14:paraId="260F7E49" w14:textId="52F93EB8" w:rsidR="00B07180" w:rsidRPr="00B07180" w:rsidRDefault="00B07180" w:rsidP="00B07180">
      <w:pPr>
        <w:spacing w:before="100" w:beforeAutospacing="1" w:after="100" w:afterAutospacing="1" w:line="360" w:lineRule="auto"/>
        <w:rPr>
          <w:rFonts w:eastAsia="Times New Roman" w:cs="Arial"/>
        </w:rPr>
      </w:pPr>
      <w:r w:rsidRPr="00B07180">
        <w:rPr>
          <w:rFonts w:eastAsia="Times New Roman" w:cs="Arial"/>
          <w:b/>
          <w:bCs/>
          <w:i/>
          <w:iCs/>
        </w:rPr>
        <w:t>Kintas -kuntoutus</w:t>
      </w:r>
      <w:r w:rsidRPr="00B07180">
        <w:rPr>
          <w:rFonts w:eastAsia="Times New Roman" w:cs="Arial"/>
        </w:rPr>
        <w:t xml:space="preserve"> on tarkoitettu nuorille ja aikuisille mielenterveyskuntoutusta tarvitseville asiakkaille. </w:t>
      </w:r>
      <w:r w:rsidRPr="00B07180">
        <w:rPr>
          <w:rFonts w:cs="Arial"/>
        </w:rPr>
        <w:t>Kuntoutus edistää asiakkaiden kuntoutumisvalmiuksia, arkielämän taitoja ja sosiaalista toimintakykyä.</w:t>
      </w:r>
      <w:r w:rsidR="000A53F7">
        <w:rPr>
          <w:rFonts w:cs="Arial"/>
        </w:rPr>
        <w:t xml:space="preserve"> </w:t>
      </w:r>
      <w:r w:rsidRPr="00B07180">
        <w:rPr>
          <w:rFonts w:cs="Arial"/>
        </w:rPr>
        <w:t>Kuntoutukseen sisältyy sekä yksilö- että ryhmätapaamisia. Yksilötoiminnot perustuvat intensiiviseen ohjaukseen ja niissä olennaista on asiakkaan voimavarojen vahvistaminen. Työskentely sisältää tukea antavia keskusteluja, yhdessä asiointia, tekemistä ja liikkumista sekä toimeentuloon ja raha-asioihin liittyvää neuvontaa. Ryhmätoiminnat tarjoavat mahdollisuuden harjoitella sosiaalisia taitoja, saada vertaistukea, kuulua yhteisöön ja löytää mielekästä sisältöä arkielämään. Lisäksi tuemme asiakkaita harrastuksiin, opintoihin ja työelämään.</w:t>
      </w:r>
    </w:p>
    <w:p w14:paraId="74FAC4AD" w14:textId="65895BE5" w:rsidR="004E6097" w:rsidRPr="000A53F7" w:rsidRDefault="00B07180" w:rsidP="000A53F7">
      <w:pPr>
        <w:spacing w:before="100" w:beforeAutospacing="1" w:after="100" w:afterAutospacing="1" w:line="360" w:lineRule="auto"/>
        <w:rPr>
          <w:rFonts w:cs="Arial"/>
        </w:rPr>
      </w:pPr>
      <w:r w:rsidRPr="00B07180">
        <w:rPr>
          <w:rFonts w:eastAsia="Times New Roman" w:cs="Arial"/>
          <w:b/>
          <w:bCs/>
          <w:i/>
          <w:iCs/>
        </w:rPr>
        <w:t xml:space="preserve">Tsemppi -kuntoutus </w:t>
      </w:r>
      <w:r w:rsidRPr="00B07180">
        <w:rPr>
          <w:rFonts w:eastAsia="Times New Roman" w:cs="Arial"/>
        </w:rPr>
        <w:t>on mielenterveyskuntoutusta ja neuropsykiatrista valmennusta 12–30-vuotialle oululaisille sekä ympäristökunnissa asuville nuorille. Tsemppi -kuntoutusta tarjotaan henkilöille, jolla on haasteita toiminnanohjauksessa ja/tai arjen hallinnassa. Kuntoutusta sekä käytännönläheistä ohjauksellista valmennusta toteutetaan asiakkaan omassa toimintaympäristössä kuten kotona, koulussa</w:t>
      </w:r>
      <w:r w:rsidR="000A53F7">
        <w:rPr>
          <w:rFonts w:eastAsia="Times New Roman" w:cs="Arial"/>
        </w:rPr>
        <w:t xml:space="preserve">, </w:t>
      </w:r>
      <w:r w:rsidRPr="00B07180">
        <w:rPr>
          <w:rFonts w:eastAsia="Times New Roman" w:cs="Arial"/>
        </w:rPr>
        <w:t>työpaikalla</w:t>
      </w:r>
      <w:r w:rsidR="000A53F7">
        <w:rPr>
          <w:rFonts w:eastAsia="Times New Roman" w:cs="Arial"/>
        </w:rPr>
        <w:t xml:space="preserve"> tai </w:t>
      </w:r>
      <w:r w:rsidRPr="00B07180">
        <w:rPr>
          <w:rFonts w:eastAsia="Times New Roman" w:cs="Arial"/>
        </w:rPr>
        <w:t>ryhmämuotoisena. Työskentelymuotoja voivat olla keskustelu, mallintaminen, toiminnallisuus ja yhdessä tekeminen, visualisointi, strukturointi, toimivien kommunikointikeinojen löytyminen ja tunnetaitojen opetteleminen</w:t>
      </w:r>
      <w:r w:rsidRPr="00B07180">
        <w:rPr>
          <w:rFonts w:cs="Arial"/>
        </w:rPr>
        <w:t>.</w:t>
      </w:r>
      <w:bookmarkStart w:id="25" w:name="_Toc188357432"/>
    </w:p>
    <w:p w14:paraId="4C7FC11B" w14:textId="6D230EC6" w:rsidR="008C0AD2" w:rsidRPr="00D55226" w:rsidRDefault="008C0AD2" w:rsidP="0059558F">
      <w:pPr>
        <w:pStyle w:val="Otsikko1"/>
      </w:pPr>
      <w:bookmarkStart w:id="26" w:name="_Toc201089627"/>
      <w:r w:rsidRPr="0059558F">
        <w:lastRenderedPageBreak/>
        <w:t>Omavalvontasuunnitelman</w:t>
      </w:r>
      <w:r w:rsidRPr="00D55226">
        <w:t xml:space="preserve"> laatiminen ja julkaiseminen sekä vastuunjako</w:t>
      </w:r>
      <w:bookmarkEnd w:id="22"/>
      <w:bookmarkEnd w:id="23"/>
      <w:bookmarkEnd w:id="24"/>
      <w:bookmarkEnd w:id="25"/>
      <w:bookmarkEnd w:id="26"/>
      <w:r w:rsidRPr="00D55226">
        <w:t xml:space="preserve"> </w:t>
      </w:r>
    </w:p>
    <w:p w14:paraId="5513B071" w14:textId="77777777" w:rsidR="002721E5" w:rsidRDefault="002721E5" w:rsidP="00AF2178">
      <w:pPr>
        <w:rPr>
          <w:color w:val="FF0000"/>
        </w:rPr>
      </w:pPr>
    </w:p>
    <w:p w14:paraId="2ED111B4" w14:textId="1334B1C1" w:rsidR="002721E5" w:rsidRDefault="002721E5" w:rsidP="00954B71">
      <w:pPr>
        <w:spacing w:after="0" w:line="360" w:lineRule="auto"/>
        <w:rPr>
          <w:i/>
          <w:iCs/>
          <w:color w:val="000000" w:themeColor="text1"/>
        </w:rPr>
      </w:pPr>
      <w:r w:rsidRPr="002721E5">
        <w:t>Oulun avopalvelu</w:t>
      </w:r>
      <w:r w:rsidR="004F04DE">
        <w:t>j</w:t>
      </w:r>
      <w:r w:rsidRPr="002721E5">
        <w:t xml:space="preserve">en </w:t>
      </w:r>
      <w:r w:rsidR="008C0AD2" w:rsidRPr="002721E5">
        <w:t xml:space="preserve">omavalvontasuunnitelma </w:t>
      </w:r>
      <w:r w:rsidR="008C0AD2" w:rsidRPr="00B5049A">
        <w:t xml:space="preserve">on osa Hoivatie Oy:n </w:t>
      </w:r>
      <w:r w:rsidR="008C0AD2" w:rsidRPr="002721E5">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2721E5">
        <w:rPr>
          <w:color w:val="000000" w:themeColor="text1"/>
        </w:rPr>
        <w:t>Omavalvontaohjelma ja s</w:t>
      </w:r>
      <w:r w:rsidR="008C0AD2" w:rsidRPr="002721E5">
        <w:rPr>
          <w:color w:val="000000" w:themeColor="text1"/>
        </w:rPr>
        <w:t>eurantahavain</w:t>
      </w:r>
      <w:r w:rsidR="00D76D3F" w:rsidRPr="002721E5">
        <w:rPr>
          <w:color w:val="000000" w:themeColor="text1"/>
        </w:rPr>
        <w:t xml:space="preserve">toraportti </w:t>
      </w:r>
      <w:r w:rsidR="008C0AD2" w:rsidRPr="002721E5">
        <w:rPr>
          <w:color w:val="000000" w:themeColor="text1"/>
        </w:rPr>
        <w:t xml:space="preserve">julkaistaan Hoivatien verkkosivulla kohdassa </w:t>
      </w:r>
      <w:r w:rsidR="008C0AD2" w:rsidRPr="002721E5">
        <w:rPr>
          <w:i/>
          <w:iCs/>
          <w:color w:val="000000" w:themeColor="text1"/>
        </w:rPr>
        <w:t>Laatu ja vastuullisuus.</w:t>
      </w:r>
    </w:p>
    <w:p w14:paraId="36E5DEE5" w14:textId="77777777" w:rsidR="00FA618B" w:rsidRDefault="00FA618B" w:rsidP="00954B71">
      <w:pPr>
        <w:spacing w:after="0" w:line="360" w:lineRule="auto"/>
        <w:rPr>
          <w:i/>
          <w:iCs/>
          <w:color w:val="000000" w:themeColor="text1"/>
        </w:rPr>
      </w:pPr>
    </w:p>
    <w:p w14:paraId="226F03D9" w14:textId="5A781400" w:rsidR="00FA618B" w:rsidRDefault="00FA618B" w:rsidP="00954B71">
      <w:pPr>
        <w:spacing w:after="0" w:line="360" w:lineRule="auto"/>
      </w:pPr>
      <w:r>
        <w:t>Omavalvontasuunnitelma laaditaan palvelusta vastaavan esihenkilön ja henkilö</w:t>
      </w:r>
      <w:r w:rsidR="004F04DE">
        <w:t>stön</w:t>
      </w:r>
      <w:r>
        <w:t xml:space="preserve"> yhteistyönä. Omavalvontasuunnitelmaa laadittaessa ja päivitettäessä </w:t>
      </w:r>
      <w:r w:rsidR="004F04DE">
        <w:t>otetaan</w:t>
      </w:r>
      <w:r>
        <w:t xml:space="preserve">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Pr="007D51D1">
        <w:rPr>
          <w:i/>
          <w:iCs/>
        </w:rPr>
        <w:t>Avoin palaute</w:t>
      </w:r>
      <w:r>
        <w:t>. Myös muu palaute huomioidaan, esimerkiksi muistutukset, kantelut, muutoksenhaut, epäkohtailmoitukset.</w:t>
      </w:r>
    </w:p>
    <w:p w14:paraId="750AB0E4" w14:textId="77777777" w:rsidR="00C76DC4" w:rsidRDefault="00C76DC4" w:rsidP="00954B71">
      <w:pPr>
        <w:spacing w:after="0" w:line="360" w:lineRule="auto"/>
      </w:pPr>
    </w:p>
    <w:p w14:paraId="17F3603F" w14:textId="36012E79" w:rsidR="00FA618B" w:rsidRDefault="00FA618B" w:rsidP="00954B71">
      <w:pPr>
        <w:spacing w:after="0" w:line="360" w:lineRule="auto"/>
      </w:pPr>
      <w:r>
        <w:t>Omavalvontasuunnitelma tarkastetaan vuosittain yhteistyössä työntekijöiden kanssa. Omavalvontasuunnitelma päivitetään aina tarvittaessa, sekä silloin, jos toiminnassa tapahtuu merkittävä muutos</w:t>
      </w:r>
      <w:r w:rsidR="004F04DE">
        <w:t>,</w:t>
      </w:r>
      <w:r>
        <w:t xml:space="preserve"> kuten vastuuhenkilön vaihdos, palveluihin tai palvelun laatuun tai asiakasturvallisuuteen liittyviä muutoksia. </w:t>
      </w:r>
      <w:r w:rsidRPr="005A7347">
        <w:t>Päivitykset omavalvontasuunnitelmaan tehdään vähintään kolme kertaa vuodessa, tammi-, touko-, ja syyskuussa</w:t>
      </w:r>
      <w:r>
        <w:t xml:space="preserve"> </w:t>
      </w:r>
      <w:r w:rsidRPr="005A7347">
        <w:t>seurantaraport</w:t>
      </w:r>
      <w:r>
        <w:t>in kirjaamisen yhteydessä</w:t>
      </w:r>
      <w:r w:rsidRPr="005A7347">
        <w:t>.</w:t>
      </w:r>
      <w:r>
        <w:t xml:space="preserve"> J</w:t>
      </w:r>
      <w:r w:rsidRPr="00701251">
        <w:t>okainen työntekijä on velvollinen noudattamaan omavalvontasuunnitelman mukaisia toimintatapoja ja ilmoittamaan mahdollisista poikkeamista tai riskeistä esihenkilölle.</w:t>
      </w:r>
    </w:p>
    <w:p w14:paraId="79EA1A85" w14:textId="77777777" w:rsidR="00954B71" w:rsidRDefault="00954B71" w:rsidP="00954B71">
      <w:pPr>
        <w:spacing w:after="0" w:line="360" w:lineRule="auto"/>
      </w:pPr>
    </w:p>
    <w:p w14:paraId="6EBFFE24" w14:textId="17FD8FEE" w:rsidR="00FA618B" w:rsidRDefault="00FA618B" w:rsidP="00954B71">
      <w:pPr>
        <w:spacing w:after="0" w:line="360" w:lineRule="auto"/>
      </w:pPr>
      <w:r>
        <w:t xml:space="preserve">Omavalvontasuunnitelma on nähtävissä paperisena Avopalveluyksikön ilmoitustauluilla sekä Hoivatien verkkosivuilla. Omavalvontasuunnitelma tallennetaan lisäksi IMS- järjestelmään, jossa on </w:t>
      </w:r>
      <w:r w:rsidRPr="001C331C">
        <w:t xml:space="preserve">lukukuittausmahdollisuus. Esihenkilö vastaa siitä, että jokainen työntekijä on lukenut suunnitelman ja tarkistaa, että kaikki työntekijät ovat kuitanneet omavalvontasuunnitelman luetuksi IMS-järjestelmässä. Esihenkilö vastaa sähköisen omavalvontasuunnitelman laatimisesta, toteutumisen seurannasta, päivittämisestä ja julkaisemisesta </w:t>
      </w:r>
      <w:r w:rsidR="005F190C">
        <w:t>sekä</w:t>
      </w:r>
      <w:r w:rsidRPr="001C331C">
        <w:t xml:space="preserve"> hyväksyy omavalvontasuunnitelman. Omavalvontasuunnitelmien aikaisemmat versiot säilytetään IMS-järjestelmässä kahden edellisen vuoden ajalta.</w:t>
      </w:r>
    </w:p>
    <w:p w14:paraId="1B5E1CDC" w14:textId="77777777" w:rsidR="00AE50BC" w:rsidRDefault="00AE50BC" w:rsidP="00AE50BC">
      <w:pPr>
        <w:spacing w:after="0" w:line="360" w:lineRule="auto"/>
      </w:pPr>
      <w:bookmarkStart w:id="27" w:name="_Toc45556432"/>
    </w:p>
    <w:bookmarkEnd w:id="27"/>
    <w:p w14:paraId="048C70FA" w14:textId="77777777" w:rsidR="00AE50BC" w:rsidRPr="001C331C" w:rsidRDefault="00AE50BC" w:rsidP="00954B71">
      <w:pPr>
        <w:spacing w:after="0" w:line="360" w:lineRule="auto"/>
      </w:pPr>
    </w:p>
    <w:p w14:paraId="6CA0B706" w14:textId="77777777" w:rsidR="00954B71" w:rsidRPr="001C331C" w:rsidRDefault="00954B71" w:rsidP="00954B71">
      <w:pPr>
        <w:spacing w:after="0" w:line="360" w:lineRule="auto"/>
      </w:pPr>
    </w:p>
    <w:p w14:paraId="1F32F7A7" w14:textId="77777777" w:rsidR="00110E35" w:rsidRDefault="00110E35" w:rsidP="00954B71">
      <w:pPr>
        <w:spacing w:after="0" w:line="360" w:lineRule="auto"/>
      </w:pPr>
    </w:p>
    <w:p w14:paraId="4039EA41" w14:textId="77777777" w:rsidR="00AE50BC" w:rsidRDefault="00FA618B" w:rsidP="00954B71">
      <w:pPr>
        <w:spacing w:after="0" w:line="360" w:lineRule="auto"/>
      </w:pPr>
      <w:r w:rsidRPr="001C331C">
        <w:t>Yksikön es</w:t>
      </w:r>
      <w:r w:rsidR="00954B71" w:rsidRPr="001C331C">
        <w:t xml:space="preserve">ihenkilö </w:t>
      </w:r>
      <w:r w:rsidRPr="001C331C">
        <w:t xml:space="preserve">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Esihenkilö vastaa </w:t>
      </w:r>
      <w:r w:rsidR="00AE50BC" w:rsidRPr="004E682A">
        <w:t xml:space="preserve">yhdessä tiimivastaavan kanssa </w:t>
      </w:r>
      <w:r w:rsidRPr="001C331C">
        <w:t>siitä, että puitesopimuksen tai asiakaskohtaisen sopimuksen mukainen palvelusisältö toteutuu arjessa ja henkilökunta tuntee sopimuksen vaatimukset. Puitesopimukset ovat tallennettuna sopimuksenhallintajärjestelmässä, johon esihenkilöillä on pääsy.</w:t>
      </w:r>
      <w:r w:rsidR="00AE50BC">
        <w:t xml:space="preserve"> </w:t>
      </w:r>
      <w:r w:rsidRPr="001C331C">
        <w:t>Puitesopimuksen mukaisista palveluista löyty</w:t>
      </w:r>
      <w:r w:rsidR="001C331C" w:rsidRPr="001C331C">
        <w:t>vät</w:t>
      </w:r>
      <w:r w:rsidRPr="001C331C">
        <w:t xml:space="preserve"> palvelukuvaukset myös IMS-järjestelmästä.</w:t>
      </w:r>
    </w:p>
    <w:p w14:paraId="111D52A5" w14:textId="77777777" w:rsidR="00AE50BC" w:rsidRDefault="00AE50BC" w:rsidP="00954B71">
      <w:pPr>
        <w:spacing w:after="0" w:line="360" w:lineRule="auto"/>
      </w:pPr>
    </w:p>
    <w:p w14:paraId="5685A031" w14:textId="61460E97" w:rsidR="00FA618B" w:rsidRPr="001C331C" w:rsidRDefault="00FA618B" w:rsidP="00954B71">
      <w:pPr>
        <w:spacing w:after="0" w:line="360" w:lineRule="auto"/>
      </w:pPr>
      <w:r w:rsidRPr="001C331C">
        <w:t xml:space="preserve">Yksikön esihenkilö varmistaa, että yksikön työntekijöillä on määritellyt tehtävänkuvat ja selkeät vastuualueet; tehtävänkuvien ajantasaisuus varmistetaan vuosittaisissa kehityskeskusteluissa. </w:t>
      </w:r>
      <w:r w:rsidR="00C76DC4" w:rsidRPr="001C331C">
        <w:t xml:space="preserve">Oulun </w:t>
      </w:r>
      <w:r w:rsidRPr="001C331C">
        <w:t xml:space="preserve">avopalveluissa on </w:t>
      </w:r>
      <w:r w:rsidR="00C76DC4" w:rsidRPr="001C331C">
        <w:t xml:space="preserve">säännöllinen </w:t>
      </w:r>
      <w:r w:rsidRPr="001C331C">
        <w:t>viikkotiimikäytäntö, jonka</w:t>
      </w:r>
      <w:r w:rsidR="00C76DC4" w:rsidRPr="001C331C">
        <w:t xml:space="preserve"> toteutumisesta vastaavat</w:t>
      </w:r>
      <w:r w:rsidRPr="001C331C">
        <w:t xml:space="preserve"> esihenkilö </w:t>
      </w:r>
      <w:r w:rsidR="00C76DC4" w:rsidRPr="001C331C">
        <w:t xml:space="preserve">ja </w:t>
      </w:r>
      <w:r w:rsidRPr="001C331C">
        <w:t>tiimivastaava</w:t>
      </w:r>
      <w:r w:rsidR="00C76DC4" w:rsidRPr="001C331C">
        <w:t xml:space="preserve">. Viikkotiimeissä </w:t>
      </w:r>
      <w:r w:rsidRPr="001C331C">
        <w:t xml:space="preserve">käsitellään palvelun tuottamiseen liittyviä arjen asioita ja muita ajankohtaisia asioita sekä jaetaan </w:t>
      </w:r>
      <w:r w:rsidR="00C76DC4" w:rsidRPr="001C331C">
        <w:t xml:space="preserve">työntekijöiden </w:t>
      </w:r>
      <w:r w:rsidRPr="001C331C">
        <w:t>osaamista. Viikkotiimeistä kirjataan muistio, joka tallennetaan IMS-järjestelmään, josta sen voi käydä lukemassa jälkikäteen. Viestinnässä käytetään myös sähköpostia ja What</w:t>
      </w:r>
      <w:r w:rsidR="00262CC1">
        <w:t>s</w:t>
      </w:r>
      <w:r w:rsidR="007C1ADB">
        <w:t>A</w:t>
      </w:r>
      <w:r w:rsidRPr="001C331C">
        <w:t>pp- viestejä tiimin kesken.</w:t>
      </w:r>
      <w:r w:rsidR="00C76DC4" w:rsidRPr="001C331C">
        <w:t xml:space="preserve"> Teamsia hyödynnetään palavereissa </w:t>
      </w:r>
      <w:r w:rsidR="001C331C" w:rsidRPr="001C331C">
        <w:t xml:space="preserve">ja Teams </w:t>
      </w:r>
      <w:r w:rsidR="00C76DC4" w:rsidRPr="001C331C">
        <w:t>tiedostoihin tallennetaan muokattavia</w:t>
      </w:r>
      <w:r w:rsidR="001C331C" w:rsidRPr="001C331C">
        <w:t xml:space="preserve"> ja jaettavia</w:t>
      </w:r>
      <w:r w:rsidR="00C76DC4" w:rsidRPr="001C331C">
        <w:t xml:space="preserve"> yhteisiä asiakirjoja kuten ryhmänohjausvuorot</w:t>
      </w:r>
      <w:r w:rsidR="001C331C" w:rsidRPr="001C331C">
        <w:t xml:space="preserve"> ja</w:t>
      </w:r>
      <w:r w:rsidR="00C76DC4" w:rsidRPr="001C331C">
        <w:t xml:space="preserve"> lomasuunnitelmat.</w:t>
      </w:r>
    </w:p>
    <w:p w14:paraId="21A53893" w14:textId="77777777" w:rsidR="00C76DC4" w:rsidRPr="001C331C" w:rsidRDefault="00C76DC4" w:rsidP="00954B71">
      <w:pPr>
        <w:spacing w:after="0" w:line="360" w:lineRule="auto"/>
      </w:pPr>
    </w:p>
    <w:p w14:paraId="22F7AE58" w14:textId="7FE4E479" w:rsidR="002721E5" w:rsidRPr="00AE50BC" w:rsidRDefault="00FA618B" w:rsidP="00954B71">
      <w:pPr>
        <w:spacing w:after="0" w:line="360" w:lineRule="auto"/>
      </w:pPr>
      <w:r w:rsidRPr="001C331C">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Henkilöstön omavalvonnan osaamisen ja </w:t>
      </w:r>
      <w:r w:rsidRPr="004E682A">
        <w:t>sitoutumisen varmistaminen edellyttää selkeää viestintää, jatkuvaa koulutusta, toiminnan seurantaa ja kannustavaa johtamista.</w:t>
      </w:r>
    </w:p>
    <w:p w14:paraId="2514FD7C" w14:textId="05107CC0" w:rsidR="002721E5" w:rsidRPr="004F04DE" w:rsidRDefault="002721E5" w:rsidP="002721E5">
      <w:pPr>
        <w:rPr>
          <w:szCs w:val="24"/>
          <w:lang w:eastAsia="fi-FI"/>
        </w:rPr>
      </w:pPr>
      <w:r>
        <w:rPr>
          <w:szCs w:val="24"/>
          <w:lang w:eastAsia="fi-FI"/>
        </w:rPr>
        <w:br w:type="page"/>
      </w:r>
    </w:p>
    <w:p w14:paraId="5ECA0E29" w14:textId="77777777" w:rsidR="008C0AD2" w:rsidRPr="00D55226" w:rsidRDefault="008C0AD2" w:rsidP="00223323">
      <w:pPr>
        <w:pStyle w:val="Otsikko1"/>
      </w:pPr>
      <w:bookmarkStart w:id="28" w:name="_Toc175740435"/>
      <w:bookmarkStart w:id="29" w:name="_Toc175741898"/>
      <w:bookmarkStart w:id="30" w:name="_Toc175741953"/>
      <w:bookmarkStart w:id="31" w:name="_Toc188357433"/>
      <w:bookmarkStart w:id="32" w:name="_Toc201089628"/>
      <w:r w:rsidRPr="00223323">
        <w:lastRenderedPageBreak/>
        <w:t>Palveluyksikön</w:t>
      </w:r>
      <w:r w:rsidRPr="00D55226">
        <w:t xml:space="preserve"> omavalvonnan toteuttaminen ja menettelytavat</w:t>
      </w:r>
      <w:bookmarkEnd w:id="28"/>
      <w:bookmarkEnd w:id="29"/>
      <w:bookmarkEnd w:id="30"/>
      <w:bookmarkEnd w:id="31"/>
      <w:bookmarkEnd w:id="32"/>
    </w:p>
    <w:p w14:paraId="4DE96007" w14:textId="2EDCE3BC" w:rsidR="008C0AD2" w:rsidRPr="00F108EA" w:rsidRDefault="008C0AD2" w:rsidP="008C0AD2">
      <w:pPr>
        <w:pStyle w:val="Otsikko2"/>
      </w:pPr>
      <w:bookmarkStart w:id="33" w:name="_Toc153534229"/>
      <w:bookmarkStart w:id="34" w:name="_Toc175740436"/>
      <w:bookmarkStart w:id="35" w:name="_Toc175741899"/>
      <w:bookmarkStart w:id="36" w:name="_Toc175741954"/>
      <w:bookmarkStart w:id="37" w:name="_Toc188357434"/>
      <w:bookmarkStart w:id="38" w:name="_Toc201089629"/>
      <w:r w:rsidRPr="00F108EA">
        <w:t>Palvelujen saatavuuden varmistaminen</w:t>
      </w:r>
      <w:bookmarkEnd w:id="33"/>
      <w:bookmarkEnd w:id="34"/>
      <w:bookmarkEnd w:id="35"/>
      <w:bookmarkEnd w:id="36"/>
      <w:bookmarkEnd w:id="37"/>
      <w:bookmarkEnd w:id="38"/>
    </w:p>
    <w:p w14:paraId="47101EAF" w14:textId="77777777" w:rsidR="00EF5FFE" w:rsidRPr="00A716F4" w:rsidRDefault="00EF5FFE" w:rsidP="0012486C">
      <w:pPr>
        <w:spacing w:after="0" w:line="360" w:lineRule="auto"/>
        <w:rPr>
          <w:szCs w:val="24"/>
          <w:lang w:eastAsia="fi-FI"/>
        </w:rPr>
      </w:pPr>
    </w:p>
    <w:p w14:paraId="69CD18D9" w14:textId="306E8C4E" w:rsidR="007975EA" w:rsidRPr="007C1ADB" w:rsidRDefault="000B1173" w:rsidP="0001319F">
      <w:pPr>
        <w:spacing w:after="0" w:line="360" w:lineRule="auto"/>
      </w:pPr>
      <w:r w:rsidRPr="000B1173">
        <w:t xml:space="preserve">Asiakkaat ohjautuvat </w:t>
      </w:r>
      <w:r>
        <w:t>Oulun</w:t>
      </w:r>
      <w:r w:rsidRPr="000B1173">
        <w:t xml:space="preserve"> avopalveluihin </w:t>
      </w:r>
      <w:r>
        <w:t>h</w:t>
      </w:r>
      <w:r w:rsidRPr="000B1173">
        <w:t>yvinvointialueiden sosiaalipalvelujen sekä lastensuojelun kautta. Tilaajataho tekee ensimmäisen palvelutarpeen arvion. Asiakkaan palvelun sisältö suunnitellaan verkostoyhteistyössä, jossa ovat mukana asiakkaan</w:t>
      </w:r>
      <w:r>
        <w:t xml:space="preserve"> </w:t>
      </w:r>
      <w:r w:rsidRPr="000B1173">
        <w:t xml:space="preserve">lisäksi sosiaalityöntekijä, oma työntekijä sekä </w:t>
      </w:r>
      <w:r>
        <w:t xml:space="preserve">mahdollisuuksien mukaan </w:t>
      </w:r>
      <w:r w:rsidRPr="000B1173">
        <w:t>esi</w:t>
      </w:r>
      <w:r>
        <w:t>henkilö</w:t>
      </w:r>
      <w:r w:rsidRPr="000B1173">
        <w:t xml:space="preserve"> tai tiimivastaava. </w:t>
      </w:r>
      <w:r>
        <w:t xml:space="preserve">Lisäksi </w:t>
      </w:r>
      <w:r w:rsidRPr="000B1173">
        <w:t xml:space="preserve">asiakkaan niin halutessa </w:t>
      </w:r>
      <w:r>
        <w:t xml:space="preserve">mukana voi olla myös </w:t>
      </w:r>
      <w:r w:rsidRPr="000B1173">
        <w:t>hänen läheisensä</w:t>
      </w:r>
      <w:r>
        <w:t xml:space="preserve">. </w:t>
      </w:r>
      <w:r w:rsidRPr="000B1173">
        <w:t xml:space="preserve">Asiakas osallistuu itse aina neuvotteluihin, jossa arvioidaan hänen palvelun tarvettaan tai tehdään päätöksiä liittyen häntä koskeviin asioihin. Asiakkaalla on mahdollisuus tutustua palveluun ennen päätöksentekoa palvelun aloittamisesta. </w:t>
      </w:r>
      <w:r>
        <w:t>J</w:t>
      </w:r>
      <w:r w:rsidRPr="000B1173">
        <w:t>okaisell</w:t>
      </w:r>
      <w:r>
        <w:t>e</w:t>
      </w:r>
      <w:r w:rsidRPr="000B1173">
        <w:t xml:space="preserve"> asiakkaall</w:t>
      </w:r>
      <w:r>
        <w:t>e</w:t>
      </w:r>
      <w:r w:rsidRPr="000B1173">
        <w:t xml:space="preserve"> nimet</w:t>
      </w:r>
      <w:r>
        <w:t>ään</w:t>
      </w:r>
      <w:r w:rsidRPr="000B1173">
        <w:t xml:space="preserve"> </w:t>
      </w:r>
      <w:r w:rsidRPr="007C1ADB">
        <w:t>omaohjaaja. Omaohjaajan estyessä asiakastyöhön, käytetään sijaisena avopalveluiden omia työntekijöitä.</w:t>
      </w:r>
    </w:p>
    <w:p w14:paraId="2EBBA85E" w14:textId="77777777" w:rsidR="0001319F" w:rsidRPr="007C1ADB" w:rsidRDefault="0001319F" w:rsidP="0001319F">
      <w:pPr>
        <w:spacing w:after="0" w:line="360" w:lineRule="auto"/>
      </w:pPr>
    </w:p>
    <w:p w14:paraId="72447116" w14:textId="27AFC9E6" w:rsidR="007975EA" w:rsidRPr="007C1ADB" w:rsidRDefault="007975EA" w:rsidP="0001319F">
      <w:pPr>
        <w:spacing w:after="0" w:line="360" w:lineRule="auto"/>
        <w:rPr>
          <w:rFonts w:eastAsia="Times New Roman" w:cs="Arial"/>
        </w:rPr>
      </w:pPr>
      <w:r w:rsidRPr="007C1ADB">
        <w:rPr>
          <w:rFonts w:eastAsia="Times New Roman" w:cs="Arial"/>
        </w:rPr>
        <w:t>Hoivatien avopalveluiden palveluprosessit on kuvattu IMS-järjestelmässä, jonka käyttöön työntekijät on perehdytetty. Asiakassuunnitelman pohjalta laaditaan konkreettinen työskentelyn tot</w:t>
      </w:r>
      <w:r w:rsidR="00687793">
        <w:rPr>
          <w:rFonts w:eastAsia="Times New Roman" w:cs="Arial"/>
        </w:rPr>
        <w:t>e</w:t>
      </w:r>
      <w:r w:rsidRPr="007C1ADB">
        <w:rPr>
          <w:rFonts w:eastAsia="Times New Roman" w:cs="Arial"/>
        </w:rPr>
        <w:t>uttamissuunnitelma, jonka tavoitteet määritellään yhdessä asiakkaan kanssa. Lähtökohtana on asiakkaan näkemys omista voimavaroistaan sekä niiden vahvistamisesta. Asiakkaan oma työntekijä kutsuu koolle viranomaisverkoston tarpeen mukaan, vähintään kuuden kuukauden välein. Verkostossa tarkastellaan tavoitteiden toteutumista sekä arvioidaan palvelun jatkotarvetta.</w:t>
      </w:r>
    </w:p>
    <w:p w14:paraId="15D9D3DB" w14:textId="77777777" w:rsidR="007C1ADB" w:rsidRPr="007C1ADB" w:rsidRDefault="007C1ADB" w:rsidP="0001319F">
      <w:pPr>
        <w:spacing w:after="0" w:line="360" w:lineRule="auto"/>
        <w:rPr>
          <w:rFonts w:eastAsia="Times New Roman" w:cs="Arial"/>
        </w:rPr>
      </w:pPr>
    </w:p>
    <w:p w14:paraId="75ACA3DA" w14:textId="7F37B491" w:rsidR="000B1173" w:rsidRPr="007C1ADB" w:rsidRDefault="007975EA" w:rsidP="007C1ADB">
      <w:pPr>
        <w:spacing w:after="0" w:line="360" w:lineRule="auto"/>
        <w:rPr>
          <w:rFonts w:eastAsia="Times New Roman" w:cs="Arial"/>
        </w:rPr>
      </w:pPr>
      <w:r w:rsidRPr="007C1ADB">
        <w:rPr>
          <w:rFonts w:eastAsia="Times New Roman" w:cs="Arial"/>
        </w:rPr>
        <w:t>Toteuttamissuunnitelmassa kuvataan asiakkaan toimintakykyä ja arjessa pärjäämistä. Huomion kohteena ovat fyysinen, psyykkinen, sosiaalinen ja kognitiivinen toimintakyky sekä toimintakyvyn palauttaminen, ylläpitäminen ja edistäminen sekä arjessa pärjääminen. Lisäksi otetaan huomioon toimintakyvyn heikkenemistä ennakoivat riskitekijät kuten terveydentilan epävakaus, heikko ravitsemustila, turvattomuus, sosiaalisten kontaktien vähyys tai muu oireilu. Suunnitelmaan kirjataan työskentelyn tavoitteet sekä kuvataan ne käytännön toimet, joilla elämänhallintaa sekä hyvinvointia pyritään edistämään. Suunnitelman tarkoituksena on auttaa asiakasta tai perhettä saavuttamaan asetetut tavoitteet. Toteuttamissuunnitelman puuttuminen on asiakasturvallisuuteen liittyvä riski.</w:t>
      </w:r>
    </w:p>
    <w:p w14:paraId="3A12E03D" w14:textId="77777777" w:rsidR="007C1ADB" w:rsidRPr="007C1ADB" w:rsidRDefault="007C1ADB" w:rsidP="007C1ADB">
      <w:pPr>
        <w:spacing w:after="0" w:line="360" w:lineRule="auto"/>
        <w:rPr>
          <w:rFonts w:eastAsia="Times New Roman" w:cs="Arial"/>
        </w:rPr>
      </w:pPr>
    </w:p>
    <w:p w14:paraId="4480E1B3" w14:textId="5C1D4829" w:rsidR="000B1173" w:rsidRPr="00A716F4" w:rsidRDefault="008C0AD2" w:rsidP="007C1ADB">
      <w:pPr>
        <w:spacing w:after="0" w:line="360" w:lineRule="auto"/>
      </w:pPr>
      <w:r w:rsidRPr="007C1ADB">
        <w:t xml:space="preserve">Hoivatiellä on laadittu toimittajahallintaa koskeva suunnitelma. Ostopalvelutuottajilla ja alihankkijoilla on sopimuksen vastuuhenkilö, joka huolehtii säännöllisestä yhteistyöstä </w:t>
      </w:r>
      <w:r w:rsidRPr="00A716F4">
        <w:t xml:space="preserve">toimittajan kanssa. Vastuuhenkilö seuraa yhteistyön laatua ja toteutumista säännöllisissä palavereissa </w:t>
      </w:r>
      <w:r w:rsidR="009E16C0" w:rsidRPr="00A716F4">
        <w:t>2–6</w:t>
      </w:r>
      <w:r w:rsidRPr="00A716F4">
        <w:t xml:space="preserve"> kertaa vuodessa. Vastuuhenkilö dokumentoi seurannan IMS-toimintajärjestelmään toimittajakohtaisesti esimerkiksi palaverimuistioina. Seurannan tulosten mukaan tehdään tarvittaessa korjaavia </w:t>
      </w:r>
      <w:r w:rsidRPr="00A716F4">
        <w:lastRenderedPageBreak/>
        <w:t>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50C63634" w14:textId="77777777" w:rsidR="0012486C" w:rsidRDefault="0012486C" w:rsidP="0012486C">
      <w:pPr>
        <w:spacing w:after="0" w:line="360" w:lineRule="auto"/>
      </w:pPr>
    </w:p>
    <w:p w14:paraId="45E906AD" w14:textId="61BFAE89" w:rsidR="008C0AD2" w:rsidRDefault="007C1ADB" w:rsidP="0012486C">
      <w:pPr>
        <w:spacing w:after="0" w:line="360" w:lineRule="auto"/>
      </w:pPr>
      <w:r>
        <w:t>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367ED600" w14:textId="77777777" w:rsidTr="00EA613A">
        <w:tc>
          <w:tcPr>
            <w:tcW w:w="3209" w:type="dxa"/>
          </w:tcPr>
          <w:p w14:paraId="153ABB14" w14:textId="527531C1" w:rsidR="00EA613A" w:rsidRDefault="00E660A8" w:rsidP="0053145F">
            <w:r>
              <w:t>Asiakkaiden ohjautuminen</w:t>
            </w:r>
          </w:p>
          <w:p w14:paraId="00573A12" w14:textId="506A30F6" w:rsidR="001D31B6" w:rsidRDefault="001D31B6" w:rsidP="0053145F"/>
        </w:tc>
        <w:tc>
          <w:tcPr>
            <w:tcW w:w="3209" w:type="dxa"/>
          </w:tcPr>
          <w:p w14:paraId="2D5B8341" w14:textId="710AEA1C" w:rsidR="00EA613A" w:rsidRDefault="00E660A8" w:rsidP="0053145F">
            <w:r>
              <w:t>Tiedottaminen, markkinointi</w:t>
            </w:r>
          </w:p>
        </w:tc>
        <w:tc>
          <w:tcPr>
            <w:tcW w:w="3210" w:type="dxa"/>
          </w:tcPr>
          <w:p w14:paraId="2AC72FBB" w14:textId="697EC5A3" w:rsidR="00EA613A" w:rsidRDefault="00D9171B" w:rsidP="0053145F">
            <w:r>
              <w:t>Palvelu</w:t>
            </w:r>
            <w:r w:rsidR="00E660A8">
              <w:t>johtaja, esihenkilö, koko henkilöstö</w:t>
            </w:r>
          </w:p>
        </w:tc>
      </w:tr>
      <w:tr w:rsidR="00EA613A" w14:paraId="0C231EA8" w14:textId="77777777" w:rsidTr="00EA613A">
        <w:tc>
          <w:tcPr>
            <w:tcW w:w="3209" w:type="dxa"/>
          </w:tcPr>
          <w:p w14:paraId="0F450F59" w14:textId="76CFEC4B" w:rsidR="00E660A8" w:rsidRDefault="00E660A8" w:rsidP="00E660A8">
            <w:r>
              <w:t xml:space="preserve">Osaamisen </w:t>
            </w:r>
            <w:r w:rsidR="0012486C">
              <w:t>ajantasaisuus</w:t>
            </w:r>
            <w:r>
              <w:t xml:space="preserve"> tiettyjen</w:t>
            </w:r>
            <w:r w:rsidR="0012486C">
              <w:t xml:space="preserve"> </w:t>
            </w:r>
            <w:r>
              <w:t>asiakasryhmien kohdalla</w:t>
            </w:r>
            <w:r>
              <w:tab/>
            </w:r>
          </w:p>
          <w:p w14:paraId="3AE49943" w14:textId="5A5A839C" w:rsidR="00EA613A" w:rsidRDefault="00EA613A" w:rsidP="00E660A8"/>
        </w:tc>
        <w:tc>
          <w:tcPr>
            <w:tcW w:w="3209" w:type="dxa"/>
          </w:tcPr>
          <w:p w14:paraId="6C692440" w14:textId="77777777" w:rsidR="00E660A8" w:rsidRDefault="00E660A8" w:rsidP="00E660A8">
            <w:r>
              <w:t>Täydennyskoulutus, työnohjaus,</w:t>
            </w:r>
          </w:p>
          <w:p w14:paraId="18A0AA68" w14:textId="258CA55B" w:rsidR="00E660A8" w:rsidRDefault="00E660A8" w:rsidP="00E660A8">
            <w:r>
              <w:t>konsultaatiomahdollisuus</w:t>
            </w:r>
            <w:r>
              <w:tab/>
            </w:r>
          </w:p>
          <w:p w14:paraId="6ED88251" w14:textId="35E7EDF2" w:rsidR="00EA613A" w:rsidRDefault="00EA613A" w:rsidP="00E660A8"/>
        </w:tc>
        <w:tc>
          <w:tcPr>
            <w:tcW w:w="3210" w:type="dxa"/>
          </w:tcPr>
          <w:p w14:paraId="1FB06B81" w14:textId="77777777" w:rsidR="00E660A8" w:rsidRDefault="00E660A8" w:rsidP="00E660A8">
            <w:r>
              <w:t>Palveluesimies,</w:t>
            </w:r>
          </w:p>
          <w:p w14:paraId="030C5B9C" w14:textId="4E18E65D" w:rsidR="00EA613A" w:rsidRDefault="00E660A8" w:rsidP="00E660A8">
            <w:r>
              <w:t>tiimivastaava</w:t>
            </w:r>
          </w:p>
        </w:tc>
      </w:tr>
      <w:tr w:rsidR="00E660A8" w14:paraId="56DCEBE7" w14:textId="77777777" w:rsidTr="00EA613A">
        <w:tc>
          <w:tcPr>
            <w:tcW w:w="3209" w:type="dxa"/>
          </w:tcPr>
          <w:p w14:paraId="5251F23A" w14:textId="77777777" w:rsidR="00E660A8" w:rsidRDefault="00E660A8" w:rsidP="00E660A8">
            <w:r>
              <w:t>Turvanappien puutteellinen toiminta</w:t>
            </w:r>
          </w:p>
          <w:p w14:paraId="3A5BC23D" w14:textId="0FAAEFA7" w:rsidR="001D31B6" w:rsidRDefault="001D31B6" w:rsidP="00E660A8"/>
        </w:tc>
        <w:tc>
          <w:tcPr>
            <w:tcW w:w="3209" w:type="dxa"/>
          </w:tcPr>
          <w:p w14:paraId="6D377943" w14:textId="2BB88427" w:rsidR="00E660A8" w:rsidRDefault="00E660A8" w:rsidP="00E660A8">
            <w:r>
              <w:t>Yhteys toimittajaan</w:t>
            </w:r>
          </w:p>
        </w:tc>
        <w:tc>
          <w:tcPr>
            <w:tcW w:w="3210" w:type="dxa"/>
          </w:tcPr>
          <w:p w14:paraId="0433EB77" w14:textId="0F41948A" w:rsidR="00E660A8" w:rsidRDefault="00D9171B" w:rsidP="00E660A8">
            <w:r>
              <w:t>Tu</w:t>
            </w:r>
            <w:r w:rsidR="00E660A8">
              <w:t>rvallisuuskoordinaattori</w:t>
            </w:r>
          </w:p>
        </w:tc>
      </w:tr>
    </w:tbl>
    <w:p w14:paraId="57BA9704" w14:textId="77777777" w:rsidR="00EF5FFE" w:rsidRDefault="00EF5FFE" w:rsidP="0053145F"/>
    <w:p w14:paraId="3A047F6E" w14:textId="4E4C73D4" w:rsidR="008C0AD2" w:rsidRPr="00F108EA" w:rsidRDefault="008C0AD2" w:rsidP="008C0AD2">
      <w:pPr>
        <w:pStyle w:val="Otsikko2"/>
      </w:pPr>
      <w:bookmarkStart w:id="39" w:name="_Toc175740437"/>
      <w:bookmarkStart w:id="40" w:name="_Toc175741900"/>
      <w:bookmarkStart w:id="41" w:name="_Toc175741955"/>
      <w:bookmarkStart w:id="42" w:name="_Toc188357435"/>
      <w:bookmarkStart w:id="43" w:name="_Toc201089630"/>
      <w:r w:rsidRPr="00F108EA">
        <w:t>Palvelujen jatkuvuuden varmistaminen</w:t>
      </w:r>
      <w:bookmarkEnd w:id="39"/>
      <w:bookmarkEnd w:id="40"/>
      <w:bookmarkEnd w:id="41"/>
      <w:bookmarkEnd w:id="42"/>
      <w:bookmarkEnd w:id="43"/>
    </w:p>
    <w:p w14:paraId="599981A4" w14:textId="3678BB27" w:rsidR="008C0AD2" w:rsidRDefault="008C0AD2" w:rsidP="008C0AD2">
      <w:pPr>
        <w:pStyle w:val="Otsikko3"/>
        <w:spacing w:line="276" w:lineRule="auto"/>
        <w:rPr>
          <w:rFonts w:eastAsia="Arial" w:cs="Arial"/>
        </w:rPr>
      </w:pPr>
      <w:bookmarkStart w:id="44" w:name="_Toc175741956"/>
      <w:bookmarkStart w:id="45" w:name="_Toc201089631"/>
      <w:r w:rsidRPr="00F108EA">
        <w:rPr>
          <w:rFonts w:eastAsia="Arial" w:cs="Arial"/>
        </w:rPr>
        <w:t>Monialainen yhteistyö ja palvelun koordinointi</w:t>
      </w:r>
      <w:bookmarkStart w:id="46" w:name="_Toc978757974"/>
      <w:bookmarkEnd w:id="44"/>
      <w:bookmarkEnd w:id="45"/>
    </w:p>
    <w:p w14:paraId="0AD53989" w14:textId="77777777" w:rsidR="007D4DE3" w:rsidRPr="003C034A" w:rsidRDefault="007D4DE3" w:rsidP="007D4DE3">
      <w:pPr>
        <w:spacing w:line="360" w:lineRule="auto"/>
        <w:contextualSpacing/>
        <w:mirrorIndents/>
        <w:rPr>
          <w:rFonts w:eastAsia="Times New Roman" w:cs="Times New Roman"/>
          <w:b/>
          <w:bCs/>
        </w:rPr>
      </w:pPr>
    </w:p>
    <w:p w14:paraId="7402EF91" w14:textId="3880E595" w:rsidR="007C1ADB" w:rsidRDefault="007D4DE3" w:rsidP="002E5966">
      <w:pPr>
        <w:spacing w:after="0" w:line="360" w:lineRule="auto"/>
      </w:pPr>
      <w:r w:rsidRPr="003C034A">
        <w:t>Sosiaalihuoltolain 41 §:ssä säädetään monialaisesta yhteistyöstä asiakkaan tarpeen</w:t>
      </w:r>
      <w:r>
        <w:t xml:space="preserve"> </w:t>
      </w:r>
      <w:r w:rsidRPr="003C034A">
        <w:t xml:space="preserve">mukaisen palvelukokonaisuuden järjestämiseksi. </w:t>
      </w:r>
      <w:r>
        <w:rPr>
          <w:rFonts w:eastAsia="Times New Roman" w:cs="Arial"/>
        </w:rPr>
        <w:t>Teemme s</w:t>
      </w:r>
      <w:r w:rsidRPr="003C034A">
        <w:rPr>
          <w:rFonts w:eastAsia="Times New Roman" w:cs="Arial"/>
        </w:rPr>
        <w:t xml:space="preserve">äännöllistä yhteistyötä </w:t>
      </w:r>
      <w:r>
        <w:rPr>
          <w:rFonts w:eastAsia="Times New Roman" w:cs="Arial"/>
        </w:rPr>
        <w:t xml:space="preserve">asiakkaan sosiaalityöntekijän sekä </w:t>
      </w:r>
      <w:r w:rsidRPr="003C034A">
        <w:rPr>
          <w:rFonts w:eastAsia="Times New Roman" w:cs="Arial"/>
        </w:rPr>
        <w:t>asiakkaan suostumuksella hoitavan tahon kanssa. Verkostoneuvotteluihin osallistuvat tarvittaessa terveydenhuollon, sosiaalipalvelujen, oppilaitosten sekä muut toimijat, esimerkiksi Kela ja TE-toimisto. Asiakas on itse paikalla eri viranomaisyhteistyössä, kun hänen asioitaan käsitellään</w:t>
      </w:r>
      <w:r w:rsidRPr="004A1E15">
        <w:rPr>
          <w:rFonts w:eastAsia="Times New Roman" w:cs="Arial"/>
        </w:rPr>
        <w:t>. Avopalveluissa yhteydenpidosta vastaa ensisijaisesti asiakkaan oma työntekijä. Yhteydenpidon laajuus ja tarpeet määritellään asiak</w:t>
      </w:r>
      <w:r w:rsidR="00834397">
        <w:rPr>
          <w:rFonts w:eastAsia="Times New Roman" w:cs="Arial"/>
        </w:rPr>
        <w:t>kaan toteuttamiss</w:t>
      </w:r>
      <w:r w:rsidRPr="004A1E15">
        <w:rPr>
          <w:rFonts w:eastAsia="Times New Roman" w:cs="Arial"/>
        </w:rPr>
        <w:t>uunnitelmassa</w:t>
      </w:r>
      <w:r w:rsidR="00D43708" w:rsidRPr="0090756D">
        <w:t>.</w:t>
      </w:r>
    </w:p>
    <w:p w14:paraId="3473643D" w14:textId="77777777" w:rsidR="002E5966" w:rsidRPr="007C1ADB" w:rsidRDefault="002E5966" w:rsidP="002E5966">
      <w:pPr>
        <w:spacing w:after="0" w:line="360" w:lineRule="auto"/>
      </w:pPr>
    </w:p>
    <w:p w14:paraId="285648EB" w14:textId="1821DE5C" w:rsidR="002E5966" w:rsidRDefault="008C0AD2" w:rsidP="002E5966">
      <w:pPr>
        <w:pStyle w:val="Otsikko3"/>
        <w:spacing w:before="0" w:after="0" w:line="360" w:lineRule="auto"/>
        <w:rPr>
          <w:rFonts w:eastAsia="Arial" w:cs="Arial"/>
        </w:rPr>
      </w:pPr>
      <w:bookmarkStart w:id="47" w:name="_Toc750371403"/>
      <w:bookmarkStart w:id="48" w:name="_Toc175741957"/>
      <w:bookmarkStart w:id="49" w:name="_Toc201089632"/>
      <w:bookmarkEnd w:id="46"/>
      <w:r w:rsidRPr="00E36113">
        <w:rPr>
          <w:rFonts w:eastAsia="Arial" w:cs="Arial"/>
        </w:rPr>
        <w:t>Valmius- ja jatkuvuudenhallinta</w:t>
      </w:r>
      <w:bookmarkEnd w:id="47"/>
      <w:bookmarkEnd w:id="48"/>
      <w:bookmarkEnd w:id="49"/>
    </w:p>
    <w:p w14:paraId="7BF24957" w14:textId="77777777" w:rsidR="002E5966" w:rsidRPr="002E5966" w:rsidRDefault="002E5966" w:rsidP="002E5966">
      <w:pPr>
        <w:spacing w:after="0" w:line="360" w:lineRule="auto"/>
      </w:pPr>
    </w:p>
    <w:p w14:paraId="559397B2" w14:textId="165F7709" w:rsidR="000B7FA2" w:rsidRDefault="00B403BA" w:rsidP="007C1ADB">
      <w:pPr>
        <w:spacing w:after="0" w:line="360" w:lineRule="auto"/>
      </w:pPr>
      <w:r w:rsidRPr="00172996">
        <w:t xml:space="preserve">Oulun avopalveluiden </w:t>
      </w:r>
      <w:r w:rsidR="008C0AD2" w:rsidRPr="00172996">
        <w:t>valmius- ja jatkuvuudenhallinnasta sekä valmius- ja jatkuvuussuunnitelmasta vastaa</w:t>
      </w:r>
      <w:r w:rsidR="00C0598B" w:rsidRPr="00172996">
        <w:t xml:space="preserve"> palveluesimies</w:t>
      </w:r>
      <w:r w:rsidR="00C46667" w:rsidRPr="00172996">
        <w:t>.</w:t>
      </w:r>
      <w:r w:rsidRPr="00172996">
        <w:t xml:space="preserve"> </w:t>
      </w:r>
      <w:r w:rsidR="00C46667" w:rsidRPr="00172996">
        <w:t>Valmiudella ja jatkuvuudenhallinnalla tarkoitetaan kykyä varmistaa palvelujen jatkuvuus erilaisissa häiriötilanteissa. Palvelujen jatkuvuus turvataan valmistautumalla erilaisiin uhkatilanteisiin ennalta, kuten henkilöstön sairastumisiin, sähkökatkoksiin ja epidemioihin. Yksiköllä on toimintaohjeet erilaisia häiriötilanteita varten, ja henkilöstö on perehdytetty näihin toimintaohjeisiin. Poikkeustilanteissa palvelua muokataan kriittisiä toimintoja</w:t>
      </w:r>
      <w:r w:rsidR="00172996">
        <w:t xml:space="preserve"> priorisoimalla</w:t>
      </w:r>
      <w:r w:rsidR="00C46667" w:rsidRPr="00172996">
        <w:t xml:space="preserve"> ja </w:t>
      </w:r>
      <w:r w:rsidR="00172996">
        <w:t>e</w:t>
      </w:r>
      <w:r w:rsidR="00C46667" w:rsidRPr="00172996">
        <w:t>täyhteyksiä</w:t>
      </w:r>
      <w:r w:rsidR="00172996">
        <w:t xml:space="preserve"> </w:t>
      </w:r>
      <w:r w:rsidR="00172996" w:rsidRPr="00172996">
        <w:t>hyödyntäen</w:t>
      </w:r>
      <w:r w:rsidR="00C46667" w:rsidRPr="00172996">
        <w:t>.</w:t>
      </w:r>
    </w:p>
    <w:p w14:paraId="1E7F3C91" w14:textId="12433FC6" w:rsidR="00110E35" w:rsidRPr="00110E35" w:rsidRDefault="000B7FA2" w:rsidP="00110E35">
      <w:pPr>
        <w:spacing w:line="360" w:lineRule="auto"/>
      </w:pPr>
      <w:r>
        <w:t xml:space="preserve">Oulun avopalvelujen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lastRenderedPageBreak/>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B403BA" w14:paraId="4AB951CA"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7C73E111" w14:textId="77777777" w:rsidR="00B403BA" w:rsidRDefault="00B403BA">
            <w:r>
              <w:t>Toimitilojen käyttökatkos</w:t>
            </w:r>
          </w:p>
          <w:p w14:paraId="0E53AF59" w14:textId="77777777" w:rsidR="00946CBB" w:rsidRDefault="00946CBB"/>
          <w:p w14:paraId="24A94FEB"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0E6BAB30" w14:textId="77777777" w:rsidR="00B403BA" w:rsidRDefault="00B403BA">
            <w:r>
              <w:t>Kotikäynnit, etäpalvelut</w:t>
            </w:r>
          </w:p>
        </w:tc>
        <w:tc>
          <w:tcPr>
            <w:tcW w:w="3210" w:type="dxa"/>
            <w:tcBorders>
              <w:top w:val="single" w:sz="4" w:space="0" w:color="auto"/>
              <w:left w:val="single" w:sz="4" w:space="0" w:color="auto"/>
              <w:bottom w:val="single" w:sz="4" w:space="0" w:color="auto"/>
              <w:right w:val="single" w:sz="4" w:space="0" w:color="auto"/>
            </w:tcBorders>
            <w:hideMark/>
          </w:tcPr>
          <w:p w14:paraId="5393087C" w14:textId="77777777" w:rsidR="00B403BA" w:rsidRDefault="00B403BA">
            <w:r>
              <w:t>Palveluesimies</w:t>
            </w:r>
          </w:p>
        </w:tc>
      </w:tr>
      <w:tr w:rsidR="00B403BA" w14:paraId="06C05DEF"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613A64A4" w14:textId="77777777" w:rsidR="00B403BA" w:rsidRDefault="00B403BA">
            <w:r>
              <w:t>Tietojärjestelmähäiriöt</w:t>
            </w:r>
          </w:p>
          <w:p w14:paraId="6AE1373B" w14:textId="77777777" w:rsidR="00946CBB" w:rsidRDefault="00946CBB"/>
          <w:p w14:paraId="42839CEE"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4E283B8A" w14:textId="77777777" w:rsidR="00B403BA" w:rsidRDefault="00B403BA">
            <w:r>
              <w:t>Mobiiliyhteydet</w:t>
            </w:r>
          </w:p>
        </w:tc>
        <w:tc>
          <w:tcPr>
            <w:tcW w:w="3210" w:type="dxa"/>
            <w:tcBorders>
              <w:top w:val="single" w:sz="4" w:space="0" w:color="auto"/>
              <w:left w:val="single" w:sz="4" w:space="0" w:color="auto"/>
              <w:bottom w:val="single" w:sz="4" w:space="0" w:color="auto"/>
              <w:right w:val="single" w:sz="4" w:space="0" w:color="auto"/>
            </w:tcBorders>
            <w:hideMark/>
          </w:tcPr>
          <w:p w14:paraId="7880F83E" w14:textId="77777777" w:rsidR="00B403BA" w:rsidRDefault="00B403BA">
            <w:r>
              <w:t>Palveluesimies, tietohallinto</w:t>
            </w:r>
          </w:p>
        </w:tc>
      </w:tr>
      <w:tr w:rsidR="00B403BA" w14:paraId="0A743724"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6C268E8A" w14:textId="77777777" w:rsidR="00B403BA" w:rsidRDefault="00B403BA">
            <w:r>
              <w:t>Sähkökatkot</w:t>
            </w:r>
          </w:p>
          <w:p w14:paraId="48A1906F" w14:textId="77777777" w:rsidR="00172996" w:rsidRDefault="00172996"/>
          <w:p w14:paraId="658535F7" w14:textId="77777777" w:rsidR="00946CBB" w:rsidRDefault="00946CBB"/>
          <w:p w14:paraId="1CE05399"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64F3C9C7" w14:textId="77777777" w:rsidR="00B403BA" w:rsidRDefault="00B403BA">
            <w:r>
              <w:t>Varavirtalähteet, vaihtoehtoinen työskentely</w:t>
            </w:r>
          </w:p>
        </w:tc>
        <w:tc>
          <w:tcPr>
            <w:tcW w:w="3210" w:type="dxa"/>
            <w:tcBorders>
              <w:top w:val="single" w:sz="4" w:space="0" w:color="auto"/>
              <w:left w:val="single" w:sz="4" w:space="0" w:color="auto"/>
              <w:bottom w:val="single" w:sz="4" w:space="0" w:color="auto"/>
              <w:right w:val="single" w:sz="4" w:space="0" w:color="auto"/>
            </w:tcBorders>
            <w:hideMark/>
          </w:tcPr>
          <w:p w14:paraId="7790D625" w14:textId="77777777" w:rsidR="00B403BA" w:rsidRDefault="00B403BA">
            <w:r>
              <w:t>Palveluesimies</w:t>
            </w:r>
          </w:p>
        </w:tc>
      </w:tr>
      <w:tr w:rsidR="00B403BA" w14:paraId="0CD60544" w14:textId="77777777" w:rsidTr="00B403BA">
        <w:tc>
          <w:tcPr>
            <w:tcW w:w="3209" w:type="dxa"/>
            <w:tcBorders>
              <w:top w:val="single" w:sz="4" w:space="0" w:color="auto"/>
              <w:left w:val="single" w:sz="4" w:space="0" w:color="auto"/>
              <w:bottom w:val="single" w:sz="4" w:space="0" w:color="auto"/>
              <w:right w:val="single" w:sz="4" w:space="0" w:color="auto"/>
            </w:tcBorders>
            <w:hideMark/>
          </w:tcPr>
          <w:p w14:paraId="14C69517" w14:textId="77777777" w:rsidR="00B403BA" w:rsidRDefault="00B403BA">
            <w:r>
              <w:t>Epidemiat</w:t>
            </w:r>
          </w:p>
          <w:p w14:paraId="7EF3141C" w14:textId="77777777" w:rsidR="00946CBB" w:rsidRDefault="00946CBB"/>
          <w:p w14:paraId="2774108F" w14:textId="77777777" w:rsidR="00172996" w:rsidRDefault="00172996"/>
        </w:tc>
        <w:tc>
          <w:tcPr>
            <w:tcW w:w="3209" w:type="dxa"/>
            <w:tcBorders>
              <w:top w:val="single" w:sz="4" w:space="0" w:color="auto"/>
              <w:left w:val="single" w:sz="4" w:space="0" w:color="auto"/>
              <w:bottom w:val="single" w:sz="4" w:space="0" w:color="auto"/>
              <w:right w:val="single" w:sz="4" w:space="0" w:color="auto"/>
            </w:tcBorders>
            <w:hideMark/>
          </w:tcPr>
          <w:p w14:paraId="2AAC056F" w14:textId="77777777" w:rsidR="00B403BA" w:rsidRDefault="00B403BA">
            <w:r>
              <w:t>Etäpalvelut, suojautuminen</w:t>
            </w:r>
          </w:p>
        </w:tc>
        <w:tc>
          <w:tcPr>
            <w:tcW w:w="3210" w:type="dxa"/>
            <w:tcBorders>
              <w:top w:val="single" w:sz="4" w:space="0" w:color="auto"/>
              <w:left w:val="single" w:sz="4" w:space="0" w:color="auto"/>
              <w:bottom w:val="single" w:sz="4" w:space="0" w:color="auto"/>
              <w:right w:val="single" w:sz="4" w:space="0" w:color="auto"/>
            </w:tcBorders>
            <w:hideMark/>
          </w:tcPr>
          <w:p w14:paraId="245931BE" w14:textId="77777777" w:rsidR="00B403BA" w:rsidRDefault="00B403BA">
            <w:r>
              <w:t>Palveluesimies</w:t>
            </w:r>
          </w:p>
        </w:tc>
      </w:tr>
    </w:tbl>
    <w:p w14:paraId="05B39B43" w14:textId="77777777" w:rsidR="00110E35" w:rsidRDefault="00110E35" w:rsidP="000B67D5">
      <w:pPr>
        <w:pStyle w:val="Otsikko2"/>
        <w:numPr>
          <w:ilvl w:val="0"/>
          <w:numId w:val="0"/>
        </w:numPr>
        <w:spacing w:before="0" w:after="0" w:line="360" w:lineRule="auto"/>
      </w:pPr>
      <w:bookmarkStart w:id="50" w:name="_Toc1864136885"/>
      <w:bookmarkStart w:id="51" w:name="_Toc175740438"/>
      <w:bookmarkStart w:id="52" w:name="_Toc175741901"/>
      <w:bookmarkStart w:id="53" w:name="_Toc175741958"/>
      <w:bookmarkStart w:id="54" w:name="_Toc188357436"/>
    </w:p>
    <w:p w14:paraId="5A0CFBC5" w14:textId="446F87A5" w:rsidR="008C0AD2" w:rsidRPr="00CA090A" w:rsidRDefault="008C0AD2" w:rsidP="002B488A">
      <w:pPr>
        <w:pStyle w:val="Otsikko2"/>
        <w:spacing w:line="360" w:lineRule="auto"/>
      </w:pPr>
      <w:bookmarkStart w:id="55" w:name="_Toc201089633"/>
      <w:r w:rsidRPr="00CA090A">
        <w:t>Palvelujen turvallisuuden ja laadun varmistaminen</w:t>
      </w:r>
      <w:bookmarkEnd w:id="50"/>
      <w:bookmarkEnd w:id="51"/>
      <w:bookmarkEnd w:id="52"/>
      <w:bookmarkEnd w:id="53"/>
      <w:bookmarkEnd w:id="54"/>
      <w:bookmarkEnd w:id="55"/>
    </w:p>
    <w:p w14:paraId="463C2A1E" w14:textId="6EE6CCC2" w:rsidR="00FE74CC" w:rsidRDefault="008C0AD2" w:rsidP="00450CF0">
      <w:pPr>
        <w:pStyle w:val="Otsikko3"/>
        <w:spacing w:line="360" w:lineRule="auto"/>
        <w:rPr>
          <w:rFonts w:eastAsia="Arial" w:cs="Arial"/>
        </w:rPr>
      </w:pPr>
      <w:bookmarkStart w:id="56" w:name="_Toc175741959"/>
      <w:bookmarkStart w:id="57" w:name="_Toc201089634"/>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20B78225" w14:textId="0578E08D" w:rsidR="00675D92" w:rsidRDefault="00450CF0" w:rsidP="002325AF">
      <w:pPr>
        <w:spacing w:after="0" w:line="360" w:lineRule="auto"/>
      </w:pPr>
      <w:r w:rsidRPr="00450CF0">
        <w:t xml:space="preserve">Hoivatien laatuvaatimukset perustuvat asiakaslähtöiseen, vaikuttavaan ja turvalliseen palveluun. </w:t>
      </w:r>
      <w:r w:rsidR="00675D92">
        <w:t>Oulun</w:t>
      </w:r>
      <w:r w:rsidRPr="00450CF0">
        <w:t xml:space="preserve"> </w:t>
      </w:r>
      <w:r w:rsidRPr="00464E43">
        <w:t xml:space="preserve">avopalveluilla on käytössä ISO 9001 ja ISO 14001 -laatustandardit, joiden viimeisin ulkoinen laaduntunnustus on saatu 3.9.2024. Standardien </w:t>
      </w:r>
      <w:r w:rsidRPr="00450CF0">
        <w:t>mukaisesti yksikössä tehdään säännöllistä omavalvonnan itsearviointia</w:t>
      </w:r>
      <w:r w:rsidR="007975EA">
        <w:t>.</w:t>
      </w:r>
    </w:p>
    <w:p w14:paraId="05EB9BAA" w14:textId="77777777" w:rsidR="002325AF" w:rsidRDefault="002325AF" w:rsidP="002325AF">
      <w:pPr>
        <w:spacing w:after="0" w:line="360" w:lineRule="auto"/>
      </w:pPr>
    </w:p>
    <w:p w14:paraId="3F3DC811" w14:textId="3B08976A" w:rsidR="00450CF0" w:rsidRPr="00450CF0" w:rsidRDefault="00675D92" w:rsidP="000B67D5">
      <w:pPr>
        <w:spacing w:after="0" w:line="360" w:lineRule="auto"/>
        <w:ind w:left="57"/>
      </w:pPr>
      <w:r>
        <w:t>L</w:t>
      </w:r>
      <w:r w:rsidR="00450CF0" w:rsidRPr="00450CF0">
        <w:t>aadun seuranta toteutetaan monipuolisten mittareiden avulla:</w:t>
      </w:r>
    </w:p>
    <w:p w14:paraId="4030FFDB" w14:textId="28E47745" w:rsidR="00450CF0" w:rsidRPr="00450CF0" w:rsidRDefault="00450CF0" w:rsidP="000B67D5">
      <w:pPr>
        <w:pStyle w:val="Luettelokappale"/>
        <w:numPr>
          <w:ilvl w:val="0"/>
          <w:numId w:val="34"/>
        </w:numPr>
        <w:spacing w:line="360" w:lineRule="auto"/>
      </w:pPr>
      <w:r w:rsidRPr="00450CF0">
        <w:t>3x10D ja FIT-</w:t>
      </w:r>
      <w:r w:rsidR="00675D92">
        <w:t>arviointi</w:t>
      </w:r>
      <w:r w:rsidRPr="00450CF0">
        <w:t xml:space="preserve"> </w:t>
      </w:r>
      <w:r w:rsidR="00675D92">
        <w:t>sekä</w:t>
      </w:r>
      <w:r w:rsidRPr="00450CF0">
        <w:t xml:space="preserve"> tiedon hyödyntäminen asiakastyössä</w:t>
      </w:r>
    </w:p>
    <w:p w14:paraId="32D43992" w14:textId="77777777" w:rsidR="00450CF0" w:rsidRPr="00450CF0" w:rsidRDefault="00450CF0" w:rsidP="000B67D5">
      <w:pPr>
        <w:pStyle w:val="Luettelokappale"/>
        <w:numPr>
          <w:ilvl w:val="0"/>
          <w:numId w:val="34"/>
        </w:numPr>
        <w:spacing w:line="360" w:lineRule="auto"/>
      </w:pPr>
      <w:r w:rsidRPr="00450CF0">
        <w:t>Asiakaspalautekysely (2 kertaa vuodessa)</w:t>
      </w:r>
    </w:p>
    <w:p w14:paraId="12B154AF" w14:textId="77777777" w:rsidR="00450CF0" w:rsidRPr="00450CF0" w:rsidRDefault="00450CF0" w:rsidP="000B67D5">
      <w:pPr>
        <w:pStyle w:val="Luettelokappale"/>
        <w:numPr>
          <w:ilvl w:val="0"/>
          <w:numId w:val="34"/>
        </w:numPr>
        <w:spacing w:line="360" w:lineRule="auto"/>
      </w:pPr>
      <w:r w:rsidRPr="00450CF0">
        <w:t>Työhyvinvointia mittaava henkilöstökysely (Pulse-kysely)</w:t>
      </w:r>
    </w:p>
    <w:p w14:paraId="2CA5BF8A" w14:textId="6E8838EE" w:rsidR="00675D92" w:rsidRDefault="00450CF0" w:rsidP="000B67D5">
      <w:pPr>
        <w:pStyle w:val="Luettelokappale"/>
        <w:numPr>
          <w:ilvl w:val="0"/>
          <w:numId w:val="34"/>
        </w:numPr>
        <w:spacing w:line="360" w:lineRule="auto"/>
      </w:pPr>
      <w:r w:rsidRPr="00450CF0">
        <w:t>Omavalvontasuunnitelman toteutumisen seuranta vuosikellon mukaisesti</w:t>
      </w:r>
    </w:p>
    <w:p w14:paraId="52D5998C" w14:textId="77777777" w:rsidR="000B67D5" w:rsidRDefault="000B67D5" w:rsidP="000B67D5">
      <w:pPr>
        <w:pStyle w:val="Luettelokappale"/>
        <w:spacing w:line="360" w:lineRule="auto"/>
        <w:ind w:left="380"/>
      </w:pPr>
    </w:p>
    <w:p w14:paraId="02C55B3A" w14:textId="2D901479" w:rsidR="00450CF0" w:rsidRPr="00450CF0" w:rsidRDefault="00450CF0" w:rsidP="000B67D5">
      <w:pPr>
        <w:spacing w:after="0" w:line="360" w:lineRule="auto"/>
      </w:pPr>
      <w:r w:rsidRPr="00450CF0">
        <w:t>Laadunhallinnan keinoina käytetään:</w:t>
      </w:r>
    </w:p>
    <w:p w14:paraId="68497963" w14:textId="77777777" w:rsidR="00450CF0" w:rsidRPr="00450CF0" w:rsidRDefault="00450CF0" w:rsidP="000B67D5">
      <w:pPr>
        <w:pStyle w:val="Luettelokappale"/>
        <w:numPr>
          <w:ilvl w:val="0"/>
          <w:numId w:val="35"/>
        </w:numPr>
        <w:spacing w:after="0" w:line="360" w:lineRule="auto"/>
      </w:pPr>
      <w:r w:rsidRPr="00450CF0">
        <w:t>Henkilöstön jatkuva täydennyskoulutus suunnitelman mukaan</w:t>
      </w:r>
    </w:p>
    <w:p w14:paraId="65C2C972" w14:textId="77777777" w:rsidR="00450CF0" w:rsidRPr="00450CF0" w:rsidRDefault="00450CF0" w:rsidP="000B67D5">
      <w:pPr>
        <w:pStyle w:val="Luettelokappale"/>
        <w:numPr>
          <w:ilvl w:val="0"/>
          <w:numId w:val="35"/>
        </w:numPr>
        <w:spacing w:after="0" w:line="360" w:lineRule="auto"/>
      </w:pPr>
      <w:r w:rsidRPr="00450CF0">
        <w:t>Systemaattinen ja strukturoitu Hoivatien perehdytysprosessi</w:t>
      </w:r>
    </w:p>
    <w:p w14:paraId="7CB6FC44" w14:textId="77777777" w:rsidR="00450CF0" w:rsidRPr="00450CF0" w:rsidRDefault="00450CF0" w:rsidP="000B67D5">
      <w:pPr>
        <w:pStyle w:val="Luettelokappale"/>
        <w:numPr>
          <w:ilvl w:val="0"/>
          <w:numId w:val="35"/>
        </w:numPr>
        <w:spacing w:after="0" w:line="360" w:lineRule="auto"/>
      </w:pPr>
      <w:r w:rsidRPr="00450CF0">
        <w:t>ISO 9001-laatustandardin ja ISO 14001 ympäristöstandardin mukaiset ulkoiset auditoinnit</w:t>
      </w:r>
    </w:p>
    <w:p w14:paraId="12F8C573" w14:textId="77777777" w:rsidR="00450CF0" w:rsidRPr="00450CF0" w:rsidRDefault="00450CF0" w:rsidP="000B67D5">
      <w:pPr>
        <w:pStyle w:val="Luettelokappale"/>
        <w:numPr>
          <w:ilvl w:val="0"/>
          <w:numId w:val="35"/>
        </w:numPr>
        <w:spacing w:after="0" w:line="360" w:lineRule="auto"/>
      </w:pPr>
      <w:r w:rsidRPr="00450CF0">
        <w:t>Vaatimuksenmukaisen palvelun varmistamiseksi toteutettavat omavalvontapäivät</w:t>
      </w:r>
    </w:p>
    <w:p w14:paraId="6CBB9348" w14:textId="77777777" w:rsidR="00450CF0" w:rsidRPr="00450CF0" w:rsidRDefault="00450CF0" w:rsidP="000B67D5">
      <w:pPr>
        <w:pStyle w:val="Luettelokappale"/>
        <w:numPr>
          <w:ilvl w:val="0"/>
          <w:numId w:val="35"/>
        </w:numPr>
        <w:spacing w:after="0" w:line="360" w:lineRule="auto"/>
      </w:pPr>
      <w:r w:rsidRPr="00450CF0">
        <w:t>Kvartaaleittain toteutettava omavalvontakysely-itsearviointi</w:t>
      </w:r>
    </w:p>
    <w:p w14:paraId="16F71DA9" w14:textId="0AE7F3B5" w:rsidR="00675D92" w:rsidRDefault="00450CF0" w:rsidP="000B67D5">
      <w:pPr>
        <w:pStyle w:val="Luettelokappale"/>
        <w:numPr>
          <w:ilvl w:val="0"/>
          <w:numId w:val="35"/>
        </w:numPr>
        <w:spacing w:after="0" w:line="360" w:lineRule="auto"/>
      </w:pPr>
      <w:r w:rsidRPr="00450CF0">
        <w:t>Jatkuvan parantamisen ajatukseen perustuva Hoivatien poikkeamaprosessi</w:t>
      </w:r>
    </w:p>
    <w:p w14:paraId="68F2F0E4" w14:textId="77777777" w:rsidR="00110E35" w:rsidRDefault="00110E35" w:rsidP="00110E35">
      <w:pPr>
        <w:spacing w:after="0" w:line="360" w:lineRule="auto"/>
      </w:pPr>
    </w:p>
    <w:p w14:paraId="7D94F8E7" w14:textId="77777777" w:rsidR="00675D92" w:rsidRDefault="00675D92" w:rsidP="00675D92">
      <w:pPr>
        <w:spacing w:after="120" w:line="240" w:lineRule="auto"/>
      </w:pPr>
    </w:p>
    <w:p w14:paraId="6031B713" w14:textId="77777777" w:rsidR="000B67D5" w:rsidRPr="00450CF0" w:rsidRDefault="000B67D5" w:rsidP="00675D92">
      <w:pPr>
        <w:spacing w:after="120" w:line="240" w:lineRule="auto"/>
      </w:pPr>
    </w:p>
    <w:p w14:paraId="79541872" w14:textId="27070F1B" w:rsidR="00450CF0" w:rsidRDefault="00450CF0" w:rsidP="004820CA">
      <w:pPr>
        <w:spacing w:after="0" w:line="360" w:lineRule="auto"/>
      </w:pPr>
      <w:r w:rsidRPr="00450CF0">
        <w:t xml:space="preserve">Toimintojen riskienhallinnasta vastaa palveluesimies. Riskienhallinta on organisoitu siten, että riskit kartoitetaan </w:t>
      </w:r>
      <w:r w:rsidR="003274B4">
        <w:t>turvallisuus</w:t>
      </w:r>
      <w:r w:rsidRPr="00450CF0">
        <w:t>suunnitelm</w:t>
      </w:r>
      <w:r w:rsidR="003274B4">
        <w:t>a</w:t>
      </w:r>
      <w:r w:rsidRPr="00450CF0">
        <w:t xml:space="preserve">ssa, joissa myös määritellään ennaltaehkäisevät toimenpiteet ja </w:t>
      </w:r>
      <w:r w:rsidRPr="00450CF0">
        <w:lastRenderedPageBreak/>
        <w:t>vastuut. Suunnitelmien toteutumista seurataan säännönmukaisesti viikkotiimeissä. Palveluesimies päivittää suunnitelmat vuosikellon mukaan</w:t>
      </w:r>
      <w:r w:rsidR="00110E35">
        <w:t xml:space="preserve"> ja </w:t>
      </w:r>
      <w:r w:rsidR="00110E35" w:rsidRPr="00450CF0">
        <w:t>tarvittaessa</w:t>
      </w:r>
      <w:r w:rsidRPr="00450CF0">
        <w:t xml:space="preserve">. Henkilökunta osallistuu riskienhallintaan tunnistamalla arjessa mahdollisia riskejä ja raportoimalla niistä esimerkiksi poikkeamahavaintoina </w:t>
      </w:r>
      <w:r w:rsidR="00110E35">
        <w:t>esi</w:t>
      </w:r>
      <w:r w:rsidRPr="00450CF0">
        <w:t>henkilölle.</w:t>
      </w:r>
    </w:p>
    <w:p w14:paraId="0B7BCC06" w14:textId="77777777" w:rsidR="00110E35" w:rsidRPr="00450CF0" w:rsidRDefault="00110E35" w:rsidP="00110E35">
      <w:pPr>
        <w:spacing w:after="0" w:line="360" w:lineRule="auto"/>
      </w:pPr>
    </w:p>
    <w:p w14:paraId="51A4427D" w14:textId="36547635" w:rsidR="00450CF0" w:rsidRPr="00450CF0" w:rsidRDefault="00450CF0" w:rsidP="00110E35">
      <w:pPr>
        <w:spacing w:after="0" w:line="360" w:lineRule="auto"/>
        <w:rPr>
          <w:i/>
          <w:iCs/>
        </w:rPr>
      </w:pPr>
      <w:r>
        <w:t>Oulun</w:t>
      </w:r>
      <w:r w:rsidRPr="00450CF0">
        <w:t xml:space="preserve"> avopalveluiden laatuvaatimukset ja laadunhallinnan toteuttamistavat. </w:t>
      </w:r>
    </w:p>
    <w:tbl>
      <w:tblPr>
        <w:tblW w:w="9694" w:type="dxa"/>
        <w:tblInd w:w="-5" w:type="dxa"/>
        <w:tblLook w:val="04A0" w:firstRow="1" w:lastRow="0" w:firstColumn="1" w:lastColumn="0" w:noHBand="0" w:noVBand="1"/>
      </w:tblPr>
      <w:tblGrid>
        <w:gridCol w:w="1757"/>
        <w:gridCol w:w="2540"/>
        <w:gridCol w:w="2772"/>
        <w:gridCol w:w="2625"/>
      </w:tblGrid>
      <w:tr w:rsidR="00450CF0" w:rsidRPr="00450CF0" w14:paraId="099B53B5"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2597988B" w14:textId="77777777" w:rsidR="00450CF0" w:rsidRPr="00450CF0" w:rsidRDefault="00450CF0" w:rsidP="00675D92">
            <w:pPr>
              <w:spacing w:line="360" w:lineRule="auto"/>
              <w:rPr>
                <w:b/>
                <w:bCs/>
              </w:rPr>
            </w:pPr>
            <w:r w:rsidRPr="00450CF0">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43C3CBE3" w14:textId="77777777" w:rsidR="00450CF0" w:rsidRPr="00450CF0" w:rsidRDefault="00450CF0" w:rsidP="00675D92">
            <w:pPr>
              <w:spacing w:line="360" w:lineRule="auto"/>
              <w:rPr>
                <w:b/>
                <w:bCs/>
              </w:rPr>
            </w:pPr>
            <w:r w:rsidRPr="00450CF0">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49719091" w14:textId="77777777" w:rsidR="00450CF0" w:rsidRPr="00450CF0" w:rsidRDefault="00450CF0" w:rsidP="00675D92">
            <w:pPr>
              <w:spacing w:line="360" w:lineRule="auto"/>
              <w:rPr>
                <w:b/>
                <w:bCs/>
              </w:rPr>
            </w:pPr>
            <w:r w:rsidRPr="00450CF0">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24C3E0FF" w14:textId="77777777" w:rsidR="00450CF0" w:rsidRPr="00450CF0" w:rsidRDefault="00450CF0" w:rsidP="00675D92">
            <w:pPr>
              <w:spacing w:line="360" w:lineRule="auto"/>
              <w:rPr>
                <w:b/>
                <w:bCs/>
              </w:rPr>
            </w:pPr>
            <w:r w:rsidRPr="00450CF0">
              <w:rPr>
                <w:b/>
                <w:bCs/>
              </w:rPr>
              <w:t xml:space="preserve">Keinoja </w:t>
            </w:r>
          </w:p>
        </w:tc>
      </w:tr>
      <w:tr w:rsidR="00450CF0" w:rsidRPr="00450CF0" w14:paraId="2D1D04D3"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26E6FBA8" w14:textId="77777777" w:rsidR="00450CF0" w:rsidRPr="00450CF0" w:rsidRDefault="00450CF0" w:rsidP="00737B8F">
            <w:pPr>
              <w:spacing w:after="0" w:line="240" w:lineRule="auto"/>
            </w:pPr>
            <w:r w:rsidRPr="00450CF0">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065118A7" w14:textId="77777777" w:rsidR="00450CF0" w:rsidRPr="00450CF0" w:rsidRDefault="00450CF0" w:rsidP="00737B8F">
            <w:pPr>
              <w:spacing w:after="0" w:line="240" w:lineRule="auto"/>
            </w:pPr>
            <w:r w:rsidRPr="00450CF0">
              <w:t>Yksilöllinen tuki ja ohjaus</w:t>
            </w:r>
          </w:p>
          <w:p w14:paraId="702B701E" w14:textId="77777777" w:rsidR="00450CF0" w:rsidRPr="00450CF0" w:rsidRDefault="00450CF0" w:rsidP="00737B8F">
            <w:pPr>
              <w:spacing w:after="0" w:line="240" w:lineRule="auto"/>
            </w:pPr>
          </w:p>
          <w:p w14:paraId="4D792A9B" w14:textId="77777777" w:rsidR="00450CF0" w:rsidRPr="00450CF0" w:rsidRDefault="00450CF0" w:rsidP="00737B8F">
            <w:pPr>
              <w:spacing w:after="0" w:line="240" w:lineRule="auto"/>
            </w:pPr>
            <w:r w:rsidRPr="00450CF0">
              <w:t>Viihtyisät tilat</w:t>
            </w:r>
          </w:p>
          <w:p w14:paraId="6FA8C8B7" w14:textId="77777777" w:rsidR="00450CF0" w:rsidRPr="00450CF0" w:rsidRDefault="00450CF0" w:rsidP="00737B8F">
            <w:pPr>
              <w:spacing w:after="0" w:line="240" w:lineRule="auto"/>
            </w:pPr>
          </w:p>
          <w:p w14:paraId="392914D5" w14:textId="77777777" w:rsidR="00450CF0" w:rsidRPr="00450CF0" w:rsidRDefault="00450CF0" w:rsidP="00737B8F">
            <w:pPr>
              <w:spacing w:after="0" w:line="240" w:lineRule="auto"/>
            </w:pPr>
            <w:r w:rsidRPr="00450CF0">
              <w:t>Sosiaalisen verkoston ylläpito ja vahvistaminen</w:t>
            </w:r>
          </w:p>
          <w:p w14:paraId="78110F0F" w14:textId="77777777" w:rsidR="00450CF0" w:rsidRPr="00450CF0" w:rsidRDefault="00450CF0" w:rsidP="00737B8F">
            <w:pPr>
              <w:spacing w:after="0" w:line="240" w:lineRule="auto"/>
            </w:pPr>
          </w:p>
          <w:p w14:paraId="417BB0EE" w14:textId="77777777" w:rsidR="00450CF0" w:rsidRPr="00450CF0" w:rsidRDefault="00450CF0" w:rsidP="00737B8F">
            <w:pPr>
              <w:spacing w:after="0" w:line="240" w:lineRule="auto"/>
            </w:pPr>
            <w:r w:rsidRPr="00450CF0">
              <w:t>Osallisuuden ja itsemääräämisoikeuden varmistaminen</w:t>
            </w:r>
          </w:p>
          <w:p w14:paraId="413F6551" w14:textId="77777777" w:rsidR="00450CF0" w:rsidRPr="00450CF0" w:rsidRDefault="00450CF0" w:rsidP="00737B8F">
            <w:pPr>
              <w:spacing w:after="0" w:line="240" w:lineRule="auto"/>
            </w:pPr>
          </w:p>
          <w:p w14:paraId="381E9983" w14:textId="77777777" w:rsidR="00450CF0" w:rsidRPr="00450CF0" w:rsidRDefault="00450CF0" w:rsidP="00737B8F">
            <w:pPr>
              <w:spacing w:after="0" w:line="240" w:lineRule="auto"/>
            </w:pPr>
            <w:r w:rsidRPr="00450CF0">
              <w:t>Kunnioittava kohtaaminen</w:t>
            </w:r>
          </w:p>
        </w:tc>
        <w:tc>
          <w:tcPr>
            <w:tcW w:w="2772" w:type="dxa"/>
            <w:tcBorders>
              <w:top w:val="single" w:sz="4" w:space="0" w:color="auto"/>
              <w:left w:val="single" w:sz="4" w:space="0" w:color="auto"/>
              <w:bottom w:val="single" w:sz="4" w:space="0" w:color="auto"/>
              <w:right w:val="single" w:sz="4" w:space="0" w:color="auto"/>
            </w:tcBorders>
          </w:tcPr>
          <w:p w14:paraId="08F3FC34" w14:textId="77777777" w:rsidR="00450CF0" w:rsidRPr="00450CF0" w:rsidRDefault="00450CF0" w:rsidP="00737B8F">
            <w:pPr>
              <w:spacing w:after="0" w:line="240" w:lineRule="auto"/>
            </w:pPr>
            <w:r w:rsidRPr="00450CF0">
              <w:t>Asiakastyytyväisyyskysely</w:t>
            </w:r>
          </w:p>
          <w:p w14:paraId="131F008E" w14:textId="77777777" w:rsidR="00450CF0" w:rsidRPr="00450CF0" w:rsidRDefault="00450CF0" w:rsidP="00737B8F">
            <w:pPr>
              <w:spacing w:after="0" w:line="240" w:lineRule="auto"/>
            </w:pPr>
            <w:r w:rsidRPr="00450CF0">
              <w:t>(2x/vuosi, asiakkuuden päättyessä)</w:t>
            </w:r>
          </w:p>
          <w:p w14:paraId="2764FAC4" w14:textId="77777777" w:rsidR="00450CF0" w:rsidRPr="00450CF0" w:rsidRDefault="00450CF0" w:rsidP="00737B8F">
            <w:pPr>
              <w:spacing w:after="0" w:line="240" w:lineRule="auto"/>
            </w:pPr>
          </w:p>
          <w:p w14:paraId="67F4E700" w14:textId="4C102A23" w:rsidR="00450CF0" w:rsidRPr="00450CF0" w:rsidRDefault="00450CF0" w:rsidP="00737B8F">
            <w:pPr>
              <w:spacing w:after="0" w:line="240" w:lineRule="auto"/>
            </w:pPr>
            <w:r w:rsidRPr="00450CF0">
              <w:t>NP</w:t>
            </w:r>
            <w:r w:rsidR="004B1275">
              <w:t>S:</w:t>
            </w:r>
            <w:r w:rsidRPr="00450CF0">
              <w:t xml:space="preserve"> läheiset, tilaaja</w:t>
            </w:r>
          </w:p>
          <w:p w14:paraId="394ED4E0" w14:textId="77777777" w:rsidR="00450CF0" w:rsidRPr="00450CF0" w:rsidRDefault="00450CF0" w:rsidP="00737B8F">
            <w:pPr>
              <w:spacing w:after="0" w:line="240" w:lineRule="auto"/>
            </w:pPr>
            <w:r w:rsidRPr="00450CF0">
              <w:t>(1x/vuosi)</w:t>
            </w:r>
          </w:p>
          <w:p w14:paraId="2049621B" w14:textId="77777777" w:rsidR="00450CF0" w:rsidRPr="00450CF0" w:rsidRDefault="00450CF0" w:rsidP="00737B8F">
            <w:pPr>
              <w:spacing w:after="0" w:line="240" w:lineRule="auto"/>
            </w:pPr>
          </w:p>
          <w:p w14:paraId="5DA8F76F" w14:textId="36293A3C" w:rsidR="004B1275" w:rsidRPr="00450CF0" w:rsidRDefault="00450CF0" w:rsidP="00737B8F">
            <w:pPr>
              <w:spacing w:after="0" w:line="240" w:lineRule="auto"/>
            </w:pPr>
            <w:r w:rsidRPr="00450CF0">
              <w:t xml:space="preserve">Asiakasturvallisuuteen liittyvät poikkeamat </w:t>
            </w:r>
          </w:p>
          <w:p w14:paraId="53A98C30" w14:textId="77777777" w:rsidR="00450CF0" w:rsidRPr="00450CF0" w:rsidRDefault="00450CF0" w:rsidP="00737B8F">
            <w:pPr>
              <w:spacing w:after="0" w:line="240" w:lineRule="auto"/>
            </w:pPr>
          </w:p>
          <w:p w14:paraId="2A740207" w14:textId="77777777" w:rsidR="00450CF0" w:rsidRPr="00450CF0" w:rsidRDefault="00450CF0" w:rsidP="00737B8F">
            <w:pPr>
              <w:spacing w:after="0"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3F7E924C" w14:textId="77777777" w:rsidR="00450CF0" w:rsidRPr="00450CF0" w:rsidRDefault="00450CF0" w:rsidP="00737B8F">
            <w:pPr>
              <w:spacing w:after="0" w:line="240" w:lineRule="auto"/>
            </w:pPr>
            <w:r w:rsidRPr="00450CF0">
              <w:t>Ajantasaiseen suunnitelmaan perustuva tavoitteellinen työskentely asiakkaan kanssa</w:t>
            </w:r>
          </w:p>
          <w:p w14:paraId="75BF3995" w14:textId="77777777" w:rsidR="00450CF0" w:rsidRPr="00450CF0" w:rsidRDefault="00450CF0" w:rsidP="00737B8F">
            <w:pPr>
              <w:spacing w:after="0" w:line="240" w:lineRule="auto"/>
            </w:pPr>
          </w:p>
          <w:p w14:paraId="44111060" w14:textId="77777777" w:rsidR="00450CF0" w:rsidRPr="00450CF0" w:rsidRDefault="00450CF0" w:rsidP="00737B8F">
            <w:pPr>
              <w:spacing w:after="0" w:line="240" w:lineRule="auto"/>
            </w:pPr>
            <w:r w:rsidRPr="00450CF0">
              <w:t>Yhteisöpalaverit</w:t>
            </w:r>
          </w:p>
          <w:p w14:paraId="5DAE0778" w14:textId="77777777" w:rsidR="00450CF0" w:rsidRPr="00450CF0" w:rsidRDefault="00450CF0" w:rsidP="00737B8F">
            <w:pPr>
              <w:spacing w:after="0" w:line="240" w:lineRule="auto"/>
            </w:pPr>
          </w:p>
          <w:p w14:paraId="78616334" w14:textId="77777777" w:rsidR="00450CF0" w:rsidRPr="00450CF0" w:rsidRDefault="00450CF0" w:rsidP="00737B8F">
            <w:pPr>
              <w:spacing w:after="0" w:line="240" w:lineRule="auto"/>
            </w:pPr>
            <w:r w:rsidRPr="00450CF0">
              <w:t>Tiimipalaverikäytäntö</w:t>
            </w:r>
          </w:p>
          <w:p w14:paraId="4B27AF36" w14:textId="77777777" w:rsidR="00450CF0" w:rsidRPr="00450CF0" w:rsidRDefault="00450CF0" w:rsidP="00737B8F">
            <w:pPr>
              <w:spacing w:after="0" w:line="240" w:lineRule="auto"/>
            </w:pPr>
          </w:p>
          <w:p w14:paraId="4C79850E" w14:textId="77777777" w:rsidR="00450CF0" w:rsidRPr="00450CF0" w:rsidRDefault="00450CF0" w:rsidP="00737B8F">
            <w:pPr>
              <w:spacing w:after="0" w:line="240" w:lineRule="auto"/>
            </w:pPr>
            <w:r w:rsidRPr="00450CF0">
              <w:t>Poikkeamaprosessi</w:t>
            </w:r>
          </w:p>
          <w:p w14:paraId="6CF24D24" w14:textId="77777777" w:rsidR="00450CF0" w:rsidRPr="00450CF0" w:rsidRDefault="00450CF0" w:rsidP="00737B8F">
            <w:pPr>
              <w:spacing w:after="0" w:line="240" w:lineRule="auto"/>
            </w:pPr>
          </w:p>
          <w:p w14:paraId="26863CDD" w14:textId="77777777" w:rsidR="00450CF0" w:rsidRPr="00450CF0" w:rsidRDefault="00450CF0" w:rsidP="00737B8F">
            <w:pPr>
              <w:spacing w:after="0" w:line="240" w:lineRule="auto"/>
            </w:pPr>
            <w:r w:rsidRPr="00450CF0">
              <w:t xml:space="preserve">Riskienarviointi </w:t>
            </w:r>
          </w:p>
          <w:p w14:paraId="06D9BB96" w14:textId="77777777" w:rsidR="00450CF0" w:rsidRPr="00450CF0" w:rsidRDefault="00450CF0" w:rsidP="00737B8F">
            <w:pPr>
              <w:spacing w:after="0" w:line="240" w:lineRule="auto"/>
            </w:pPr>
          </w:p>
          <w:p w14:paraId="69FE200A" w14:textId="77777777" w:rsidR="00450CF0" w:rsidRPr="00450CF0" w:rsidRDefault="00450CF0" w:rsidP="00737B8F">
            <w:pPr>
              <w:spacing w:after="0" w:line="240" w:lineRule="auto"/>
            </w:pPr>
            <w:r w:rsidRPr="00450CF0">
              <w:t>Omavalvontapäivät</w:t>
            </w:r>
          </w:p>
          <w:p w14:paraId="55200276" w14:textId="77777777" w:rsidR="00450CF0" w:rsidRPr="00450CF0" w:rsidRDefault="00450CF0" w:rsidP="00737B8F">
            <w:pPr>
              <w:spacing w:after="0" w:line="240" w:lineRule="auto"/>
            </w:pPr>
          </w:p>
          <w:p w14:paraId="480B591C" w14:textId="4BE235F7" w:rsidR="00450CF0" w:rsidRPr="00450CF0" w:rsidRDefault="00450CF0" w:rsidP="00737B8F">
            <w:pPr>
              <w:spacing w:after="0" w:line="240" w:lineRule="auto"/>
            </w:pPr>
            <w:r w:rsidRPr="00450CF0">
              <w:t>Ulkoinen auditointi</w:t>
            </w:r>
          </w:p>
          <w:p w14:paraId="766664C1" w14:textId="77777777" w:rsidR="00450CF0" w:rsidRPr="00450CF0" w:rsidRDefault="00450CF0" w:rsidP="00737B8F">
            <w:pPr>
              <w:spacing w:after="0" w:line="240" w:lineRule="auto"/>
            </w:pPr>
          </w:p>
          <w:p w14:paraId="51343B4B" w14:textId="77777777" w:rsidR="00450CF0" w:rsidRPr="00450CF0" w:rsidRDefault="00450CF0" w:rsidP="00737B8F">
            <w:pPr>
              <w:spacing w:after="0" w:line="240" w:lineRule="auto"/>
            </w:pPr>
            <w:r w:rsidRPr="00450CF0">
              <w:t>Omavalvontakyselyt</w:t>
            </w:r>
          </w:p>
          <w:p w14:paraId="5BD39DC3" w14:textId="77777777" w:rsidR="00450CF0" w:rsidRPr="00450CF0" w:rsidRDefault="00450CF0" w:rsidP="00737B8F">
            <w:pPr>
              <w:spacing w:after="0" w:line="240" w:lineRule="auto"/>
            </w:pPr>
          </w:p>
          <w:p w14:paraId="605822CC" w14:textId="77777777" w:rsidR="00450CF0" w:rsidRPr="00450CF0" w:rsidRDefault="00450CF0" w:rsidP="00737B8F">
            <w:pPr>
              <w:spacing w:after="0" w:line="240" w:lineRule="auto"/>
            </w:pPr>
            <w:r w:rsidRPr="00450CF0">
              <w:t>Vuosikellon toteuttaminen</w:t>
            </w:r>
          </w:p>
          <w:p w14:paraId="303BC799" w14:textId="77777777" w:rsidR="00450CF0" w:rsidRPr="00450CF0" w:rsidRDefault="00450CF0" w:rsidP="00737B8F">
            <w:pPr>
              <w:spacing w:after="0" w:line="240" w:lineRule="auto"/>
            </w:pPr>
          </w:p>
          <w:p w14:paraId="00650A1C" w14:textId="77777777" w:rsidR="00450CF0" w:rsidRPr="00450CF0" w:rsidRDefault="00450CF0" w:rsidP="00737B8F">
            <w:pPr>
              <w:spacing w:after="0" w:line="240" w:lineRule="auto"/>
            </w:pPr>
            <w:r w:rsidRPr="00450CF0">
              <w:t>Koulutussuunnitelma</w:t>
            </w:r>
          </w:p>
          <w:p w14:paraId="3F417943" w14:textId="77777777" w:rsidR="00450CF0" w:rsidRPr="00450CF0" w:rsidRDefault="00450CF0" w:rsidP="00737B8F">
            <w:pPr>
              <w:spacing w:after="0" w:line="240" w:lineRule="auto"/>
            </w:pPr>
          </w:p>
          <w:p w14:paraId="4DD5D5CF" w14:textId="77777777" w:rsidR="00450CF0" w:rsidRPr="00450CF0" w:rsidRDefault="00450CF0" w:rsidP="00737B8F">
            <w:pPr>
              <w:spacing w:after="0" w:line="240" w:lineRule="auto"/>
            </w:pPr>
            <w:r w:rsidRPr="00450CF0">
              <w:t>Perehdyttämisprosessi</w:t>
            </w:r>
          </w:p>
          <w:p w14:paraId="1F783F97" w14:textId="77777777" w:rsidR="00450CF0" w:rsidRPr="00450CF0" w:rsidRDefault="00450CF0" w:rsidP="00737B8F">
            <w:pPr>
              <w:spacing w:after="0" w:line="240" w:lineRule="auto"/>
            </w:pPr>
          </w:p>
          <w:p w14:paraId="632C5214" w14:textId="77777777" w:rsidR="00450CF0" w:rsidRPr="00450CF0" w:rsidRDefault="00450CF0" w:rsidP="00737B8F">
            <w:pPr>
              <w:spacing w:after="0" w:line="240" w:lineRule="auto"/>
            </w:pPr>
            <w:r w:rsidRPr="00450CF0">
              <w:t>Ajantasaiset tehtävänkuvat</w:t>
            </w:r>
          </w:p>
          <w:p w14:paraId="3655BB62" w14:textId="77777777" w:rsidR="00450CF0" w:rsidRPr="00450CF0" w:rsidRDefault="00450CF0" w:rsidP="00737B8F">
            <w:pPr>
              <w:spacing w:after="0" w:line="240" w:lineRule="auto"/>
            </w:pPr>
          </w:p>
          <w:p w14:paraId="12026A95" w14:textId="74DF8DC8" w:rsidR="00450CF0" w:rsidRPr="00450CF0" w:rsidRDefault="00450CF0" w:rsidP="00737B8F">
            <w:pPr>
              <w:spacing w:after="0" w:line="240" w:lineRule="auto"/>
            </w:pPr>
            <w:r w:rsidRPr="00450CF0">
              <w:t>Työnoh</w:t>
            </w:r>
            <w:r w:rsidR="004B1275">
              <w:t>ja</w:t>
            </w:r>
            <w:r w:rsidRPr="00450CF0">
              <w:t>us</w:t>
            </w:r>
          </w:p>
          <w:p w14:paraId="01BF90A7" w14:textId="77777777" w:rsidR="00450CF0" w:rsidRPr="00450CF0" w:rsidRDefault="00450CF0" w:rsidP="00737B8F">
            <w:pPr>
              <w:spacing w:after="0" w:line="240" w:lineRule="auto"/>
            </w:pPr>
          </w:p>
        </w:tc>
      </w:tr>
      <w:tr w:rsidR="00450CF0" w:rsidRPr="00450CF0" w14:paraId="4D7FEA61"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D4EE84C" w14:textId="77777777" w:rsidR="00450CF0" w:rsidRPr="00450CF0" w:rsidRDefault="00450CF0" w:rsidP="00737B8F">
            <w:pPr>
              <w:spacing w:after="0" w:line="240" w:lineRule="auto"/>
            </w:pPr>
            <w:r w:rsidRPr="00450CF0">
              <w:t>Vaikuttava palvelu</w:t>
            </w:r>
          </w:p>
        </w:tc>
        <w:tc>
          <w:tcPr>
            <w:tcW w:w="2540" w:type="dxa"/>
            <w:tcBorders>
              <w:top w:val="single" w:sz="4" w:space="0" w:color="auto"/>
              <w:left w:val="single" w:sz="4" w:space="0" w:color="auto"/>
              <w:bottom w:val="single" w:sz="4" w:space="0" w:color="auto"/>
              <w:right w:val="single" w:sz="4" w:space="0" w:color="auto"/>
            </w:tcBorders>
          </w:tcPr>
          <w:p w14:paraId="5B13BB23" w14:textId="57DE995C" w:rsidR="00450CF0" w:rsidRPr="00450CF0" w:rsidRDefault="00450CF0" w:rsidP="00737B8F">
            <w:pPr>
              <w:spacing w:after="0" w:line="240" w:lineRule="auto"/>
            </w:pPr>
            <w:r w:rsidRPr="00450CF0">
              <w:t xml:space="preserve">Palvelu vastaa asiakkaan tuentarpeeseen ja </w:t>
            </w:r>
            <w:r w:rsidR="004B1275">
              <w:t>asiakas hyötyy palvelusta.</w:t>
            </w:r>
          </w:p>
        </w:tc>
        <w:tc>
          <w:tcPr>
            <w:tcW w:w="2772" w:type="dxa"/>
            <w:tcBorders>
              <w:top w:val="single" w:sz="4" w:space="0" w:color="auto"/>
              <w:left w:val="single" w:sz="4" w:space="0" w:color="auto"/>
              <w:bottom w:val="single" w:sz="4" w:space="0" w:color="auto"/>
              <w:right w:val="single" w:sz="4" w:space="0" w:color="auto"/>
            </w:tcBorders>
          </w:tcPr>
          <w:p w14:paraId="1EFF2527" w14:textId="76C6DE33" w:rsidR="00450CF0" w:rsidRDefault="00450CF0" w:rsidP="00737B8F">
            <w:pPr>
              <w:spacing w:after="0" w:line="240" w:lineRule="auto"/>
            </w:pPr>
            <w:r w:rsidRPr="00450CF0">
              <w:t xml:space="preserve">Vaikuttavuusmittarit 3x10D sekä </w:t>
            </w:r>
            <w:r w:rsidR="004B1275" w:rsidRPr="00450CF0">
              <w:t>FIT-palautetietoinen</w:t>
            </w:r>
            <w:r w:rsidR="004B1275">
              <w:t xml:space="preserve"> </w:t>
            </w:r>
            <w:r w:rsidRPr="00450CF0">
              <w:t>työskentely</w:t>
            </w:r>
          </w:p>
          <w:p w14:paraId="262A3343" w14:textId="77777777" w:rsidR="004B1275" w:rsidRDefault="004B1275" w:rsidP="00737B8F">
            <w:pPr>
              <w:spacing w:after="0" w:line="240" w:lineRule="auto"/>
            </w:pPr>
          </w:p>
          <w:p w14:paraId="043CB42F" w14:textId="7ED6DA7A" w:rsidR="00450CF0" w:rsidRPr="004B1275" w:rsidRDefault="004B1275" w:rsidP="004B1275">
            <w:pPr>
              <w:pStyle w:val="Luettelokappale"/>
              <w:ind w:left="0"/>
              <w:contextualSpacing w:val="0"/>
              <w:jc w:val="left"/>
              <w:rPr>
                <w:color w:val="EE0000"/>
              </w:rPr>
            </w:pPr>
            <w:r w:rsidRPr="00AF616E">
              <w:t xml:space="preserve">Vaikuttavuusmittarien käyttöaste </w:t>
            </w:r>
            <w:r w:rsidR="00AF616E" w:rsidRPr="00AF616E">
              <w:t>64,84</w:t>
            </w:r>
            <w:r w:rsidR="00AF616E">
              <w:t xml:space="preserve"> </w:t>
            </w:r>
            <w:r w:rsidR="00AF616E" w:rsidRPr="00AF616E">
              <w:t>% (6/2025)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D91178" w14:textId="77777777" w:rsidR="00450CF0" w:rsidRPr="00450CF0" w:rsidRDefault="00450CF0" w:rsidP="00737B8F">
            <w:pPr>
              <w:spacing w:after="0" w:line="240" w:lineRule="auto"/>
            </w:pPr>
          </w:p>
        </w:tc>
      </w:tr>
      <w:tr w:rsidR="00450CF0" w:rsidRPr="00450CF0" w14:paraId="21F94340"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F4F7783" w14:textId="77777777" w:rsidR="00450CF0" w:rsidRPr="00450CF0" w:rsidRDefault="00450CF0" w:rsidP="00737B8F">
            <w:pPr>
              <w:spacing w:after="0" w:line="240" w:lineRule="auto"/>
            </w:pPr>
            <w:r w:rsidRPr="00450CF0">
              <w:t>Vaatimuksen-</w:t>
            </w:r>
          </w:p>
          <w:p w14:paraId="66A8A21F" w14:textId="77777777" w:rsidR="00450CF0" w:rsidRPr="00450CF0" w:rsidRDefault="00450CF0" w:rsidP="00737B8F">
            <w:pPr>
              <w:spacing w:after="0" w:line="240" w:lineRule="auto"/>
            </w:pPr>
            <w:r w:rsidRPr="00450CF0">
              <w:t>mukaisuus</w:t>
            </w:r>
          </w:p>
        </w:tc>
        <w:tc>
          <w:tcPr>
            <w:tcW w:w="2540" w:type="dxa"/>
            <w:tcBorders>
              <w:top w:val="single" w:sz="4" w:space="0" w:color="auto"/>
              <w:left w:val="single" w:sz="4" w:space="0" w:color="auto"/>
              <w:bottom w:val="single" w:sz="4" w:space="0" w:color="auto"/>
              <w:right w:val="single" w:sz="4" w:space="0" w:color="auto"/>
            </w:tcBorders>
            <w:hideMark/>
          </w:tcPr>
          <w:p w14:paraId="6E606EAD" w14:textId="77777777" w:rsidR="00450CF0" w:rsidRPr="00450CF0" w:rsidRDefault="00450CF0" w:rsidP="00737B8F">
            <w:pPr>
              <w:spacing w:after="0" w:line="240" w:lineRule="auto"/>
            </w:pPr>
            <w:r w:rsidRPr="00450CF0">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0482E6E0" w14:textId="77777777" w:rsidR="00450CF0" w:rsidRPr="00450CF0" w:rsidRDefault="00450CF0" w:rsidP="00737B8F">
            <w:pPr>
              <w:spacing w:after="0" w:line="240" w:lineRule="auto"/>
            </w:pPr>
            <w:r w:rsidRPr="00450CF0">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FD4F3" w14:textId="77777777" w:rsidR="00450CF0" w:rsidRPr="00450CF0" w:rsidRDefault="00450CF0" w:rsidP="00737B8F">
            <w:pPr>
              <w:spacing w:after="0" w:line="240" w:lineRule="auto"/>
            </w:pPr>
          </w:p>
        </w:tc>
      </w:tr>
      <w:tr w:rsidR="00450CF0" w:rsidRPr="00450CF0" w14:paraId="240460FD" w14:textId="77777777" w:rsidTr="00450CF0">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295A0F9" w14:textId="77777777" w:rsidR="00450CF0" w:rsidRPr="00450CF0" w:rsidRDefault="00450CF0" w:rsidP="00737B8F">
            <w:pPr>
              <w:spacing w:after="0" w:line="240" w:lineRule="auto"/>
            </w:pPr>
            <w:r w:rsidRPr="00450CF0">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714D6F88" w14:textId="77777777" w:rsidR="00450CF0" w:rsidRPr="00450CF0" w:rsidRDefault="00450CF0" w:rsidP="00737B8F">
            <w:pPr>
              <w:spacing w:after="0" w:line="240" w:lineRule="auto"/>
            </w:pPr>
            <w:r w:rsidRPr="00450CF0">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42BCB702" w14:textId="77777777" w:rsidR="00450CF0" w:rsidRPr="00450CF0" w:rsidRDefault="00450CF0" w:rsidP="00737B8F">
            <w:pPr>
              <w:spacing w:after="0" w:line="240" w:lineRule="auto"/>
            </w:pPr>
            <w:r w:rsidRPr="00450CF0">
              <w:t>NPS ja henkilöstökysely</w:t>
            </w:r>
          </w:p>
          <w:p w14:paraId="5CC59247" w14:textId="77777777" w:rsidR="00450CF0" w:rsidRPr="00450CF0" w:rsidRDefault="00450CF0" w:rsidP="00737B8F">
            <w:pPr>
              <w:spacing w:after="0" w:line="240" w:lineRule="auto"/>
            </w:pPr>
            <w:r w:rsidRPr="00450CF0">
              <w:t>(2x/vuosi)</w:t>
            </w:r>
          </w:p>
          <w:p w14:paraId="2289A3BB" w14:textId="77777777" w:rsidR="00450CF0" w:rsidRPr="00450CF0" w:rsidRDefault="00450CF0" w:rsidP="00737B8F">
            <w:pPr>
              <w:spacing w:after="0" w:line="240" w:lineRule="auto"/>
            </w:pPr>
          </w:p>
          <w:p w14:paraId="155B1307" w14:textId="77777777" w:rsidR="00450CF0" w:rsidRPr="00450CF0" w:rsidRDefault="00450CF0" w:rsidP="00737B8F">
            <w:pPr>
              <w:spacing w:after="0" w:line="240" w:lineRule="auto"/>
            </w:pPr>
            <w:r w:rsidRPr="00450CF0">
              <w:t>Vaihtuvuus</w:t>
            </w:r>
          </w:p>
          <w:p w14:paraId="61F5C211" w14:textId="77777777" w:rsidR="00450CF0" w:rsidRPr="00450CF0" w:rsidRDefault="00450CF0" w:rsidP="00737B8F">
            <w:pPr>
              <w:spacing w:after="0" w:line="240" w:lineRule="auto"/>
            </w:pPr>
          </w:p>
          <w:p w14:paraId="2C22EDCE" w14:textId="77777777" w:rsidR="00450CF0" w:rsidRPr="00450CF0" w:rsidRDefault="00450CF0" w:rsidP="00737B8F">
            <w:pPr>
              <w:spacing w:after="0" w:line="240" w:lineRule="auto"/>
            </w:pPr>
            <w:r w:rsidRPr="00450CF0">
              <w:t>Sairauspoissaolot</w:t>
            </w:r>
          </w:p>
          <w:p w14:paraId="5309B354" w14:textId="77777777" w:rsidR="00450CF0" w:rsidRPr="00450CF0" w:rsidRDefault="00450CF0" w:rsidP="00737B8F">
            <w:pPr>
              <w:spacing w:after="0"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17FE6" w14:textId="77777777" w:rsidR="00450CF0" w:rsidRPr="00450CF0" w:rsidRDefault="00450CF0" w:rsidP="00737B8F">
            <w:pPr>
              <w:spacing w:after="0" w:line="240" w:lineRule="auto"/>
            </w:pPr>
          </w:p>
        </w:tc>
      </w:tr>
    </w:tbl>
    <w:p w14:paraId="4C7A1F25" w14:textId="77777777" w:rsidR="000B67D5" w:rsidRDefault="000B67D5" w:rsidP="000B67D5">
      <w:pPr>
        <w:spacing w:after="0" w:line="360" w:lineRule="auto"/>
      </w:pPr>
      <w:bookmarkStart w:id="58" w:name="_Toc175741960"/>
    </w:p>
    <w:p w14:paraId="038C2CAF" w14:textId="77777777" w:rsidR="000B67D5" w:rsidRDefault="000B67D5" w:rsidP="000B67D5">
      <w:pPr>
        <w:spacing w:after="0" w:line="360" w:lineRule="auto"/>
      </w:pPr>
    </w:p>
    <w:p w14:paraId="715D8BE9" w14:textId="0409B5B2" w:rsidR="000B67D5" w:rsidRDefault="000B67D5" w:rsidP="000B67D5">
      <w:pPr>
        <w:spacing w:after="0" w:line="360" w:lineRule="auto"/>
      </w:pPr>
      <w:r w:rsidRPr="00450CF0">
        <w:t>Digitaalisten ja etänä annettavien palveluiden turvallisuus ja laatu varmistetaan tietoturvallisilla järjestelmillä, asianmukaisilla laitteilla ja henkilöstön koulutuksella. Etäpalveluissa noudatetaan samoja laadullisia kriteerejä kuin lähipalveluissa.</w:t>
      </w:r>
    </w:p>
    <w:p w14:paraId="2CCD656D" w14:textId="77777777" w:rsidR="000B67D5" w:rsidRPr="00450CF0" w:rsidRDefault="000B67D5" w:rsidP="000B67D5">
      <w:pPr>
        <w:spacing w:after="0" w:line="360" w:lineRule="auto"/>
      </w:pPr>
    </w:p>
    <w:p w14:paraId="5EB8E322" w14:textId="77777777" w:rsidR="000B67D5" w:rsidRPr="00450CF0" w:rsidRDefault="000B67D5" w:rsidP="000B67D5">
      <w:pPr>
        <w:spacing w:after="0" w:line="360" w:lineRule="auto"/>
      </w:pPr>
      <w:r w:rsidRPr="00450CF0">
        <w:lastRenderedPageBreak/>
        <w:t xml:space="preserve">Asiakasturvallisuus varmistetaan konkreettisesti: </w:t>
      </w:r>
    </w:p>
    <w:p w14:paraId="75EE75B3" w14:textId="77777777" w:rsidR="000B67D5" w:rsidRPr="00450CF0" w:rsidRDefault="000B67D5" w:rsidP="000B67D5">
      <w:pPr>
        <w:numPr>
          <w:ilvl w:val="0"/>
          <w:numId w:val="29"/>
        </w:numPr>
        <w:spacing w:after="0" w:line="360" w:lineRule="auto"/>
        <w:ind w:left="357" w:hanging="357"/>
      </w:pPr>
      <w:r w:rsidRPr="00450CF0">
        <w:t xml:space="preserve">Toimivalla poikkeamaprosessilla </w:t>
      </w:r>
    </w:p>
    <w:p w14:paraId="582658E0" w14:textId="77777777" w:rsidR="000B67D5" w:rsidRPr="00450CF0" w:rsidRDefault="000B67D5" w:rsidP="000B67D5">
      <w:pPr>
        <w:numPr>
          <w:ilvl w:val="0"/>
          <w:numId w:val="29"/>
        </w:numPr>
        <w:spacing w:after="0" w:line="360" w:lineRule="auto"/>
        <w:ind w:left="357" w:hanging="357"/>
      </w:pPr>
      <w:r w:rsidRPr="00450CF0">
        <w:t xml:space="preserve">Suunnitelmallisella omaohjaajatyöskentelyllä </w:t>
      </w:r>
    </w:p>
    <w:p w14:paraId="522C6529" w14:textId="77777777" w:rsidR="000B67D5" w:rsidRPr="00450CF0" w:rsidRDefault="000B67D5" w:rsidP="000B67D5">
      <w:pPr>
        <w:numPr>
          <w:ilvl w:val="0"/>
          <w:numId w:val="29"/>
        </w:numPr>
        <w:spacing w:after="0" w:line="360" w:lineRule="auto"/>
        <w:ind w:left="357" w:hanging="357"/>
      </w:pPr>
      <w:r w:rsidRPr="00450CF0">
        <w:t xml:space="preserve">Suunnitelmien ajantasaisuuden varmistamisella </w:t>
      </w:r>
    </w:p>
    <w:p w14:paraId="0C31C34B" w14:textId="77777777" w:rsidR="000B67D5" w:rsidRDefault="000B67D5" w:rsidP="000B67D5">
      <w:pPr>
        <w:numPr>
          <w:ilvl w:val="0"/>
          <w:numId w:val="29"/>
        </w:numPr>
        <w:spacing w:after="0" w:line="360" w:lineRule="auto"/>
        <w:ind w:left="357" w:hanging="357"/>
      </w:pPr>
      <w:r>
        <w:t xml:space="preserve">Vuosittaisilla </w:t>
      </w:r>
      <w:r w:rsidRPr="00450CF0">
        <w:t>turvallisuuskävelyillä</w:t>
      </w:r>
    </w:p>
    <w:p w14:paraId="6C1DCF36" w14:textId="77777777" w:rsidR="000B67D5" w:rsidRPr="00450CF0" w:rsidRDefault="000B67D5" w:rsidP="000B67D5">
      <w:pPr>
        <w:spacing w:after="0" w:line="360" w:lineRule="auto"/>
      </w:pPr>
    </w:p>
    <w:p w14:paraId="05B5A8BC" w14:textId="04C75858" w:rsidR="00F84622" w:rsidRPr="000B67D5" w:rsidRDefault="000B67D5" w:rsidP="000B67D5">
      <w:pPr>
        <w:spacing w:after="0" w:line="360" w:lineRule="auto"/>
      </w:pPr>
      <w:r>
        <w:t>Oulu</w:t>
      </w:r>
      <w:r w:rsidRPr="00450CF0">
        <w:t>n avopalveluissa on nimetty turvallisuuskoordinaattori, jo</w:t>
      </w:r>
      <w:r>
        <w:t>k</w:t>
      </w:r>
      <w:r w:rsidRPr="00450CF0">
        <w:t>a osallist</w:t>
      </w:r>
      <w:r w:rsidR="00745AC5">
        <w:t>uu</w:t>
      </w:r>
      <w:r w:rsidRPr="00450CF0">
        <w:t xml:space="preserve"> 3–4 kertaa vuodessa kokoontuvaan liiketoimintakohtaiseen turvallisuuskoordinaattoritiimin. Tiimi on yhteinen turvallisuuteen liittyvien asioiden kehittämisfoorumi ja paikka jakaa toimivia turvallisuuskäytäntöjä.</w:t>
      </w:r>
    </w:p>
    <w:p w14:paraId="47BCA702" w14:textId="6EEC98FA" w:rsidR="00F84622" w:rsidRPr="00F84622" w:rsidRDefault="008C0AD2" w:rsidP="00F84622">
      <w:pPr>
        <w:pStyle w:val="Otsikko3"/>
        <w:spacing w:line="360" w:lineRule="auto"/>
        <w:rPr>
          <w:rFonts w:eastAsia="Arial" w:cs="Arial"/>
        </w:rPr>
      </w:pPr>
      <w:bookmarkStart w:id="59" w:name="_Toc201089635"/>
      <w:r w:rsidRPr="00F108EA">
        <w:rPr>
          <w:rFonts w:eastAsia="Arial" w:cs="Arial"/>
        </w:rPr>
        <w:t>Toimitilat ja välineet</w:t>
      </w:r>
      <w:bookmarkEnd w:id="58"/>
      <w:bookmarkEnd w:id="59"/>
    </w:p>
    <w:p w14:paraId="7C16E9A3" w14:textId="77777777" w:rsidR="00B80294" w:rsidRDefault="008E4DF8" w:rsidP="001E6036">
      <w:pPr>
        <w:spacing w:after="0" w:line="360" w:lineRule="auto"/>
        <w:rPr>
          <w:rFonts w:eastAsia="Times New Roman" w:cs="Arial"/>
        </w:rPr>
      </w:pPr>
      <w:r w:rsidRPr="008E4DF8">
        <w:rPr>
          <w:rFonts w:eastAsia="Times New Roman" w:cs="Arial"/>
        </w:rPr>
        <w:t xml:space="preserve">Toimitilat </w:t>
      </w:r>
      <w:r w:rsidR="00BD2472">
        <w:rPr>
          <w:rFonts w:eastAsia="Times New Roman" w:cs="Arial"/>
        </w:rPr>
        <w:t>sijaitsevat Oulun keskustassa hyvien kulkuyhteyksien päässä. Tilat t</w:t>
      </w:r>
      <w:r w:rsidRPr="008E4DF8">
        <w:rPr>
          <w:rFonts w:eastAsia="Times New Roman" w:cs="Arial"/>
        </w:rPr>
        <w:t xml:space="preserve">arjoavat </w:t>
      </w:r>
      <w:r w:rsidR="00BD2472">
        <w:rPr>
          <w:rFonts w:eastAsia="Times New Roman" w:cs="Arial"/>
        </w:rPr>
        <w:t xml:space="preserve">hyvät </w:t>
      </w:r>
      <w:r w:rsidRPr="008E4DF8">
        <w:rPr>
          <w:rFonts w:eastAsia="Times New Roman" w:cs="Arial"/>
        </w:rPr>
        <w:t>puitteet sekä yksilö- ja verkostotapaamisten järjestämiseen</w:t>
      </w:r>
      <w:r w:rsidR="00E70AF9">
        <w:rPr>
          <w:rFonts w:eastAsia="Times New Roman" w:cs="Arial"/>
        </w:rPr>
        <w:t xml:space="preserve"> että ryhmätoimintaan.</w:t>
      </w:r>
      <w:r w:rsidR="00BD2472">
        <w:rPr>
          <w:rFonts w:eastAsia="Times New Roman" w:cs="Arial"/>
        </w:rPr>
        <w:t xml:space="preserve"> Samassa rakennuksessa sijaitsee Hoivatien työelämäpalvelujen toimitilat ja tiloja voidaan hyödyntää yhteisesti.</w:t>
      </w:r>
      <w:r w:rsidRPr="008E4DF8">
        <w:rPr>
          <w:rFonts w:eastAsia="Times New Roman" w:cs="Times New Roman"/>
          <w:sz w:val="24"/>
          <w:szCs w:val="24"/>
        </w:rPr>
        <w:t xml:space="preserve"> </w:t>
      </w:r>
      <w:r w:rsidR="00BD2472">
        <w:rPr>
          <w:rFonts w:eastAsia="Times New Roman" w:cs="Arial"/>
        </w:rPr>
        <w:t>Koulukadun t</w:t>
      </w:r>
      <w:r w:rsidRPr="008E4DF8">
        <w:rPr>
          <w:rFonts w:eastAsia="Times New Roman" w:cs="Arial"/>
        </w:rPr>
        <w:t>oimitiloissa</w:t>
      </w:r>
      <w:r>
        <w:rPr>
          <w:rFonts w:eastAsia="Times New Roman" w:cs="Arial"/>
        </w:rPr>
        <w:t xml:space="preserve"> on aula, joka toimii myös avokeittiönä sekä</w:t>
      </w:r>
      <w:r w:rsidRPr="008E4DF8">
        <w:rPr>
          <w:rFonts w:eastAsia="Times New Roman" w:cs="Arial"/>
        </w:rPr>
        <w:t xml:space="preserve"> </w:t>
      </w:r>
      <w:r>
        <w:rPr>
          <w:rFonts w:eastAsia="Times New Roman" w:cs="Arial"/>
        </w:rPr>
        <w:t>yksi isompi ryhmätila, j</w:t>
      </w:r>
      <w:r w:rsidRPr="008E4DF8">
        <w:rPr>
          <w:rFonts w:eastAsia="Times New Roman" w:cs="Arial"/>
        </w:rPr>
        <w:t>oka soveltu</w:t>
      </w:r>
      <w:r>
        <w:rPr>
          <w:rFonts w:eastAsia="Times New Roman" w:cs="Arial"/>
        </w:rPr>
        <w:t>u</w:t>
      </w:r>
      <w:r w:rsidRPr="008E4DF8">
        <w:rPr>
          <w:rFonts w:eastAsia="Times New Roman" w:cs="Arial"/>
        </w:rPr>
        <w:t xml:space="preserve"> neuvotteluhuoneiksi. Näiden lisäksi tiloista löytyy </w:t>
      </w:r>
      <w:r>
        <w:rPr>
          <w:rFonts w:eastAsia="Times New Roman" w:cs="Arial"/>
        </w:rPr>
        <w:t xml:space="preserve">asiakastapaamisiin soveltuvia </w:t>
      </w:r>
      <w:r w:rsidR="00E70AF9">
        <w:rPr>
          <w:rFonts w:eastAsia="Times New Roman" w:cs="Arial"/>
        </w:rPr>
        <w:t xml:space="preserve">Outlook -kalenterin kautta </w:t>
      </w:r>
      <w:r w:rsidR="00BD2472">
        <w:rPr>
          <w:rFonts w:eastAsia="Times New Roman" w:cs="Arial"/>
        </w:rPr>
        <w:t xml:space="preserve">varattavia </w:t>
      </w:r>
      <w:r>
        <w:rPr>
          <w:rFonts w:eastAsia="Times New Roman" w:cs="Arial"/>
        </w:rPr>
        <w:t>huoneita</w:t>
      </w:r>
      <w:r w:rsidRPr="008E4DF8">
        <w:rPr>
          <w:rFonts w:eastAsia="Times New Roman" w:cs="Arial"/>
        </w:rPr>
        <w:t>. Wc-tiloja on k</w:t>
      </w:r>
      <w:r>
        <w:rPr>
          <w:rFonts w:eastAsia="Times New Roman" w:cs="Arial"/>
        </w:rPr>
        <w:t>aksi</w:t>
      </w:r>
      <w:r w:rsidRPr="008E4DF8">
        <w:rPr>
          <w:rFonts w:eastAsia="Times New Roman" w:cs="Arial"/>
        </w:rPr>
        <w:t xml:space="preserve">, joista </w:t>
      </w:r>
      <w:r>
        <w:rPr>
          <w:rFonts w:eastAsia="Times New Roman" w:cs="Arial"/>
        </w:rPr>
        <w:t>toinen on asiakkaille ja toinen henkilökunnalle</w:t>
      </w:r>
      <w:r w:rsidRPr="008E4DF8">
        <w:rPr>
          <w:rFonts w:eastAsia="Times New Roman" w:cs="Arial"/>
        </w:rPr>
        <w:t>.</w:t>
      </w:r>
      <w:r w:rsidR="0063034B">
        <w:rPr>
          <w:rFonts w:eastAsia="Times New Roman" w:cs="Arial"/>
        </w:rPr>
        <w:t xml:space="preserve"> </w:t>
      </w:r>
    </w:p>
    <w:p w14:paraId="32B4DDC3" w14:textId="77777777" w:rsidR="00B80294" w:rsidRDefault="00B80294" w:rsidP="001E6036">
      <w:pPr>
        <w:spacing w:after="0" w:line="360" w:lineRule="auto"/>
        <w:rPr>
          <w:rFonts w:eastAsia="Times New Roman" w:cs="Arial"/>
        </w:rPr>
      </w:pPr>
    </w:p>
    <w:p w14:paraId="5B413198" w14:textId="27BE9F4F" w:rsidR="0063034B" w:rsidRDefault="0063034B" w:rsidP="001E6036">
      <w:pPr>
        <w:spacing w:after="0" w:line="360" w:lineRule="auto"/>
      </w:pPr>
      <w:r>
        <w:t xml:space="preserve">Työskentely tapahtuu myös asiakkaiden kotona ja muissa toimintaympäristöissä. Asiakkaiden kotona tapahtuvilla tapaamisilla voidaan käyttää välineinä mm. työntekijöiden työpuhelimia, tabletti- tai kannettavia tietokoneita ja tarvittaessa autoja asiakaskäynteihin. </w:t>
      </w:r>
      <w:r w:rsidR="00B80294">
        <w:t>T</w:t>
      </w:r>
      <w:r>
        <w: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3B3C6E2A" w14:textId="77777777" w:rsidR="00B80294" w:rsidRDefault="00B80294" w:rsidP="001E6036">
      <w:pPr>
        <w:spacing w:after="0" w:line="360" w:lineRule="auto"/>
      </w:pPr>
    </w:p>
    <w:p w14:paraId="2B6EDA05" w14:textId="248725EB" w:rsidR="009830FA" w:rsidRDefault="0063034B" w:rsidP="001E6036">
      <w:pPr>
        <w:spacing w:after="0" w:line="360" w:lineRule="auto"/>
      </w:pPr>
      <w:r>
        <w:t xml:space="preserve">Toimitilojen toimivuus varmistetaan säännöllisellä siivouksella, ilmanvaihdolla ja asianmukaisella valaistuksella. Toimitilat siivotaan kerran viikossa ulkopuolisen siivouspalvelun toimesta. Pesu- ja puhdistusaineet </w:t>
      </w:r>
      <w:r w:rsidRPr="009830FA">
        <w:t xml:space="preserve">säilytetään lukollisessa siivouskaapissa. Uusiin toimitiloihin muutto on tapahtunut toukokesäkuun vaihteessa, joten toimitiloihin ei ole vielä saatu viranomaishyväksyntää. </w:t>
      </w:r>
      <w:r w:rsidR="00FB08F6" w:rsidRPr="009830FA">
        <w:t xml:space="preserve">Vuokranantaja vastaa </w:t>
      </w:r>
      <w:r w:rsidRPr="009830FA">
        <w:t>pelastus</w:t>
      </w:r>
      <w:r w:rsidR="00FB08F6" w:rsidRPr="009830FA">
        <w:t>suu</w:t>
      </w:r>
      <w:r w:rsidR="009830FA" w:rsidRPr="009830FA">
        <w:t>n</w:t>
      </w:r>
      <w:r w:rsidR="00FB08F6" w:rsidRPr="009830FA">
        <w:t>nitelman ajantasa</w:t>
      </w:r>
      <w:r w:rsidR="009830FA" w:rsidRPr="009830FA">
        <w:t>isuudesta vastaa kiinteistön omistaja.</w:t>
      </w:r>
    </w:p>
    <w:p w14:paraId="5E3F6DE6" w14:textId="77777777" w:rsidR="001421C9" w:rsidRPr="002E5966" w:rsidRDefault="001421C9" w:rsidP="001E6036">
      <w:pPr>
        <w:spacing w:after="0" w:line="360" w:lineRule="auto"/>
      </w:pPr>
    </w:p>
    <w:p w14:paraId="54783A4D" w14:textId="6FC66283" w:rsidR="001E6036" w:rsidRPr="00B80294" w:rsidRDefault="0063034B" w:rsidP="001E6036">
      <w:pPr>
        <w:spacing w:after="0" w:line="360" w:lineRule="auto"/>
      </w:pPr>
      <w:r>
        <w:t xml:space="preserve">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w:t>
      </w:r>
      <w:r>
        <w:lastRenderedPageBreak/>
        <w:t>toteutetaan turvallisuuskävelyt, kiinteistön omistajan kanssa tehdään kiinteistökatselmukset, ja kiinteistön kuntoa koskevat 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203D8849" w14:textId="338F8B07" w:rsidR="00BD2472" w:rsidRDefault="008C0AD2" w:rsidP="001E6036">
      <w:pPr>
        <w:pStyle w:val="Otsikko3"/>
        <w:spacing w:line="360" w:lineRule="auto"/>
      </w:pPr>
      <w:bookmarkStart w:id="60" w:name="_Toc175741961"/>
      <w:bookmarkStart w:id="61" w:name="_Toc201089636"/>
      <w:r w:rsidRPr="00F108EA">
        <w:t>Asiakas- ja potilastietojen käsittely ja tietosuoja</w:t>
      </w:r>
      <w:bookmarkEnd w:id="60"/>
      <w:bookmarkEnd w:id="61"/>
    </w:p>
    <w:p w14:paraId="6A4F9B0C" w14:textId="18AEDABA" w:rsidR="00752221" w:rsidRDefault="00752221" w:rsidP="001E6036">
      <w:pPr>
        <w:spacing w:after="0" w:line="360" w:lineRule="auto"/>
      </w:pPr>
      <w:r w:rsidRPr="00260F5D">
        <w:rPr>
          <w:color w:val="000000" w:themeColor="text1"/>
        </w:rPr>
        <w:t xml:space="preserve">Hoivatien verkkosivujen tietosuojaosiossa on kerrottu kattavasti henkilötietojen käsittelyperiaatteista sekä rekisteröidyn oikeuksista. Verkkosivuilla on </w:t>
      </w:r>
      <w:r>
        <w:rPr>
          <w:color w:val="000000" w:themeColor="text1"/>
        </w:rPr>
        <w:t>nähtävillä</w:t>
      </w:r>
      <w:r w:rsidRPr="00260F5D">
        <w:rPr>
          <w:color w:val="000000" w:themeColor="text1"/>
        </w:rPr>
        <w:t xml:space="preserve"> Hoivatien rekisterikohtaiset tietosuojaselosteet sekä tietosuojavastaavan yhteystiedot.</w:t>
      </w:r>
      <w:r w:rsidRPr="001E2251">
        <w:rPr>
          <w:rFonts w:ascii="Aptos" w:hAnsi="Aptos" w:cs="Calibri"/>
        </w:rPr>
        <w:t xml:space="preserve"> </w:t>
      </w:r>
      <w:r w:rsidRPr="001E2251">
        <w:rPr>
          <w:color w:val="000000" w:themeColor="text1"/>
        </w:rPr>
        <w:t>Hoivatien tietosuojasta huolehtii tietohallintoyksikössä toimiva EU:n yleisen tietosuoja-asetuksen mukainen tietosuojavastaava</w:t>
      </w:r>
      <w:r>
        <w:rPr>
          <w:color w:val="000000" w:themeColor="text1"/>
        </w:rPr>
        <w:t xml:space="preserve"> </w:t>
      </w:r>
      <w:r w:rsidR="00050A9C">
        <w:t>Casandra Andersson-Aho</w:t>
      </w:r>
      <w:r w:rsidRPr="00680F34">
        <w:t>,</w:t>
      </w:r>
      <w:r w:rsidR="00050A9C">
        <w:t xml:space="preserve"> p. </w:t>
      </w:r>
      <w:r w:rsidR="00C377BC" w:rsidRPr="00C377BC">
        <w:t>0408345530</w:t>
      </w:r>
      <w:r w:rsidRPr="00680F34">
        <w:t xml:space="preserve">, </w:t>
      </w:r>
      <w:r>
        <w:t>t</w:t>
      </w:r>
      <w:r w:rsidRPr="00680F34">
        <w:t>ietosuojavastaava@hoivatie.fi</w:t>
      </w:r>
      <w:r>
        <w:t>.</w:t>
      </w:r>
      <w:r>
        <w:rPr>
          <w:color w:val="000000" w:themeColor="text1"/>
        </w:rPr>
        <w:t xml:space="preserve"> </w:t>
      </w:r>
      <w:r w:rsidRPr="001E2251">
        <w:rPr>
          <w:color w:val="000000" w:themeColor="text1"/>
        </w:rPr>
        <w:t>Teknisen tietoturvan toteutumisesta vastaa tietohallintoyksikkö.</w:t>
      </w:r>
      <w:r>
        <w:rPr>
          <w:color w:val="000000" w:themeColor="text1"/>
        </w:rPr>
        <w:t xml:space="preserve"> </w:t>
      </w:r>
      <w:r w:rsidRPr="001E2251">
        <w:rPr>
          <w:color w:val="000000" w:themeColor="text1"/>
        </w:rPr>
        <w:t>Tietoturvan hallinnan tukena käytetään Crayon Oy:n Security Posture Management –palvelua.</w:t>
      </w:r>
      <w:r>
        <w:rPr>
          <w:color w:val="000000" w:themeColor="text1"/>
        </w:rPr>
        <w:t xml:space="preserve"> </w:t>
      </w:r>
      <w:r w:rsidRPr="001E2251">
        <w:rPr>
          <w:color w:val="000000" w:themeColor="text1"/>
        </w:rPr>
        <w:t xml:space="preserve">Hoivatielle on laadittu Tietoturvapolitiikka sekä THL:n määräyksen 3/24 mukainen </w:t>
      </w:r>
      <w:r>
        <w:rPr>
          <w:color w:val="000000" w:themeColor="text1"/>
        </w:rPr>
        <w:t>t</w:t>
      </w:r>
      <w:r w:rsidRPr="001E2251">
        <w:rPr>
          <w:color w:val="000000" w:themeColor="text1"/>
        </w:rPr>
        <w:t>ietoturvasuunnitelma</w:t>
      </w:r>
      <w:r>
        <w:rPr>
          <w:color w:val="000000" w:themeColor="text1"/>
        </w:rPr>
        <w:t xml:space="preserve">. </w:t>
      </w:r>
      <w:r>
        <w:t>Oulun</w:t>
      </w:r>
      <w:r w:rsidRPr="003B33AB">
        <w:t xml:space="preserve"> avopalvelujen </w:t>
      </w:r>
      <w:r>
        <w:t>palveluesimies</w:t>
      </w:r>
      <w:r w:rsidRPr="003B33AB">
        <w:t xml:space="preserve"> vastaa palveluyksikön asiakastietojen käsittelystä ja siihen liittyvästä ohjeistuksest</w:t>
      </w:r>
      <w:r>
        <w:t>a.</w:t>
      </w:r>
    </w:p>
    <w:p w14:paraId="771EF5AB" w14:textId="77777777" w:rsidR="001E6036" w:rsidRPr="00752221" w:rsidRDefault="001E6036" w:rsidP="001E6036">
      <w:pPr>
        <w:spacing w:after="0" w:line="360" w:lineRule="auto"/>
      </w:pPr>
    </w:p>
    <w:p w14:paraId="1E9D1171" w14:textId="4A098D8B" w:rsidR="00752221" w:rsidRDefault="00752221" w:rsidP="001E6036">
      <w:pPr>
        <w:spacing w:after="0" w:line="360" w:lineRule="auto"/>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Pr>
          <w:color w:val="000000" w:themeColor="text1"/>
        </w:rPr>
        <w:t>Myös o</w:t>
      </w:r>
      <w:r w:rsidRPr="00260F5D">
        <w:rPr>
          <w:color w:val="000000" w:themeColor="text1"/>
        </w:rPr>
        <w:t xml:space="preserve">piskelijat allekirjoittavat erillisen tietosuoja- ja </w:t>
      </w:r>
      <w:r w:rsidR="00BF7FBA">
        <w:rPr>
          <w:color w:val="000000" w:themeColor="text1"/>
        </w:rPr>
        <w:t>salassapito</w:t>
      </w:r>
      <w:r w:rsidRPr="00260F5D">
        <w:rPr>
          <w:color w:val="000000" w:themeColor="text1"/>
        </w:rPr>
        <w:t xml:space="preserve">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Pr>
          <w:color w:val="000000" w:themeColor="text1"/>
        </w:rPr>
        <w:t xml:space="preserve">Järjestelmä ilmoittaa koulutuksen vanhentumisesta, jolloin työntekijä päivittää koulutuksensa. </w:t>
      </w:r>
      <w:r w:rsidRPr="00260F5D">
        <w:rPr>
          <w:color w:val="000000" w:themeColor="text1"/>
        </w:rPr>
        <w:t>Esihenkilö seuraa koulutusten toteutumista. Toimintatapa tietoturvaloukkaustilanteissa on ohjeistettu IMS-toimintajärjestelmässä ja raportointi on osa poikkeamaprosessia.</w:t>
      </w:r>
    </w:p>
    <w:p w14:paraId="682311E2" w14:textId="77777777" w:rsidR="001E6036" w:rsidRPr="00260F5D" w:rsidRDefault="001E6036" w:rsidP="001E6036">
      <w:pPr>
        <w:spacing w:after="0" w:line="360" w:lineRule="auto"/>
        <w:rPr>
          <w:color w:val="000000" w:themeColor="text1"/>
        </w:rPr>
      </w:pPr>
    </w:p>
    <w:p w14:paraId="0AB2E81B" w14:textId="1D6C78B8" w:rsidR="00752221" w:rsidRDefault="00752221" w:rsidP="001E6036">
      <w:pPr>
        <w:spacing w:after="0" w:line="360" w:lineRule="auto"/>
        <w:rPr>
          <w:color w:val="000000" w:themeColor="text1"/>
        </w:rPr>
      </w:pPr>
      <w:r w:rsidRPr="00260F5D">
        <w:rPr>
          <w:color w:val="000000" w:themeColor="text1"/>
        </w:rPr>
        <w:t>Esihenkilö varmistaa, että jokainen</w:t>
      </w:r>
      <w:r>
        <w:rPr>
          <w:color w:val="000000" w:themeColor="text1"/>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Henkilötietojen suojaan ja laadukkaaseen kirjaamiseen liittyvät työohjeet löytyvät Hoivatien IMS-toimintajärjestelmästä ja sähköisestä oppimisympäristöstä. Niiden läpikäynti on osa </w:t>
      </w:r>
      <w:r>
        <w:rPr>
          <w:color w:val="000000" w:themeColor="text1"/>
        </w:rPr>
        <w:t xml:space="preserve">avopalveluiden </w:t>
      </w:r>
      <w:r w:rsidRPr="00260F5D">
        <w:rPr>
          <w:color w:val="000000" w:themeColor="text1"/>
        </w:rPr>
        <w:t>perehdyttämisprosessia.</w:t>
      </w:r>
      <w:r>
        <w:rPr>
          <w:color w:val="000000" w:themeColor="text1"/>
        </w:rPr>
        <w:t xml:space="preserve"> </w:t>
      </w:r>
      <w:r w:rsidRPr="00260F5D">
        <w:rPr>
          <w:color w:val="000000" w:themeColor="text1"/>
        </w:rPr>
        <w:t>Kirjaamaan voi ryhtyä koulutuksen suorittamisen jälkeen. Koulutus suoritetaan kahden vuoden välein. Työntekijä dokumentoi suoritetun koulutuksen henkilöstöjärjestelmään seurantaa varten.</w:t>
      </w:r>
    </w:p>
    <w:p w14:paraId="2928C9BD" w14:textId="77777777" w:rsidR="001E6036" w:rsidRPr="00260F5D" w:rsidRDefault="001E6036" w:rsidP="001E6036">
      <w:pPr>
        <w:spacing w:after="0" w:line="360" w:lineRule="auto"/>
        <w:rPr>
          <w:color w:val="000000" w:themeColor="text1"/>
        </w:rPr>
      </w:pPr>
    </w:p>
    <w:p w14:paraId="0C7F154D" w14:textId="22873DFC" w:rsidR="00752221" w:rsidRDefault="00752221" w:rsidP="001E6036">
      <w:pPr>
        <w:spacing w:after="0" w:line="360" w:lineRule="auto"/>
        <w:rPr>
          <w:color w:val="000000" w:themeColor="text1"/>
        </w:rPr>
      </w:pPr>
      <w:r w:rsidRPr="00260F5D">
        <w:rPr>
          <w:color w:val="000000" w:themeColor="text1"/>
        </w:rP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Oulun avopalveluiden</w:t>
      </w:r>
      <w:r w:rsidRPr="00260F5D">
        <w:rPr>
          <w:color w:val="000000" w:themeColor="text1"/>
        </w:rPr>
        <w:t xml:space="preserve"> tiimivastaava vastaa päivittäisdokumentoinnin laadukkuuden seurannasta ja tukee tarvittaessa työntekijää yhdessä yksikön esihenkilön kanssa.</w:t>
      </w:r>
      <w:r>
        <w:rPr>
          <w:color w:val="000000" w:themeColor="text1"/>
        </w:rPr>
        <w:t xml:space="preserve"> Työntekijöitä kannustetaan tekemään asiakkaan kirjauksia yhdessä asiakkaan kanssa osallistavana kirjaamisena. Näin asiakas pääsee itse vaikuttamaan kirjauksen sisältöön.</w:t>
      </w:r>
    </w:p>
    <w:p w14:paraId="37460479" w14:textId="77777777" w:rsidR="004062C0" w:rsidRPr="00260F5D" w:rsidRDefault="004062C0" w:rsidP="001E6036">
      <w:pPr>
        <w:spacing w:after="0" w:line="360" w:lineRule="auto"/>
        <w:rPr>
          <w:color w:val="000000" w:themeColor="text1"/>
        </w:rPr>
      </w:pPr>
    </w:p>
    <w:p w14:paraId="793E9639" w14:textId="715045DB" w:rsidR="001E6036" w:rsidRDefault="00752221" w:rsidP="001E6036">
      <w:pPr>
        <w:spacing w:after="0" w:line="360" w:lineRule="auto"/>
      </w:pPr>
      <w:r w:rsidRPr="00260F5D">
        <w:rPr>
          <w:color w:val="000000" w:themeColor="text1"/>
        </w:rPr>
        <w:t>Toiminta tietojen tarkastus- ja luovutuspyyntöjen osalta on ohjeistettu Hoivatien tietosuojavastaavan toimesta. Oh</w:t>
      </w:r>
      <w:r w:rsidR="00284DD4">
        <w:rPr>
          <w:color w:val="000000" w:themeColor="text1"/>
        </w:rPr>
        <w:t>j</w:t>
      </w:r>
      <w:r w:rsidRPr="00260F5D">
        <w:rPr>
          <w:color w:val="000000" w:themeColor="text1"/>
        </w:rPr>
        <w:t xml:space="preserve">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06720E64" w14:textId="77777777" w:rsidR="001421C9" w:rsidRPr="006175A2" w:rsidRDefault="001421C9" w:rsidP="001E6036">
      <w:pPr>
        <w:spacing w:after="0" w:line="360" w:lineRule="auto"/>
      </w:pPr>
    </w:p>
    <w:p w14:paraId="57D883BE" w14:textId="7115F606" w:rsidR="00752221" w:rsidRDefault="00752221" w:rsidP="001E6036">
      <w:pPr>
        <w:spacing w:after="0" w:line="360" w:lineRule="auto"/>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w:t>
      </w:r>
    </w:p>
    <w:p w14:paraId="0A3F3451" w14:textId="77777777" w:rsidR="001E6036" w:rsidRPr="00260F5D" w:rsidRDefault="001E6036" w:rsidP="001E6036">
      <w:pPr>
        <w:spacing w:after="0" w:line="360" w:lineRule="auto"/>
        <w:rPr>
          <w:color w:val="000000" w:themeColor="text1"/>
        </w:rPr>
      </w:pPr>
    </w:p>
    <w:p w14:paraId="5A7615C8" w14:textId="20F21E6A" w:rsidR="007C0FD9" w:rsidRDefault="00752221" w:rsidP="00820677">
      <w:pPr>
        <w:spacing w:after="0" w:line="360" w:lineRule="auto"/>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1E6036" w:rsidRPr="001E6036">
        <w:rPr>
          <w:color w:val="000000" w:themeColor="text1"/>
        </w:rPr>
        <w:t xml:space="preserve"> </w:t>
      </w:r>
      <w:r w:rsidR="001E6036">
        <w:rPr>
          <w:color w:val="000000" w:themeColor="text1"/>
        </w:rPr>
        <w:t xml:space="preserve">Oulun avopalveluilla </w:t>
      </w:r>
      <w:r w:rsidR="001E6036" w:rsidRPr="00260F5D">
        <w:rPr>
          <w:color w:val="000000" w:themeColor="text1"/>
        </w:rPr>
        <w:t>on toiminnalleen ISO 9001 ja ISO 14001 sertifioinnit.</w:t>
      </w:r>
      <w:r w:rsidR="001E6036">
        <w:rPr>
          <w:color w:val="000000" w:themeColor="text1"/>
        </w:rPr>
        <w:t xml:space="preserve"> </w:t>
      </w: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4C3AF99" w14:textId="77777777" w:rsidR="002E5966" w:rsidRPr="00260F5D" w:rsidRDefault="002E5966" w:rsidP="00820677">
      <w:pPr>
        <w:spacing w:after="0" w:line="360" w:lineRule="auto"/>
        <w:rPr>
          <w:color w:val="000000" w:themeColor="text1"/>
        </w:rPr>
      </w:pPr>
    </w:p>
    <w:p w14:paraId="20C898E0" w14:textId="319616C3" w:rsidR="008C0AD2" w:rsidRPr="00F108EA" w:rsidRDefault="008C0AD2" w:rsidP="001E6036">
      <w:pPr>
        <w:pStyle w:val="Otsikko3"/>
        <w:spacing w:line="360" w:lineRule="auto"/>
        <w:rPr>
          <w:rFonts w:eastAsia="Arial" w:cs="Arial"/>
        </w:rPr>
      </w:pPr>
      <w:bookmarkStart w:id="62" w:name="_Toc175741962"/>
      <w:bookmarkStart w:id="63" w:name="_Toc201089637"/>
      <w:r w:rsidRPr="00F108EA">
        <w:rPr>
          <w:rFonts w:eastAsia="Arial" w:cs="Arial"/>
        </w:rPr>
        <w:t>Tietojärjestelmät ja teknologian käyttö</w:t>
      </w:r>
      <w:bookmarkEnd w:id="62"/>
      <w:bookmarkEnd w:id="63"/>
    </w:p>
    <w:p w14:paraId="51B3AF2E" w14:textId="719C7E56" w:rsidR="00820677" w:rsidRDefault="00820677" w:rsidP="001421C9">
      <w:pPr>
        <w:spacing w:after="0" w:line="360" w:lineRule="auto"/>
        <w:rPr>
          <w:color w:val="000000" w:themeColor="text1"/>
        </w:rPr>
      </w:pPr>
      <w:r>
        <w:rPr>
          <w:color w:val="000000" w:themeColor="text1"/>
        </w:rPr>
        <w:t>Oulun</w:t>
      </w:r>
      <w:r w:rsidRPr="00260F5D">
        <w:rPr>
          <w:color w:val="000000" w:themeColor="text1"/>
        </w:rPr>
        <w:t xml:space="preserve"> </w:t>
      </w:r>
      <w:r>
        <w:rPr>
          <w:color w:val="000000" w:themeColor="text1"/>
        </w:rPr>
        <w:t>avo</w:t>
      </w:r>
      <w:r w:rsidRPr="00260F5D">
        <w:rPr>
          <w:color w:val="000000" w:themeColor="text1"/>
        </w:rPr>
        <w:t xml:space="preserve">palveluissa käytetään </w:t>
      </w:r>
      <w:r w:rsidR="00E536FF" w:rsidRPr="00E536FF">
        <w:rPr>
          <w:color w:val="000000" w:themeColor="text1"/>
        </w:rPr>
        <w:t>Kanta-sertifioitua, Lupa- ja valvontaviraston tietojärjestelmärekisteristä löytyvää DomaCare-asiakastietojärjestelmää</w:t>
      </w:r>
      <w:r w:rsidRPr="00260F5D">
        <w:rPr>
          <w:color w:val="000000" w:themeColor="text1"/>
        </w:rPr>
        <w:t>.</w:t>
      </w:r>
      <w:r>
        <w:rPr>
          <w:color w:val="000000" w:themeColor="text1"/>
        </w:rPr>
        <w:t xml:space="preserve"> </w:t>
      </w: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w:t>
      </w:r>
      <w:r w:rsidRPr="00260F5D">
        <w:rPr>
          <w:color w:val="000000" w:themeColor="text1"/>
        </w:rPr>
        <w:lastRenderedPageBreak/>
        <w:t>yksikkökohtaisia koulutuksia, ja niistä tiedotetaan tarvittaessa kuukausittaisissa henkilöstöinfoissa tai esihenkilöiden viikkoviestin kautta.</w:t>
      </w:r>
    </w:p>
    <w:p w14:paraId="0439ED89" w14:textId="77777777" w:rsidR="001421C9" w:rsidRDefault="001421C9" w:rsidP="001421C9">
      <w:pPr>
        <w:spacing w:after="0" w:line="360" w:lineRule="auto"/>
        <w:rPr>
          <w:color w:val="000000" w:themeColor="text1"/>
        </w:rPr>
      </w:pPr>
    </w:p>
    <w:p w14:paraId="3FBAD508" w14:textId="22D85818" w:rsidR="00820677" w:rsidRDefault="00820677" w:rsidP="001421C9">
      <w:pPr>
        <w:spacing w:after="0" w:line="360" w:lineRule="auto"/>
        <w:rPr>
          <w:color w:val="000000" w:themeColor="text1"/>
        </w:rPr>
      </w:pPr>
      <w:r>
        <w:t xml:space="preserve">Hoivatiellä on asiakastietolain mukainen tietoturvasuunnitelma, joka katselmoidaan ja päivitetään vuosittain Hoivatien tietohallinnon toimesta. Hoivatien tietoturvasuunnitelma on viimeksi päivitetty 24.2.2025. </w:t>
      </w:r>
      <w:r w:rsidRPr="00E64830">
        <w:t>Tietoturvasuunnitelman toteutumisesta palveluyksikössä vastaa yksikön esihenkilö.</w:t>
      </w:r>
      <w:r w:rsidRPr="00E64830">
        <w:cr/>
      </w:r>
      <w:r w:rsidRPr="00260F5D">
        <w:rPr>
          <w:color w:val="000000" w:themeColor="text1"/>
        </w:rPr>
        <w:t>Rekisterinpitäjänä on palveluntilaajana toimiva hyvinvointialue</w:t>
      </w:r>
      <w:r>
        <w:rPr>
          <w:color w:val="000000" w:themeColor="text1"/>
        </w:rPr>
        <w:t>.</w:t>
      </w:r>
      <w:r w:rsidRPr="00260F5D">
        <w:rPr>
          <w:color w:val="000000" w:themeColor="text1"/>
        </w:rPr>
        <w:t xml:space="preserve"> Hoivatie luovuttaa asiakastiedot asiakkuuden päättyessä palvelun</w:t>
      </w:r>
      <w:r>
        <w:rPr>
          <w:color w:val="000000" w:themeColor="text1"/>
        </w:rPr>
        <w:t xml:space="preserve"> </w:t>
      </w:r>
      <w:r w:rsidRPr="00260F5D">
        <w:rPr>
          <w:color w:val="000000" w:themeColor="text1"/>
        </w:rPr>
        <w:t xml:space="preserve">tilaajalle. Asiakkuuden päättyessä tietojen viivytyksettömästä luovuttamisesta vastaa yksikön </w:t>
      </w:r>
      <w:r>
        <w:rPr>
          <w:color w:val="000000" w:themeColor="text1"/>
        </w:rPr>
        <w:t>esihenkilö</w:t>
      </w:r>
      <w:r w:rsidRPr="00260F5D">
        <w:rPr>
          <w:color w:val="000000" w:themeColor="text1"/>
        </w:rPr>
        <w:t>.</w:t>
      </w:r>
    </w:p>
    <w:p w14:paraId="4FAC0C0C" w14:textId="77777777" w:rsidR="001421C9" w:rsidRPr="00E64830" w:rsidRDefault="001421C9" w:rsidP="001421C9">
      <w:pPr>
        <w:spacing w:after="0" w:line="360" w:lineRule="auto"/>
      </w:pPr>
    </w:p>
    <w:p w14:paraId="7D8B6C8B" w14:textId="1F7D3EA1" w:rsidR="00820677" w:rsidRDefault="00820677" w:rsidP="001421C9">
      <w:pPr>
        <w:spacing w:after="0" w:line="360"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2CB5266" w14:textId="77777777" w:rsidR="001421C9" w:rsidRDefault="001421C9" w:rsidP="001421C9">
      <w:pPr>
        <w:spacing w:after="0" w:line="360" w:lineRule="auto"/>
      </w:pPr>
    </w:p>
    <w:p w14:paraId="62E73096" w14:textId="0FF316BA" w:rsidR="0043332E" w:rsidRDefault="004062C0" w:rsidP="001421C9">
      <w:pPr>
        <w:spacing w:after="0" w:line="360" w:lineRule="auto"/>
      </w:pPr>
      <w:r>
        <w:t>A</w:t>
      </w:r>
      <w:r w:rsidR="00820677">
        <w:t xml:space="preserve">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ja teknologian soveltuvuus arvioidaan asiakaskohtaisesti huomioiden yksityisyyden suoja sekä itsemääräämisoikeus. Asiakkaan käyttöopastus varmistetaan henkilökohtaisella ohjauksella. </w:t>
      </w:r>
      <w:r>
        <w:t xml:space="preserve"> </w:t>
      </w:r>
      <w:r w:rsidR="00820677">
        <w:t>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p>
    <w:p w14:paraId="3B8FCB26" w14:textId="77777777" w:rsidR="001421C9" w:rsidRDefault="001421C9" w:rsidP="001421C9">
      <w:pPr>
        <w:spacing w:after="0" w:line="360" w:lineRule="auto"/>
      </w:pPr>
    </w:p>
    <w:p w14:paraId="20FFF7D7" w14:textId="51244167" w:rsidR="00820677" w:rsidRDefault="0043332E" w:rsidP="001421C9">
      <w:pPr>
        <w:spacing w:after="0" w:line="360" w:lineRule="auto"/>
      </w:pPr>
      <w:r>
        <w:t>Hoivatiellä on käytössä Howspace-alusta, jonka käyttöä kehitetään myös Oulun avopalveluissa.  Howspace mahdollistaa etätyöskentelyn asiakkaiden kanssa. Myös älypuhelimia hyödynnetään siten, että asiakaskäyntejä voidaan toteuttaa etänä.</w:t>
      </w:r>
      <w:r w:rsidRPr="0043332E">
        <w:t xml:space="preserve"> </w:t>
      </w:r>
      <w:r>
        <w:t>Asiakasta tuetaan tarvittaessa teknologian käyttössä.</w:t>
      </w:r>
    </w:p>
    <w:p w14:paraId="0CB8919B" w14:textId="77777777" w:rsidR="00856A75" w:rsidRPr="0043332E" w:rsidRDefault="00856A75" w:rsidP="001421C9">
      <w:pPr>
        <w:spacing w:after="0" w:line="360" w:lineRule="auto"/>
        <w:rPr>
          <w:color w:val="000000" w:themeColor="text1"/>
        </w:rPr>
      </w:pPr>
    </w:p>
    <w:p w14:paraId="1ED9A2B3" w14:textId="3D2B6E42" w:rsidR="00D76D3F" w:rsidRPr="003F00F2" w:rsidRDefault="008C0AD2" w:rsidP="003F00F2">
      <w:pPr>
        <w:pStyle w:val="Otsikko3"/>
        <w:spacing w:line="360" w:lineRule="auto"/>
      </w:pPr>
      <w:bookmarkStart w:id="64" w:name="_Toc175741963"/>
      <w:bookmarkStart w:id="65" w:name="_Toc201089638"/>
      <w:r w:rsidRPr="00A1233E">
        <w:rPr>
          <w:rStyle w:val="Otsikko4Char"/>
          <w:rFonts w:ascii="Arial" w:hAnsi="Arial" w:cstheme="majorHAnsi"/>
          <w:i w:val="0"/>
          <w:iCs w:val="0"/>
          <w:color w:val="auto"/>
        </w:rPr>
        <w:lastRenderedPageBreak/>
        <w:t>Infektioiden torjunta ja yleiset hygieniakäytännöt</w:t>
      </w:r>
      <w:bookmarkEnd w:id="64"/>
      <w:bookmarkEnd w:id="65"/>
    </w:p>
    <w:p w14:paraId="5E100518" w14:textId="77777777" w:rsidR="003F00F2" w:rsidRDefault="003F00F2" w:rsidP="001E3856">
      <w:pPr>
        <w:spacing w:after="0" w:line="360" w:lineRule="auto"/>
      </w:pPr>
      <w:r>
        <w:t>Tyypillisimmät toimintaan liittyvät infektiot ovat kausiluonteiset flunssa- ja vatsatautiepidemiat. Vakavaan infektioepidemiaan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Tartuntariskien ilmetessä niistä ilmoitetaan välittömästi esimiehelle ja ryhdytään tarvittaviin toimenpiteisiin. Käsihuuhdetta on saatavilla toimitiloissa.</w:t>
      </w:r>
    </w:p>
    <w:p w14:paraId="1FEF206B" w14:textId="77777777" w:rsidR="0043332E" w:rsidRDefault="0043332E" w:rsidP="001E3856">
      <w:pPr>
        <w:spacing w:after="0" w:line="360" w:lineRule="auto"/>
      </w:pPr>
    </w:p>
    <w:p w14:paraId="5A730A32" w14:textId="48EDDC84" w:rsidR="003F00F2" w:rsidRDefault="003F00F2" w:rsidP="001E3856">
      <w:pPr>
        <w:spacing w:after="0" w:line="360" w:lineRule="auto"/>
      </w:pPr>
      <w:r>
        <w:t xml:space="preserve">Infektioiden torjuntaohjeet ovat saatavilla IMS järjestelmässä. Ohjeiden noudattaminen varmistetaan perehdytyksellä, säännöllisellä viestinnällä, koulutuksilla ja ohjeistuksen päivittämisellä. Henkilökunta on rokotettu työterveyshuollon kautta tartuntatautilain mukaisesti. Työntekijät voivat ottaa mahdollisissa infektioiden torjuntaa koskevissa kysymyksissä yhteyttä esihenkilöön tai </w:t>
      </w:r>
      <w:r w:rsidR="00992EBB">
        <w:t>työterveyshuoltoon.</w:t>
      </w:r>
    </w:p>
    <w:p w14:paraId="3792FFD4" w14:textId="77777777" w:rsidR="0043332E" w:rsidRPr="003F00F2" w:rsidRDefault="0043332E" w:rsidP="001E3856">
      <w:pPr>
        <w:spacing w:after="0" w:line="360" w:lineRule="auto"/>
        <w:rPr>
          <w:color w:val="A8D08D" w:themeColor="accent6" w:themeTint="99"/>
        </w:rPr>
      </w:pPr>
    </w:p>
    <w:p w14:paraId="5EE146AF" w14:textId="0C7AB4B4" w:rsidR="003F00F2" w:rsidRDefault="003F00F2" w:rsidP="001E3856">
      <w:pPr>
        <w:spacing w:after="0" w:line="360" w:lineRule="auto"/>
      </w:pPr>
      <w:r>
        <w:t>Yksikön puhtaus ja siisteys turvataan säännöllisellä siivouksella, jonka toteuttaa ulkopuolinen siivouspalveluyritys. Siivouspalveluntuottajalla on ajantasainen siivoussuunnitelma ja palvelusopimus. Jätehuolto ja vaarallisten jätteiden käsittely toteutetaan Oulun kaupungin jätehuoltomääräysten mukaisesti. Erityistä huomiota kiinnitetään tietosuojajätteen asianmukaiseen hävittämiseen. Yksikössä on tietosuojajätteen keräysastia, jonka tyhjentämisestä vastaa sopimusyritys. Oulun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p>
    <w:p w14:paraId="5254C726" w14:textId="050E6667" w:rsidR="003F00F2" w:rsidRPr="003F00F2" w:rsidRDefault="003F00F2" w:rsidP="00992EBB">
      <w:pPr>
        <w:pStyle w:val="Otsikko3"/>
        <w:spacing w:line="360" w:lineRule="auto"/>
        <w:rPr>
          <w:rFonts w:eastAsia="Arial" w:cs="Arial"/>
        </w:rPr>
      </w:pPr>
      <w:bookmarkStart w:id="66" w:name="_Toc188956184"/>
      <w:bookmarkStart w:id="67" w:name="_Toc201089639"/>
      <w:r w:rsidRPr="00522F8C">
        <w:rPr>
          <w:rFonts w:eastAsia="Arial" w:cs="Arial"/>
        </w:rPr>
        <w:t>Lääkehoitosuunnitelma</w:t>
      </w:r>
      <w:bookmarkEnd w:id="66"/>
      <w:bookmarkEnd w:id="67"/>
    </w:p>
    <w:p w14:paraId="2F966256" w14:textId="77777777" w:rsidR="00992EBB" w:rsidRDefault="003F00F2" w:rsidP="00992EBB">
      <w:pPr>
        <w:spacing w:after="0" w:line="360" w:lineRule="auto"/>
        <w:rPr>
          <w:rFonts w:eastAsia="Times New Roman" w:cs="Arial"/>
        </w:rPr>
      </w:pPr>
      <w:r w:rsidRPr="0090756D">
        <w:t>Asiakkaan hoitava taho vastaa lääkehoidon kokonaisuudesta</w:t>
      </w:r>
      <w:r w:rsidR="00992EBB">
        <w:t xml:space="preserve">. </w:t>
      </w:r>
      <w:r>
        <w:rPr>
          <w:szCs w:val="24"/>
        </w:rPr>
        <w:t>Oulun avopalveluissa lääkehoitoa toteutetaan t</w:t>
      </w:r>
      <w:r w:rsidRPr="003C034A">
        <w:rPr>
          <w:szCs w:val="24"/>
        </w:rPr>
        <w:t>uetu</w:t>
      </w:r>
      <w:r>
        <w:rPr>
          <w:szCs w:val="24"/>
        </w:rPr>
        <w:t xml:space="preserve">n </w:t>
      </w:r>
      <w:r w:rsidRPr="003C034A">
        <w:rPr>
          <w:szCs w:val="24"/>
        </w:rPr>
        <w:t>asumis</w:t>
      </w:r>
      <w:r>
        <w:rPr>
          <w:szCs w:val="24"/>
        </w:rPr>
        <w:t>en palvelussa.</w:t>
      </w:r>
      <w:r w:rsidRPr="003C034A">
        <w:rPr>
          <w:szCs w:val="24"/>
        </w:rPr>
        <w:t xml:space="preserve"> </w:t>
      </w:r>
      <w:r>
        <w:rPr>
          <w:szCs w:val="24"/>
        </w:rPr>
        <w:t>L</w:t>
      </w:r>
      <w:r w:rsidRPr="003C034A">
        <w:rPr>
          <w:szCs w:val="24"/>
        </w:rPr>
        <w:t>ääkehoito perustuu yksikkökohtaiseen lääkehoitosuunnitelmaan, jota päivitetään</w:t>
      </w:r>
      <w:r>
        <w:rPr>
          <w:szCs w:val="24"/>
        </w:rPr>
        <w:t xml:space="preserve"> vähintään kerran vuodessa. Palveluesimies vastaa lääkehoitosuunnitelman päivittämisestä. Lääkehoitosuunnitelma käsitellään päivityksen yhteydessä tuetussa asumisessa koko henkilöstön kanssa. </w:t>
      </w:r>
      <w:r>
        <w:rPr>
          <w:rFonts w:eastAsia="Times New Roman" w:cs="Arial"/>
        </w:rPr>
        <w:t xml:space="preserve">Edellinen lääkehoitosuunnitelman päivitys on ollut maaliskuussa 2025. </w:t>
      </w:r>
    </w:p>
    <w:p w14:paraId="4266C608" w14:textId="77777777" w:rsidR="00992EBB" w:rsidRDefault="00992EBB" w:rsidP="00992EBB">
      <w:pPr>
        <w:spacing w:after="0" w:line="360" w:lineRule="auto"/>
        <w:rPr>
          <w:rFonts w:eastAsia="Times New Roman" w:cs="Arial"/>
        </w:rPr>
      </w:pPr>
    </w:p>
    <w:p w14:paraId="7CC0049D" w14:textId="1D6D4AB3" w:rsidR="003F00F2" w:rsidRPr="0043332E" w:rsidRDefault="003F00F2" w:rsidP="0043332E">
      <w:pPr>
        <w:spacing w:after="0" w:line="360" w:lineRule="auto"/>
      </w:pPr>
      <w:hyperlink r:id="rId15" w:history="1">
        <w:r w:rsidRPr="003C034A">
          <w:rPr>
            <w:rStyle w:val="Hyperlinkki"/>
            <w:szCs w:val="24"/>
          </w:rPr>
          <w:t>Turvallinen lääkehoito - oppaassa</w:t>
        </w:r>
      </w:hyperlink>
      <w:r w:rsidRPr="003C034A">
        <w:rPr>
          <w:szCs w:val="24"/>
        </w:rPr>
        <w:t xml:space="preserve"> linjataan muun muassa lääkehoidon toteuttamiseen periaatteet ja siihen liittyvä vastuunjako sekä vähimmäisvaatimukset, jotka yksikön ja lääkehoidon toteuttamiseen osallistuvan työntekijän on täytettävä. Oulun avopalvelujen tuetussa asumisessa </w:t>
      </w:r>
      <w:r w:rsidRPr="003C034A">
        <w:rPr>
          <w:szCs w:val="24"/>
        </w:rPr>
        <w:lastRenderedPageBreak/>
        <w:t>vastuusairaanhoitaja vastaa yksikön lääkehoidon kokonaisuudesta yhdessä palveluesimiehen kanssa</w:t>
      </w:r>
      <w:r>
        <w:rPr>
          <w:rFonts w:eastAsia="Times New Roman" w:cs="Arial"/>
        </w:rPr>
        <w:t xml:space="preserve">. </w:t>
      </w:r>
      <w:r w:rsidRPr="003C034A">
        <w:rPr>
          <w:rFonts w:eastAsia="Times New Roman" w:cs="Arial"/>
        </w:rPr>
        <w:t xml:space="preserve">Asiakkaan hoitava taho vastaa lääkehoidon kokonaisuudesta. </w:t>
      </w:r>
      <w:r>
        <w:rPr>
          <w:rFonts w:eastAsia="Times New Roman" w:cs="Arial"/>
        </w:rPr>
        <w:t>Lääkehoidon painopiste on asiakkaiden lääkehoidossa tukeminen ja sen seuranta</w:t>
      </w:r>
      <w:r w:rsidRPr="003C034A">
        <w:rPr>
          <w:rFonts w:eastAsia="Times New Roman" w:cs="Arial"/>
        </w:rPr>
        <w:t xml:space="preserve">. Yksikössä ei säilytetä asiakkaiden henkilökohtaisia lääkkeitä, vaan asiakkaat </w:t>
      </w:r>
      <w:r>
        <w:rPr>
          <w:rFonts w:eastAsia="Times New Roman" w:cs="Arial"/>
        </w:rPr>
        <w:t xml:space="preserve">vastaavat itse lääkkeidensä säilytyksestä. </w:t>
      </w:r>
      <w:r w:rsidRPr="003C034A">
        <w:rPr>
          <w:szCs w:val="24"/>
        </w:rPr>
        <w:t>Lääkehoitosuunnitelma on osa henkilöstön perehdyttämistä.</w:t>
      </w:r>
    </w:p>
    <w:p w14:paraId="666F6491" w14:textId="77777777" w:rsidR="003F00F2" w:rsidRPr="00522F8C" w:rsidRDefault="003F00F2" w:rsidP="003F00F2">
      <w:pPr>
        <w:pStyle w:val="Otsikko3"/>
        <w:spacing w:line="276" w:lineRule="auto"/>
        <w:rPr>
          <w:rFonts w:eastAsia="Arial" w:cs="Arial"/>
        </w:rPr>
      </w:pPr>
      <w:bookmarkStart w:id="68" w:name="_Toc188956185"/>
      <w:bookmarkStart w:id="69" w:name="_Toc201089640"/>
      <w:r w:rsidRPr="00522F8C">
        <w:rPr>
          <w:rFonts w:eastAsia="Arial" w:cs="Arial"/>
        </w:rPr>
        <w:t>Lääkinnälliset laitteet</w:t>
      </w:r>
      <w:bookmarkEnd w:id="68"/>
      <w:bookmarkEnd w:id="69"/>
    </w:p>
    <w:p w14:paraId="65D509BC" w14:textId="023450C2" w:rsidR="004062C0" w:rsidRDefault="003F00F2" w:rsidP="002E5966">
      <w:pPr>
        <w:spacing w:after="0" w:line="360" w:lineRule="auto"/>
      </w:pPr>
      <w:r w:rsidRPr="0090756D">
        <w:t>Avopalveluyksiköissä ei ole käytössä lääkinnällisiä laitteita.</w:t>
      </w:r>
    </w:p>
    <w:p w14:paraId="38C9EBC7" w14:textId="77777777" w:rsidR="002E5966" w:rsidRDefault="002E5966" w:rsidP="002E5966">
      <w:pPr>
        <w:spacing w:after="0" w:line="360" w:lineRule="auto"/>
      </w:pPr>
    </w:p>
    <w:p w14:paraId="1E30B3FE" w14:textId="7BBB91CB" w:rsidR="003F00F2" w:rsidRDefault="003F00F2" w:rsidP="002E5966">
      <w:pPr>
        <w:spacing w:after="0" w:line="360" w:lineRule="auto"/>
      </w:pPr>
      <w:r>
        <w:t>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F00F2" w14:paraId="59B966D8" w14:textId="77777777" w:rsidTr="008C5157">
        <w:tc>
          <w:tcPr>
            <w:tcW w:w="3209" w:type="dxa"/>
            <w:shd w:val="clear" w:color="auto" w:fill="FFFF99"/>
          </w:tcPr>
          <w:p w14:paraId="4D75D2B1" w14:textId="77777777" w:rsidR="003F00F2" w:rsidRPr="00A141F6" w:rsidRDefault="003F00F2" w:rsidP="008C5157">
            <w:pPr>
              <w:rPr>
                <w:b/>
                <w:bCs/>
              </w:rPr>
            </w:pPr>
            <w:r w:rsidRPr="00A141F6">
              <w:rPr>
                <w:b/>
                <w:bCs/>
              </w:rPr>
              <w:t>Tunnistettu riski</w:t>
            </w:r>
          </w:p>
        </w:tc>
        <w:tc>
          <w:tcPr>
            <w:tcW w:w="3209" w:type="dxa"/>
            <w:shd w:val="clear" w:color="auto" w:fill="FFFF99"/>
          </w:tcPr>
          <w:p w14:paraId="3C20ABB7" w14:textId="77777777" w:rsidR="003F00F2" w:rsidRPr="00A141F6" w:rsidRDefault="003F00F2" w:rsidP="008C5157">
            <w:pPr>
              <w:rPr>
                <w:b/>
                <w:bCs/>
              </w:rPr>
            </w:pPr>
            <w:r w:rsidRPr="00A141F6">
              <w:rPr>
                <w:b/>
                <w:bCs/>
              </w:rPr>
              <w:t>Ehkäisy- ja hallintatoimet</w:t>
            </w:r>
          </w:p>
        </w:tc>
        <w:tc>
          <w:tcPr>
            <w:tcW w:w="3210" w:type="dxa"/>
            <w:shd w:val="clear" w:color="auto" w:fill="FFFF99"/>
          </w:tcPr>
          <w:p w14:paraId="4C685609" w14:textId="77777777" w:rsidR="003F00F2" w:rsidRPr="00A141F6" w:rsidRDefault="003F00F2" w:rsidP="008C5157">
            <w:pPr>
              <w:rPr>
                <w:b/>
                <w:bCs/>
              </w:rPr>
            </w:pPr>
            <w:r w:rsidRPr="00A141F6">
              <w:rPr>
                <w:b/>
                <w:bCs/>
              </w:rPr>
              <w:t>Vastuuhenkilö</w:t>
            </w:r>
          </w:p>
        </w:tc>
      </w:tr>
      <w:tr w:rsidR="003F00F2" w14:paraId="5046FED2" w14:textId="77777777" w:rsidTr="008C5157">
        <w:tc>
          <w:tcPr>
            <w:tcW w:w="3209" w:type="dxa"/>
          </w:tcPr>
          <w:p w14:paraId="38AB4290" w14:textId="77777777" w:rsidR="003F00F2" w:rsidRDefault="003F00F2" w:rsidP="008C5157">
            <w:r>
              <w:t>Asiakastietojen</w:t>
            </w:r>
          </w:p>
          <w:p w14:paraId="1D255CD7" w14:textId="77777777" w:rsidR="003F00F2" w:rsidRDefault="003F00F2" w:rsidP="008C5157">
            <w:r>
              <w:t>tietoturvariskit</w:t>
            </w:r>
          </w:p>
        </w:tc>
        <w:tc>
          <w:tcPr>
            <w:tcW w:w="3209" w:type="dxa"/>
          </w:tcPr>
          <w:p w14:paraId="3D67655E" w14:textId="77777777" w:rsidR="003F00F2" w:rsidRDefault="003F00F2" w:rsidP="008C5157">
            <w:r>
              <w:t>Tietosuojakoulutus, salassapitositoumukset,</w:t>
            </w:r>
          </w:p>
          <w:p w14:paraId="275DE193" w14:textId="77777777" w:rsidR="003F00F2" w:rsidRDefault="003F00F2" w:rsidP="008C5157">
            <w:r>
              <w:t>tietoturvalliset järjestelmät</w:t>
            </w:r>
          </w:p>
          <w:p w14:paraId="42A8A901" w14:textId="77777777" w:rsidR="00B754DB" w:rsidRDefault="00B754DB" w:rsidP="008C5157"/>
        </w:tc>
        <w:tc>
          <w:tcPr>
            <w:tcW w:w="3210" w:type="dxa"/>
          </w:tcPr>
          <w:p w14:paraId="5B686DBE" w14:textId="77777777" w:rsidR="003F00F2" w:rsidRDefault="003F00F2" w:rsidP="008C5157">
            <w:r>
              <w:t>Palveluesimies</w:t>
            </w:r>
          </w:p>
        </w:tc>
      </w:tr>
      <w:tr w:rsidR="003F00F2" w14:paraId="3E80CA52" w14:textId="77777777" w:rsidTr="008C5157">
        <w:tc>
          <w:tcPr>
            <w:tcW w:w="3209" w:type="dxa"/>
          </w:tcPr>
          <w:p w14:paraId="4EAA8E3D" w14:textId="77777777" w:rsidR="003F00F2" w:rsidRDefault="003F00F2" w:rsidP="008C5157">
            <w:r>
              <w:t>T</w:t>
            </w:r>
            <w:r w:rsidRPr="008A6832">
              <w:t>oimitilojen turvallisuusriskit</w:t>
            </w:r>
          </w:p>
        </w:tc>
        <w:tc>
          <w:tcPr>
            <w:tcW w:w="3209" w:type="dxa"/>
          </w:tcPr>
          <w:p w14:paraId="001F8CBC" w14:textId="77777777" w:rsidR="003F00F2" w:rsidRDefault="003F00F2" w:rsidP="008C5157">
            <w:r>
              <w:t>Säännölliset turvallisuuskävelyt, perehdytys,</w:t>
            </w:r>
          </w:p>
          <w:p w14:paraId="35ADBF3D" w14:textId="77777777" w:rsidR="003F00F2" w:rsidRDefault="003F00F2" w:rsidP="008C5157">
            <w:r>
              <w:t>poikkeamien raportointi</w:t>
            </w:r>
          </w:p>
          <w:p w14:paraId="5566C237" w14:textId="77777777" w:rsidR="00B754DB" w:rsidRDefault="00B754DB" w:rsidP="008C5157"/>
        </w:tc>
        <w:tc>
          <w:tcPr>
            <w:tcW w:w="3210" w:type="dxa"/>
          </w:tcPr>
          <w:p w14:paraId="6235A17B" w14:textId="77777777" w:rsidR="003F00F2" w:rsidRDefault="003F00F2" w:rsidP="008C5157">
            <w:r>
              <w:t>Turvallisuuskoordinaattori</w:t>
            </w:r>
          </w:p>
        </w:tc>
      </w:tr>
      <w:tr w:rsidR="003F00F2" w14:paraId="15FD8C6C" w14:textId="77777777" w:rsidTr="008C5157">
        <w:tc>
          <w:tcPr>
            <w:tcW w:w="3209" w:type="dxa"/>
          </w:tcPr>
          <w:p w14:paraId="6DDE6F12" w14:textId="77777777" w:rsidR="003F00F2" w:rsidRDefault="003F00F2" w:rsidP="008C5157">
            <w:r>
              <w:t>Asiakkaiden haastava</w:t>
            </w:r>
          </w:p>
          <w:p w14:paraId="09580A17" w14:textId="77777777" w:rsidR="003F00F2" w:rsidRDefault="003F00F2" w:rsidP="008C5157">
            <w:r>
              <w:t>käyttäytyminen</w:t>
            </w:r>
          </w:p>
        </w:tc>
        <w:tc>
          <w:tcPr>
            <w:tcW w:w="3209" w:type="dxa"/>
          </w:tcPr>
          <w:p w14:paraId="1187D446" w14:textId="77777777" w:rsidR="003F00F2" w:rsidRDefault="003F00F2" w:rsidP="008C5157">
            <w:r>
              <w:t>Ennakointisuunnitelmat, parityöskentely, turvanappi,</w:t>
            </w:r>
          </w:p>
          <w:p w14:paraId="2065E31C" w14:textId="77777777" w:rsidR="003F00F2" w:rsidRDefault="003F00F2" w:rsidP="008C5157">
            <w:r>
              <w:t>selkeät toimintaohjeet</w:t>
            </w:r>
          </w:p>
          <w:p w14:paraId="22E73296" w14:textId="77777777" w:rsidR="00B754DB" w:rsidRDefault="00B754DB" w:rsidP="008C5157"/>
        </w:tc>
        <w:tc>
          <w:tcPr>
            <w:tcW w:w="3210" w:type="dxa"/>
          </w:tcPr>
          <w:p w14:paraId="1A8C5DF7" w14:textId="77777777" w:rsidR="003F00F2" w:rsidRDefault="003F00F2" w:rsidP="008C5157">
            <w:r>
              <w:t>Palveluesimies, tiimivastaava</w:t>
            </w:r>
          </w:p>
        </w:tc>
      </w:tr>
      <w:tr w:rsidR="003F00F2" w14:paraId="64686E1D" w14:textId="77777777" w:rsidTr="008C5157">
        <w:tc>
          <w:tcPr>
            <w:tcW w:w="3209" w:type="dxa"/>
          </w:tcPr>
          <w:p w14:paraId="3B00CDD9" w14:textId="77777777" w:rsidR="003F00F2" w:rsidRDefault="003F00F2" w:rsidP="008C5157">
            <w:r w:rsidRPr="008A6832">
              <w:t>Tartuntataudit ja epidemiat</w:t>
            </w:r>
          </w:p>
        </w:tc>
        <w:tc>
          <w:tcPr>
            <w:tcW w:w="3209" w:type="dxa"/>
          </w:tcPr>
          <w:p w14:paraId="77A3A08F" w14:textId="77777777" w:rsidR="003F00F2" w:rsidRDefault="003F00F2" w:rsidP="008C5157">
            <w:r>
              <w:t>H</w:t>
            </w:r>
            <w:r w:rsidRPr="00496075">
              <w:t>ygieniakäytännöt, etäpalvelut, suojautuminen</w:t>
            </w:r>
          </w:p>
          <w:p w14:paraId="28E5C3AB" w14:textId="77777777" w:rsidR="00B754DB" w:rsidRDefault="00B754DB" w:rsidP="008C5157"/>
        </w:tc>
        <w:tc>
          <w:tcPr>
            <w:tcW w:w="3210" w:type="dxa"/>
          </w:tcPr>
          <w:p w14:paraId="119035B0" w14:textId="36A82F56" w:rsidR="003F00F2" w:rsidRDefault="00B754DB" w:rsidP="008C5157">
            <w:r>
              <w:t xml:space="preserve">Palveluesimies, </w:t>
            </w:r>
            <w:r w:rsidR="003F00F2">
              <w:t>Turvallisuuskoordinaattori</w:t>
            </w:r>
          </w:p>
        </w:tc>
      </w:tr>
      <w:tr w:rsidR="003F00F2" w14:paraId="3B0277EB" w14:textId="77777777" w:rsidTr="008C5157">
        <w:tc>
          <w:tcPr>
            <w:tcW w:w="3209" w:type="dxa"/>
          </w:tcPr>
          <w:p w14:paraId="15552BD3" w14:textId="77777777" w:rsidR="003F00F2" w:rsidRDefault="003F00F2" w:rsidP="008C5157">
            <w:r>
              <w:t>Työntekijöiden</w:t>
            </w:r>
          </w:p>
          <w:p w14:paraId="2FE5E132" w14:textId="77777777" w:rsidR="003F00F2" w:rsidRDefault="003F00F2" w:rsidP="008C5157">
            <w:r>
              <w:t>yksintyöskentely</w:t>
            </w:r>
          </w:p>
          <w:p w14:paraId="7F7EF698" w14:textId="77777777" w:rsidR="00B754DB" w:rsidRDefault="00B754DB" w:rsidP="008C5157"/>
        </w:tc>
        <w:tc>
          <w:tcPr>
            <w:tcW w:w="3209" w:type="dxa"/>
          </w:tcPr>
          <w:p w14:paraId="44C72738" w14:textId="77777777" w:rsidR="003F00F2" w:rsidRDefault="003F00F2" w:rsidP="008C5157">
            <w:r w:rsidRPr="00496075">
              <w:t>Turvanappijärjestelmä, parityöskentely, riskiarvioint</w:t>
            </w:r>
            <w:r>
              <w:t>i</w:t>
            </w:r>
          </w:p>
        </w:tc>
        <w:tc>
          <w:tcPr>
            <w:tcW w:w="3210" w:type="dxa"/>
          </w:tcPr>
          <w:p w14:paraId="27386EE1" w14:textId="429916E1" w:rsidR="003F00F2" w:rsidRDefault="003F00F2" w:rsidP="008C5157">
            <w:r>
              <w:t>Palveluesimies</w:t>
            </w:r>
            <w:r w:rsidR="00B754DB">
              <w:t>, tiimivastaava</w:t>
            </w:r>
          </w:p>
        </w:tc>
      </w:tr>
    </w:tbl>
    <w:p w14:paraId="32B277B1" w14:textId="7237A8D3" w:rsidR="004A7700" w:rsidRPr="00992EBB" w:rsidRDefault="00763B77" w:rsidP="00992EBB">
      <w:pPr>
        <w:spacing w:line="360" w:lineRule="auto"/>
        <w:rPr>
          <w:rFonts w:eastAsia="Times New Roman" w:cs="Times New Roman"/>
        </w:rPr>
      </w:pPr>
      <w:bookmarkStart w:id="70" w:name="_Toc45556458"/>
      <w:r w:rsidRPr="003C034A">
        <w:rPr>
          <w:sz w:val="24"/>
          <w:szCs w:val="24"/>
        </w:rPr>
        <w:br w:type="page"/>
      </w:r>
      <w:bookmarkEnd w:id="70"/>
    </w:p>
    <w:p w14:paraId="7341042E" w14:textId="5926DEDA" w:rsidR="008C0AD2" w:rsidRPr="00F108EA" w:rsidRDefault="008C0AD2" w:rsidP="00E55AE5">
      <w:pPr>
        <w:pStyle w:val="Otsikko2"/>
        <w:spacing w:line="360" w:lineRule="auto"/>
        <w:ind w:left="578" w:hanging="578"/>
      </w:pPr>
      <w:bookmarkStart w:id="71" w:name="_Toc283287532"/>
      <w:bookmarkStart w:id="72" w:name="_Toc175740439"/>
      <w:bookmarkStart w:id="73" w:name="_Toc175741902"/>
      <w:bookmarkStart w:id="74" w:name="_Toc175741966"/>
      <w:bookmarkStart w:id="75" w:name="_Toc188357437"/>
      <w:bookmarkStart w:id="76" w:name="_Toc201089641"/>
      <w:r w:rsidRPr="00F108EA">
        <w:lastRenderedPageBreak/>
        <w:t>Asiakas</w:t>
      </w:r>
      <w:r>
        <w:t>työhön</w:t>
      </w:r>
      <w:r w:rsidRPr="00F108EA">
        <w:t xml:space="preserve"> osallistuvan henkilöstön riittävyyden ja osaamisen varmistaminen</w:t>
      </w:r>
      <w:bookmarkEnd w:id="71"/>
      <w:bookmarkEnd w:id="72"/>
      <w:bookmarkEnd w:id="73"/>
      <w:bookmarkEnd w:id="74"/>
      <w:bookmarkEnd w:id="75"/>
      <w:bookmarkEnd w:id="76"/>
    </w:p>
    <w:p w14:paraId="1DA443EE" w14:textId="313EF465" w:rsidR="00D97E1C" w:rsidRPr="00963ADF" w:rsidRDefault="00D97E1C" w:rsidP="00E128E1">
      <w:pPr>
        <w:spacing w:after="0" w:line="360" w:lineRule="auto"/>
      </w:pPr>
      <w:r>
        <w:t>Oulun avopalvelujen henkilöstö on sitoutunut toteuttamaan palvelua omavalvontasuunnitelman mukaisesti. Osaavan ja sitoutuneen henkilöstön avulla pystymme varmistamaan laadun ja asiakasturvallisuuden sekä palvelujen kehittämisen.</w:t>
      </w:r>
      <w:r w:rsidR="00E128E1">
        <w:t xml:space="preserve"> </w:t>
      </w:r>
      <w:r>
        <w:t xml:space="preserve">Hoivatie Oy, avopalvelut Oulu on rekisteröity palveluyksiköksi, jonka </w:t>
      </w:r>
      <w:r w:rsidRPr="00963ADF">
        <w:t xml:space="preserve">rekisterinmukainen hoito-, kasvatus- ja kuntoutushenkilöstöä on </w:t>
      </w:r>
      <w:r w:rsidR="00731762" w:rsidRPr="00963ADF">
        <w:t>21</w:t>
      </w:r>
      <w:r w:rsidRPr="00963ADF">
        <w:t xml:space="preserve"> htv ja lisäksi 1 htv hallinnollisissa tehtävissä. </w:t>
      </w:r>
      <w:r w:rsidR="00731762" w:rsidRPr="00963ADF">
        <w:t>Kaikki työntekijät ovat vakituisessa työsuhteessa.</w:t>
      </w:r>
    </w:p>
    <w:p w14:paraId="769985B0" w14:textId="77777777" w:rsidR="00963ADF" w:rsidRDefault="00963ADF" w:rsidP="00E128E1">
      <w:pPr>
        <w:spacing w:after="0" w:line="360" w:lineRule="auto"/>
        <w:rPr>
          <w:color w:val="EE0000"/>
        </w:rPr>
      </w:pPr>
    </w:p>
    <w:p w14:paraId="7D6C7116" w14:textId="437C47F0" w:rsidR="00963ADF" w:rsidRDefault="00963ADF" w:rsidP="00E128E1">
      <w:pPr>
        <w:spacing w:after="0" w:line="360" w:lineRule="auto"/>
      </w:pPr>
      <w:r w:rsidRPr="00963ADF">
        <w:rPr>
          <w:noProof/>
        </w:rPr>
        <w:drawing>
          <wp:inline distT="0" distB="0" distL="0" distR="0" wp14:anchorId="11E0A505" wp14:editId="05D25DEB">
            <wp:extent cx="5243694" cy="4239895"/>
            <wp:effectExtent l="0" t="0" r="0" b="8255"/>
            <wp:docPr id="840993449" name="Kuva 1" descr="Kuva, joka sisältää kohteen teksti, kuvakaappaus, kuitti, numero&#10;&#10;Tekoälyllä luotu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93449" name="Kuva 1" descr="Kuva, joka sisältää kohteen teksti, kuvakaappaus, kuitti, numero&#10;&#10;Tekoälyllä luotu sisältö voi olla virheellistä."/>
                    <pic:cNvPicPr/>
                  </pic:nvPicPr>
                  <pic:blipFill>
                    <a:blip r:embed="rId16"/>
                    <a:stretch>
                      <a:fillRect/>
                    </a:stretch>
                  </pic:blipFill>
                  <pic:spPr>
                    <a:xfrm>
                      <a:off x="0" y="0"/>
                      <a:ext cx="5249290" cy="4244419"/>
                    </a:xfrm>
                    <a:prstGeom prst="rect">
                      <a:avLst/>
                    </a:prstGeom>
                  </pic:spPr>
                </pic:pic>
              </a:graphicData>
            </a:graphic>
          </wp:inline>
        </w:drawing>
      </w:r>
    </w:p>
    <w:p w14:paraId="142C4B67" w14:textId="77777777" w:rsidR="00E128E1" w:rsidRDefault="00E128E1" w:rsidP="00E128E1">
      <w:pPr>
        <w:spacing w:after="0" w:line="360" w:lineRule="auto"/>
      </w:pPr>
    </w:p>
    <w:p w14:paraId="7F7050D4" w14:textId="6DEE833A" w:rsidR="00E128E1" w:rsidRDefault="00D97E1C" w:rsidP="00E128E1">
      <w:pPr>
        <w:spacing w:after="0" w:line="360" w:lineRule="auto"/>
      </w:pPr>
      <w:r>
        <w:t>Henkilökunnan kelpoisuusvaatimuksissa noudatetaan sosiaali- ja terveysalan lupa- ja valvontavirasto</w:t>
      </w:r>
      <w:r w:rsidR="00E536FF">
        <w:t xml:space="preserve">n </w:t>
      </w:r>
      <w:r>
        <w:t>ohjeistuksia sekä annettua lakia sosiaalihuollon ammatillisen henkilöstön kelpoisuudesta.</w:t>
      </w:r>
      <w:r w:rsidR="00E128E1">
        <w:t xml:space="preserve"> Esihenkilö vastaa, että sosiaali-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495FBC78" w14:textId="77777777" w:rsidR="00E128E1" w:rsidRDefault="00E128E1" w:rsidP="00E128E1">
      <w:pPr>
        <w:spacing w:after="0" w:line="360" w:lineRule="auto"/>
      </w:pPr>
    </w:p>
    <w:p w14:paraId="3586C441" w14:textId="0D18184A" w:rsidR="00D97E1C" w:rsidRDefault="00D97E1C" w:rsidP="00E128E1">
      <w:pPr>
        <w:spacing w:after="0" w:line="360" w:lineRule="auto"/>
      </w:pPr>
      <w:r w:rsidRPr="00526D54">
        <w:lastRenderedPageBreak/>
        <w:t xml:space="preserve">Yksikössä ei käytetä talon ulkopuolisia sijaisia. Työntekijöiden loma-ajat järjestellään sisäisillä sijaisuuksilla.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Pr="00406BCE">
        <w:t>Tilanteissa, jo</w:t>
      </w:r>
      <w:r w:rsidR="004851CC">
        <w:t>is</w:t>
      </w:r>
      <w:r w:rsidRPr="00406BCE">
        <w:t>s</w:t>
      </w:r>
      <w:r w:rsidR="004851CC">
        <w:t>a</w:t>
      </w:r>
      <w:r w:rsidRPr="00406BCE">
        <w:t xml:space="preserve"> henkilöstöä ei ole riittävästi, käytetään priorisointia ja tehtävien uudelleen organisointia. Kriittiset asiakastilanteet hoidetaan aina ensin. </w:t>
      </w:r>
    </w:p>
    <w:p w14:paraId="22CB0BC5" w14:textId="77777777" w:rsidR="00E128E1" w:rsidRDefault="00E128E1" w:rsidP="00E128E1">
      <w:pPr>
        <w:spacing w:after="0" w:line="360" w:lineRule="auto"/>
      </w:pPr>
    </w:p>
    <w:p w14:paraId="09FCA3F6" w14:textId="02EF3C14" w:rsidR="00D97E1C" w:rsidRDefault="00D97E1C" w:rsidP="00E128E1">
      <w:pPr>
        <w:spacing w:after="0" w:line="360" w:lineRule="auto"/>
      </w:pPr>
      <w:r>
        <w:t xml:space="preserve">Palvelun tuottamiseen osallistuvalla henkilöstöllä asianmukainen koulutus, riittävä osaaminen ja ammattitaito sekä kielitaito varmistetaan rekrytointivaiheessa tarkistamalla todistukset ja haastattelemalla hakija. Työntekijöiden osaamisen kehittymistä seurataan kehityskeskusteluissa. Palveluyksikön henkilöstöllä on runsaasti alakohtaista työkokemusta. Kaikilla työntekijöillä on voimassa oleva EA-koulutus sekä suurimmalla osalla väkivallan ennaltaehkäisy ja hallinta -koulutus (Avekki). Lisäksi henkilöstöllä on monipuolisesti </w:t>
      </w:r>
      <w:r w:rsidR="00E55AE5" w:rsidRPr="00E84B4D">
        <w:t xml:space="preserve">lisäkoulutuksia, joita </w:t>
      </w:r>
      <w:r w:rsidRPr="00E84B4D">
        <w:t xml:space="preserve">ovat </w:t>
      </w:r>
      <w:r w:rsidR="00E55AE5" w:rsidRPr="00E84B4D">
        <w:t xml:space="preserve">mm. psykoterapeutti, työnohjaaja, </w:t>
      </w:r>
      <w:r w:rsidRPr="00E84B4D">
        <w:t xml:space="preserve">neuropsykiatrinen valmentaja, </w:t>
      </w:r>
      <w:r w:rsidR="00E55AE5" w:rsidRPr="00E84B4D">
        <w:t xml:space="preserve">kognitiivinen </w:t>
      </w:r>
      <w:r w:rsidRPr="00E84B4D">
        <w:t>lyhytterapeutti</w:t>
      </w:r>
      <w:r w:rsidR="00E55AE5">
        <w:t>. Suuri osa työntekijöistä on suorittanut dialogisen ohjauksen peruskurssin ja osa työntekijöistä osallistuu jatkokurssille.</w:t>
      </w:r>
    </w:p>
    <w:p w14:paraId="7A32FEA8" w14:textId="77777777" w:rsidR="00E128E1" w:rsidRDefault="00E128E1" w:rsidP="00E128E1">
      <w:pPr>
        <w:spacing w:after="0" w:line="360" w:lineRule="auto"/>
      </w:pPr>
    </w:p>
    <w:p w14:paraId="3C2AC080" w14:textId="130C9AD4" w:rsidR="00D97E1C" w:rsidRDefault="00D97E1C" w:rsidP="00E128E1">
      <w:pPr>
        <w:spacing w:after="0" w:line="360" w:lineRule="auto"/>
      </w:pPr>
      <w:r>
        <w:t xml:space="preserve">Avopalveluissa on perehdytyssuunnitelma, jossa on huomioitu laajasti työsuhteeseen ja työn sisältöön </w:t>
      </w:r>
      <w:r w:rsidRPr="006B4834">
        <w:t xml:space="preserve">liittyviä asioita sekä omavalvontaan perehtyminen. Henkilöstön perehdyttäminen tapahtuu strukturoidun perehdytysohjelman mukaisesti. </w:t>
      </w:r>
      <w:r w:rsidR="006B4834" w:rsidRPr="006B4834">
        <w:rPr>
          <w:rFonts w:eastAsia="Times New Roman" w:cs="Arial"/>
        </w:rPr>
        <w:t xml:space="preserve">Omavalvontasuunnitelma on osa perehdytysmateriaalia. </w:t>
      </w:r>
      <w:r w:rsidRPr="006B4834">
        <w:t>Ammattitaidon ylläpitämisestä huolehditaan täydennyskoulutussuunnitelman avulla.</w:t>
      </w:r>
      <w:r w:rsidR="006B4834" w:rsidRPr="006B4834">
        <w:t xml:space="preserve"> </w:t>
      </w:r>
      <w:r w:rsidR="006B4834" w:rsidRPr="006B4834">
        <w:rPr>
          <w:szCs w:val="24"/>
        </w:rPr>
        <w:t xml:space="preserve">Suunnitelmassa huomioidaan mm. yksikön koulutustarpeet, puitesopimusten vaatimukset sekä työntekijän toiveet. </w:t>
      </w:r>
      <w:r w:rsidRPr="006B4834">
        <w:t>Täydennyskoulutuksiin osallistumista seurataan henkilöstöjärjestelmässä. Henkilöstön täydennyskoulutuksista huolehditaan ja varmistetaan, että työntekijät osallistuvat riittävästi ammatilliseen täydennyskoulutukseen</w:t>
      </w:r>
      <w:r>
        <w:t>.</w:t>
      </w:r>
      <w:r w:rsidR="006B4834">
        <w:t xml:space="preserve"> </w:t>
      </w:r>
      <w:r>
        <w:t>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w:t>
      </w:r>
    </w:p>
    <w:p w14:paraId="3CB6D50F" w14:textId="77777777" w:rsidR="00E128E1" w:rsidRDefault="00E128E1" w:rsidP="00E128E1">
      <w:pPr>
        <w:spacing w:after="0" w:line="360" w:lineRule="auto"/>
      </w:pPr>
    </w:p>
    <w:p w14:paraId="4F27C7D0" w14:textId="7D577957" w:rsidR="00D97E1C" w:rsidRDefault="001A22CA" w:rsidP="00E128E1">
      <w:pPr>
        <w:spacing w:after="0" w:line="360" w:lineRule="auto"/>
      </w:pPr>
      <w:r>
        <w:t>H</w:t>
      </w:r>
      <w:r w:rsidR="00D97E1C">
        <w:t xml:space="preserve">enkilöstöltä kerätään säännöllisesti palautetta </w:t>
      </w:r>
      <w:r>
        <w:t>työhyvinvointi</w:t>
      </w:r>
      <w:r w:rsidR="00D97E1C">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w:t>
      </w:r>
      <w:r>
        <w:t xml:space="preserve"> niin, että työntekijät osaavat jatkossa huomioida vastaavat riskit ja toimia sovitun toimintatavan mukaisesti</w:t>
      </w:r>
      <w:r w:rsidR="00D97E1C">
        <w:t>. Työturvallisuuslain mukaiset työnantajan velvoitteet on huomioitu riskienhallinnassa t</w:t>
      </w:r>
      <w:r w:rsidR="00E84B4D">
        <w:t>oteuttamalla</w:t>
      </w:r>
      <w:r w:rsidR="00D97E1C">
        <w:t xml:space="preserve"> vuosittain työn vaarojen</w:t>
      </w:r>
      <w:r w:rsidR="00E84B4D">
        <w:t xml:space="preserve"> </w:t>
      </w:r>
      <w:r w:rsidR="00D97E1C">
        <w:lastRenderedPageBreak/>
        <w:t>arviointi</w:t>
      </w:r>
      <w:r w:rsidR="00E84B4D">
        <w:t>a</w:t>
      </w:r>
      <w:r w:rsidR="00D97E1C">
        <w:t>, järjestämällä työterveyshuolto, toteuttamalla strukturoitu perehdytysprosessi, järjestämällä AVEKKI</w:t>
      </w:r>
      <w:r w:rsidR="00E84B4D">
        <w:t>-</w:t>
      </w:r>
      <w:r>
        <w:t>,</w:t>
      </w:r>
      <w:r w:rsidR="00D97E1C">
        <w:t xml:space="preserve"> ensiapu- ja alkusammutuskoulutukset sekä vuosittaiset turvallisuuskävelyt. Työntekijöiden tukena toimii myös haastavien tilanteiden jälkipurku-toimintakäytäntö sekä Hoivatien tienviitat vastuulliseen työkäyttäytymiseen ja varhaiseen puuttumiseen.</w:t>
      </w:r>
    </w:p>
    <w:p w14:paraId="3D2CB0AB" w14:textId="77777777" w:rsidR="00E128E1" w:rsidRPr="007418AE" w:rsidRDefault="00E128E1" w:rsidP="00E128E1">
      <w:pPr>
        <w:spacing w:after="0" w:line="360" w:lineRule="auto"/>
      </w:pPr>
    </w:p>
    <w:p w14:paraId="4429642F" w14:textId="19C6A177" w:rsidR="00D97E1C" w:rsidRDefault="00D97E1C" w:rsidP="00E128E1">
      <w:pPr>
        <w:spacing w:after="0" w:line="360" w:lineRule="auto"/>
      </w:pPr>
      <w:r>
        <w:t>T</w:t>
      </w:r>
      <w:r w:rsidRPr="00F108EA">
        <w:t xml:space="preserve">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D97E1C" w14:paraId="23A69435" w14:textId="77777777" w:rsidTr="008C5157">
        <w:tc>
          <w:tcPr>
            <w:tcW w:w="3209" w:type="dxa"/>
            <w:shd w:val="clear" w:color="auto" w:fill="FFFF99"/>
          </w:tcPr>
          <w:p w14:paraId="02F52EF4" w14:textId="77777777" w:rsidR="00D97E1C" w:rsidRPr="00A141F6" w:rsidRDefault="00D97E1C" w:rsidP="008C5157">
            <w:pPr>
              <w:rPr>
                <w:b/>
                <w:bCs/>
              </w:rPr>
            </w:pPr>
            <w:bookmarkStart w:id="77" w:name="_Hlk194587850"/>
            <w:r w:rsidRPr="00A141F6">
              <w:rPr>
                <w:b/>
                <w:bCs/>
              </w:rPr>
              <w:t>Tunnistettu riski</w:t>
            </w:r>
          </w:p>
        </w:tc>
        <w:tc>
          <w:tcPr>
            <w:tcW w:w="3209" w:type="dxa"/>
            <w:shd w:val="clear" w:color="auto" w:fill="FFFF99"/>
          </w:tcPr>
          <w:p w14:paraId="1316EBE2" w14:textId="77777777" w:rsidR="00D97E1C" w:rsidRPr="00A141F6" w:rsidRDefault="00D97E1C" w:rsidP="008C5157">
            <w:pPr>
              <w:rPr>
                <w:b/>
                <w:bCs/>
              </w:rPr>
            </w:pPr>
            <w:r w:rsidRPr="00A141F6">
              <w:rPr>
                <w:b/>
                <w:bCs/>
              </w:rPr>
              <w:t>Ehkäisy- ja hallintatoimet</w:t>
            </w:r>
          </w:p>
        </w:tc>
        <w:tc>
          <w:tcPr>
            <w:tcW w:w="3210" w:type="dxa"/>
            <w:shd w:val="clear" w:color="auto" w:fill="FFFF99"/>
          </w:tcPr>
          <w:p w14:paraId="7163FB24" w14:textId="77777777" w:rsidR="00D97E1C" w:rsidRPr="00A141F6" w:rsidRDefault="00D97E1C" w:rsidP="008C5157">
            <w:pPr>
              <w:rPr>
                <w:b/>
                <w:bCs/>
              </w:rPr>
            </w:pPr>
            <w:r w:rsidRPr="00A141F6">
              <w:rPr>
                <w:b/>
                <w:bCs/>
              </w:rPr>
              <w:t>Vastuuhenkilö</w:t>
            </w:r>
          </w:p>
        </w:tc>
      </w:tr>
      <w:tr w:rsidR="00D97E1C" w14:paraId="2DF41E84" w14:textId="77777777" w:rsidTr="008C5157">
        <w:tc>
          <w:tcPr>
            <w:tcW w:w="3209" w:type="dxa"/>
          </w:tcPr>
          <w:p w14:paraId="4890801B" w14:textId="77777777" w:rsidR="00D97E1C" w:rsidRDefault="00D97E1C" w:rsidP="008C5157">
            <w:r>
              <w:t>Riittämätön perehdytys</w:t>
            </w:r>
          </w:p>
        </w:tc>
        <w:tc>
          <w:tcPr>
            <w:tcW w:w="3209" w:type="dxa"/>
          </w:tcPr>
          <w:p w14:paraId="148D0D4C" w14:textId="77777777" w:rsidR="00D97E1C" w:rsidRDefault="00D97E1C" w:rsidP="008C5157">
            <w:r>
              <w:t>Strukturoitu perehdytysprosessi, perehdytyksen seuranta</w:t>
            </w:r>
          </w:p>
          <w:p w14:paraId="6A8F7741" w14:textId="77777777" w:rsidR="00E84B4D" w:rsidRDefault="00E84B4D" w:rsidP="008C5157"/>
        </w:tc>
        <w:tc>
          <w:tcPr>
            <w:tcW w:w="3210" w:type="dxa"/>
          </w:tcPr>
          <w:p w14:paraId="1CDEE496" w14:textId="77777777" w:rsidR="00D97E1C" w:rsidRDefault="00D97E1C" w:rsidP="008C5157">
            <w:r>
              <w:t>Tiimivastaava, palveluesimies</w:t>
            </w:r>
          </w:p>
        </w:tc>
      </w:tr>
      <w:tr w:rsidR="00D97E1C" w14:paraId="29B539D5" w14:textId="77777777" w:rsidTr="008C5157">
        <w:tc>
          <w:tcPr>
            <w:tcW w:w="3209" w:type="dxa"/>
          </w:tcPr>
          <w:p w14:paraId="0943877F" w14:textId="77777777" w:rsidR="00D97E1C" w:rsidRDefault="00D97E1C" w:rsidP="008C5157">
            <w:r>
              <w:t>Henkilöstön uupuminen</w:t>
            </w:r>
          </w:p>
        </w:tc>
        <w:tc>
          <w:tcPr>
            <w:tcW w:w="3209" w:type="dxa"/>
          </w:tcPr>
          <w:p w14:paraId="023323E5" w14:textId="77777777" w:rsidR="00D97E1C" w:rsidRDefault="00D97E1C" w:rsidP="008C5157">
            <w:r>
              <w:t>Työkuorman seuranta, työnohjaus, työterveyshuolto</w:t>
            </w:r>
          </w:p>
          <w:p w14:paraId="7EB1C8EF" w14:textId="77777777" w:rsidR="00E84B4D" w:rsidRDefault="00E84B4D" w:rsidP="008C5157"/>
        </w:tc>
        <w:tc>
          <w:tcPr>
            <w:tcW w:w="3210" w:type="dxa"/>
          </w:tcPr>
          <w:p w14:paraId="057662B4" w14:textId="77777777" w:rsidR="00D97E1C" w:rsidRDefault="00D97E1C" w:rsidP="008C5157">
            <w:r>
              <w:t>Palveluesimies</w:t>
            </w:r>
          </w:p>
        </w:tc>
      </w:tr>
      <w:tr w:rsidR="00D97E1C" w14:paraId="364419BC" w14:textId="77777777" w:rsidTr="008C5157">
        <w:tc>
          <w:tcPr>
            <w:tcW w:w="3209" w:type="dxa"/>
          </w:tcPr>
          <w:p w14:paraId="28785AD3" w14:textId="77777777" w:rsidR="00D97E1C" w:rsidRDefault="00D97E1C" w:rsidP="008C5157">
            <w:r>
              <w:t>Osaamisen kapeus</w:t>
            </w:r>
          </w:p>
        </w:tc>
        <w:tc>
          <w:tcPr>
            <w:tcW w:w="3209" w:type="dxa"/>
          </w:tcPr>
          <w:p w14:paraId="0F7CC486" w14:textId="77777777" w:rsidR="00D97E1C" w:rsidRDefault="00D97E1C" w:rsidP="008C5157">
            <w:r>
              <w:t>Täydennyskoulutus, osaamisen jakaminen</w:t>
            </w:r>
          </w:p>
          <w:p w14:paraId="2C411E34" w14:textId="77777777" w:rsidR="00E84B4D" w:rsidRDefault="00E84B4D" w:rsidP="008C5157"/>
        </w:tc>
        <w:tc>
          <w:tcPr>
            <w:tcW w:w="3210" w:type="dxa"/>
          </w:tcPr>
          <w:p w14:paraId="59308AA7" w14:textId="77777777" w:rsidR="00D97E1C" w:rsidRDefault="00D97E1C" w:rsidP="008C5157">
            <w:r>
              <w:t>Palveluesimies, tiimivastaava</w:t>
            </w:r>
          </w:p>
        </w:tc>
      </w:tr>
      <w:tr w:rsidR="00D97E1C" w14:paraId="12E45518" w14:textId="77777777" w:rsidTr="008C5157">
        <w:tc>
          <w:tcPr>
            <w:tcW w:w="3209" w:type="dxa"/>
          </w:tcPr>
          <w:p w14:paraId="6D9C1ECE" w14:textId="77777777" w:rsidR="00D97E1C" w:rsidRDefault="00D97E1C" w:rsidP="008C5157">
            <w:r>
              <w:t>Henkilöstön vaihtuvuus</w:t>
            </w:r>
          </w:p>
        </w:tc>
        <w:tc>
          <w:tcPr>
            <w:tcW w:w="3209" w:type="dxa"/>
          </w:tcPr>
          <w:p w14:paraId="587FF7BB" w14:textId="77777777" w:rsidR="00D97E1C" w:rsidRDefault="00D97E1C" w:rsidP="008C5157">
            <w:r>
              <w:t>Työhyvinvoinnin edistäminen, hyvä perehdytys, kehittymismahdollisuudet</w:t>
            </w:r>
          </w:p>
          <w:p w14:paraId="1956B90D" w14:textId="77777777" w:rsidR="00E84B4D" w:rsidRDefault="00E84B4D" w:rsidP="008C5157"/>
        </w:tc>
        <w:tc>
          <w:tcPr>
            <w:tcW w:w="3210" w:type="dxa"/>
          </w:tcPr>
          <w:p w14:paraId="2F05F713" w14:textId="77777777" w:rsidR="00D97E1C" w:rsidRDefault="00D97E1C" w:rsidP="008C5157">
            <w:r>
              <w:t>Palveluesimies</w:t>
            </w:r>
          </w:p>
        </w:tc>
      </w:tr>
    </w:tbl>
    <w:p w14:paraId="34C8FE1E" w14:textId="77777777" w:rsidR="000842B2" w:rsidRDefault="000842B2" w:rsidP="001421C9">
      <w:pPr>
        <w:pStyle w:val="Otsikko2"/>
        <w:numPr>
          <w:ilvl w:val="0"/>
          <w:numId w:val="0"/>
        </w:numPr>
        <w:spacing w:before="0" w:after="0" w:line="360" w:lineRule="auto"/>
      </w:pPr>
      <w:bookmarkStart w:id="78" w:name="_Toc1135272961"/>
      <w:bookmarkStart w:id="79" w:name="_Toc175740440"/>
      <w:bookmarkStart w:id="80" w:name="_Toc175741903"/>
      <w:bookmarkStart w:id="81" w:name="_Toc175741967"/>
      <w:bookmarkStart w:id="82" w:name="_Toc188357438"/>
      <w:bookmarkEnd w:id="77"/>
    </w:p>
    <w:p w14:paraId="02FDC1C0" w14:textId="5BBB200A" w:rsidR="008C0AD2" w:rsidRPr="00F108EA" w:rsidRDefault="008C0AD2" w:rsidP="00E128E1">
      <w:pPr>
        <w:pStyle w:val="Otsikko2"/>
        <w:spacing w:line="360" w:lineRule="auto"/>
        <w:ind w:left="578" w:hanging="578"/>
      </w:pPr>
      <w:bookmarkStart w:id="83" w:name="_Toc201089642"/>
      <w:r w:rsidRPr="00F108EA">
        <w:t>Yhdenvertaisuuden, osallisuuden ja asiakkaan aseman ja oikeuksien varmistaminen</w:t>
      </w:r>
      <w:bookmarkEnd w:id="78"/>
      <w:bookmarkEnd w:id="79"/>
      <w:bookmarkEnd w:id="80"/>
      <w:bookmarkEnd w:id="81"/>
      <w:bookmarkEnd w:id="82"/>
      <w:bookmarkEnd w:id="83"/>
    </w:p>
    <w:p w14:paraId="170C3046" w14:textId="77777777" w:rsidR="0043332E" w:rsidRDefault="00EE601E" w:rsidP="0043332E">
      <w:pPr>
        <w:spacing w:after="0" w:line="360" w:lineRule="auto"/>
        <w:jc w:val="left"/>
        <w:rPr>
          <w:color w:val="000000" w:themeColor="text1"/>
        </w:rPr>
      </w:pPr>
      <w:r>
        <w:rPr>
          <w:color w:val="000000" w:themeColor="text1"/>
        </w:rPr>
        <w:t>Oulun av</w:t>
      </w:r>
      <w:r w:rsidRPr="00406BCE">
        <w:rPr>
          <w:color w:val="000000" w:themeColor="text1"/>
        </w:rPr>
        <w:t xml:space="preserve">opalvelujen asiakkaan itsemääräämisoikeuden vahvistamiseksi laadituista suunnitelmista </w:t>
      </w:r>
      <w:r>
        <w:rPr>
          <w:color w:val="000000" w:themeColor="text1"/>
        </w:rPr>
        <w:t>vastaa</w:t>
      </w:r>
      <w:r w:rsidRPr="00406BCE">
        <w:rPr>
          <w:color w:val="000000" w:themeColor="text1"/>
        </w:rPr>
        <w:t xml:space="preserve"> palveluesimies</w:t>
      </w:r>
      <w:r>
        <w:rPr>
          <w:color w:val="000000" w:themeColor="text1"/>
        </w:rPr>
        <w:t>.</w:t>
      </w:r>
    </w:p>
    <w:p w14:paraId="4CF707DB" w14:textId="77777777" w:rsidR="0043332E" w:rsidRDefault="0043332E" w:rsidP="0043332E">
      <w:pPr>
        <w:spacing w:after="0" w:line="360" w:lineRule="auto"/>
        <w:jc w:val="left"/>
        <w:rPr>
          <w:color w:val="000000" w:themeColor="text1"/>
        </w:rPr>
      </w:pPr>
    </w:p>
    <w:p w14:paraId="411B0280" w14:textId="51416D7B" w:rsidR="00EE601E" w:rsidRPr="0043332E" w:rsidRDefault="00EE601E" w:rsidP="00E84B4D">
      <w:pPr>
        <w:spacing w:after="0" w:line="360" w:lineRule="auto"/>
        <w:jc w:val="left"/>
        <w:rPr>
          <w:color w:val="000000" w:themeColor="text1"/>
        </w:rPr>
      </w:pPr>
      <w:r w:rsidRPr="00406BCE">
        <w:rPr>
          <w:color w:val="000000" w:themeColor="text1"/>
        </w:rPr>
        <w:t xml:space="preserve">Alueen </w:t>
      </w:r>
      <w:r w:rsidR="00E84B4D">
        <w:rPr>
          <w:color w:val="000000" w:themeColor="text1"/>
        </w:rPr>
        <w:t>p</w:t>
      </w:r>
      <w:r w:rsidRPr="00EE601E">
        <w:rPr>
          <w:color w:val="000000" w:themeColor="text1"/>
        </w:rPr>
        <w:t>otilas- ja sosiaaliasiavastaava palvelee sekä julkisen että yksityisen sosiaali- ja terveydenhuollon asiakkaita</w:t>
      </w:r>
      <w:r w:rsidR="00E84B4D">
        <w:rPr>
          <w:color w:val="000000" w:themeColor="text1"/>
        </w:rPr>
        <w:t xml:space="preserve"> sekä antaa neuvontaa </w:t>
      </w:r>
      <w:r w:rsidRPr="00EE601E">
        <w:rPr>
          <w:color w:val="000000" w:themeColor="text1"/>
        </w:rPr>
        <w:t>asiakkaan oikeuksiin ja asemaan liittyvissä asioissa. Potilasasiavastaava tai sosiaaliasiavastaava on puolueeton henkilö. Hän ei tee päätöksiä eikä ota kantaa lääketieteelliseen hoitoon tai viranhaltijoiden päätöksiin. Palvelu on maksuton</w:t>
      </w:r>
      <w:r w:rsidR="00E84B4D">
        <w:rPr>
          <w:color w:val="000000" w:themeColor="text1"/>
        </w:rPr>
        <w:t xml:space="preserve">, </w:t>
      </w:r>
      <w:r w:rsidRPr="0043332E">
        <w:rPr>
          <w:color w:val="000000" w:themeColor="text1"/>
        </w:rPr>
        <w:t>puh. 35886690600</w:t>
      </w:r>
      <w:r w:rsidR="00E84B4D">
        <w:rPr>
          <w:color w:val="000000" w:themeColor="text1"/>
        </w:rPr>
        <w:t>.</w:t>
      </w:r>
    </w:p>
    <w:p w14:paraId="557094CE" w14:textId="77777777" w:rsidR="0043332E" w:rsidRDefault="0043332E" w:rsidP="0043332E">
      <w:pPr>
        <w:spacing w:after="0" w:line="360" w:lineRule="auto"/>
        <w:ind w:firstLine="360"/>
        <w:jc w:val="left"/>
        <w:rPr>
          <w:color w:val="000000" w:themeColor="text1"/>
        </w:rPr>
      </w:pPr>
    </w:p>
    <w:p w14:paraId="6F97D66F" w14:textId="04DD83EE" w:rsidR="00EE601E" w:rsidRDefault="00EE601E" w:rsidP="0043332E">
      <w:pPr>
        <w:spacing w:after="0" w:line="360" w:lineRule="auto"/>
        <w:jc w:val="left"/>
        <w:rPr>
          <w:color w:val="000000" w:themeColor="text1"/>
        </w:rPr>
      </w:pPr>
      <w:r w:rsidRPr="00406BCE">
        <w:rPr>
          <w:color w:val="000000" w:themeColor="text1"/>
        </w:rPr>
        <w:t xml:space="preserve">Oikeusasiamiehen yhteystiedot: </w:t>
      </w:r>
    </w:p>
    <w:p w14:paraId="37CD7EC4" w14:textId="56E0043F" w:rsidR="00EE601E" w:rsidRDefault="00EE601E" w:rsidP="0043332E">
      <w:pPr>
        <w:spacing w:after="0" w:line="360" w:lineRule="auto"/>
        <w:jc w:val="left"/>
        <w:rPr>
          <w:color w:val="000000" w:themeColor="text1"/>
        </w:rPr>
      </w:pPr>
      <w:r w:rsidRPr="00406BCE">
        <w:rPr>
          <w:color w:val="000000" w:themeColor="text1"/>
        </w:rPr>
        <w:t xml:space="preserve">oikeusasiamies@eduskunta.fi Postiosoite: Eduskunnan oikeusasiamiehen kanslia, 00102 Eduskunta Asiakaspalvelu ma-pe </w:t>
      </w:r>
      <w:proofErr w:type="gramStart"/>
      <w:r w:rsidRPr="00406BCE">
        <w:rPr>
          <w:color w:val="000000" w:themeColor="text1"/>
        </w:rPr>
        <w:t>klo 9-15</w:t>
      </w:r>
      <w:proofErr w:type="gramEnd"/>
      <w:r w:rsidRPr="00406BCE">
        <w:rPr>
          <w:color w:val="000000" w:themeColor="text1"/>
        </w:rPr>
        <w:t xml:space="preserve">, puhelin 09-4321 (eduskunnan vaihde) </w:t>
      </w:r>
    </w:p>
    <w:p w14:paraId="578A666E" w14:textId="77777777" w:rsidR="0043332E" w:rsidRDefault="0043332E" w:rsidP="0043332E">
      <w:pPr>
        <w:spacing w:after="0" w:line="360" w:lineRule="auto"/>
        <w:jc w:val="left"/>
        <w:rPr>
          <w:color w:val="000000" w:themeColor="text1"/>
        </w:rPr>
      </w:pPr>
    </w:p>
    <w:p w14:paraId="6184EE2E" w14:textId="6B0FC877" w:rsidR="00EE601E" w:rsidRDefault="00EE601E" w:rsidP="0043332E">
      <w:pPr>
        <w:spacing w:after="0" w:line="360" w:lineRule="auto"/>
        <w:jc w:val="left"/>
        <w:rPr>
          <w:color w:val="000000" w:themeColor="text1"/>
        </w:rPr>
      </w:pPr>
      <w:r w:rsidRPr="00406BCE">
        <w:rPr>
          <w:color w:val="000000" w:themeColor="text1"/>
        </w:rPr>
        <w:lastRenderedPageBreak/>
        <w:t>Tasa-arvovaltuutetun yhteystiedot: Postiosoite: Tasa-arvovaltuutettu, PL 22, 00023 Valtioneuvosto Neuvontapuhelin (</w:t>
      </w:r>
      <w:proofErr w:type="gramStart"/>
      <w:r w:rsidRPr="00406BCE">
        <w:rPr>
          <w:color w:val="000000" w:themeColor="text1"/>
        </w:rPr>
        <w:t>maanantai-tiistai</w:t>
      </w:r>
      <w:proofErr w:type="gramEnd"/>
      <w:r w:rsidRPr="00406BCE">
        <w:rPr>
          <w:color w:val="000000" w:themeColor="text1"/>
        </w:rPr>
        <w:t xml:space="preserve"> </w:t>
      </w:r>
      <w:proofErr w:type="gramStart"/>
      <w:r w:rsidRPr="00406BCE">
        <w:rPr>
          <w:color w:val="000000" w:themeColor="text1"/>
        </w:rPr>
        <w:t>klo 9-11</w:t>
      </w:r>
      <w:proofErr w:type="gramEnd"/>
      <w:r w:rsidRPr="00406BCE">
        <w:rPr>
          <w:color w:val="000000" w:themeColor="text1"/>
        </w:rPr>
        <w:t xml:space="preserve">, </w:t>
      </w:r>
      <w:proofErr w:type="gramStart"/>
      <w:r w:rsidRPr="00406BCE">
        <w:rPr>
          <w:color w:val="000000" w:themeColor="text1"/>
        </w:rPr>
        <w:t>keskiviikko-torstai</w:t>
      </w:r>
      <w:proofErr w:type="gramEnd"/>
      <w:r w:rsidRPr="00406BCE">
        <w:rPr>
          <w:color w:val="000000" w:themeColor="text1"/>
        </w:rPr>
        <w:t xml:space="preserve"> </w:t>
      </w:r>
      <w:proofErr w:type="gramStart"/>
      <w:r w:rsidRPr="00406BCE">
        <w:rPr>
          <w:color w:val="000000" w:themeColor="text1"/>
        </w:rPr>
        <w:t>klo 13-15</w:t>
      </w:r>
      <w:proofErr w:type="gramEnd"/>
      <w:r w:rsidRPr="00406BCE">
        <w:rPr>
          <w:color w:val="000000" w:themeColor="text1"/>
        </w:rPr>
        <w:t>): puh. 0295 666</w:t>
      </w:r>
      <w:r>
        <w:rPr>
          <w:color w:val="000000" w:themeColor="text1"/>
        </w:rPr>
        <w:t> </w:t>
      </w:r>
      <w:r w:rsidRPr="00406BCE">
        <w:rPr>
          <w:color w:val="000000" w:themeColor="text1"/>
        </w:rPr>
        <w:t xml:space="preserve">842 </w:t>
      </w:r>
    </w:p>
    <w:p w14:paraId="43B257C4" w14:textId="77777777" w:rsidR="00EE601E" w:rsidRDefault="00EE601E" w:rsidP="0043332E">
      <w:pPr>
        <w:spacing w:after="0" w:line="360" w:lineRule="auto"/>
        <w:jc w:val="left"/>
        <w:rPr>
          <w:color w:val="000000" w:themeColor="text1"/>
        </w:rPr>
      </w:pPr>
      <w:r w:rsidRPr="00406BCE">
        <w:rPr>
          <w:color w:val="000000" w:themeColor="text1"/>
        </w:rPr>
        <w:t xml:space="preserve">Yhdenvertaisuusvaltuutetun yhteystiedot: yvv@oikeus.fi, puh. 0295 666 817 Päivystys on avoinna tiistaisin, keskiviikkoisin ja torstaisin </w:t>
      </w:r>
      <w:proofErr w:type="gramStart"/>
      <w:r w:rsidRPr="00406BCE">
        <w:rPr>
          <w:color w:val="000000" w:themeColor="text1"/>
        </w:rPr>
        <w:t>klo 10-12</w:t>
      </w:r>
      <w:proofErr w:type="gramEnd"/>
      <w:r>
        <w:rPr>
          <w:color w:val="000000" w:themeColor="text1"/>
        </w:rPr>
        <w:t>.</w:t>
      </w:r>
    </w:p>
    <w:p w14:paraId="528BFF97" w14:textId="77777777" w:rsidR="0043332E" w:rsidRDefault="0043332E" w:rsidP="0043332E">
      <w:pPr>
        <w:spacing w:after="0" w:line="360" w:lineRule="auto"/>
        <w:jc w:val="left"/>
        <w:rPr>
          <w:color w:val="000000" w:themeColor="text1"/>
        </w:rPr>
      </w:pPr>
    </w:p>
    <w:p w14:paraId="43C5990E" w14:textId="2B178D4A" w:rsidR="0043332E" w:rsidRDefault="00EE601E" w:rsidP="0043332E">
      <w:pPr>
        <w:spacing w:after="0" w:line="360" w:lineRule="auto"/>
        <w:jc w:val="left"/>
        <w:rPr>
          <w:color w:val="000000" w:themeColor="text1"/>
        </w:rPr>
      </w:pPr>
      <w:r w:rsidRPr="00F46171">
        <w:rPr>
          <w:color w:val="000000" w:themeColor="text1"/>
        </w:rPr>
        <w:t xml:space="preserve">Palveluiden esteettömyys ja saavutettavuus varmistetaan huomioimalla asiakkaiden erilaiset tarpeet. </w:t>
      </w:r>
      <w:r>
        <w:rPr>
          <w:color w:val="000000" w:themeColor="text1"/>
        </w:rPr>
        <w:t>P</w:t>
      </w:r>
      <w:r w:rsidRPr="00F46171">
        <w:rPr>
          <w:color w:val="000000" w:themeColor="text1"/>
        </w:rPr>
        <w:t>alveluja voidaan tarvittaessa tarjota myös etäyhteyksin tai asiakkaan kotona.</w:t>
      </w:r>
      <w:r w:rsidR="00BC38B3">
        <w:rPr>
          <w:color w:val="000000" w:themeColor="text1"/>
        </w:rPr>
        <w:t xml:space="preserve"> </w:t>
      </w:r>
      <w:r w:rsidRPr="00F46171">
        <w:rPr>
          <w:color w:val="000000" w:themeColor="text1"/>
        </w:rPr>
        <w:t>Viestinnässä käytetään selkeää kieltä ja tarvittaessa tulkkipalveluja. 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w:t>
      </w:r>
    </w:p>
    <w:p w14:paraId="6C760B5A" w14:textId="77777777" w:rsidR="00BC38B3" w:rsidRDefault="00BC38B3" w:rsidP="0043332E">
      <w:pPr>
        <w:spacing w:after="0" w:line="360" w:lineRule="auto"/>
        <w:jc w:val="left"/>
        <w:rPr>
          <w:color w:val="000000" w:themeColor="text1"/>
        </w:rPr>
      </w:pPr>
    </w:p>
    <w:p w14:paraId="79055130" w14:textId="00010FBE" w:rsidR="00EE601E" w:rsidRDefault="00EE601E" w:rsidP="0043332E">
      <w:pPr>
        <w:spacing w:after="0" w:line="360" w:lineRule="auto"/>
        <w:jc w:val="left"/>
        <w:rPr>
          <w:color w:val="000000" w:themeColor="text1"/>
        </w:rPr>
      </w:pPr>
      <w:r w:rsidRPr="00F46171">
        <w:rPr>
          <w:color w:val="000000" w:themeColor="text1"/>
        </w:rPr>
        <w:t>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w:t>
      </w:r>
    </w:p>
    <w:p w14:paraId="1FF4B754" w14:textId="77777777" w:rsidR="0043332E" w:rsidRDefault="0043332E" w:rsidP="0043332E">
      <w:pPr>
        <w:spacing w:after="0" w:line="360" w:lineRule="auto"/>
        <w:jc w:val="left"/>
        <w:rPr>
          <w:color w:val="000000" w:themeColor="text1"/>
        </w:rPr>
      </w:pPr>
    </w:p>
    <w:p w14:paraId="5C08A9A7" w14:textId="0E8D8E4C" w:rsidR="00EE601E" w:rsidRDefault="00EE601E" w:rsidP="0043332E">
      <w:pPr>
        <w:spacing w:after="0" w:line="360" w:lineRule="auto"/>
        <w:jc w:val="left"/>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w:t>
      </w:r>
    </w:p>
    <w:p w14:paraId="6A962FBC" w14:textId="77777777" w:rsidR="0043332E" w:rsidRDefault="0043332E" w:rsidP="0043332E">
      <w:pPr>
        <w:spacing w:after="0" w:line="360" w:lineRule="auto"/>
        <w:jc w:val="left"/>
        <w:rPr>
          <w:color w:val="000000" w:themeColor="text1"/>
        </w:rPr>
      </w:pPr>
    </w:p>
    <w:p w14:paraId="53615863" w14:textId="1EB2323D" w:rsidR="00EE601E" w:rsidRDefault="00EE601E" w:rsidP="0043332E">
      <w:pPr>
        <w:spacing w:after="0" w:line="360" w:lineRule="auto"/>
        <w:jc w:val="left"/>
        <w:rPr>
          <w:color w:val="000000" w:themeColor="text1"/>
        </w:rPr>
      </w:pPr>
      <w:r w:rsidRPr="00F46171">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Asiakkaan lakisääteisten palvelua koskevien suunnitelmien laadinnan ja päivittämisen menettelytapa on, että ensimmäinen </w:t>
      </w:r>
      <w:r w:rsidRPr="00F46171">
        <w:rPr>
          <w:color w:val="000000" w:themeColor="text1"/>
        </w:rPr>
        <w:lastRenderedPageBreak/>
        <w:t>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w:t>
      </w:r>
    </w:p>
    <w:p w14:paraId="2A7AB1BA" w14:textId="77777777" w:rsidR="0043332E" w:rsidRPr="0023349B" w:rsidRDefault="0043332E" w:rsidP="0043332E">
      <w:pPr>
        <w:spacing w:after="0" w:line="360" w:lineRule="auto"/>
        <w:jc w:val="left"/>
      </w:pPr>
    </w:p>
    <w:p w14:paraId="5888BD4F" w14:textId="0A9E4543" w:rsidR="00EE601E" w:rsidRDefault="00EE601E" w:rsidP="0043332E">
      <w:pPr>
        <w:spacing w:after="0" w:line="360" w:lineRule="auto"/>
        <w:jc w:val="left"/>
        <w:rPr>
          <w:color w:val="000000" w:themeColor="text1"/>
        </w:rPr>
      </w:pPr>
      <w:r w:rsidRPr="0023349B">
        <w:t xml:space="preserve">Tiimivastaava seuraa suunnitelmien ajantasaisuutta vuosikellon avulla.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w:t>
      </w:r>
      <w:r>
        <w:rPr>
          <w:color w:val="000000" w:themeColor="text1"/>
        </w:rPr>
        <w:t>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59FC80A5" w14:textId="77777777" w:rsidR="0023349B" w:rsidRDefault="0023349B" w:rsidP="0043332E">
      <w:pPr>
        <w:spacing w:after="0" w:line="360" w:lineRule="auto"/>
        <w:jc w:val="left"/>
        <w:rPr>
          <w:color w:val="000000" w:themeColor="text1"/>
        </w:rPr>
      </w:pPr>
    </w:p>
    <w:p w14:paraId="10D35665" w14:textId="40010536" w:rsidR="00EE601E" w:rsidRDefault="00EE601E" w:rsidP="0043332E">
      <w:pPr>
        <w:spacing w:after="0" w:line="360" w:lineRule="auto"/>
        <w:jc w:val="left"/>
        <w:rPr>
          <w:color w:val="000000" w:themeColor="text1"/>
        </w:rPr>
      </w:pPr>
      <w:r w:rsidRPr="00F46171">
        <w:rPr>
          <w:color w:val="000000" w:themeColor="text1"/>
        </w:rPr>
        <w:t xml:space="preserve">Muistutusten käsittelyä koskevat menettelytavat: Asiakas voi tehdä muistutuksen suoraan avopalvelujen vastuuhenkilölle.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w:t>
      </w:r>
      <w:r>
        <w:rPr>
          <w:color w:val="000000" w:themeColor="text1"/>
        </w:rPr>
        <w:t>palvelu</w:t>
      </w:r>
      <w:r w:rsidRPr="00F46171">
        <w:rPr>
          <w:color w:val="000000" w:themeColor="text1"/>
        </w:rPr>
        <w:t>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w:t>
      </w:r>
    </w:p>
    <w:p w14:paraId="494E7C10" w14:textId="77777777" w:rsidR="0043332E" w:rsidRDefault="0043332E" w:rsidP="0043332E">
      <w:pPr>
        <w:spacing w:after="0" w:line="360" w:lineRule="auto"/>
        <w:jc w:val="left"/>
        <w:rPr>
          <w:color w:val="000000" w:themeColor="text1"/>
        </w:rPr>
      </w:pPr>
    </w:p>
    <w:p w14:paraId="16A61A3D" w14:textId="5B60FBBF" w:rsidR="00EE601E" w:rsidRDefault="00EE601E" w:rsidP="0043332E">
      <w:pPr>
        <w:spacing w:after="0" w:line="360" w:lineRule="auto"/>
        <w:jc w:val="left"/>
        <w:rPr>
          <w:color w:val="000000" w:themeColor="text1"/>
        </w:rPr>
      </w:pPr>
      <w:r w:rsidRPr="00F46171">
        <w:rPr>
          <w:color w:val="000000" w:themeColor="text1"/>
        </w:rPr>
        <w:t xml:space="preserve">Kanteluiden käsittelyä koskevat menettelytavat: Kantelu tulee yksikköön laillisuusvalvojan, esimerkiksi </w:t>
      </w:r>
      <w:r w:rsidR="009973AF">
        <w:rPr>
          <w:color w:val="000000" w:themeColor="text1"/>
        </w:rPr>
        <w:t>Lupa- ja valvonta</w:t>
      </w:r>
      <w:r w:rsidRPr="00F46171">
        <w:rPr>
          <w:color w:val="000000" w:themeColor="text1"/>
        </w:rPr>
        <w:t>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w:t>
      </w:r>
    </w:p>
    <w:p w14:paraId="544B5431" w14:textId="77777777" w:rsidR="00EE601E" w:rsidRDefault="00EE601E" w:rsidP="00EE601E">
      <w:pPr>
        <w:jc w:val="left"/>
        <w:rPr>
          <w:color w:val="000000" w:themeColor="text1"/>
        </w:rPr>
      </w:pPr>
    </w:p>
    <w:p w14:paraId="2151C411" w14:textId="77777777" w:rsidR="0023349B" w:rsidRDefault="0023349B" w:rsidP="00EE601E">
      <w:pPr>
        <w:jc w:val="left"/>
        <w:rPr>
          <w:color w:val="000000" w:themeColor="text1"/>
        </w:rPr>
      </w:pPr>
    </w:p>
    <w:p w14:paraId="4A2159CA" w14:textId="77777777" w:rsidR="0023349B" w:rsidRDefault="0023349B" w:rsidP="00EE601E">
      <w:pPr>
        <w:jc w:val="left"/>
        <w:rPr>
          <w:color w:val="000000" w:themeColor="text1"/>
        </w:rPr>
      </w:pPr>
    </w:p>
    <w:p w14:paraId="7D495CD0" w14:textId="310A59AA" w:rsidR="00EE601E" w:rsidRPr="003436C8" w:rsidRDefault="00EE601E" w:rsidP="00EE601E">
      <w:pPr>
        <w:jc w:val="left"/>
        <w:rPr>
          <w:color w:val="000000" w:themeColor="text1"/>
        </w:rPr>
      </w:pPr>
      <w:r w:rsidRPr="00F46171">
        <w:rPr>
          <w:color w:val="000000" w:themeColor="text1"/>
        </w:rPr>
        <w:lastRenderedPageBreak/>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E601E" w14:paraId="310E4B05" w14:textId="77777777" w:rsidTr="008C5157">
        <w:tc>
          <w:tcPr>
            <w:tcW w:w="3209" w:type="dxa"/>
            <w:shd w:val="clear" w:color="auto" w:fill="FFFF99"/>
          </w:tcPr>
          <w:p w14:paraId="027AA2C9" w14:textId="77777777" w:rsidR="00EE601E" w:rsidRPr="006C6444" w:rsidRDefault="00EE601E" w:rsidP="008C5157">
            <w:pPr>
              <w:rPr>
                <w:b/>
                <w:bCs/>
              </w:rPr>
            </w:pPr>
            <w:r w:rsidRPr="006C6444">
              <w:rPr>
                <w:b/>
                <w:bCs/>
              </w:rPr>
              <w:t>Tunnistettu riski</w:t>
            </w:r>
          </w:p>
        </w:tc>
        <w:tc>
          <w:tcPr>
            <w:tcW w:w="3209" w:type="dxa"/>
            <w:shd w:val="clear" w:color="auto" w:fill="FFFF99"/>
          </w:tcPr>
          <w:p w14:paraId="35C39904" w14:textId="77777777" w:rsidR="00EE601E" w:rsidRPr="006C6444" w:rsidRDefault="00EE601E" w:rsidP="008C5157">
            <w:pPr>
              <w:rPr>
                <w:b/>
                <w:bCs/>
              </w:rPr>
            </w:pPr>
            <w:r w:rsidRPr="006C6444">
              <w:rPr>
                <w:b/>
                <w:bCs/>
              </w:rPr>
              <w:t>Ehkäisy- ja hallintatoimet</w:t>
            </w:r>
          </w:p>
        </w:tc>
        <w:tc>
          <w:tcPr>
            <w:tcW w:w="3210" w:type="dxa"/>
            <w:shd w:val="clear" w:color="auto" w:fill="FFFF99"/>
          </w:tcPr>
          <w:p w14:paraId="2BD1F770" w14:textId="77777777" w:rsidR="00EE601E" w:rsidRPr="006C6444" w:rsidRDefault="00EE601E" w:rsidP="008C5157">
            <w:pPr>
              <w:rPr>
                <w:b/>
                <w:bCs/>
              </w:rPr>
            </w:pPr>
            <w:r w:rsidRPr="006C6444">
              <w:rPr>
                <w:b/>
                <w:bCs/>
              </w:rPr>
              <w:t>Vastuuhenkilö</w:t>
            </w:r>
          </w:p>
        </w:tc>
      </w:tr>
      <w:tr w:rsidR="00EE601E" w14:paraId="2BE02ED9" w14:textId="77777777" w:rsidTr="008C5157">
        <w:tc>
          <w:tcPr>
            <w:tcW w:w="3209" w:type="dxa"/>
          </w:tcPr>
          <w:p w14:paraId="1A012319" w14:textId="77777777" w:rsidR="00EE601E" w:rsidRDefault="00EE601E" w:rsidP="008C5157">
            <w:r w:rsidRPr="003436C8">
              <w:t>Asiakkaan itsemääräämisoikeuden toteutumattomuus</w:t>
            </w:r>
          </w:p>
          <w:p w14:paraId="0C60D5A9" w14:textId="77777777" w:rsidR="0023349B" w:rsidRDefault="0023349B" w:rsidP="008C5157"/>
        </w:tc>
        <w:tc>
          <w:tcPr>
            <w:tcW w:w="3209" w:type="dxa"/>
          </w:tcPr>
          <w:p w14:paraId="79F17BDF" w14:textId="77777777" w:rsidR="00EE601E" w:rsidRDefault="00EE601E" w:rsidP="008C5157">
            <w:r w:rsidRPr="003436C8">
              <w:t>Henkilöstön koulutus, selkeät toimintaohjeet, asiakkaan osallisuuden tukeminen</w:t>
            </w:r>
          </w:p>
        </w:tc>
        <w:tc>
          <w:tcPr>
            <w:tcW w:w="3210" w:type="dxa"/>
          </w:tcPr>
          <w:p w14:paraId="402A2527" w14:textId="29D62F39" w:rsidR="00EE601E" w:rsidRDefault="00EE601E" w:rsidP="008C5157">
            <w:r>
              <w:t>Palveluesimies, tiimivastaava</w:t>
            </w:r>
            <w:r w:rsidR="0023349B">
              <w:t>, oma ohjaaja</w:t>
            </w:r>
          </w:p>
        </w:tc>
      </w:tr>
      <w:tr w:rsidR="00EE601E" w14:paraId="48EB9DC8" w14:textId="77777777" w:rsidTr="008C5157">
        <w:tc>
          <w:tcPr>
            <w:tcW w:w="3209" w:type="dxa"/>
          </w:tcPr>
          <w:p w14:paraId="527200F7" w14:textId="77777777" w:rsidR="00EE601E" w:rsidRDefault="00EE601E" w:rsidP="008C5157">
            <w:r w:rsidRPr="003436C8">
              <w:t>Asiakkaan tiedonpuute oikeuksistaan</w:t>
            </w:r>
          </w:p>
        </w:tc>
        <w:tc>
          <w:tcPr>
            <w:tcW w:w="3209" w:type="dxa"/>
          </w:tcPr>
          <w:p w14:paraId="412D5454" w14:textId="77777777" w:rsidR="00EE601E" w:rsidRDefault="00EE601E" w:rsidP="008C5157">
            <w:r w:rsidRPr="003436C8">
              <w:t>Selkeä informointi asiakkuuden alussa, kirjalliset ohjeet, säännölliset keskustelut</w:t>
            </w:r>
          </w:p>
          <w:p w14:paraId="7A9BDE2A" w14:textId="77777777" w:rsidR="0023349B" w:rsidRDefault="0023349B" w:rsidP="008C5157"/>
        </w:tc>
        <w:tc>
          <w:tcPr>
            <w:tcW w:w="3210" w:type="dxa"/>
          </w:tcPr>
          <w:p w14:paraId="48A6FAAD" w14:textId="18DE5FDF" w:rsidR="00EE601E" w:rsidRDefault="00EE601E" w:rsidP="008C5157">
            <w:r>
              <w:t>Oma</w:t>
            </w:r>
            <w:r w:rsidR="0023349B">
              <w:t xml:space="preserve"> </w:t>
            </w:r>
            <w:r>
              <w:t>ohjaaja</w:t>
            </w:r>
          </w:p>
        </w:tc>
      </w:tr>
      <w:tr w:rsidR="00EE601E" w14:paraId="23D3FB7B" w14:textId="77777777" w:rsidTr="008C5157">
        <w:tc>
          <w:tcPr>
            <w:tcW w:w="3209" w:type="dxa"/>
          </w:tcPr>
          <w:p w14:paraId="1210E0D1" w14:textId="77777777" w:rsidR="00EE601E" w:rsidRDefault="00EE601E" w:rsidP="008C5157">
            <w:r w:rsidRPr="003436C8">
              <w:t>Puutteellinen dokumentointi</w:t>
            </w:r>
          </w:p>
        </w:tc>
        <w:tc>
          <w:tcPr>
            <w:tcW w:w="3209" w:type="dxa"/>
          </w:tcPr>
          <w:p w14:paraId="066E3CF2" w14:textId="77777777" w:rsidR="00EE601E" w:rsidRDefault="00EE601E" w:rsidP="008C5157">
            <w:r w:rsidRPr="003436C8">
              <w:t>Kirjaamisosaamisen varmistaminen, säännöllinen seuranta, koulutus</w:t>
            </w:r>
          </w:p>
          <w:p w14:paraId="2C8D7FA1" w14:textId="77777777" w:rsidR="0023349B" w:rsidRDefault="0023349B" w:rsidP="008C5157"/>
        </w:tc>
        <w:tc>
          <w:tcPr>
            <w:tcW w:w="3210" w:type="dxa"/>
          </w:tcPr>
          <w:p w14:paraId="4B6604D3" w14:textId="56B1C3E1" w:rsidR="00EE601E" w:rsidRDefault="0023349B" w:rsidP="008C5157">
            <w:r>
              <w:t xml:space="preserve">Palveluesimies, </w:t>
            </w:r>
            <w:r w:rsidR="00EE601E">
              <w:t>Tiimivastaava</w:t>
            </w:r>
          </w:p>
        </w:tc>
      </w:tr>
      <w:tr w:rsidR="00EE601E" w14:paraId="1E9CEA44" w14:textId="77777777" w:rsidTr="008C5157">
        <w:tc>
          <w:tcPr>
            <w:tcW w:w="3209" w:type="dxa"/>
          </w:tcPr>
          <w:p w14:paraId="75C2B2F0" w14:textId="77777777" w:rsidR="00EE601E" w:rsidRDefault="00EE601E" w:rsidP="008C5157">
            <w:r w:rsidRPr="003436C8">
              <w:t>Asiakkaan epäasiallinen kohtelu</w:t>
            </w:r>
          </w:p>
        </w:tc>
        <w:tc>
          <w:tcPr>
            <w:tcW w:w="3209" w:type="dxa"/>
          </w:tcPr>
          <w:p w14:paraId="73CA7798" w14:textId="77777777" w:rsidR="00EE601E" w:rsidRDefault="00EE601E" w:rsidP="008C5157">
            <w:r w:rsidRPr="003436C8">
              <w:t>Henkilöstön ammattietiikan vahvistaminen, avoin keskustelukulttuuri, matala kynnys puuttua</w:t>
            </w:r>
          </w:p>
          <w:p w14:paraId="4957AAFB" w14:textId="77777777" w:rsidR="0023349B" w:rsidRDefault="0023349B" w:rsidP="008C5157"/>
        </w:tc>
        <w:tc>
          <w:tcPr>
            <w:tcW w:w="3210" w:type="dxa"/>
          </w:tcPr>
          <w:p w14:paraId="43473A85" w14:textId="77777777" w:rsidR="00EE601E" w:rsidRDefault="00EE601E" w:rsidP="008C5157">
            <w:r>
              <w:t>Palveluesimies</w:t>
            </w:r>
          </w:p>
        </w:tc>
      </w:tr>
    </w:tbl>
    <w:p w14:paraId="47A7DF23" w14:textId="0303E777" w:rsidR="006A61EE" w:rsidRDefault="006A61EE" w:rsidP="00675D92">
      <w:pPr>
        <w:spacing w:line="360" w:lineRule="auto"/>
      </w:pPr>
    </w:p>
    <w:p w14:paraId="1A672BB1" w14:textId="1846BEB2" w:rsidR="007C0FD9" w:rsidRDefault="006A61EE" w:rsidP="006A61EE">
      <w:pPr>
        <w:jc w:val="left"/>
      </w:pPr>
      <w:r>
        <w:br w:type="page"/>
      </w:r>
    </w:p>
    <w:p w14:paraId="395FE8EB" w14:textId="77777777" w:rsidR="008C0AD2" w:rsidRDefault="008C0AD2" w:rsidP="00423FF2">
      <w:pPr>
        <w:pStyle w:val="Otsikko1"/>
        <w:spacing w:before="0" w:after="0" w:line="360" w:lineRule="auto"/>
        <w:ind w:left="431" w:hanging="431"/>
        <w:jc w:val="both"/>
      </w:pPr>
      <w:bookmarkStart w:id="84" w:name="_Toc188357439"/>
      <w:bookmarkStart w:id="85" w:name="_Toc201089643"/>
      <w:bookmarkStart w:id="86" w:name="_Toc1562178527"/>
      <w:bookmarkStart w:id="87" w:name="_Toc175740441"/>
      <w:bookmarkStart w:id="88" w:name="_Toc175741904"/>
      <w:bookmarkStart w:id="89" w:name="_Toc175741968"/>
      <w:r>
        <w:lastRenderedPageBreak/>
        <w:t>Toiminnan kehittäminen, omavalvonnan toteutumisen seuranta ja raportointi</w:t>
      </w:r>
      <w:bookmarkEnd w:id="84"/>
      <w:bookmarkEnd w:id="85"/>
    </w:p>
    <w:p w14:paraId="0E955617" w14:textId="108D0A40" w:rsidR="008C0AD2" w:rsidRDefault="008C0AD2" w:rsidP="00423FF2">
      <w:pPr>
        <w:pStyle w:val="Otsikko2"/>
        <w:spacing w:line="360" w:lineRule="auto"/>
        <w:ind w:left="578" w:hanging="578"/>
      </w:pPr>
      <w:bookmarkStart w:id="90" w:name="_Toc1810894369"/>
      <w:bookmarkStart w:id="91" w:name="_Toc175740442"/>
      <w:bookmarkStart w:id="92" w:name="_Toc175741905"/>
      <w:bookmarkStart w:id="93" w:name="_Toc175741969"/>
      <w:bookmarkStart w:id="94" w:name="_Toc188357440"/>
      <w:bookmarkStart w:id="95" w:name="_Toc201089644"/>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4D0F11A4" w14:textId="77777777" w:rsidR="004A5743" w:rsidRDefault="004A5743" w:rsidP="006A61EE">
      <w:pPr>
        <w:spacing w:after="0" w:line="360" w:lineRule="auto"/>
      </w:pPr>
      <w:bookmarkStart w:id="96" w:name="_Toc45556433"/>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56248F54" w14:textId="71DB2FE8" w:rsidR="004A5743" w:rsidRDefault="004A5743" w:rsidP="006A61EE">
      <w:pPr>
        <w:spacing w:after="0" w:line="360" w:lineRule="auto"/>
      </w:pPr>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Muita lakisääteisiä ilmoitusvelvollisuuksia koskevia menettelyohjeita ovat:</w:t>
      </w:r>
    </w:p>
    <w:p w14:paraId="57295DA7" w14:textId="77777777" w:rsidR="00CB02C2" w:rsidRDefault="00CB02C2" w:rsidP="006A61EE">
      <w:pPr>
        <w:spacing w:after="0" w:line="360" w:lineRule="auto"/>
      </w:pPr>
    </w:p>
    <w:p w14:paraId="539B5FAF" w14:textId="77777777" w:rsidR="004A5743" w:rsidRPr="001508E7" w:rsidRDefault="004A5743" w:rsidP="001508E7">
      <w:pPr>
        <w:pStyle w:val="Luettelokappale"/>
        <w:numPr>
          <w:ilvl w:val="0"/>
          <w:numId w:val="33"/>
        </w:numPr>
        <w:spacing w:after="0" w:line="360" w:lineRule="auto"/>
      </w:pPr>
      <w:r w:rsidRPr="001508E7">
        <w:t xml:space="preserve">Hoivatiellä on käytössä väärinkäytösten ilmoituskanava (EasyWhistle).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AB29212" w14:textId="77777777" w:rsidR="004A5743" w:rsidRPr="001508E7" w:rsidRDefault="004A5743" w:rsidP="001508E7">
      <w:pPr>
        <w:pStyle w:val="Luettelokappale"/>
        <w:numPr>
          <w:ilvl w:val="0"/>
          <w:numId w:val="33"/>
        </w:numPr>
        <w:spacing w:after="0" w:line="360" w:lineRule="auto"/>
      </w:pPr>
      <w:r w:rsidRPr="001508E7">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F9A79AD" w14:textId="77777777" w:rsidR="004A5743" w:rsidRPr="001508E7" w:rsidRDefault="004A5743" w:rsidP="001508E7">
      <w:pPr>
        <w:pStyle w:val="Luettelokappale"/>
        <w:numPr>
          <w:ilvl w:val="0"/>
          <w:numId w:val="33"/>
        </w:numPr>
        <w:spacing w:after="0" w:line="360" w:lineRule="auto"/>
      </w:pPr>
      <w:r w:rsidRPr="001508E7">
        <w:t xml:space="preserve">Aikuisasiakkaiden kohdalla huolitilanteessa tehdään sosiaalihuoltolain mukainen yhteydenotto palvelutarpeen arvioimiseksi yhteistyössä asiakkaan kanssa. </w:t>
      </w:r>
    </w:p>
    <w:p w14:paraId="4340CFFC" w14:textId="77777777" w:rsidR="004A5743" w:rsidRPr="0095010B" w:rsidRDefault="004A5743" w:rsidP="006A61EE">
      <w:pPr>
        <w:pStyle w:val="Luettelokappale"/>
        <w:spacing w:after="0" w:line="360" w:lineRule="auto"/>
        <w:ind w:left="0"/>
        <w:rPr>
          <w:color w:val="FF0000"/>
        </w:rPr>
      </w:pPr>
    </w:p>
    <w:p w14:paraId="2877D5B5" w14:textId="64C05157" w:rsidR="004A5743" w:rsidRDefault="004A5743" w:rsidP="006A61EE">
      <w:pPr>
        <w:spacing w:after="0" w:line="360" w:lineRule="auto"/>
      </w:pPr>
      <w:r>
        <w:t>Omavalvonnassa ilmeneviin epäkohtiin ja puutteisiin puututaan tilanteen edellyttämällä tavalla välittömästi.</w:t>
      </w:r>
      <w:r>
        <w:rPr>
          <w:color w:val="FF0000"/>
        </w:rPr>
        <w:t xml:space="preserve"> </w:t>
      </w:r>
      <w:r>
        <w:t>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w:t>
      </w:r>
    </w:p>
    <w:p w14:paraId="5553C56C" w14:textId="77777777" w:rsidR="006A61EE" w:rsidRDefault="006A61EE" w:rsidP="006A61EE">
      <w:pPr>
        <w:spacing w:after="0" w:line="360" w:lineRule="auto"/>
      </w:pPr>
    </w:p>
    <w:p w14:paraId="4B8C7800" w14:textId="32C95FE5" w:rsidR="004A5743" w:rsidRPr="00583DA0" w:rsidRDefault="004A5743" w:rsidP="006A61EE">
      <w:pPr>
        <w:spacing w:after="0" w:line="360" w:lineRule="auto"/>
      </w:pPr>
      <w:r>
        <w:lastRenderedPageBreak/>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6"/>
    </w:p>
    <w:p w14:paraId="06D1E693" w14:textId="547C354C" w:rsidR="008C0AD2" w:rsidRPr="00DF6AAC" w:rsidRDefault="008C0AD2" w:rsidP="004A5743">
      <w:pPr>
        <w:pStyle w:val="Otsikko2"/>
        <w:spacing w:line="360" w:lineRule="auto"/>
        <w:ind w:left="578" w:hanging="578"/>
      </w:pPr>
      <w:bookmarkStart w:id="97" w:name="_Toc175740443"/>
      <w:bookmarkStart w:id="98" w:name="_Toc175741906"/>
      <w:bookmarkStart w:id="99" w:name="_Toc175741970"/>
      <w:bookmarkStart w:id="100" w:name="_Toc188357441"/>
      <w:bookmarkStart w:id="101" w:name="_Toc201089645"/>
      <w:r w:rsidRPr="00DF6AAC">
        <w:t>Vakavien vaaratapahtumien tutkinta</w:t>
      </w:r>
      <w:bookmarkEnd w:id="97"/>
      <w:bookmarkEnd w:id="98"/>
      <w:bookmarkEnd w:id="99"/>
      <w:bookmarkEnd w:id="100"/>
      <w:bookmarkEnd w:id="101"/>
    </w:p>
    <w:p w14:paraId="55412BC4" w14:textId="29EF6DD8" w:rsidR="00C46385" w:rsidRDefault="00C46385" w:rsidP="001508E7">
      <w:pPr>
        <w:pStyle w:val="Luettelokappale"/>
        <w:spacing w:after="0" w:line="360" w:lineRule="auto"/>
        <w:ind w:left="0"/>
        <w:contextualSpacing w:val="0"/>
      </w:pPr>
      <w:bookmarkStart w:id="102" w:name="_Hlk192594227"/>
      <w:bookmarkStart w:id="103" w:name="_Hlk195464549"/>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22254F">
        <w:t>joukkoon Hoivatien asiakkaita.</w:t>
      </w:r>
    </w:p>
    <w:p w14:paraId="343A5626" w14:textId="77777777" w:rsidR="001508E7" w:rsidRPr="0022254F" w:rsidRDefault="001508E7" w:rsidP="001508E7">
      <w:pPr>
        <w:pStyle w:val="Luettelokappale"/>
        <w:spacing w:after="0" w:line="360" w:lineRule="auto"/>
        <w:ind w:left="0"/>
        <w:contextualSpacing w:val="0"/>
      </w:pPr>
    </w:p>
    <w:p w14:paraId="7658B390" w14:textId="335D560A" w:rsidR="00C46385" w:rsidRDefault="00C46385" w:rsidP="001508E7">
      <w:pPr>
        <w:spacing w:after="0" w:line="360" w:lineRule="auto"/>
      </w:pPr>
      <w:r w:rsidRPr="00FE3CDF">
        <w:t>Vakavia vaaratapahtumia voivat olla esimerkiksi asiakkaan itsemurhayritys tai muu itsetuhoinen käyttäytyminen, hyväksikäytön tai väkivallan kohteeksi joutuminen</w:t>
      </w:r>
      <w:r>
        <w:t xml:space="preserve">. </w:t>
      </w:r>
      <w:r w:rsidRPr="00FE3CDF">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Yksikön esihenkilö arvioi tutkinnan laajuuden ja resurssitarpeen vaaratilannekohtaisesti. Vakavien vaaratapahtumien tutkinta auttaa tunnistamaan turvallisuuspuutteita, kohdistamaan resursseja järkevästi ja kehittämään yleistä turvallisuuskulttuuria.</w:t>
      </w:r>
      <w:r w:rsidR="00985175">
        <w:t xml:space="preserve"> </w:t>
      </w:r>
      <w:r w:rsidRPr="00FE3CDF">
        <w:t xml:space="preserve">Jos asiakkaan henki tai terveys on välittömässä vaarassa, tilanteen havainnut työntekijä </w:t>
      </w:r>
      <w:r w:rsidR="00985175">
        <w:t>soittaa hätäkeskukseen</w:t>
      </w:r>
      <w:r w:rsidRPr="00FE3CDF">
        <w:t xml:space="preserve"> 112 ja antaa tarvittavan ensiavun. Lievemmässä vaaratilanteessa hän varmistaa asiakkaalle tarkoituksenmukaisen avun, esimerkiksi lääkärikäynnin. Työntekijä varmista</w:t>
      </w:r>
      <w:r>
        <w:t>a</w:t>
      </w:r>
      <w:r w:rsidRPr="00FE3CDF">
        <w:t>, että tilanne tulee dokumentoitua asiakastietojärjestelmään.</w:t>
      </w:r>
    </w:p>
    <w:p w14:paraId="4BFA163D" w14:textId="77777777" w:rsidR="001508E7" w:rsidRDefault="001508E7" w:rsidP="001508E7">
      <w:pPr>
        <w:spacing w:after="0" w:line="360" w:lineRule="auto"/>
      </w:pPr>
    </w:p>
    <w:p w14:paraId="43ED81AA" w14:textId="3B55B427" w:rsidR="00C46385" w:rsidRDefault="00C46385" w:rsidP="001508E7">
      <w:pPr>
        <w:spacing w:after="0" w:line="360" w:lineRule="auto"/>
      </w:pPr>
      <w:r w:rsidRPr="00FE3CDF">
        <w:t xml:space="preserve">Palvelujohtaja ilmoittaa asiakasta koskevan vakavan vaaratilanteen toimitusjohtajalle, tilaajalle sekä </w:t>
      </w:r>
      <w:r w:rsidR="009973AF">
        <w:t>lupa- ja valvontaviranomaise</w:t>
      </w:r>
      <w:r w:rsidRPr="00FE3CDF">
        <w:t>lle.</w:t>
      </w:r>
      <w:r w:rsidR="009973AF">
        <w:t xml:space="preserve"> Vastuusairaanhoitaja ilmoittaa tarvittaessa </w:t>
      </w:r>
      <w:r w:rsidR="009973AF" w:rsidRPr="00CA7967">
        <w:t>esimerkiksi FIMEA:lle.</w:t>
      </w:r>
      <w:r w:rsidRPr="00FE3CDF">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w:t>
      </w:r>
    </w:p>
    <w:p w14:paraId="75ED5EAA" w14:textId="77777777" w:rsidR="00985175" w:rsidRDefault="00985175" w:rsidP="001508E7">
      <w:pPr>
        <w:spacing w:after="0" w:line="360" w:lineRule="auto"/>
      </w:pPr>
    </w:p>
    <w:p w14:paraId="15D126FB" w14:textId="63275905" w:rsidR="00C46385" w:rsidRDefault="00C46385" w:rsidP="001508E7">
      <w:pPr>
        <w:spacing w:after="0" w:line="360" w:lineRule="auto"/>
      </w:pPr>
      <w:r w:rsidRPr="00FE3CDF">
        <w:lastRenderedPageBreak/>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t>utta työntekijää/työntekijöitä</w:t>
      </w:r>
      <w:r w:rsidRPr="00FE3CDF">
        <w:t xml:space="preserve">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4158155A" w14:textId="77777777" w:rsidR="001508E7" w:rsidRDefault="001508E7" w:rsidP="001508E7">
      <w:pPr>
        <w:spacing w:after="0" w:line="360" w:lineRule="auto"/>
      </w:pPr>
    </w:p>
    <w:p w14:paraId="13D12302" w14:textId="6B37E566" w:rsidR="00C46385" w:rsidRDefault="00C46385" w:rsidP="001508E7">
      <w:pPr>
        <w:spacing w:after="0" w:line="360" w:lineRule="auto"/>
      </w:pPr>
      <w:r w:rsidRPr="00FE3CDF">
        <w:t xml:space="preserve">Juurisyyanalyysin jälkeen yksikön esihenkilö määrittelee tapahtumasta opittavissa olevat asiat ja päättää yhdessä </w:t>
      </w:r>
      <w:r>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742CF2E6" w14:textId="77777777" w:rsidR="001508E7" w:rsidRDefault="001508E7" w:rsidP="001508E7">
      <w:pPr>
        <w:spacing w:after="0" w:line="360" w:lineRule="auto"/>
      </w:pPr>
    </w:p>
    <w:p w14:paraId="71B36239" w14:textId="7B6F4834" w:rsidR="00C46385" w:rsidRDefault="00C46385" w:rsidP="001508E7">
      <w:pPr>
        <w:spacing w:after="0" w:line="360" w:lineRule="auto"/>
      </w:pPr>
      <w:r w:rsidRPr="00FE3CDF">
        <w:t>Yksikön esihenkilö seuraa oman esihenkilönsä kanssa korjaavien toimenpiteiden toteutuksen etenemistä, riittävyyttä ja vaikuttavuutta. Muutosjohtamisella varmistetaan, että tehdyt toimenpiteet jäävät osaksi yksikön toimintakulttuuria. 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516D3B4B" w14:textId="77777777" w:rsidR="001508E7" w:rsidRDefault="001508E7" w:rsidP="001508E7">
      <w:pPr>
        <w:spacing w:after="0" w:line="360" w:lineRule="auto"/>
      </w:pPr>
    </w:p>
    <w:p w14:paraId="09CC08AA" w14:textId="668892F9" w:rsidR="00C46385" w:rsidRDefault="00C46385" w:rsidP="001508E7">
      <w:pPr>
        <w:spacing w:after="0" w:line="360" w:lineRule="auto"/>
      </w:pPr>
      <w:r w:rsidRPr="00FE3CDF">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31BD3758" w14:textId="77777777" w:rsidR="001508E7" w:rsidRDefault="001508E7" w:rsidP="001508E7">
      <w:pPr>
        <w:spacing w:after="0" w:line="360" w:lineRule="auto"/>
      </w:pPr>
    </w:p>
    <w:p w14:paraId="2DE5181E" w14:textId="2E558570" w:rsidR="00985175" w:rsidRPr="001508E7" w:rsidRDefault="00C46385" w:rsidP="001508E7">
      <w:pPr>
        <w:spacing w:after="0" w:line="360" w:lineRule="auto"/>
      </w:pPr>
      <w:r w:rsidRPr="00FE3CDF">
        <w:t xml:space="preserve">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w:t>
      </w:r>
      <w:r w:rsidRPr="00FE3CDF">
        <w:lastRenderedPageBreak/>
        <w:t>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bookmarkStart w:id="104" w:name="_Hlk195464940"/>
      <w:bookmarkEnd w:id="102"/>
      <w:bookmarkEnd w:id="103"/>
    </w:p>
    <w:p w14:paraId="4887B457" w14:textId="0BB494BC" w:rsidR="008C0AD2" w:rsidRPr="00DF6AAC" w:rsidRDefault="008C0AD2" w:rsidP="00583DA0">
      <w:pPr>
        <w:pStyle w:val="Otsikko2"/>
        <w:spacing w:line="360" w:lineRule="auto"/>
        <w:ind w:left="578" w:hanging="578"/>
      </w:pPr>
      <w:bookmarkStart w:id="105" w:name="_Toc188357442"/>
      <w:bookmarkStart w:id="106" w:name="_Toc175740444"/>
      <w:bookmarkStart w:id="107" w:name="_Toc175741907"/>
      <w:bookmarkStart w:id="108" w:name="_Toc175741971"/>
      <w:bookmarkStart w:id="109" w:name="_Toc201089646"/>
      <w:bookmarkEnd w:id="104"/>
      <w:r w:rsidRPr="00DF6AAC">
        <w:rPr>
          <w:rStyle w:val="Otsikko3Char"/>
          <w:b/>
          <w:szCs w:val="26"/>
        </w:rPr>
        <w:t>Palautetiedon huomioiminen kehittämisessä</w:t>
      </w:r>
      <w:bookmarkEnd w:id="105"/>
      <w:bookmarkEnd w:id="106"/>
      <w:bookmarkEnd w:id="107"/>
      <w:bookmarkEnd w:id="108"/>
      <w:bookmarkEnd w:id="109"/>
    </w:p>
    <w:p w14:paraId="525F3BD2" w14:textId="0B3B2FB1" w:rsidR="00784EF1" w:rsidRDefault="00784EF1" w:rsidP="00D14439">
      <w:pPr>
        <w:spacing w:after="0" w:line="360" w:lineRule="auto"/>
      </w:pPr>
      <w:r w:rsidRPr="00784EF1">
        <w:t>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w:t>
      </w:r>
    </w:p>
    <w:p w14:paraId="5CE638AA" w14:textId="77777777" w:rsidR="00D14439" w:rsidRPr="00784EF1" w:rsidRDefault="00D14439" w:rsidP="00D14439">
      <w:pPr>
        <w:spacing w:after="0" w:line="360" w:lineRule="auto"/>
      </w:pPr>
    </w:p>
    <w:p w14:paraId="2A86BF68" w14:textId="0718BF15" w:rsidR="00784EF1" w:rsidRDefault="00784EF1" w:rsidP="00D14439">
      <w:pPr>
        <w:spacing w:after="0" w:line="360" w:lineRule="auto"/>
      </w:pPr>
      <w:r w:rsidRPr="00784EF1">
        <w:t>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w:t>
      </w:r>
    </w:p>
    <w:p w14:paraId="228DC894" w14:textId="77777777" w:rsidR="00D14439" w:rsidRPr="00784EF1" w:rsidRDefault="00D14439" w:rsidP="00D14439">
      <w:pPr>
        <w:spacing w:after="0" w:line="360" w:lineRule="auto"/>
      </w:pPr>
    </w:p>
    <w:p w14:paraId="4A8AD7C8" w14:textId="0E69C3A3" w:rsidR="00784EF1" w:rsidRDefault="00784EF1" w:rsidP="00D14439">
      <w:pPr>
        <w:spacing w:after="0" w:line="360" w:lineRule="auto"/>
      </w:pPr>
      <w:r w:rsidRPr="00784EF1">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B7DB18C" w14:textId="77777777" w:rsidR="00D14439" w:rsidRDefault="00D14439" w:rsidP="00D14439">
      <w:pPr>
        <w:spacing w:after="0" w:line="360" w:lineRule="auto"/>
      </w:pPr>
    </w:p>
    <w:p w14:paraId="7C384258" w14:textId="77777777" w:rsidR="00D14439" w:rsidRPr="00784EF1" w:rsidRDefault="00D14439" w:rsidP="00D14439">
      <w:pPr>
        <w:spacing w:after="0" w:line="360" w:lineRule="auto"/>
      </w:pPr>
    </w:p>
    <w:p w14:paraId="4E543B87" w14:textId="4371210E" w:rsidR="00784EF1" w:rsidRDefault="008C0AD2" w:rsidP="00675D92">
      <w:pPr>
        <w:pStyle w:val="Otsikko2"/>
        <w:spacing w:line="360" w:lineRule="auto"/>
        <w:ind w:left="578" w:hanging="578"/>
      </w:pPr>
      <w:bookmarkStart w:id="110" w:name="_Toc188357443"/>
      <w:bookmarkStart w:id="111" w:name="_Toc201089647"/>
      <w:bookmarkStart w:id="112" w:name="_Toc175740445"/>
      <w:bookmarkStart w:id="113" w:name="_Toc175741908"/>
      <w:bookmarkStart w:id="114" w:name="_Toc175741972"/>
      <w:r w:rsidRPr="00DF6AAC">
        <w:lastRenderedPageBreak/>
        <w:t>Omavalvon</w:t>
      </w:r>
      <w:bookmarkStart w:id="115" w:name="_Toc175740446"/>
      <w:bookmarkStart w:id="116" w:name="_Toc175741909"/>
      <w:bookmarkStart w:id="117" w:name="_Toc175741973"/>
      <w:r w:rsidRPr="00DF6AAC">
        <w:t xml:space="preserve">nan toteutumisen </w:t>
      </w:r>
      <w:bookmarkEnd w:id="115"/>
      <w:bookmarkEnd w:id="116"/>
      <w:bookmarkEnd w:id="117"/>
      <w:r w:rsidRPr="00DF6AAC">
        <w:t>seurantaraportti</w:t>
      </w:r>
      <w:bookmarkEnd w:id="110"/>
      <w:bookmarkEnd w:id="111"/>
      <w:r w:rsidRPr="00DF6AAC">
        <w:t xml:space="preserve"> </w:t>
      </w:r>
    </w:p>
    <w:p w14:paraId="7CDB315B" w14:textId="5416262E" w:rsidR="006A1F88" w:rsidRDefault="006A1F88" w:rsidP="00D14439">
      <w:pPr>
        <w:spacing w:after="0" w:line="360" w:lineRule="auto"/>
      </w:pPr>
      <w:r>
        <w:t xml:space="preserve">Saamme tietoa </w:t>
      </w:r>
      <w:r w:rsidRPr="00596693">
        <w:t>palvelun laadun ja asiakasturvallisuuden kehittämisen tarpeista useista eri lähteistä</w:t>
      </w:r>
      <w:r>
        <w:t>: viranomaisten</w:t>
      </w:r>
      <w:r w:rsidR="00784EF1">
        <w:t xml:space="preserve"> </w:t>
      </w:r>
      <w:r w:rsidRPr="00596693">
        <w:t>tarkastuskäynneiltä</w:t>
      </w:r>
      <w:r w:rsidR="00784EF1">
        <w:t xml:space="preserve">, </w:t>
      </w:r>
      <w:r w:rsidRPr="00596693">
        <w:t>muistutuksista</w:t>
      </w:r>
      <w:r w:rsidR="00784EF1">
        <w:t xml:space="preserve">. </w:t>
      </w:r>
      <w:r w:rsidRPr="00596693">
        <w:t>kanteluista</w:t>
      </w:r>
      <w:r w:rsidR="00784EF1">
        <w:t xml:space="preserve">, </w:t>
      </w:r>
      <w:r w:rsidRPr="00596693">
        <w:t>muutoksenhauista</w:t>
      </w:r>
      <w:r w:rsidR="00784EF1">
        <w:t xml:space="preserve">, </w:t>
      </w:r>
      <w:r w:rsidRPr="00596693">
        <w:t>epäkohtailmoituksista</w:t>
      </w:r>
      <w:r w:rsidR="00784EF1">
        <w:t>,</w:t>
      </w:r>
      <w:r w:rsidRPr="00596693">
        <w:t xml:space="preserve"> </w:t>
      </w:r>
      <w:r>
        <w:t xml:space="preserve">tehdyistä poikkeamahavainnoista, kvartaaleittain toteutettavasta omavalvontakyselystä, </w:t>
      </w:r>
      <w:r w:rsidRPr="00596693">
        <w:t>sisäisistä ja ulkoisista auditoinneista</w:t>
      </w:r>
      <w:r w:rsidR="00784EF1">
        <w:t xml:space="preserve"> sekä </w:t>
      </w:r>
      <w:r>
        <w:t xml:space="preserve">asiakastyön vaikuttavuus- ja arviointimittareiden tuloksista, </w:t>
      </w:r>
      <w:r w:rsidRPr="00596693">
        <w:t xml:space="preserve">asiakaspalautteista (asiakaspalautekysely, </w:t>
      </w:r>
      <w:r>
        <w:t xml:space="preserve">toimintajärjestelmään kirjattu </w:t>
      </w:r>
      <w:r w:rsidRPr="00596693">
        <w:t>sanallinen palaute); henkilöstöpalautteista (</w:t>
      </w:r>
      <w:r>
        <w:t>henkilöstökysely</w:t>
      </w:r>
      <w:r w:rsidRPr="00596693">
        <w:t>, lähtökysely, kehityskeskustelu); viikkotiimikeskusteluista; turvallisuuskävelyide</w:t>
      </w:r>
      <w:r w:rsidR="00D14439">
        <w:t>n</w:t>
      </w:r>
      <w:r w:rsidRPr="00596693">
        <w:t xml:space="preserve"> aikana tehdyistä havainnoista, kiinteistötarkastuksista; ris</w:t>
      </w:r>
      <w:r>
        <w:t>ki</w:t>
      </w:r>
      <w:r w:rsidRPr="00596693">
        <w:t xml:space="preserve">havainnoista, joita on tehty </w:t>
      </w:r>
      <w:r>
        <w:t xml:space="preserve">päivitettäessä </w:t>
      </w:r>
      <w:r w:rsidRPr="00596693">
        <w:t>esimerkiksi turvallisuussuunnitelma</w:t>
      </w:r>
      <w:r>
        <w:t>a</w:t>
      </w:r>
      <w:r w:rsidRPr="00596693">
        <w:t>.</w:t>
      </w:r>
    </w:p>
    <w:p w14:paraId="6ED1F358" w14:textId="77777777" w:rsidR="00D14439" w:rsidRDefault="00D14439" w:rsidP="00D14439">
      <w:pPr>
        <w:spacing w:after="0" w:line="360" w:lineRule="auto"/>
      </w:pPr>
    </w:p>
    <w:p w14:paraId="09664BB1" w14:textId="28293076" w:rsidR="00506FFB" w:rsidRPr="00506FFB" w:rsidRDefault="006A1F88" w:rsidP="00D14439">
      <w:pPr>
        <w:spacing w:after="0" w:line="360" w:lineRule="auto"/>
      </w:pPr>
      <w:r w:rsidRPr="00FF7D82">
        <w:t>Alla oleva</w:t>
      </w:r>
      <w:r w:rsidR="00D14439">
        <w:t>ssa</w:t>
      </w:r>
      <w:r w:rsidRPr="00FF7D82">
        <w:t xml:space="preserve"> seurantaraport</w:t>
      </w:r>
      <w:r w:rsidR="00D14439">
        <w:t>issa</w:t>
      </w:r>
      <w:r w:rsidRPr="00FF7D82">
        <w:t xml:space="preserve"> kuva</w:t>
      </w:r>
      <w:r w:rsidR="00D14439">
        <w:t>taan</w:t>
      </w:r>
      <w:r w:rsidRPr="00FF7D82">
        <w:t xml:space="preserve"> havain</w:t>
      </w:r>
      <w:r w:rsidR="00D14439">
        <w:t>toja</w:t>
      </w:r>
      <w:r w:rsidRPr="00FF7D82">
        <w:t xml:space="preserve"> tarkastelujakson aikana. Omavalvontasuunnitelman toteutumisen seurantaa tehdään säännöllisesti viikkotiimien yhteydessä ja muutokset päivitetään omavalvontasuunnitelmaan. Seurantajakson aikana tehdyt havainnot julkaistaan vuosikellon mukaisesti tammikuussa, toukokuussa ja syyskuussa. </w:t>
      </w:r>
    </w:p>
    <w:tbl>
      <w:tblPr>
        <w:tblStyle w:val="TaulukkoRuudukko"/>
        <w:tblW w:w="0" w:type="auto"/>
        <w:tblLook w:val="04A0" w:firstRow="1" w:lastRow="0" w:firstColumn="1" w:lastColumn="0" w:noHBand="0" w:noVBand="1"/>
      </w:tblPr>
      <w:tblGrid>
        <w:gridCol w:w="1231"/>
        <w:gridCol w:w="3191"/>
        <w:gridCol w:w="3536"/>
        <w:gridCol w:w="1670"/>
      </w:tblGrid>
      <w:tr w:rsidR="006A1F88" w:rsidRPr="002E1ED6" w14:paraId="6B9F58ED" w14:textId="77777777" w:rsidTr="00D94125">
        <w:tc>
          <w:tcPr>
            <w:tcW w:w="1231" w:type="dxa"/>
          </w:tcPr>
          <w:p w14:paraId="73E7433E" w14:textId="77777777" w:rsidR="006A1F88" w:rsidRPr="002E1ED6" w:rsidRDefault="006A1F88" w:rsidP="00675D92">
            <w:pPr>
              <w:spacing w:line="360" w:lineRule="auto"/>
              <w:jc w:val="center"/>
              <w:rPr>
                <w:b/>
                <w:bCs/>
              </w:rPr>
            </w:pPr>
            <w:r>
              <w:rPr>
                <w:b/>
                <w:bCs/>
              </w:rPr>
              <w:t>Seuranta-jakso</w:t>
            </w:r>
          </w:p>
        </w:tc>
        <w:tc>
          <w:tcPr>
            <w:tcW w:w="3191" w:type="dxa"/>
          </w:tcPr>
          <w:p w14:paraId="0A0BA15B" w14:textId="77777777" w:rsidR="006A1F88" w:rsidRPr="002E1ED6" w:rsidRDefault="006A1F88" w:rsidP="00675D92">
            <w:pPr>
              <w:spacing w:line="360" w:lineRule="auto"/>
              <w:jc w:val="center"/>
              <w:rPr>
                <w:b/>
                <w:bCs/>
              </w:rPr>
            </w:pPr>
            <w:r w:rsidRPr="002E1ED6">
              <w:rPr>
                <w:b/>
                <w:bCs/>
              </w:rPr>
              <w:t>Tehdyt seurantahavainnot</w:t>
            </w:r>
          </w:p>
        </w:tc>
        <w:tc>
          <w:tcPr>
            <w:tcW w:w="3536" w:type="dxa"/>
          </w:tcPr>
          <w:p w14:paraId="7B39CF09" w14:textId="77777777" w:rsidR="006A1F88" w:rsidRPr="002E1ED6" w:rsidRDefault="006A1F88" w:rsidP="00675D92">
            <w:pPr>
              <w:spacing w:line="360" w:lineRule="auto"/>
              <w:jc w:val="center"/>
              <w:rPr>
                <w:b/>
                <w:bCs/>
              </w:rPr>
            </w:pPr>
            <w:r w:rsidRPr="002E1ED6">
              <w:rPr>
                <w:b/>
                <w:bCs/>
              </w:rPr>
              <w:t>Toimenpiteet</w:t>
            </w:r>
          </w:p>
          <w:p w14:paraId="73C88833" w14:textId="77777777" w:rsidR="006A1F88" w:rsidRPr="002E1ED6" w:rsidRDefault="006A1F88" w:rsidP="00675D92">
            <w:pPr>
              <w:spacing w:line="360" w:lineRule="auto"/>
              <w:jc w:val="center"/>
              <w:rPr>
                <w:b/>
                <w:bCs/>
                <w:i/>
                <w:iCs/>
              </w:rPr>
            </w:pPr>
          </w:p>
        </w:tc>
        <w:tc>
          <w:tcPr>
            <w:tcW w:w="1670" w:type="dxa"/>
          </w:tcPr>
          <w:p w14:paraId="6F1DF726" w14:textId="77777777" w:rsidR="006A1F88" w:rsidRPr="002E1ED6" w:rsidRDefault="006A1F88" w:rsidP="00675D92">
            <w:pPr>
              <w:spacing w:line="360" w:lineRule="auto"/>
              <w:jc w:val="center"/>
              <w:rPr>
                <w:b/>
                <w:bCs/>
              </w:rPr>
            </w:pPr>
            <w:r>
              <w:rPr>
                <w:b/>
                <w:bCs/>
              </w:rPr>
              <w:t>Vastuu</w:t>
            </w:r>
          </w:p>
        </w:tc>
      </w:tr>
      <w:tr w:rsidR="006A1F88" w:rsidRPr="002E1ED6" w14:paraId="42DB1241" w14:textId="77777777" w:rsidTr="00D14439">
        <w:trPr>
          <w:trHeight w:val="1110"/>
        </w:trPr>
        <w:tc>
          <w:tcPr>
            <w:tcW w:w="1231" w:type="dxa"/>
          </w:tcPr>
          <w:p w14:paraId="7645A2B0" w14:textId="220B74C4" w:rsidR="006A1F88" w:rsidRPr="002E1ED6" w:rsidRDefault="006A1F88" w:rsidP="00675D92">
            <w:pPr>
              <w:spacing w:line="360" w:lineRule="auto"/>
            </w:pPr>
            <w:r>
              <w:t xml:space="preserve">touko-elokuu </w:t>
            </w:r>
            <w:r w:rsidRPr="002E1ED6">
              <w:t>2024</w:t>
            </w:r>
          </w:p>
        </w:tc>
        <w:tc>
          <w:tcPr>
            <w:tcW w:w="3191" w:type="dxa"/>
          </w:tcPr>
          <w:p w14:paraId="687F400F" w14:textId="77777777" w:rsidR="006A1F88" w:rsidRPr="002E1ED6" w:rsidRDefault="006A1F88" w:rsidP="00675D92">
            <w:pPr>
              <w:spacing w:line="360" w:lineRule="auto"/>
            </w:pPr>
            <w:r w:rsidRPr="002E1ED6">
              <w:t>Toteuttamissuunnitelmien sisältö ei vastaa kaikilta osin ohjeistusta</w:t>
            </w:r>
            <w:r>
              <w:t>.</w:t>
            </w:r>
          </w:p>
        </w:tc>
        <w:tc>
          <w:tcPr>
            <w:tcW w:w="3536" w:type="dxa"/>
          </w:tcPr>
          <w:p w14:paraId="74C95EAE" w14:textId="77777777" w:rsidR="006A1F88" w:rsidRPr="002E1ED6" w:rsidRDefault="006A1F88" w:rsidP="00675D92">
            <w:pPr>
              <w:spacing w:line="360" w:lineRule="auto"/>
            </w:pPr>
            <w:r w:rsidRPr="002E1ED6">
              <w:t>Toteuttamissuunnitelmien ajan tasalle saattaminen 11/2024 mennessä.</w:t>
            </w:r>
          </w:p>
        </w:tc>
        <w:tc>
          <w:tcPr>
            <w:tcW w:w="1670" w:type="dxa"/>
          </w:tcPr>
          <w:p w14:paraId="6C42343E" w14:textId="77777777" w:rsidR="006A1F88" w:rsidRPr="002E1ED6" w:rsidRDefault="006A1F88" w:rsidP="00675D92">
            <w:pPr>
              <w:spacing w:line="360" w:lineRule="auto"/>
            </w:pPr>
            <w:r>
              <w:t>esihenkilö</w:t>
            </w:r>
          </w:p>
        </w:tc>
      </w:tr>
      <w:tr w:rsidR="006A1F88" w:rsidRPr="002E1ED6" w14:paraId="55C58084" w14:textId="77777777" w:rsidTr="00D94125">
        <w:tc>
          <w:tcPr>
            <w:tcW w:w="1231" w:type="dxa"/>
          </w:tcPr>
          <w:p w14:paraId="69581875" w14:textId="77777777" w:rsidR="006A1F88" w:rsidRPr="002E1ED6" w:rsidRDefault="006A1F88" w:rsidP="00675D92">
            <w:pPr>
              <w:spacing w:line="360" w:lineRule="auto"/>
            </w:pPr>
          </w:p>
        </w:tc>
        <w:tc>
          <w:tcPr>
            <w:tcW w:w="3191" w:type="dxa"/>
          </w:tcPr>
          <w:p w14:paraId="73AF4054" w14:textId="77777777" w:rsidR="006A1F88" w:rsidRPr="002E1ED6" w:rsidRDefault="006A1F88" w:rsidP="00675D92">
            <w:pPr>
              <w:spacing w:line="360" w:lineRule="auto"/>
            </w:pPr>
            <w:r w:rsidRPr="002E1ED6">
              <w:t xml:space="preserve">Hoivatien ympäristöohjelman jalkauttaminen. </w:t>
            </w:r>
          </w:p>
          <w:p w14:paraId="2543D213" w14:textId="77777777" w:rsidR="006A1F88" w:rsidRPr="002E1ED6" w:rsidRDefault="006A1F88" w:rsidP="00675D92">
            <w:pPr>
              <w:spacing w:line="360" w:lineRule="auto"/>
            </w:pPr>
          </w:p>
        </w:tc>
        <w:tc>
          <w:tcPr>
            <w:tcW w:w="3536" w:type="dxa"/>
          </w:tcPr>
          <w:p w14:paraId="35DEEA9C" w14:textId="77777777" w:rsidR="006A1F88" w:rsidRPr="002E1ED6" w:rsidRDefault="006A1F88" w:rsidP="00675D92">
            <w:pPr>
              <w:spacing w:line="360" w:lineRule="auto"/>
            </w:pPr>
            <w:r w:rsidRPr="002E1ED6">
              <w:t>Työntekijät suorittavat ympäristötestin Nero -oppimisympäristössä vuoden loppuun mennessä.</w:t>
            </w:r>
          </w:p>
          <w:p w14:paraId="4BB32A83" w14:textId="2C8B3781" w:rsidR="006A1F88" w:rsidRPr="002E1ED6" w:rsidRDefault="009736E8" w:rsidP="00675D92">
            <w:pPr>
              <w:spacing w:line="360" w:lineRule="auto"/>
            </w:pPr>
            <w:r>
              <w:t>M</w:t>
            </w:r>
            <w:r w:rsidR="006A1F88" w:rsidRPr="002E1ED6">
              <w:t>uovijätteen keräysastia</w:t>
            </w:r>
            <w:r>
              <w:t>n hankkiminen kiinteistöön</w:t>
            </w:r>
            <w:r w:rsidR="006A1F88" w:rsidRPr="002E1ED6">
              <w:t>.</w:t>
            </w:r>
          </w:p>
        </w:tc>
        <w:tc>
          <w:tcPr>
            <w:tcW w:w="1670" w:type="dxa"/>
          </w:tcPr>
          <w:p w14:paraId="3372CA3E" w14:textId="77777777" w:rsidR="006A1F88" w:rsidRPr="002E1ED6" w:rsidRDefault="006A1F88" w:rsidP="00675D92">
            <w:pPr>
              <w:spacing w:line="360" w:lineRule="auto"/>
            </w:pPr>
            <w:r>
              <w:t>esihenkilö</w:t>
            </w:r>
          </w:p>
        </w:tc>
      </w:tr>
      <w:tr w:rsidR="006A1F88" w:rsidRPr="002E1ED6" w14:paraId="4FD6DEEE" w14:textId="77777777" w:rsidTr="00D94125">
        <w:tc>
          <w:tcPr>
            <w:tcW w:w="1231" w:type="dxa"/>
          </w:tcPr>
          <w:p w14:paraId="14E0398C" w14:textId="77777777" w:rsidR="006A1F88" w:rsidRPr="002E1ED6" w:rsidRDefault="006A1F88" w:rsidP="00675D92">
            <w:pPr>
              <w:spacing w:line="360" w:lineRule="auto"/>
            </w:pPr>
          </w:p>
        </w:tc>
        <w:tc>
          <w:tcPr>
            <w:tcW w:w="3191" w:type="dxa"/>
          </w:tcPr>
          <w:p w14:paraId="790C716B" w14:textId="77777777" w:rsidR="006A1F88" w:rsidRPr="002E1ED6" w:rsidRDefault="006A1F88" w:rsidP="00675D92">
            <w:pPr>
              <w:spacing w:line="360" w:lineRule="auto"/>
            </w:pPr>
            <w:r w:rsidRPr="002E1ED6">
              <w:t>Pelastussuunnitelman päivittäminen</w:t>
            </w:r>
          </w:p>
        </w:tc>
        <w:tc>
          <w:tcPr>
            <w:tcW w:w="3536" w:type="dxa"/>
          </w:tcPr>
          <w:p w14:paraId="4CC4CCFE" w14:textId="73DD2175" w:rsidR="006A1F88" w:rsidRPr="002E1ED6" w:rsidRDefault="006A1F88" w:rsidP="00675D92">
            <w:pPr>
              <w:spacing w:line="360" w:lineRule="auto"/>
            </w:pPr>
            <w:r w:rsidRPr="002E1ED6">
              <w:t>Annetaan asia tila-asiantuntijan selvitettäväksi.</w:t>
            </w:r>
          </w:p>
        </w:tc>
        <w:tc>
          <w:tcPr>
            <w:tcW w:w="1670" w:type="dxa"/>
          </w:tcPr>
          <w:p w14:paraId="34F90238" w14:textId="77777777" w:rsidR="006A1F88" w:rsidRPr="002E1ED6" w:rsidRDefault="006A1F88" w:rsidP="00675D92">
            <w:pPr>
              <w:spacing w:line="360" w:lineRule="auto"/>
            </w:pPr>
            <w:r>
              <w:t>tila-asiantuntija</w:t>
            </w:r>
          </w:p>
        </w:tc>
      </w:tr>
      <w:tr w:rsidR="006A1F88" w:rsidRPr="002E1ED6" w14:paraId="77AF6527" w14:textId="77777777" w:rsidTr="00D94125">
        <w:tc>
          <w:tcPr>
            <w:tcW w:w="1231" w:type="dxa"/>
          </w:tcPr>
          <w:p w14:paraId="01334055" w14:textId="77777777" w:rsidR="006A1F88" w:rsidRPr="002E1ED6" w:rsidRDefault="006A1F88" w:rsidP="00675D92">
            <w:pPr>
              <w:spacing w:line="360" w:lineRule="auto"/>
            </w:pPr>
          </w:p>
        </w:tc>
        <w:tc>
          <w:tcPr>
            <w:tcW w:w="3191" w:type="dxa"/>
          </w:tcPr>
          <w:p w14:paraId="2637B7A0" w14:textId="77777777" w:rsidR="006A1F88" w:rsidRPr="002E1ED6" w:rsidRDefault="006A1F88" w:rsidP="00675D92">
            <w:pPr>
              <w:spacing w:line="360" w:lineRule="auto"/>
            </w:pPr>
            <w:r w:rsidRPr="002E1ED6">
              <w:t>Poikkeamien vähä</w:t>
            </w:r>
            <w:r>
              <w:t>i</w:t>
            </w:r>
            <w:r w:rsidRPr="002E1ED6">
              <w:t>nen määrä</w:t>
            </w:r>
          </w:p>
        </w:tc>
        <w:tc>
          <w:tcPr>
            <w:tcW w:w="3536" w:type="dxa"/>
          </w:tcPr>
          <w:p w14:paraId="428C3830" w14:textId="77777777" w:rsidR="006A1F88" w:rsidRPr="002E1ED6" w:rsidRDefault="006A1F88" w:rsidP="00675D92">
            <w:pPr>
              <w:spacing w:line="360" w:lineRule="auto"/>
            </w:pPr>
            <w:r w:rsidRPr="002E1ED6">
              <w:t>Asia otetaan käsiteltäväksi henkilöstön kanssa lokakuun tiimipalaverissa, jossa tarkastellaan poikkeamien kirjaamisen kriteereitä.</w:t>
            </w:r>
          </w:p>
        </w:tc>
        <w:tc>
          <w:tcPr>
            <w:tcW w:w="1670" w:type="dxa"/>
          </w:tcPr>
          <w:p w14:paraId="18545E39" w14:textId="77777777" w:rsidR="006A1F88" w:rsidRPr="002E1ED6" w:rsidRDefault="006A1F88" w:rsidP="00675D92">
            <w:pPr>
              <w:spacing w:line="360" w:lineRule="auto"/>
            </w:pPr>
            <w:r>
              <w:t>esihenkilö</w:t>
            </w:r>
          </w:p>
        </w:tc>
      </w:tr>
      <w:tr w:rsidR="006A1F88" w:rsidRPr="002E1ED6" w14:paraId="2FBDEE81" w14:textId="77777777" w:rsidTr="00D94125">
        <w:tc>
          <w:tcPr>
            <w:tcW w:w="1231" w:type="dxa"/>
          </w:tcPr>
          <w:p w14:paraId="1EC88F11" w14:textId="0F248D3A" w:rsidR="006A1F88" w:rsidRPr="002E1ED6" w:rsidRDefault="00BD5CA0" w:rsidP="00675D92">
            <w:pPr>
              <w:spacing w:line="360" w:lineRule="auto"/>
            </w:pPr>
            <w:r w:rsidRPr="00BD5CA0">
              <w:lastRenderedPageBreak/>
              <w:t>syys</w:t>
            </w:r>
            <w:r>
              <w:t>-</w:t>
            </w:r>
            <w:r w:rsidRPr="00BD5CA0">
              <w:t>jouluk</w:t>
            </w:r>
            <w:r>
              <w:t>u</w:t>
            </w:r>
            <w:r w:rsidRPr="00BD5CA0">
              <w:t>u 202</w:t>
            </w:r>
            <w:r w:rsidR="009E318C">
              <w:t>4</w:t>
            </w:r>
          </w:p>
        </w:tc>
        <w:tc>
          <w:tcPr>
            <w:tcW w:w="3191" w:type="dxa"/>
          </w:tcPr>
          <w:p w14:paraId="1F231034" w14:textId="4E858160" w:rsidR="00BD5CA0" w:rsidRDefault="00BD5CA0" w:rsidP="00675D92">
            <w:pPr>
              <w:spacing w:line="360" w:lineRule="auto"/>
            </w:pPr>
            <w:r w:rsidRPr="00BD5CA0">
              <w:t xml:space="preserve">Kirjaamisen ja raportoinnin sisällölliset eroavaisuudet </w:t>
            </w:r>
          </w:p>
          <w:p w14:paraId="0F25496F" w14:textId="0CFC0CF6" w:rsidR="006A1F88" w:rsidRPr="002E1ED6" w:rsidRDefault="006A1F88" w:rsidP="00675D92">
            <w:pPr>
              <w:spacing w:line="360" w:lineRule="auto"/>
            </w:pPr>
          </w:p>
        </w:tc>
        <w:tc>
          <w:tcPr>
            <w:tcW w:w="3536" w:type="dxa"/>
          </w:tcPr>
          <w:p w14:paraId="247EDB07" w14:textId="72C12912" w:rsidR="006A1F88" w:rsidRPr="002E1ED6" w:rsidRDefault="00D94125" w:rsidP="00675D92">
            <w:pPr>
              <w:spacing w:line="360" w:lineRule="auto"/>
            </w:pPr>
            <w:r w:rsidRPr="00BD5CA0">
              <w:t>Aihetta käsitellään kevään kehittämispäivässä.</w:t>
            </w:r>
          </w:p>
        </w:tc>
        <w:tc>
          <w:tcPr>
            <w:tcW w:w="1670" w:type="dxa"/>
          </w:tcPr>
          <w:p w14:paraId="31A55BC2" w14:textId="03D11890" w:rsidR="006A1F88" w:rsidRPr="002E1ED6" w:rsidRDefault="00D94125" w:rsidP="00675D92">
            <w:pPr>
              <w:spacing w:line="360" w:lineRule="auto"/>
            </w:pPr>
            <w:r>
              <w:t>esihenkilö ja tiimivastaava</w:t>
            </w:r>
          </w:p>
        </w:tc>
      </w:tr>
      <w:tr w:rsidR="00D94125" w:rsidRPr="002E1ED6" w14:paraId="013D05DA" w14:textId="77777777" w:rsidTr="00D94125">
        <w:tc>
          <w:tcPr>
            <w:tcW w:w="1231" w:type="dxa"/>
          </w:tcPr>
          <w:p w14:paraId="45DB7556" w14:textId="77777777" w:rsidR="00D94125" w:rsidRPr="00BD5CA0" w:rsidRDefault="00D94125" w:rsidP="00675D92">
            <w:pPr>
              <w:spacing w:line="360" w:lineRule="auto"/>
            </w:pPr>
          </w:p>
        </w:tc>
        <w:tc>
          <w:tcPr>
            <w:tcW w:w="3191" w:type="dxa"/>
          </w:tcPr>
          <w:p w14:paraId="0F31426E" w14:textId="1D04D2F9" w:rsidR="00D94125" w:rsidRPr="00BD5CA0" w:rsidRDefault="00D94125" w:rsidP="00675D92">
            <w:pPr>
              <w:spacing w:line="360" w:lineRule="auto"/>
            </w:pPr>
            <w:r w:rsidRPr="00BD5CA0">
              <w:t xml:space="preserve">Toimitilojen vajaakäyttö </w:t>
            </w:r>
          </w:p>
        </w:tc>
        <w:tc>
          <w:tcPr>
            <w:tcW w:w="3536" w:type="dxa"/>
          </w:tcPr>
          <w:p w14:paraId="6FCE35CC" w14:textId="5D1E6768" w:rsidR="00D94125" w:rsidRPr="00BD5CA0" w:rsidRDefault="00D94125" w:rsidP="00675D92">
            <w:pPr>
              <w:spacing w:line="360" w:lineRule="auto"/>
            </w:pPr>
            <w:r w:rsidRPr="00BD5CA0">
              <w:t>Sopivien toimitilojen kartoittaminen.</w:t>
            </w:r>
          </w:p>
        </w:tc>
        <w:tc>
          <w:tcPr>
            <w:tcW w:w="1670" w:type="dxa"/>
          </w:tcPr>
          <w:p w14:paraId="54F2CA05" w14:textId="31B87C0D" w:rsidR="00D94125" w:rsidRPr="002E1ED6" w:rsidRDefault="00D94125" w:rsidP="00675D92">
            <w:pPr>
              <w:spacing w:line="360" w:lineRule="auto"/>
            </w:pPr>
            <w:r>
              <w:t>tila-asiantuntija</w:t>
            </w:r>
          </w:p>
        </w:tc>
      </w:tr>
    </w:tbl>
    <w:p w14:paraId="554EAF3A" w14:textId="77777777" w:rsidR="00D14439" w:rsidRDefault="00D14439" w:rsidP="00675D92">
      <w:pPr>
        <w:spacing w:line="360" w:lineRule="auto"/>
      </w:pPr>
    </w:p>
    <w:p w14:paraId="43EBD6F7" w14:textId="05597E4B" w:rsidR="006A1F88" w:rsidRDefault="006A1F88" w:rsidP="00675D92">
      <w:pPr>
        <w:spacing w:line="360" w:lineRule="auto"/>
      </w:pPr>
      <w:r w:rsidRPr="002E1ED6">
        <w:t>Toimintaa kehitetään säännöllisesti kerättävän palautteen perusteella. Omavalvonnan toimeenpanon prosessissa (riskienhallinnan prosessi) käsitellään kaikki asiakasturvallisu</w:t>
      </w:r>
      <w:r>
        <w:t>us</w:t>
      </w:r>
      <w:r w:rsidRPr="002E1ED6">
        <w:t>riskit, epäkohtailmoitukset ja tietoon tulleet kehittämistarpeet. Korjaaville toimenpiteille sovitaan suunnitelma riskin vakavuuden mukaan.</w:t>
      </w:r>
    </w:p>
    <w:p w14:paraId="2C9C66BC" w14:textId="3B0D8F82" w:rsidR="008C0AD2" w:rsidRPr="00986836" w:rsidRDefault="00986836" w:rsidP="00675D92">
      <w:pPr>
        <w:spacing w:line="360" w:lineRule="auto"/>
      </w:pPr>
      <w:r>
        <w:t xml:space="preserve">Omavalvonnan lähtökohtia ovat </w:t>
      </w:r>
      <w:r w:rsidR="007940FD">
        <w:t>s</w:t>
      </w:r>
      <w:r>
        <w:t xml:space="preserve">euranta ja ennakointi. </w:t>
      </w:r>
      <w:r w:rsidR="008C0AD2" w:rsidRPr="00986836">
        <w:t>Saamme tietoa</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w:t>
      </w:r>
      <w:r w:rsidR="008C0AD2" w:rsidRPr="009736E8">
        <w:t xml:space="preserve">tehdään säännöllisesti myös viikkotiimien </w:t>
      </w:r>
      <w:r w:rsidR="007F47BA" w:rsidRPr="009736E8">
        <w:t xml:space="preserve">yhteydessä. </w:t>
      </w:r>
      <w:r w:rsidR="007940FD" w:rsidRPr="009736E8">
        <w:t>K</w:t>
      </w:r>
      <w:r w:rsidR="00D33772" w:rsidRPr="009736E8">
        <w:t>ehittämistar</w:t>
      </w:r>
      <w:r w:rsidR="007940FD" w:rsidRPr="009736E8">
        <w:t xml:space="preserve">vehavaintoja voi tulla </w:t>
      </w:r>
      <w:r w:rsidR="00D33772" w:rsidRPr="009736E8">
        <w:t xml:space="preserve">viranomaisten </w:t>
      </w:r>
      <w:r w:rsidR="007940FD" w:rsidRPr="009736E8">
        <w:t>valvonta- ja ohjaus</w:t>
      </w:r>
      <w:r w:rsidR="00D33772" w:rsidRPr="009736E8">
        <w:t xml:space="preserve">käynneiltä ja mahdollisista muistutuksista, kantelusta tai epäkohtailmoituksista. </w:t>
      </w:r>
      <w:r w:rsidR="00096AAC" w:rsidRPr="009736E8">
        <w:t>Esi</w:t>
      </w:r>
      <w:r w:rsidR="008C0AD2" w:rsidRPr="009736E8">
        <w:t xml:space="preserve">henkilö vastaa </w:t>
      </w:r>
      <w:r w:rsidR="008C0AD2" w:rsidRPr="00986836">
        <w:t xml:space="preserve">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14A69C87" w:rsidR="00D33772" w:rsidRDefault="009736E8" w:rsidP="00675D92">
      <w:pPr>
        <w:spacing w:line="360" w:lineRule="auto"/>
      </w:pPr>
      <w:r w:rsidRPr="009736E8">
        <w:t>Oulun avopalvelujen palveluesimies v</w:t>
      </w:r>
      <w:r w:rsidR="008C0AD2" w:rsidRPr="009736E8">
        <w:t xml:space="preserve">astaa siitä, että suunnitelman toteutumisen seurantaa koskeva selvitys ja toimenpiteet julkaistaan </w:t>
      </w:r>
      <w:r w:rsidR="008C0AD2" w:rsidRPr="00986836">
        <w:t xml:space="preserve">neljän (4) kuukauden välein osana omavalvontasuunnitelmaa. Seurantaraportointi ja omavalvontasuunnitelman päivittäminen on kirjattu yksikön vuosikelloon. </w:t>
      </w:r>
    </w:p>
    <w:p w14:paraId="2650C766" w14:textId="00B319DC" w:rsidR="008C0AD2" w:rsidRPr="00986836" w:rsidRDefault="008C0AD2" w:rsidP="00675D92">
      <w:pPr>
        <w:spacing w:line="360"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675D92">
      <w:pPr>
        <w:spacing w:line="360" w:lineRule="auto"/>
      </w:pPr>
      <w:r w:rsidRPr="00986836">
        <w:t xml:space="preserve">Seurantaraportointi: </w:t>
      </w:r>
    </w:p>
    <w:p w14:paraId="4895F34A" w14:textId="77777777" w:rsidR="00317F41" w:rsidRDefault="008C0AD2" w:rsidP="00675D92">
      <w:pPr>
        <w:spacing w:line="360"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bookmarkEnd w:id="112"/>
      <w:bookmarkEnd w:id="113"/>
      <w:bookmarkEnd w:id="114"/>
    </w:p>
    <w:p w14:paraId="02860463" w14:textId="77777777" w:rsidR="00317F41" w:rsidRDefault="00317F41" w:rsidP="00675D92">
      <w:pPr>
        <w:spacing w:line="360" w:lineRule="auto"/>
        <w:jc w:val="left"/>
      </w:pPr>
    </w:p>
    <w:p w14:paraId="7395FEBB" w14:textId="77777777" w:rsidR="00317F41" w:rsidRDefault="00317F41" w:rsidP="00675D92">
      <w:pPr>
        <w:spacing w:line="360" w:lineRule="auto"/>
        <w:jc w:val="left"/>
      </w:pPr>
    </w:p>
    <w:p w14:paraId="0C08906B" w14:textId="77777777" w:rsidR="00317F41" w:rsidRDefault="00317F41" w:rsidP="00675D92">
      <w:pPr>
        <w:spacing w:line="360" w:lineRule="auto"/>
        <w:jc w:val="left"/>
      </w:pPr>
    </w:p>
    <w:p w14:paraId="001B9A3B" w14:textId="20933F60" w:rsidR="001F1086" w:rsidRPr="00926106" w:rsidRDefault="00926106" w:rsidP="00675D92">
      <w:pPr>
        <w:spacing w:line="360" w:lineRule="auto"/>
        <w:jc w:val="left"/>
      </w:pPr>
      <w:r>
        <w:rPr>
          <w:rFonts w:eastAsia="Arial" w:cs="Arial"/>
          <w:sz w:val="24"/>
          <w:szCs w:val="24"/>
        </w:rPr>
        <w:br w:type="page"/>
      </w:r>
    </w:p>
    <w:tbl>
      <w:tblPr>
        <w:tblStyle w:val="TaulukkoRuudukko"/>
        <w:tblW w:w="9781" w:type="dxa"/>
        <w:tblInd w:w="-5" w:type="dxa"/>
        <w:tblLayout w:type="fixed"/>
        <w:tblLook w:val="04A0" w:firstRow="1" w:lastRow="0" w:firstColumn="1" w:lastColumn="0" w:noHBand="0" w:noVBand="1"/>
      </w:tblPr>
      <w:tblGrid>
        <w:gridCol w:w="2977"/>
        <w:gridCol w:w="2693"/>
        <w:gridCol w:w="1276"/>
        <w:gridCol w:w="1559"/>
        <w:gridCol w:w="1276"/>
      </w:tblGrid>
      <w:tr w:rsidR="00EA7BD4" w:rsidRPr="00726A10" w14:paraId="5A59B525" w14:textId="77777777" w:rsidTr="006266FB">
        <w:trPr>
          <w:trHeight w:val="132"/>
        </w:trPr>
        <w:tc>
          <w:tcPr>
            <w:tcW w:w="9781" w:type="dxa"/>
            <w:gridSpan w:val="5"/>
          </w:tcPr>
          <w:p w14:paraId="203B7FB4" w14:textId="65EF3AFB" w:rsidR="00EA7BD4" w:rsidRPr="00363AFD" w:rsidRDefault="00EA7BD4" w:rsidP="00675D92">
            <w:pPr>
              <w:spacing w:line="360" w:lineRule="auto"/>
              <w:jc w:val="left"/>
              <w:rPr>
                <w:rFonts w:cs="Arial"/>
                <w:b/>
                <w:bCs/>
                <w:i/>
                <w:iCs/>
              </w:rPr>
            </w:pPr>
            <w:bookmarkStart w:id="118" w:name="_Toc188357444"/>
            <w:r w:rsidRPr="00363AFD">
              <w:rPr>
                <w:rFonts w:cs="Arial"/>
                <w:b/>
                <w:bCs/>
              </w:rPr>
              <w:lastRenderedPageBreak/>
              <w:t xml:space="preserve">Seurantajakso: tammikuu – huhtikuu </w:t>
            </w:r>
            <w:r w:rsidR="009E318C" w:rsidRPr="00363AFD">
              <w:rPr>
                <w:rFonts w:cs="Arial"/>
                <w:b/>
                <w:bCs/>
              </w:rPr>
              <w:t>202</w:t>
            </w:r>
            <w:r w:rsidR="00753929">
              <w:rPr>
                <w:rFonts w:cs="Arial"/>
                <w:b/>
                <w:bCs/>
              </w:rPr>
              <w:t>6</w:t>
            </w:r>
          </w:p>
          <w:p w14:paraId="259EDB8F" w14:textId="77777777" w:rsidR="00EA7BD4" w:rsidRPr="00363AFD" w:rsidRDefault="00EA7BD4" w:rsidP="00675D92">
            <w:pPr>
              <w:spacing w:line="360" w:lineRule="auto"/>
              <w:jc w:val="left"/>
              <w:rPr>
                <w:rFonts w:cs="Arial"/>
                <w:b/>
                <w:bCs/>
              </w:rPr>
            </w:pPr>
          </w:p>
        </w:tc>
      </w:tr>
      <w:tr w:rsidR="00EA7BD4" w:rsidRPr="00726A10" w14:paraId="2CAA2820" w14:textId="77777777" w:rsidTr="00B616AC">
        <w:trPr>
          <w:trHeight w:val="132"/>
        </w:trPr>
        <w:tc>
          <w:tcPr>
            <w:tcW w:w="2977" w:type="dxa"/>
            <w:shd w:val="clear" w:color="auto" w:fill="FFFF99"/>
          </w:tcPr>
          <w:p w14:paraId="3E872F1F" w14:textId="77777777" w:rsidR="00EA7BD4" w:rsidRPr="00363AFD" w:rsidRDefault="00EA7BD4" w:rsidP="00675D92">
            <w:pPr>
              <w:pStyle w:val="Kuvaotsikko"/>
              <w:keepNext/>
              <w:spacing w:line="360" w:lineRule="auto"/>
              <w:rPr>
                <w:rFonts w:cs="Arial"/>
                <w:b/>
                <w:bCs/>
                <w:i w:val="0"/>
                <w:iCs w:val="0"/>
                <w:color w:val="auto"/>
                <w:sz w:val="22"/>
                <w:szCs w:val="22"/>
                <w:lang w:val="fi-FI"/>
              </w:rPr>
            </w:pPr>
            <w:r w:rsidRPr="00363AFD">
              <w:rPr>
                <w:rFonts w:cs="Arial"/>
                <w:b/>
                <w:bCs/>
                <w:i w:val="0"/>
                <w:iCs w:val="0"/>
                <w:color w:val="auto"/>
                <w:sz w:val="22"/>
                <w:szCs w:val="22"/>
                <w:lang w:val="fi-FI"/>
              </w:rPr>
              <w:t>Tehdyt seurantahavainnot</w:t>
            </w:r>
          </w:p>
        </w:tc>
        <w:tc>
          <w:tcPr>
            <w:tcW w:w="2693" w:type="dxa"/>
            <w:shd w:val="clear" w:color="auto" w:fill="FFFF99"/>
          </w:tcPr>
          <w:p w14:paraId="63279A91" w14:textId="77777777" w:rsidR="00EA7BD4" w:rsidRPr="00363AFD" w:rsidRDefault="00EA7BD4" w:rsidP="00675D92">
            <w:pPr>
              <w:pStyle w:val="Kuvaotsikko"/>
              <w:keepNext/>
              <w:spacing w:line="360" w:lineRule="auto"/>
              <w:rPr>
                <w:rFonts w:cs="Arial"/>
                <w:b/>
                <w:bCs/>
                <w:i w:val="0"/>
                <w:iCs w:val="0"/>
                <w:color w:val="auto"/>
                <w:sz w:val="22"/>
                <w:szCs w:val="22"/>
                <w:lang w:val="fi-FI"/>
              </w:rPr>
            </w:pPr>
            <w:r w:rsidRPr="00363AFD">
              <w:rPr>
                <w:rFonts w:cs="Arial"/>
                <w:b/>
                <w:bCs/>
                <w:i w:val="0"/>
                <w:iCs w:val="0"/>
                <w:color w:val="auto"/>
                <w:sz w:val="22"/>
                <w:szCs w:val="22"/>
                <w:lang w:val="fi-FI"/>
              </w:rPr>
              <w:t>Kehittämistoimenpiteet</w:t>
            </w:r>
          </w:p>
        </w:tc>
        <w:tc>
          <w:tcPr>
            <w:tcW w:w="1276" w:type="dxa"/>
            <w:shd w:val="clear" w:color="auto" w:fill="FFFF99"/>
          </w:tcPr>
          <w:p w14:paraId="01619282" w14:textId="08C5A041" w:rsidR="00EA7BD4" w:rsidRPr="00363AFD" w:rsidRDefault="00EA7BD4" w:rsidP="00675D92">
            <w:pPr>
              <w:pStyle w:val="Kuvaotsikko"/>
              <w:keepNext/>
              <w:spacing w:line="360" w:lineRule="auto"/>
              <w:rPr>
                <w:rFonts w:cs="Arial"/>
                <w:b/>
                <w:bCs/>
                <w:i w:val="0"/>
                <w:iCs w:val="0"/>
                <w:color w:val="auto"/>
                <w:sz w:val="22"/>
                <w:szCs w:val="22"/>
                <w:lang w:val="fi-FI"/>
              </w:rPr>
            </w:pPr>
            <w:r w:rsidRPr="00363AFD">
              <w:rPr>
                <w:rFonts w:cs="Arial"/>
                <w:b/>
                <w:bCs/>
                <w:i w:val="0"/>
                <w:iCs w:val="0"/>
                <w:color w:val="auto"/>
                <w:sz w:val="22"/>
                <w:szCs w:val="22"/>
                <w:lang w:val="fi-FI"/>
              </w:rPr>
              <w:t>Aikatau</w:t>
            </w:r>
            <w:r w:rsidR="00F004EB">
              <w:rPr>
                <w:rFonts w:cs="Arial"/>
                <w:b/>
                <w:bCs/>
                <w:i w:val="0"/>
                <w:iCs w:val="0"/>
                <w:color w:val="auto"/>
                <w:sz w:val="22"/>
                <w:szCs w:val="22"/>
                <w:lang w:val="fi-FI"/>
              </w:rPr>
              <w:t>l</w:t>
            </w:r>
            <w:r w:rsidRPr="00363AFD">
              <w:rPr>
                <w:rFonts w:cs="Arial"/>
                <w:b/>
                <w:bCs/>
                <w:i w:val="0"/>
                <w:iCs w:val="0"/>
                <w:color w:val="auto"/>
                <w:sz w:val="22"/>
                <w:szCs w:val="22"/>
                <w:lang w:val="fi-FI"/>
              </w:rPr>
              <w:t>u</w:t>
            </w:r>
          </w:p>
        </w:tc>
        <w:tc>
          <w:tcPr>
            <w:tcW w:w="1559" w:type="dxa"/>
            <w:shd w:val="clear" w:color="auto" w:fill="FFFF99"/>
          </w:tcPr>
          <w:p w14:paraId="173E32F0" w14:textId="77777777" w:rsidR="00EA7BD4" w:rsidRPr="00363AFD" w:rsidRDefault="00EA7BD4" w:rsidP="00675D92">
            <w:pPr>
              <w:pStyle w:val="Kuvaotsikko"/>
              <w:keepNext/>
              <w:spacing w:line="360" w:lineRule="auto"/>
              <w:rPr>
                <w:rFonts w:cs="Arial"/>
                <w:b/>
                <w:bCs/>
                <w:i w:val="0"/>
                <w:iCs w:val="0"/>
                <w:color w:val="auto"/>
                <w:sz w:val="22"/>
                <w:szCs w:val="22"/>
                <w:lang w:val="fi-FI"/>
              </w:rPr>
            </w:pPr>
            <w:r w:rsidRPr="00363AFD">
              <w:rPr>
                <w:rFonts w:cs="Arial"/>
                <w:b/>
                <w:bCs/>
                <w:i w:val="0"/>
                <w:iCs w:val="0"/>
                <w:color w:val="auto"/>
                <w:sz w:val="22"/>
                <w:szCs w:val="22"/>
                <w:lang w:val="fi-FI"/>
              </w:rPr>
              <w:t>Vastuu</w:t>
            </w:r>
          </w:p>
        </w:tc>
        <w:tc>
          <w:tcPr>
            <w:tcW w:w="1276" w:type="dxa"/>
            <w:shd w:val="clear" w:color="auto" w:fill="FFFF99"/>
          </w:tcPr>
          <w:p w14:paraId="4834CD06" w14:textId="77777777" w:rsidR="00EA7BD4" w:rsidRPr="00363AFD" w:rsidRDefault="00EA7BD4" w:rsidP="00675D92">
            <w:pPr>
              <w:pStyle w:val="Kuvaotsikko"/>
              <w:keepNext/>
              <w:spacing w:line="360" w:lineRule="auto"/>
              <w:rPr>
                <w:rFonts w:cs="Arial"/>
                <w:b/>
                <w:bCs/>
                <w:i w:val="0"/>
                <w:iCs w:val="0"/>
                <w:color w:val="auto"/>
                <w:sz w:val="22"/>
                <w:szCs w:val="22"/>
                <w:lang w:val="fi-FI"/>
              </w:rPr>
            </w:pPr>
            <w:r w:rsidRPr="00363AFD">
              <w:rPr>
                <w:rFonts w:cs="Arial"/>
                <w:b/>
                <w:bCs/>
                <w:i w:val="0"/>
                <w:iCs w:val="0"/>
                <w:color w:val="auto"/>
                <w:sz w:val="22"/>
                <w:szCs w:val="22"/>
                <w:lang w:val="fi-FI"/>
              </w:rPr>
              <w:t>Seuranta</w:t>
            </w:r>
          </w:p>
        </w:tc>
      </w:tr>
      <w:tr w:rsidR="00EA7BD4" w:rsidRPr="00726A10" w14:paraId="37987692" w14:textId="77777777" w:rsidTr="00B616AC">
        <w:tc>
          <w:tcPr>
            <w:tcW w:w="2977" w:type="dxa"/>
          </w:tcPr>
          <w:p w14:paraId="050DDBD0" w14:textId="372C4363" w:rsidR="00EA7BD4" w:rsidRPr="00363AFD" w:rsidRDefault="00EA7BD4" w:rsidP="00E3032A">
            <w:pPr>
              <w:jc w:val="left"/>
              <w:rPr>
                <w:rFonts w:cs="Arial"/>
              </w:rPr>
            </w:pPr>
            <w:r w:rsidRPr="00363AFD">
              <w:rPr>
                <w:rFonts w:cs="Arial"/>
              </w:rPr>
              <w:t>Poikkeamat</w:t>
            </w:r>
          </w:p>
          <w:p w14:paraId="14474C86" w14:textId="25B69BAF" w:rsidR="009E318C" w:rsidRPr="00363AFD" w:rsidRDefault="009E318C" w:rsidP="00E3032A">
            <w:pPr>
              <w:jc w:val="left"/>
              <w:rPr>
                <w:rFonts w:cs="Arial"/>
                <w:i/>
                <w:iCs/>
              </w:rPr>
            </w:pPr>
          </w:p>
        </w:tc>
        <w:tc>
          <w:tcPr>
            <w:tcW w:w="2693" w:type="dxa"/>
          </w:tcPr>
          <w:p w14:paraId="0E4F6608" w14:textId="187666CC" w:rsidR="00857CA9" w:rsidRPr="00363AFD" w:rsidRDefault="002C0EE5" w:rsidP="00E3032A">
            <w:pPr>
              <w:rPr>
                <w:rFonts w:cs="Arial"/>
              </w:rPr>
            </w:pPr>
            <w:r>
              <w:rPr>
                <w:rFonts w:cs="Arial"/>
              </w:rPr>
              <w:t>Kiinnitetään huomiota poikkeamien kirjaamiseen</w:t>
            </w:r>
          </w:p>
        </w:tc>
        <w:tc>
          <w:tcPr>
            <w:tcW w:w="1276" w:type="dxa"/>
          </w:tcPr>
          <w:p w14:paraId="170A00F9" w14:textId="73A654E7" w:rsidR="00EA7BD4" w:rsidRPr="00363AFD" w:rsidRDefault="002C0EE5"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2026</w:t>
            </w:r>
          </w:p>
        </w:tc>
        <w:tc>
          <w:tcPr>
            <w:tcW w:w="1559" w:type="dxa"/>
          </w:tcPr>
          <w:p w14:paraId="75D40F8B" w14:textId="56C39913" w:rsidR="00EA7BD4" w:rsidRPr="00363AFD" w:rsidRDefault="002C0EE5"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Esihenkilö</w:t>
            </w:r>
          </w:p>
        </w:tc>
        <w:tc>
          <w:tcPr>
            <w:tcW w:w="1276" w:type="dxa"/>
          </w:tcPr>
          <w:p w14:paraId="3F2633A7" w14:textId="509F68C6" w:rsidR="0011394B" w:rsidRPr="00363AFD" w:rsidRDefault="0011394B" w:rsidP="00E3032A">
            <w:pPr>
              <w:pStyle w:val="Kuvaotsikko"/>
              <w:keepNext/>
              <w:spacing w:after="0"/>
              <w:rPr>
                <w:rFonts w:cs="Arial"/>
                <w:i w:val="0"/>
                <w:iCs w:val="0"/>
                <w:color w:val="auto"/>
                <w:sz w:val="22"/>
                <w:szCs w:val="22"/>
              </w:rPr>
            </w:pPr>
          </w:p>
        </w:tc>
      </w:tr>
      <w:tr w:rsidR="00EA7BD4" w:rsidRPr="00726A10" w14:paraId="5D81F101" w14:textId="77777777" w:rsidTr="00B616AC">
        <w:tc>
          <w:tcPr>
            <w:tcW w:w="2977" w:type="dxa"/>
          </w:tcPr>
          <w:p w14:paraId="1E806FBB" w14:textId="7A327E77" w:rsidR="00EA7BD4" w:rsidRDefault="00EA7BD4" w:rsidP="00E3032A">
            <w:pPr>
              <w:jc w:val="left"/>
              <w:rPr>
                <w:rFonts w:cs="Arial"/>
              </w:rPr>
            </w:pPr>
            <w:r w:rsidRPr="00363AFD">
              <w:rPr>
                <w:rFonts w:cs="Arial"/>
              </w:rPr>
              <w:t xml:space="preserve">Asiakaspalaute </w:t>
            </w:r>
          </w:p>
          <w:p w14:paraId="5A2FEFF7" w14:textId="63CE4938" w:rsidR="00363AFD" w:rsidRPr="00363AFD" w:rsidRDefault="00363AFD" w:rsidP="00E3032A">
            <w:pPr>
              <w:jc w:val="left"/>
              <w:rPr>
                <w:rFonts w:cs="Arial"/>
              </w:rPr>
            </w:pPr>
          </w:p>
        </w:tc>
        <w:tc>
          <w:tcPr>
            <w:tcW w:w="2693" w:type="dxa"/>
          </w:tcPr>
          <w:p w14:paraId="7C15CA0B" w14:textId="5D8D44C8" w:rsidR="00363AFD" w:rsidRPr="00363AFD" w:rsidRDefault="00B616AC" w:rsidP="00E3032A">
            <w:r>
              <w:t>-</w:t>
            </w:r>
          </w:p>
        </w:tc>
        <w:tc>
          <w:tcPr>
            <w:tcW w:w="1276" w:type="dxa"/>
          </w:tcPr>
          <w:p w14:paraId="6AF4F6BD" w14:textId="3E6211D8"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52AA9C7B" w14:textId="7F4E886B"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76420335" w14:textId="1A9AF4B2" w:rsidR="00EA7BD4" w:rsidRPr="00363AFD" w:rsidRDefault="00EA7BD4" w:rsidP="00E3032A">
            <w:pPr>
              <w:pStyle w:val="Kuvaotsikko"/>
              <w:keepNext/>
              <w:spacing w:after="0"/>
              <w:rPr>
                <w:rFonts w:cs="Arial"/>
                <w:color w:val="auto"/>
                <w:sz w:val="22"/>
                <w:szCs w:val="22"/>
                <w:lang w:val="fi-FI"/>
              </w:rPr>
            </w:pPr>
          </w:p>
        </w:tc>
      </w:tr>
      <w:tr w:rsidR="00EA7BD4" w:rsidRPr="00726A10" w14:paraId="29B208CD" w14:textId="77777777" w:rsidTr="00B616AC">
        <w:tc>
          <w:tcPr>
            <w:tcW w:w="2977" w:type="dxa"/>
          </w:tcPr>
          <w:p w14:paraId="7E22BB85" w14:textId="77777777" w:rsidR="006C4BF6" w:rsidRPr="00363AFD" w:rsidRDefault="00EA7BD4" w:rsidP="00E3032A">
            <w:pPr>
              <w:jc w:val="left"/>
              <w:rPr>
                <w:rFonts w:cs="Arial"/>
              </w:rPr>
            </w:pPr>
            <w:r w:rsidRPr="00363AFD">
              <w:rPr>
                <w:rFonts w:cs="Arial"/>
              </w:rPr>
              <w:t>Henkilöstöpalaute</w:t>
            </w:r>
          </w:p>
          <w:p w14:paraId="75F59720" w14:textId="7BDBC9A0" w:rsidR="00EA7BD4" w:rsidRPr="00363AFD" w:rsidRDefault="00EA7BD4" w:rsidP="00E3032A">
            <w:pPr>
              <w:jc w:val="left"/>
              <w:rPr>
                <w:rFonts w:cs="Arial"/>
                <w:i/>
                <w:iCs/>
              </w:rPr>
            </w:pPr>
          </w:p>
        </w:tc>
        <w:tc>
          <w:tcPr>
            <w:tcW w:w="2693" w:type="dxa"/>
          </w:tcPr>
          <w:p w14:paraId="6A8BD7D5" w14:textId="2D9A72C5" w:rsidR="00EA7BD4" w:rsidRPr="00363AFD" w:rsidRDefault="002C0EE5"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Työhyvinvointikysely on toteutettu huhtikuussa 2026</w:t>
            </w:r>
          </w:p>
          <w:p w14:paraId="69B39657" w14:textId="627C2A73" w:rsidR="007F2086" w:rsidRPr="00363AFD" w:rsidRDefault="007F2086" w:rsidP="00753929">
            <w:pPr>
              <w:rPr>
                <w:rFonts w:cs="Arial"/>
              </w:rPr>
            </w:pPr>
          </w:p>
        </w:tc>
        <w:tc>
          <w:tcPr>
            <w:tcW w:w="1276" w:type="dxa"/>
          </w:tcPr>
          <w:p w14:paraId="299B8137" w14:textId="27E95B58"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4DB8ED40" w14:textId="02D45C66"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4A729B06" w14:textId="270EA382" w:rsidR="00EA7BD4" w:rsidRPr="00363AFD" w:rsidRDefault="00EA7BD4" w:rsidP="00E3032A">
            <w:pPr>
              <w:pStyle w:val="Kuvaotsikko"/>
              <w:keepNext/>
              <w:spacing w:after="0"/>
              <w:rPr>
                <w:rFonts w:cs="Arial"/>
                <w:color w:val="auto"/>
                <w:sz w:val="22"/>
                <w:szCs w:val="22"/>
                <w:lang w:val="fi-FI"/>
              </w:rPr>
            </w:pPr>
          </w:p>
        </w:tc>
      </w:tr>
      <w:tr w:rsidR="00EA7BD4" w:rsidRPr="00726A10" w14:paraId="4C4942EA" w14:textId="77777777" w:rsidTr="00B616AC">
        <w:tc>
          <w:tcPr>
            <w:tcW w:w="2977" w:type="dxa"/>
          </w:tcPr>
          <w:p w14:paraId="233E2BC4" w14:textId="77777777" w:rsidR="006C4BF6" w:rsidRPr="00363AFD" w:rsidRDefault="00EA7BD4" w:rsidP="00E3032A">
            <w:pPr>
              <w:jc w:val="left"/>
              <w:rPr>
                <w:rFonts w:cs="Arial"/>
              </w:rPr>
            </w:pPr>
            <w:r w:rsidRPr="00363AFD">
              <w:rPr>
                <w:rFonts w:cs="Arial"/>
              </w:rPr>
              <w:t xml:space="preserve">Omavalvontakysely-itsearviointi </w:t>
            </w:r>
          </w:p>
          <w:p w14:paraId="2E086F39" w14:textId="0C4D457C" w:rsidR="00EA7BD4" w:rsidRPr="00363AFD" w:rsidRDefault="00EA7BD4" w:rsidP="00E3032A">
            <w:pPr>
              <w:jc w:val="left"/>
              <w:rPr>
                <w:rFonts w:cs="Arial"/>
                <w:i/>
                <w:iCs/>
              </w:rPr>
            </w:pPr>
          </w:p>
        </w:tc>
        <w:tc>
          <w:tcPr>
            <w:tcW w:w="2693" w:type="dxa"/>
          </w:tcPr>
          <w:p w14:paraId="37EC263A" w14:textId="77777777" w:rsidR="00EA7BD4" w:rsidRDefault="001E10A1"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Tietosuojakoulutusten ajantasaisuuden varmistaminen</w:t>
            </w:r>
          </w:p>
          <w:p w14:paraId="667C156E" w14:textId="77777777" w:rsidR="001E10A1" w:rsidRDefault="001E10A1" w:rsidP="001E10A1"/>
          <w:p w14:paraId="12F387DF" w14:textId="5DFFE26C" w:rsidR="001E10A1" w:rsidRPr="001E10A1" w:rsidRDefault="001E10A1" w:rsidP="001E10A1">
            <w:r>
              <w:t>L</w:t>
            </w:r>
            <w:r w:rsidRPr="001E10A1">
              <w:t xml:space="preserve">isätä </w:t>
            </w:r>
            <w:r>
              <w:t xml:space="preserve">palvelukuvauksiin </w:t>
            </w:r>
            <w:r w:rsidRPr="001E10A1">
              <w:t>vaikuttavuuden</w:t>
            </w:r>
            <w:r>
              <w:t xml:space="preserve"> </w:t>
            </w:r>
            <w:r w:rsidRPr="001E10A1">
              <w:t>arvioin</w:t>
            </w:r>
            <w:r>
              <w:t>ti.</w:t>
            </w:r>
          </w:p>
          <w:p w14:paraId="149FB3E1" w14:textId="2F0ABC40" w:rsidR="001E10A1" w:rsidRPr="001E10A1" w:rsidRDefault="001E10A1" w:rsidP="001E10A1"/>
        </w:tc>
        <w:tc>
          <w:tcPr>
            <w:tcW w:w="1276" w:type="dxa"/>
          </w:tcPr>
          <w:p w14:paraId="4DC46DDE" w14:textId="6080C783" w:rsidR="00EA7BD4" w:rsidRPr="00363AFD" w:rsidRDefault="001E10A1"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Touko - kesäkuu 2026</w:t>
            </w:r>
          </w:p>
        </w:tc>
        <w:tc>
          <w:tcPr>
            <w:tcW w:w="1559" w:type="dxa"/>
          </w:tcPr>
          <w:p w14:paraId="2603096C" w14:textId="77777777" w:rsidR="00EA7BD4" w:rsidRDefault="00C93979"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Esihenkilö</w:t>
            </w:r>
          </w:p>
          <w:p w14:paraId="03B7C128" w14:textId="7905FD75" w:rsidR="00B616AC" w:rsidRPr="00B616AC" w:rsidRDefault="00B616AC" w:rsidP="00B616AC"/>
        </w:tc>
        <w:tc>
          <w:tcPr>
            <w:tcW w:w="1276" w:type="dxa"/>
          </w:tcPr>
          <w:p w14:paraId="3B79D766" w14:textId="77777777" w:rsidR="00EA7BD4" w:rsidRPr="00363AFD" w:rsidRDefault="00EA7BD4" w:rsidP="00E3032A">
            <w:pPr>
              <w:pStyle w:val="Kuvaotsikko"/>
              <w:keepNext/>
              <w:spacing w:after="0"/>
              <w:rPr>
                <w:rFonts w:cs="Arial"/>
                <w:color w:val="auto"/>
                <w:sz w:val="22"/>
                <w:szCs w:val="22"/>
                <w:lang w:val="fi-FI"/>
              </w:rPr>
            </w:pPr>
          </w:p>
        </w:tc>
      </w:tr>
      <w:tr w:rsidR="00EA7BD4" w:rsidRPr="00726A10" w14:paraId="7AA62E09" w14:textId="77777777" w:rsidTr="00B616AC">
        <w:tc>
          <w:tcPr>
            <w:tcW w:w="2977" w:type="dxa"/>
          </w:tcPr>
          <w:p w14:paraId="3198E333" w14:textId="77777777" w:rsidR="00EA7BD4" w:rsidRPr="00363AFD" w:rsidRDefault="00EA7BD4" w:rsidP="00E3032A">
            <w:pPr>
              <w:jc w:val="left"/>
              <w:rPr>
                <w:rFonts w:cs="Arial"/>
              </w:rPr>
            </w:pPr>
            <w:r w:rsidRPr="00363AFD">
              <w:rPr>
                <w:rFonts w:cs="Arial"/>
              </w:rPr>
              <w:t>Auditointi/</w:t>
            </w:r>
          </w:p>
          <w:p w14:paraId="5FB2A5FC" w14:textId="77777777" w:rsidR="006C4BF6" w:rsidRPr="00363AFD" w:rsidRDefault="00EA7BD4" w:rsidP="00E3032A">
            <w:pPr>
              <w:jc w:val="left"/>
              <w:rPr>
                <w:rFonts w:cs="Arial"/>
              </w:rPr>
            </w:pPr>
            <w:r w:rsidRPr="00363AFD">
              <w:rPr>
                <w:rFonts w:cs="Arial"/>
              </w:rPr>
              <w:t xml:space="preserve">omavalvontapäivä </w:t>
            </w:r>
          </w:p>
          <w:p w14:paraId="5150ED59" w14:textId="41933A80" w:rsidR="00EA7BD4" w:rsidRPr="00363AFD" w:rsidRDefault="00EA7BD4" w:rsidP="00E3032A">
            <w:pPr>
              <w:jc w:val="left"/>
              <w:rPr>
                <w:rFonts w:cs="Arial"/>
                <w:i/>
                <w:iCs/>
              </w:rPr>
            </w:pPr>
          </w:p>
        </w:tc>
        <w:tc>
          <w:tcPr>
            <w:tcW w:w="2693" w:type="dxa"/>
          </w:tcPr>
          <w:p w14:paraId="28AE56A9" w14:textId="75173A75" w:rsidR="00EA7BD4" w:rsidRPr="00363AFD" w:rsidRDefault="002C0EE5"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w:t>
            </w:r>
          </w:p>
        </w:tc>
        <w:tc>
          <w:tcPr>
            <w:tcW w:w="1276" w:type="dxa"/>
          </w:tcPr>
          <w:p w14:paraId="433F5761" w14:textId="77777777"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7007F0BD" w14:textId="77777777"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7BAB6DF4" w14:textId="77777777" w:rsidR="00EA7BD4" w:rsidRPr="00363AFD" w:rsidRDefault="00EA7BD4" w:rsidP="00E3032A">
            <w:pPr>
              <w:pStyle w:val="Kuvaotsikko"/>
              <w:keepNext/>
              <w:spacing w:after="0"/>
              <w:rPr>
                <w:rFonts w:cs="Arial"/>
                <w:color w:val="auto"/>
                <w:sz w:val="22"/>
                <w:szCs w:val="22"/>
                <w:lang w:val="fi-FI"/>
              </w:rPr>
            </w:pPr>
          </w:p>
        </w:tc>
      </w:tr>
      <w:tr w:rsidR="00EA7BD4" w:rsidRPr="00726A10" w14:paraId="63641AE1" w14:textId="77777777" w:rsidTr="00B616AC">
        <w:tc>
          <w:tcPr>
            <w:tcW w:w="2977" w:type="dxa"/>
          </w:tcPr>
          <w:p w14:paraId="502A979B" w14:textId="28FCA243" w:rsidR="006C4BF6" w:rsidRPr="00317F41" w:rsidRDefault="00441E67" w:rsidP="00E3032A">
            <w:pPr>
              <w:jc w:val="left"/>
              <w:rPr>
                <w:rFonts w:cs="Arial"/>
              </w:rPr>
            </w:pPr>
            <w:r w:rsidRPr="00317F41">
              <w:rPr>
                <w:rFonts w:cs="Arial"/>
              </w:rPr>
              <w:t>O</w:t>
            </w:r>
            <w:r w:rsidR="00EA7BD4" w:rsidRPr="00317F41">
              <w:rPr>
                <w:rFonts w:cs="Arial"/>
              </w:rPr>
              <w:t>hjaus</w:t>
            </w:r>
            <w:r w:rsidRPr="00317F41">
              <w:rPr>
                <w:rFonts w:cs="Arial"/>
              </w:rPr>
              <w:t>- ja valvonta</w:t>
            </w:r>
            <w:r w:rsidR="00EA7BD4" w:rsidRPr="00317F41">
              <w:rPr>
                <w:rFonts w:cs="Arial"/>
              </w:rPr>
              <w:t>käyn</w:t>
            </w:r>
            <w:r w:rsidR="008C472E" w:rsidRPr="00317F41">
              <w:rPr>
                <w:rFonts w:cs="Arial"/>
              </w:rPr>
              <w:t>nit</w:t>
            </w:r>
          </w:p>
          <w:p w14:paraId="5EC1E94A" w14:textId="77777777" w:rsidR="00EA7BD4" w:rsidRPr="00317F41" w:rsidRDefault="00EA7BD4" w:rsidP="00E3032A">
            <w:pPr>
              <w:jc w:val="left"/>
              <w:rPr>
                <w:rFonts w:cs="Arial"/>
                <w:i/>
                <w:iCs/>
              </w:rPr>
            </w:pPr>
          </w:p>
        </w:tc>
        <w:tc>
          <w:tcPr>
            <w:tcW w:w="2693" w:type="dxa"/>
          </w:tcPr>
          <w:p w14:paraId="501FA1EF" w14:textId="172A9B02" w:rsidR="00EA7BD4" w:rsidRPr="00317F41" w:rsidRDefault="002C0EE5" w:rsidP="00E3032A">
            <w:pPr>
              <w:pStyle w:val="Kuvaotsikko"/>
              <w:keepNext/>
              <w:spacing w:after="0"/>
              <w:rPr>
                <w:rFonts w:cs="Arial"/>
                <w:color w:val="auto"/>
                <w:sz w:val="22"/>
                <w:szCs w:val="22"/>
                <w:lang w:val="fi-FI"/>
              </w:rPr>
            </w:pPr>
            <w:r>
              <w:rPr>
                <w:rFonts w:cs="Arial"/>
                <w:color w:val="auto"/>
                <w:sz w:val="22"/>
                <w:szCs w:val="22"/>
                <w:lang w:val="fi-FI"/>
              </w:rPr>
              <w:t>-</w:t>
            </w:r>
          </w:p>
        </w:tc>
        <w:tc>
          <w:tcPr>
            <w:tcW w:w="1276" w:type="dxa"/>
          </w:tcPr>
          <w:p w14:paraId="689436CC" w14:textId="77777777"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19071C4F" w14:textId="77777777"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40D5C144" w14:textId="77777777" w:rsidR="00EA7BD4" w:rsidRPr="00363AFD" w:rsidRDefault="00EA7BD4" w:rsidP="00E3032A">
            <w:pPr>
              <w:pStyle w:val="Kuvaotsikko"/>
              <w:keepNext/>
              <w:spacing w:after="0"/>
              <w:rPr>
                <w:rFonts w:cs="Arial"/>
                <w:color w:val="auto"/>
                <w:sz w:val="22"/>
                <w:szCs w:val="22"/>
                <w:lang w:val="fi-FI"/>
              </w:rPr>
            </w:pPr>
          </w:p>
        </w:tc>
      </w:tr>
      <w:tr w:rsidR="00EA7BD4" w:rsidRPr="00726A10" w14:paraId="4111DC75" w14:textId="77777777" w:rsidTr="00B616AC">
        <w:tc>
          <w:tcPr>
            <w:tcW w:w="2977" w:type="dxa"/>
          </w:tcPr>
          <w:p w14:paraId="370AC4B0" w14:textId="581CE2E8" w:rsidR="006C4BF6" w:rsidRPr="00363AFD" w:rsidRDefault="00EA7BD4" w:rsidP="00E3032A">
            <w:pPr>
              <w:jc w:val="left"/>
              <w:rPr>
                <w:rFonts w:cs="Arial"/>
              </w:rPr>
            </w:pPr>
            <w:r w:rsidRPr="00363AFD">
              <w:rPr>
                <w:rFonts w:cs="Arial"/>
              </w:rPr>
              <w:t>Muistutus/kantelu/</w:t>
            </w:r>
            <w:r w:rsidR="00441E67" w:rsidRPr="00363AFD">
              <w:rPr>
                <w:rFonts w:cs="Arial"/>
              </w:rPr>
              <w:t>muutoksenhaku/</w:t>
            </w:r>
            <w:r w:rsidR="008F4371">
              <w:rPr>
                <w:rFonts w:cs="Arial"/>
              </w:rPr>
              <w:t xml:space="preserve"> </w:t>
            </w:r>
            <w:r w:rsidR="00441E67" w:rsidRPr="00363AFD">
              <w:rPr>
                <w:rFonts w:cs="Arial"/>
              </w:rPr>
              <w:t>valvontalaki 29 §</w:t>
            </w:r>
            <w:r w:rsidRPr="00363AFD">
              <w:rPr>
                <w:rFonts w:cs="Arial"/>
              </w:rPr>
              <w:t xml:space="preserve"> </w:t>
            </w:r>
          </w:p>
          <w:p w14:paraId="3BE2507D" w14:textId="77777777" w:rsidR="00EA7BD4" w:rsidRPr="00363AFD" w:rsidRDefault="00EA7BD4" w:rsidP="00E3032A">
            <w:pPr>
              <w:jc w:val="left"/>
              <w:rPr>
                <w:rFonts w:cs="Arial"/>
                <w:i/>
                <w:iCs/>
              </w:rPr>
            </w:pPr>
          </w:p>
        </w:tc>
        <w:tc>
          <w:tcPr>
            <w:tcW w:w="2693" w:type="dxa"/>
          </w:tcPr>
          <w:p w14:paraId="7436A70B" w14:textId="1BD99D1D" w:rsidR="00EA7BD4" w:rsidRPr="00363AFD" w:rsidRDefault="001E10A1"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w:t>
            </w:r>
          </w:p>
        </w:tc>
        <w:tc>
          <w:tcPr>
            <w:tcW w:w="1276" w:type="dxa"/>
          </w:tcPr>
          <w:p w14:paraId="6FB356D1" w14:textId="1B5C328A"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4E1679A6" w14:textId="77777777"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4F45BA88" w14:textId="77777777" w:rsidR="00EA7BD4" w:rsidRPr="00363AFD" w:rsidRDefault="00EA7BD4" w:rsidP="00E3032A">
            <w:pPr>
              <w:pStyle w:val="Kuvaotsikko"/>
              <w:keepNext/>
              <w:spacing w:after="0"/>
              <w:rPr>
                <w:rFonts w:cs="Arial"/>
                <w:color w:val="auto"/>
                <w:sz w:val="22"/>
                <w:szCs w:val="22"/>
                <w:lang w:val="fi-FI"/>
              </w:rPr>
            </w:pPr>
          </w:p>
        </w:tc>
      </w:tr>
      <w:tr w:rsidR="00EA7BD4" w:rsidRPr="00726A10" w14:paraId="1341C611" w14:textId="77777777" w:rsidTr="00B616AC">
        <w:tc>
          <w:tcPr>
            <w:tcW w:w="2977" w:type="dxa"/>
          </w:tcPr>
          <w:p w14:paraId="3FEDA5B4" w14:textId="77777777" w:rsidR="00753929" w:rsidRPr="00753929" w:rsidRDefault="00753929" w:rsidP="00753929">
            <w:pPr>
              <w:jc w:val="left"/>
              <w:rPr>
                <w:rFonts w:cs="Arial"/>
              </w:rPr>
            </w:pPr>
            <w:r w:rsidRPr="00753929">
              <w:rPr>
                <w:rFonts w:cs="Arial"/>
              </w:rPr>
              <w:t>Arviointimenetelmät</w:t>
            </w:r>
          </w:p>
          <w:p w14:paraId="6C82A2C0" w14:textId="3629BCE7" w:rsidR="00EA7BD4" w:rsidRPr="00AD2D89" w:rsidRDefault="00207A4C" w:rsidP="00B616AC">
            <w:pPr>
              <w:jc w:val="left"/>
              <w:rPr>
                <w:rFonts w:cs="Arial"/>
                <w:i/>
                <w:iCs/>
              </w:rPr>
            </w:pPr>
            <w:r>
              <w:rPr>
                <w:rFonts w:cs="Arial"/>
              </w:rPr>
              <w:t>(</w:t>
            </w:r>
            <w:r w:rsidR="00753929" w:rsidRPr="00753929">
              <w:rPr>
                <w:rFonts w:cs="Arial"/>
              </w:rPr>
              <w:t>3X10D ja</w:t>
            </w:r>
            <w:r w:rsidR="00753929" w:rsidRPr="00753929">
              <w:rPr>
                <w:rFonts w:cs="Arial"/>
                <w:i/>
                <w:iCs/>
              </w:rPr>
              <w:t xml:space="preserve"> </w:t>
            </w:r>
            <w:r w:rsidR="00753929" w:rsidRPr="00753929">
              <w:rPr>
                <w:rFonts w:cs="Arial"/>
              </w:rPr>
              <w:t>FI</w:t>
            </w:r>
            <w:r w:rsidR="00B616AC">
              <w:rPr>
                <w:rFonts w:cs="Arial"/>
              </w:rPr>
              <w:t>T</w:t>
            </w:r>
            <w:r>
              <w:rPr>
                <w:rFonts w:cs="Arial"/>
              </w:rPr>
              <w:t>)</w:t>
            </w:r>
          </w:p>
        </w:tc>
        <w:tc>
          <w:tcPr>
            <w:tcW w:w="2693" w:type="dxa"/>
          </w:tcPr>
          <w:p w14:paraId="6AAA93F6" w14:textId="3D89748F" w:rsidR="00EA7BD4" w:rsidRPr="00363AFD" w:rsidRDefault="00F004EB" w:rsidP="00F004EB">
            <w:pPr>
              <w:pStyle w:val="Kuvaotsikko"/>
              <w:keepNext/>
              <w:spacing w:after="0"/>
              <w:rPr>
                <w:rFonts w:cs="Arial"/>
                <w:i w:val="0"/>
                <w:iCs w:val="0"/>
                <w:color w:val="auto"/>
                <w:sz w:val="22"/>
                <w:szCs w:val="22"/>
                <w:lang w:val="fi-FI"/>
              </w:rPr>
            </w:pPr>
            <w:r>
              <w:rPr>
                <w:rFonts w:cs="Arial"/>
                <w:i w:val="0"/>
                <w:iCs w:val="0"/>
                <w:color w:val="auto"/>
                <w:sz w:val="22"/>
                <w:szCs w:val="22"/>
                <w:lang w:val="fi-FI"/>
              </w:rPr>
              <w:t>FIT työskentelyn haasteita tarkastellaan ja kehitetään toimivia työskentelytapoja niin, että FIT</w:t>
            </w:r>
            <w:r w:rsidR="00B616AC">
              <w:rPr>
                <w:rFonts w:cs="Arial"/>
                <w:i w:val="0"/>
                <w:iCs w:val="0"/>
                <w:color w:val="auto"/>
                <w:sz w:val="22"/>
                <w:szCs w:val="22"/>
                <w:lang w:val="fi-FI"/>
              </w:rPr>
              <w:t>in käyttö on sujuvaa ja säännöllistä</w:t>
            </w:r>
          </w:p>
        </w:tc>
        <w:tc>
          <w:tcPr>
            <w:tcW w:w="1276" w:type="dxa"/>
          </w:tcPr>
          <w:p w14:paraId="2CFB3A15" w14:textId="4CEC00AF" w:rsidR="00EA7BD4" w:rsidRPr="00363AFD" w:rsidRDefault="008348AC"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2026</w:t>
            </w:r>
          </w:p>
        </w:tc>
        <w:tc>
          <w:tcPr>
            <w:tcW w:w="1559" w:type="dxa"/>
          </w:tcPr>
          <w:p w14:paraId="3CEFF8D1" w14:textId="096F3AC2" w:rsidR="00EA7BD4" w:rsidRPr="00363AFD" w:rsidRDefault="00F004EB" w:rsidP="00E3032A">
            <w:pPr>
              <w:pStyle w:val="Kuvaotsikko"/>
              <w:keepNext/>
              <w:spacing w:after="0"/>
              <w:rPr>
                <w:rFonts w:cs="Arial"/>
                <w:i w:val="0"/>
                <w:iCs w:val="0"/>
                <w:color w:val="auto"/>
                <w:sz w:val="22"/>
                <w:szCs w:val="22"/>
                <w:lang w:val="fi-FI"/>
              </w:rPr>
            </w:pPr>
            <w:r>
              <w:rPr>
                <w:rFonts w:cs="Arial"/>
                <w:i w:val="0"/>
                <w:iCs w:val="0"/>
                <w:color w:val="auto"/>
                <w:sz w:val="22"/>
                <w:szCs w:val="22"/>
                <w:lang w:val="fi-FI"/>
              </w:rPr>
              <w:t>Esihenkilö ja tiimivastaava</w:t>
            </w:r>
          </w:p>
        </w:tc>
        <w:tc>
          <w:tcPr>
            <w:tcW w:w="1276" w:type="dxa"/>
          </w:tcPr>
          <w:p w14:paraId="5D2944D0" w14:textId="7CC0BF13" w:rsidR="00EA7BD4" w:rsidRPr="00F004EB" w:rsidRDefault="00EA7BD4" w:rsidP="00E3032A">
            <w:pPr>
              <w:pStyle w:val="Kuvaotsikko"/>
              <w:keepNext/>
              <w:spacing w:after="0"/>
              <w:rPr>
                <w:rFonts w:cs="Arial"/>
                <w:i w:val="0"/>
                <w:iCs w:val="0"/>
                <w:color w:val="auto"/>
                <w:sz w:val="22"/>
                <w:szCs w:val="22"/>
                <w:lang w:val="fi-FI"/>
              </w:rPr>
            </w:pPr>
          </w:p>
        </w:tc>
      </w:tr>
      <w:tr w:rsidR="00EA7BD4" w:rsidRPr="00726A10" w14:paraId="4572CD7D" w14:textId="77777777" w:rsidTr="00B616AC">
        <w:tc>
          <w:tcPr>
            <w:tcW w:w="2977" w:type="dxa"/>
            <w:shd w:val="clear" w:color="auto" w:fill="FFFFFF" w:themeFill="background1"/>
          </w:tcPr>
          <w:p w14:paraId="69909DEC" w14:textId="6C076356" w:rsidR="006C4BF6" w:rsidRPr="003D5355" w:rsidRDefault="006C4BF6" w:rsidP="00E3032A">
            <w:pPr>
              <w:jc w:val="left"/>
              <w:rPr>
                <w:rFonts w:cs="Arial"/>
              </w:rPr>
            </w:pPr>
            <w:r w:rsidRPr="003D5355">
              <w:rPr>
                <w:rFonts w:cs="Arial"/>
              </w:rPr>
              <w:t>Muut havainnot</w:t>
            </w:r>
          </w:p>
          <w:p w14:paraId="3798AEBC" w14:textId="77777777" w:rsidR="00EA7BD4" w:rsidRPr="00363AFD" w:rsidRDefault="00EA7BD4" w:rsidP="00753929">
            <w:pPr>
              <w:jc w:val="left"/>
              <w:rPr>
                <w:rFonts w:cs="Arial"/>
                <w:b/>
                <w:bCs/>
                <w:i/>
                <w:iCs/>
              </w:rPr>
            </w:pPr>
          </w:p>
        </w:tc>
        <w:tc>
          <w:tcPr>
            <w:tcW w:w="2693" w:type="dxa"/>
          </w:tcPr>
          <w:p w14:paraId="35430AA4" w14:textId="6618C140" w:rsidR="00EA7BD4" w:rsidRPr="00363AFD" w:rsidRDefault="00EA7BD4" w:rsidP="00E3032A">
            <w:pPr>
              <w:pStyle w:val="Kuvaotsikko"/>
              <w:keepNext/>
              <w:spacing w:after="0"/>
              <w:rPr>
                <w:rFonts w:cs="Arial"/>
                <w:i w:val="0"/>
                <w:iCs w:val="0"/>
                <w:color w:val="auto"/>
                <w:sz w:val="22"/>
                <w:szCs w:val="22"/>
                <w:lang w:val="fi-FI"/>
              </w:rPr>
            </w:pPr>
          </w:p>
          <w:p w14:paraId="77743683" w14:textId="19EC0BB0" w:rsidR="00317F41" w:rsidRPr="00363AFD" w:rsidRDefault="00317F41" w:rsidP="00E3032A">
            <w:pPr>
              <w:rPr>
                <w:rFonts w:cs="Arial"/>
              </w:rPr>
            </w:pPr>
          </w:p>
        </w:tc>
        <w:tc>
          <w:tcPr>
            <w:tcW w:w="1276" w:type="dxa"/>
          </w:tcPr>
          <w:p w14:paraId="405C4616" w14:textId="52BC3938" w:rsidR="00EA7BD4" w:rsidRPr="00363AFD" w:rsidRDefault="00EA7BD4" w:rsidP="00E3032A">
            <w:pPr>
              <w:pStyle w:val="Kuvaotsikko"/>
              <w:keepNext/>
              <w:spacing w:after="0"/>
              <w:rPr>
                <w:rFonts w:cs="Arial"/>
                <w:i w:val="0"/>
                <w:iCs w:val="0"/>
                <w:color w:val="auto"/>
                <w:sz w:val="22"/>
                <w:szCs w:val="22"/>
                <w:lang w:val="fi-FI"/>
              </w:rPr>
            </w:pPr>
          </w:p>
        </w:tc>
        <w:tc>
          <w:tcPr>
            <w:tcW w:w="1559" w:type="dxa"/>
          </w:tcPr>
          <w:p w14:paraId="2EF995A1" w14:textId="0C4F2A79" w:rsidR="00EA7BD4" w:rsidRPr="00363AFD" w:rsidRDefault="00EA7BD4" w:rsidP="00E3032A">
            <w:pPr>
              <w:pStyle w:val="Kuvaotsikko"/>
              <w:keepNext/>
              <w:spacing w:after="0"/>
              <w:rPr>
                <w:rFonts w:cs="Arial"/>
                <w:i w:val="0"/>
                <w:iCs w:val="0"/>
                <w:color w:val="auto"/>
                <w:sz w:val="22"/>
                <w:szCs w:val="22"/>
                <w:lang w:val="fi-FI"/>
              </w:rPr>
            </w:pPr>
          </w:p>
        </w:tc>
        <w:tc>
          <w:tcPr>
            <w:tcW w:w="1276" w:type="dxa"/>
          </w:tcPr>
          <w:p w14:paraId="37EE20F3" w14:textId="77777777" w:rsidR="00EA7BD4" w:rsidRPr="00363AFD" w:rsidRDefault="00EA7BD4" w:rsidP="00E3032A">
            <w:pPr>
              <w:pStyle w:val="Kuvaotsikko"/>
              <w:keepNext/>
              <w:spacing w:after="0"/>
              <w:rPr>
                <w:rFonts w:cs="Arial"/>
                <w:color w:val="auto"/>
                <w:sz w:val="22"/>
                <w:szCs w:val="22"/>
                <w:lang w:val="fi-FI"/>
              </w:rPr>
            </w:pPr>
          </w:p>
        </w:tc>
      </w:tr>
    </w:tbl>
    <w:p w14:paraId="2D0B366E" w14:textId="4CCE88AA" w:rsidR="00EA7BD4" w:rsidRDefault="00EA7BD4" w:rsidP="00E3032A">
      <w:pPr>
        <w:spacing w:after="0" w:line="240" w:lineRule="auto"/>
        <w:rPr>
          <w:i/>
          <w:iCs/>
          <w:color w:val="FF0000"/>
          <w:highlight w:val="yellow"/>
        </w:rPr>
      </w:pPr>
    </w:p>
    <w:p w14:paraId="750220D5" w14:textId="77777777" w:rsidR="00373620" w:rsidRDefault="00373620" w:rsidP="00675D92">
      <w:pPr>
        <w:spacing w:line="360" w:lineRule="auto"/>
        <w:rPr>
          <w:i/>
          <w:iCs/>
          <w:color w:val="FF0000"/>
          <w:highlight w:val="yellow"/>
        </w:rPr>
      </w:pPr>
    </w:p>
    <w:p w14:paraId="75682776" w14:textId="77777777" w:rsidR="00373620" w:rsidRDefault="00373620" w:rsidP="00675D92">
      <w:pPr>
        <w:spacing w:line="360" w:lineRule="auto"/>
        <w:rPr>
          <w:i/>
          <w:iCs/>
          <w:color w:val="FF0000"/>
          <w:highlight w:val="yellow"/>
        </w:rPr>
      </w:pPr>
    </w:p>
    <w:p w14:paraId="6920AC2F" w14:textId="1CEE2E66" w:rsidR="008C472E" w:rsidRPr="008C472E" w:rsidRDefault="008C472E" w:rsidP="00675D92">
      <w:pPr>
        <w:spacing w:line="360" w:lineRule="auto"/>
        <w:rPr>
          <w:i/>
          <w:iCs/>
          <w:color w:val="FF0000"/>
          <w:highlight w:val="yellow"/>
        </w:rPr>
      </w:pPr>
    </w:p>
    <w:p w14:paraId="56D4F717" w14:textId="77777777" w:rsidR="00753929" w:rsidRDefault="00753929">
      <w:r>
        <w:br w:type="page"/>
      </w:r>
    </w:p>
    <w:tbl>
      <w:tblPr>
        <w:tblStyle w:val="TaulukkoRuudukko"/>
        <w:tblW w:w="9781" w:type="dxa"/>
        <w:tblInd w:w="-5" w:type="dxa"/>
        <w:tblLayout w:type="fixed"/>
        <w:tblLook w:val="04A0" w:firstRow="1" w:lastRow="0" w:firstColumn="1" w:lastColumn="0" w:noHBand="0" w:noVBand="1"/>
      </w:tblPr>
      <w:tblGrid>
        <w:gridCol w:w="2977"/>
        <w:gridCol w:w="2977"/>
        <w:gridCol w:w="1417"/>
        <w:gridCol w:w="1134"/>
        <w:gridCol w:w="1276"/>
      </w:tblGrid>
      <w:tr w:rsidR="00EA7BD4" w:rsidRPr="00726A10" w14:paraId="09C1DB0E" w14:textId="77777777" w:rsidTr="006266FB">
        <w:trPr>
          <w:trHeight w:val="132"/>
        </w:trPr>
        <w:tc>
          <w:tcPr>
            <w:tcW w:w="9781" w:type="dxa"/>
            <w:gridSpan w:val="5"/>
          </w:tcPr>
          <w:p w14:paraId="06CC5D8B" w14:textId="3FB9D2B3" w:rsidR="00EA7BD4" w:rsidRDefault="00EA7BD4" w:rsidP="00675D92">
            <w:pPr>
              <w:spacing w:line="360" w:lineRule="auto"/>
              <w:jc w:val="left"/>
              <w:rPr>
                <w:rFonts w:cs="Arial"/>
                <w:b/>
                <w:bCs/>
                <w:i/>
                <w:iCs/>
              </w:rPr>
            </w:pPr>
            <w:r w:rsidRPr="00D60675">
              <w:rPr>
                <w:rFonts w:cs="Arial"/>
                <w:b/>
                <w:bCs/>
              </w:rPr>
              <w:lastRenderedPageBreak/>
              <w:t>Seurantajakso</w:t>
            </w:r>
            <w:r>
              <w:rPr>
                <w:rFonts w:cs="Arial"/>
                <w:b/>
                <w:bCs/>
              </w:rPr>
              <w:t xml:space="preserve">: toukokuu – </w:t>
            </w:r>
            <w:r w:rsidRPr="009E318C">
              <w:rPr>
                <w:rFonts w:cs="Arial"/>
                <w:b/>
                <w:bCs/>
              </w:rPr>
              <w:t xml:space="preserve">elokuu </w:t>
            </w:r>
            <w:r w:rsidR="009E318C" w:rsidRPr="009E318C">
              <w:rPr>
                <w:rFonts w:cs="Arial"/>
                <w:b/>
                <w:bCs/>
              </w:rPr>
              <w:t>202</w:t>
            </w:r>
            <w:r w:rsidR="00753929">
              <w:rPr>
                <w:rFonts w:cs="Arial"/>
                <w:b/>
                <w:bCs/>
              </w:rPr>
              <w:t>6</w:t>
            </w:r>
          </w:p>
          <w:p w14:paraId="692D4BCD" w14:textId="77777777" w:rsidR="00EA7BD4" w:rsidRPr="00D33772" w:rsidRDefault="00EA7BD4" w:rsidP="00675D92">
            <w:pPr>
              <w:spacing w:line="360" w:lineRule="auto"/>
              <w:jc w:val="left"/>
              <w:rPr>
                <w:rFonts w:cs="Arial"/>
                <w:b/>
                <w:bCs/>
              </w:rPr>
            </w:pPr>
          </w:p>
        </w:tc>
      </w:tr>
      <w:tr w:rsidR="00EA7BD4" w:rsidRPr="00726A10" w14:paraId="1C375D58" w14:textId="77777777" w:rsidTr="00AF60F6">
        <w:trPr>
          <w:trHeight w:val="132"/>
        </w:trPr>
        <w:tc>
          <w:tcPr>
            <w:tcW w:w="2977" w:type="dxa"/>
            <w:shd w:val="clear" w:color="auto" w:fill="FFFF99"/>
          </w:tcPr>
          <w:p w14:paraId="6CFD6AEB" w14:textId="77777777" w:rsidR="00EA7BD4" w:rsidRPr="00E36113" w:rsidRDefault="00EA7BD4" w:rsidP="00675D92">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977" w:type="dxa"/>
            <w:shd w:val="clear" w:color="auto" w:fill="FFFF99"/>
          </w:tcPr>
          <w:p w14:paraId="50FBBA79" w14:textId="77777777" w:rsidR="00EA7BD4" w:rsidRPr="00E36113" w:rsidRDefault="00EA7BD4" w:rsidP="00675D92">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417" w:type="dxa"/>
            <w:shd w:val="clear" w:color="auto" w:fill="FFFF99"/>
          </w:tcPr>
          <w:p w14:paraId="642D8C98" w14:textId="77777777" w:rsidR="00EA7BD4" w:rsidRPr="00E36113" w:rsidRDefault="00EA7BD4" w:rsidP="00675D92">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134" w:type="dxa"/>
            <w:shd w:val="clear" w:color="auto" w:fill="FFFF99"/>
          </w:tcPr>
          <w:p w14:paraId="42779EDA" w14:textId="77777777" w:rsidR="00EA7BD4" w:rsidRPr="00E36113" w:rsidRDefault="00EA7BD4" w:rsidP="00675D92">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276" w:type="dxa"/>
            <w:shd w:val="clear" w:color="auto" w:fill="FFFF99"/>
          </w:tcPr>
          <w:p w14:paraId="0215DFCD" w14:textId="77777777" w:rsidR="00EA7BD4" w:rsidRPr="00E36113" w:rsidRDefault="00EA7BD4" w:rsidP="00675D92">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AF60F6">
        <w:tc>
          <w:tcPr>
            <w:tcW w:w="2977" w:type="dxa"/>
          </w:tcPr>
          <w:p w14:paraId="1304B059" w14:textId="2D5E450E" w:rsidR="007D7F56" w:rsidRPr="00363F43" w:rsidRDefault="00EA7BD4" w:rsidP="00675D92">
            <w:pPr>
              <w:spacing w:line="360" w:lineRule="auto"/>
              <w:jc w:val="left"/>
              <w:rPr>
                <w:rFonts w:cs="Arial"/>
              </w:rPr>
            </w:pPr>
            <w:r w:rsidRPr="006C4BF6">
              <w:rPr>
                <w:rFonts w:cs="Arial"/>
              </w:rPr>
              <w:t>Poikkeamat</w:t>
            </w:r>
            <w:r w:rsidR="00363F43">
              <w:rPr>
                <w:rFonts w:cs="Arial"/>
              </w:rPr>
              <w:t xml:space="preserve"> -</w:t>
            </w:r>
          </w:p>
        </w:tc>
        <w:tc>
          <w:tcPr>
            <w:tcW w:w="2977" w:type="dxa"/>
          </w:tcPr>
          <w:p w14:paraId="35EDF35D" w14:textId="77777777" w:rsidR="00EA7BD4" w:rsidRPr="00726A10" w:rsidRDefault="00EA7BD4" w:rsidP="00675D92">
            <w:pPr>
              <w:pStyle w:val="Kuvaotsikko"/>
              <w:keepNext/>
              <w:spacing w:line="360" w:lineRule="auto"/>
              <w:rPr>
                <w:rFonts w:cs="Arial"/>
                <w:i w:val="0"/>
                <w:iCs w:val="0"/>
                <w:color w:val="auto"/>
                <w:lang w:val="fi-FI"/>
              </w:rPr>
            </w:pPr>
          </w:p>
        </w:tc>
        <w:tc>
          <w:tcPr>
            <w:tcW w:w="1417" w:type="dxa"/>
          </w:tcPr>
          <w:p w14:paraId="049E16FF" w14:textId="77777777" w:rsidR="00EA7BD4" w:rsidRPr="00726A10" w:rsidRDefault="00EA7BD4" w:rsidP="00675D92">
            <w:pPr>
              <w:pStyle w:val="Kuvaotsikko"/>
              <w:keepNext/>
              <w:spacing w:line="360" w:lineRule="auto"/>
              <w:rPr>
                <w:rFonts w:cs="Arial"/>
                <w:i w:val="0"/>
                <w:iCs w:val="0"/>
                <w:color w:val="auto"/>
                <w:lang w:val="fi-FI"/>
              </w:rPr>
            </w:pPr>
          </w:p>
        </w:tc>
        <w:tc>
          <w:tcPr>
            <w:tcW w:w="1134" w:type="dxa"/>
          </w:tcPr>
          <w:p w14:paraId="3FE4F0CE" w14:textId="77777777" w:rsidR="00EA7BD4" w:rsidRPr="00726A10" w:rsidRDefault="00EA7BD4" w:rsidP="00675D92">
            <w:pPr>
              <w:pStyle w:val="Kuvaotsikko"/>
              <w:keepNext/>
              <w:spacing w:line="360" w:lineRule="auto"/>
              <w:rPr>
                <w:rFonts w:cs="Arial"/>
                <w:i w:val="0"/>
                <w:iCs w:val="0"/>
                <w:color w:val="auto"/>
                <w:lang w:val="fi-FI"/>
              </w:rPr>
            </w:pPr>
          </w:p>
        </w:tc>
        <w:tc>
          <w:tcPr>
            <w:tcW w:w="1276" w:type="dxa"/>
          </w:tcPr>
          <w:p w14:paraId="4CF6E334" w14:textId="77777777" w:rsidR="00EA7BD4" w:rsidRPr="00726A10" w:rsidRDefault="00EA7BD4" w:rsidP="00675D92">
            <w:pPr>
              <w:pStyle w:val="Kuvaotsikko"/>
              <w:keepNext/>
              <w:spacing w:line="360" w:lineRule="auto"/>
              <w:rPr>
                <w:rFonts w:cs="Arial"/>
                <w:color w:val="auto"/>
                <w:lang w:val="fi-FI"/>
              </w:rPr>
            </w:pPr>
            <w:r w:rsidRPr="00243EA5">
              <w:rPr>
                <w:rFonts w:cs="Arial"/>
                <w:color w:val="FF0000"/>
                <w:lang w:val="fi-FI"/>
              </w:rPr>
              <w:t xml:space="preserve"> </w:t>
            </w:r>
          </w:p>
        </w:tc>
      </w:tr>
      <w:tr w:rsidR="00EA7BD4" w:rsidRPr="00726A10" w14:paraId="00065737" w14:textId="77777777" w:rsidTr="00AF60F6">
        <w:tc>
          <w:tcPr>
            <w:tcW w:w="2977" w:type="dxa"/>
          </w:tcPr>
          <w:p w14:paraId="1577C3B1" w14:textId="0EBFE7BD" w:rsidR="007D7F56" w:rsidRPr="00363F43" w:rsidRDefault="00EA7BD4" w:rsidP="00675D92">
            <w:pPr>
              <w:spacing w:line="360" w:lineRule="auto"/>
              <w:jc w:val="left"/>
              <w:rPr>
                <w:rFonts w:cs="Arial"/>
              </w:rPr>
            </w:pPr>
            <w:r w:rsidRPr="006C4BF6">
              <w:rPr>
                <w:rFonts w:cs="Arial"/>
              </w:rPr>
              <w:t>Asiakaspalaute</w:t>
            </w:r>
            <w:r w:rsidR="00363F43">
              <w:rPr>
                <w:rFonts w:cs="Arial"/>
              </w:rPr>
              <w:t xml:space="preserve"> -</w:t>
            </w:r>
          </w:p>
        </w:tc>
        <w:tc>
          <w:tcPr>
            <w:tcW w:w="2977" w:type="dxa"/>
          </w:tcPr>
          <w:p w14:paraId="2E9B102E" w14:textId="77777777" w:rsidR="00EA7BD4" w:rsidRPr="00726A10" w:rsidRDefault="00EA7BD4" w:rsidP="00675D92">
            <w:pPr>
              <w:pStyle w:val="Kuvaotsikko"/>
              <w:keepNext/>
              <w:spacing w:line="360" w:lineRule="auto"/>
              <w:rPr>
                <w:rFonts w:cs="Arial"/>
                <w:i w:val="0"/>
                <w:iCs w:val="0"/>
                <w:color w:val="auto"/>
                <w:lang w:val="fi-FI"/>
              </w:rPr>
            </w:pPr>
          </w:p>
        </w:tc>
        <w:tc>
          <w:tcPr>
            <w:tcW w:w="1417" w:type="dxa"/>
          </w:tcPr>
          <w:p w14:paraId="0DC87501" w14:textId="77777777" w:rsidR="00EA7BD4" w:rsidRPr="00726A10" w:rsidRDefault="00EA7BD4" w:rsidP="00675D92">
            <w:pPr>
              <w:pStyle w:val="Kuvaotsikko"/>
              <w:keepNext/>
              <w:spacing w:line="360" w:lineRule="auto"/>
              <w:rPr>
                <w:rFonts w:cs="Arial"/>
                <w:i w:val="0"/>
                <w:iCs w:val="0"/>
                <w:color w:val="auto"/>
                <w:lang w:val="fi-FI"/>
              </w:rPr>
            </w:pPr>
          </w:p>
        </w:tc>
        <w:tc>
          <w:tcPr>
            <w:tcW w:w="1134" w:type="dxa"/>
          </w:tcPr>
          <w:p w14:paraId="5E3D54FE" w14:textId="77777777" w:rsidR="00EA7BD4" w:rsidRPr="00726A10" w:rsidRDefault="00EA7BD4" w:rsidP="00675D92">
            <w:pPr>
              <w:pStyle w:val="Kuvaotsikko"/>
              <w:keepNext/>
              <w:spacing w:line="360" w:lineRule="auto"/>
              <w:rPr>
                <w:rFonts w:cs="Arial"/>
                <w:i w:val="0"/>
                <w:iCs w:val="0"/>
                <w:color w:val="auto"/>
                <w:lang w:val="fi-FI"/>
              </w:rPr>
            </w:pPr>
          </w:p>
        </w:tc>
        <w:tc>
          <w:tcPr>
            <w:tcW w:w="1276" w:type="dxa"/>
          </w:tcPr>
          <w:p w14:paraId="71F285DD" w14:textId="77777777" w:rsidR="00EA7BD4" w:rsidRPr="00726A10" w:rsidRDefault="00EA7BD4" w:rsidP="00675D92">
            <w:pPr>
              <w:pStyle w:val="Kuvaotsikko"/>
              <w:keepNext/>
              <w:spacing w:line="360" w:lineRule="auto"/>
              <w:rPr>
                <w:rFonts w:cs="Arial"/>
                <w:color w:val="auto"/>
                <w:lang w:val="fi-FI"/>
              </w:rPr>
            </w:pPr>
          </w:p>
        </w:tc>
      </w:tr>
      <w:tr w:rsidR="00EA7BD4" w:rsidRPr="00726A10" w14:paraId="4EA00ACC" w14:textId="77777777" w:rsidTr="00AF60F6">
        <w:tc>
          <w:tcPr>
            <w:tcW w:w="2977" w:type="dxa"/>
          </w:tcPr>
          <w:p w14:paraId="0E4C8A10" w14:textId="625584F3" w:rsidR="00F24DD3" w:rsidRPr="002014A7" w:rsidRDefault="00EA7BD4" w:rsidP="00675D92">
            <w:pPr>
              <w:spacing w:line="360" w:lineRule="auto"/>
              <w:jc w:val="left"/>
              <w:rPr>
                <w:rFonts w:cs="Arial"/>
              </w:rPr>
            </w:pPr>
            <w:r w:rsidRPr="006C4BF6">
              <w:rPr>
                <w:rFonts w:cs="Arial"/>
              </w:rPr>
              <w:t>Henkilöstöpalaute</w:t>
            </w:r>
            <w:r w:rsidR="002014A7">
              <w:rPr>
                <w:rFonts w:cs="Arial"/>
              </w:rPr>
              <w:t xml:space="preserve"> -</w:t>
            </w:r>
          </w:p>
        </w:tc>
        <w:tc>
          <w:tcPr>
            <w:tcW w:w="2977" w:type="dxa"/>
          </w:tcPr>
          <w:p w14:paraId="29593A51" w14:textId="77777777" w:rsidR="00EA7BD4" w:rsidRPr="00726A10" w:rsidRDefault="00EA7BD4" w:rsidP="00675D92">
            <w:pPr>
              <w:pStyle w:val="Kuvaotsikko"/>
              <w:keepNext/>
              <w:spacing w:line="360" w:lineRule="auto"/>
              <w:rPr>
                <w:rFonts w:cs="Arial"/>
                <w:i w:val="0"/>
                <w:iCs w:val="0"/>
                <w:color w:val="auto"/>
                <w:lang w:val="fi-FI"/>
              </w:rPr>
            </w:pPr>
          </w:p>
        </w:tc>
        <w:tc>
          <w:tcPr>
            <w:tcW w:w="1417" w:type="dxa"/>
          </w:tcPr>
          <w:p w14:paraId="5F1F06E4" w14:textId="77777777" w:rsidR="00EA7BD4" w:rsidRPr="00726A10" w:rsidRDefault="00EA7BD4" w:rsidP="00675D92">
            <w:pPr>
              <w:pStyle w:val="Kuvaotsikko"/>
              <w:keepNext/>
              <w:spacing w:line="360" w:lineRule="auto"/>
              <w:rPr>
                <w:rFonts w:cs="Arial"/>
                <w:i w:val="0"/>
                <w:iCs w:val="0"/>
                <w:color w:val="auto"/>
                <w:lang w:val="fi-FI"/>
              </w:rPr>
            </w:pPr>
          </w:p>
        </w:tc>
        <w:tc>
          <w:tcPr>
            <w:tcW w:w="1134" w:type="dxa"/>
          </w:tcPr>
          <w:p w14:paraId="44583BCF" w14:textId="77777777" w:rsidR="00EA7BD4" w:rsidRPr="00726A10" w:rsidRDefault="00EA7BD4" w:rsidP="00675D92">
            <w:pPr>
              <w:pStyle w:val="Kuvaotsikko"/>
              <w:keepNext/>
              <w:spacing w:line="360" w:lineRule="auto"/>
              <w:rPr>
                <w:rFonts w:cs="Arial"/>
                <w:i w:val="0"/>
                <w:iCs w:val="0"/>
                <w:color w:val="auto"/>
                <w:lang w:val="fi-FI"/>
              </w:rPr>
            </w:pPr>
          </w:p>
        </w:tc>
        <w:tc>
          <w:tcPr>
            <w:tcW w:w="1276" w:type="dxa"/>
          </w:tcPr>
          <w:p w14:paraId="07FB4C05" w14:textId="01F16356" w:rsidR="00EA7BD4" w:rsidRPr="00726A10" w:rsidRDefault="00EA7BD4" w:rsidP="00675D92">
            <w:pPr>
              <w:pStyle w:val="Kuvaotsikko"/>
              <w:keepNext/>
              <w:spacing w:line="360" w:lineRule="auto"/>
              <w:rPr>
                <w:rFonts w:cs="Arial"/>
                <w:color w:val="auto"/>
                <w:lang w:val="fi-FI"/>
              </w:rPr>
            </w:pPr>
          </w:p>
        </w:tc>
      </w:tr>
      <w:tr w:rsidR="00EA7BD4" w:rsidRPr="00726A10" w14:paraId="4647BD81" w14:textId="77777777" w:rsidTr="00AF60F6">
        <w:trPr>
          <w:trHeight w:val="57"/>
        </w:trPr>
        <w:tc>
          <w:tcPr>
            <w:tcW w:w="2977" w:type="dxa"/>
          </w:tcPr>
          <w:p w14:paraId="6CCB09AD" w14:textId="39C1618C" w:rsidR="00BA2B68" w:rsidRPr="00753929" w:rsidRDefault="00EA7BD4" w:rsidP="00675D92">
            <w:pPr>
              <w:spacing w:line="360" w:lineRule="auto"/>
              <w:jc w:val="left"/>
              <w:rPr>
                <w:rFonts w:cs="Arial"/>
              </w:rPr>
            </w:pPr>
            <w:r w:rsidRPr="006C4BF6">
              <w:rPr>
                <w:rFonts w:cs="Arial"/>
              </w:rPr>
              <w:t>Omavalvontakysely-itsearviointi</w:t>
            </w:r>
          </w:p>
        </w:tc>
        <w:tc>
          <w:tcPr>
            <w:tcW w:w="2977" w:type="dxa"/>
          </w:tcPr>
          <w:p w14:paraId="28A7B640" w14:textId="3DED20EE" w:rsidR="00753929" w:rsidRPr="002014A7" w:rsidRDefault="00753929" w:rsidP="00753929">
            <w:pPr>
              <w:pStyle w:val="Kuvaotsikko"/>
              <w:keepNext/>
              <w:spacing w:line="360" w:lineRule="auto"/>
              <w:rPr>
                <w:sz w:val="20"/>
                <w:szCs w:val="20"/>
              </w:rPr>
            </w:pPr>
          </w:p>
          <w:p w14:paraId="443F1C52" w14:textId="3E0BE9E6" w:rsidR="0098093B" w:rsidRPr="002014A7" w:rsidRDefault="0098093B" w:rsidP="0098093B">
            <w:pPr>
              <w:rPr>
                <w:sz w:val="20"/>
                <w:szCs w:val="20"/>
              </w:rPr>
            </w:pPr>
          </w:p>
        </w:tc>
        <w:tc>
          <w:tcPr>
            <w:tcW w:w="1417" w:type="dxa"/>
          </w:tcPr>
          <w:p w14:paraId="442E53F9" w14:textId="4D151E15"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40585DA9" w14:textId="3E2FE5D8"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190DECF2" w14:textId="77777777" w:rsidR="00EA7BD4" w:rsidRPr="002014A7" w:rsidRDefault="00EA7BD4" w:rsidP="00675D92">
            <w:pPr>
              <w:pStyle w:val="Kuvaotsikko"/>
              <w:keepNext/>
              <w:spacing w:line="360" w:lineRule="auto"/>
              <w:rPr>
                <w:rFonts w:cs="Arial"/>
                <w:color w:val="auto"/>
                <w:sz w:val="20"/>
                <w:szCs w:val="20"/>
                <w:lang w:val="fi-FI"/>
              </w:rPr>
            </w:pPr>
          </w:p>
        </w:tc>
      </w:tr>
      <w:tr w:rsidR="00EA7BD4" w:rsidRPr="00726A10" w14:paraId="0CE46987" w14:textId="77777777" w:rsidTr="00AF60F6">
        <w:tc>
          <w:tcPr>
            <w:tcW w:w="2977" w:type="dxa"/>
          </w:tcPr>
          <w:p w14:paraId="664F11A1" w14:textId="48AC193F" w:rsidR="00F24DD3" w:rsidRPr="00363F43" w:rsidRDefault="00EA7BD4" w:rsidP="00675D92">
            <w:pPr>
              <w:spacing w:line="360" w:lineRule="auto"/>
              <w:jc w:val="left"/>
              <w:rPr>
                <w:rFonts w:cs="Arial"/>
              </w:rPr>
            </w:pPr>
            <w:r w:rsidRPr="006C4BF6">
              <w:rPr>
                <w:rFonts w:cs="Arial"/>
              </w:rPr>
              <w:t>Auditointi/omavalvontapäivä</w:t>
            </w:r>
          </w:p>
        </w:tc>
        <w:tc>
          <w:tcPr>
            <w:tcW w:w="2977" w:type="dxa"/>
          </w:tcPr>
          <w:p w14:paraId="026427EE" w14:textId="05B5758A" w:rsidR="00EA7BD4" w:rsidRPr="002014A7" w:rsidRDefault="00EA7BD4" w:rsidP="00675D92">
            <w:pPr>
              <w:pStyle w:val="Kuvaotsikko"/>
              <w:keepNext/>
              <w:spacing w:line="360" w:lineRule="auto"/>
              <w:rPr>
                <w:rFonts w:cs="Arial"/>
                <w:i w:val="0"/>
                <w:iCs w:val="0"/>
                <w:color w:val="auto"/>
                <w:sz w:val="20"/>
                <w:szCs w:val="20"/>
                <w:lang w:val="fi-FI"/>
              </w:rPr>
            </w:pPr>
          </w:p>
        </w:tc>
        <w:tc>
          <w:tcPr>
            <w:tcW w:w="1417" w:type="dxa"/>
          </w:tcPr>
          <w:p w14:paraId="575C9227"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155FC0F5"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157A38DE" w14:textId="77777777" w:rsidR="00EA7BD4" w:rsidRPr="002014A7" w:rsidRDefault="00EA7BD4" w:rsidP="00675D92">
            <w:pPr>
              <w:pStyle w:val="Kuvaotsikko"/>
              <w:keepNext/>
              <w:spacing w:line="360" w:lineRule="auto"/>
              <w:rPr>
                <w:rFonts w:cs="Arial"/>
                <w:color w:val="auto"/>
                <w:sz w:val="20"/>
                <w:szCs w:val="20"/>
                <w:lang w:val="fi-FI"/>
              </w:rPr>
            </w:pPr>
          </w:p>
        </w:tc>
      </w:tr>
      <w:tr w:rsidR="00EA7BD4" w:rsidRPr="00726A10" w14:paraId="7A99B99E" w14:textId="77777777" w:rsidTr="00AF60F6">
        <w:tc>
          <w:tcPr>
            <w:tcW w:w="2977" w:type="dxa"/>
          </w:tcPr>
          <w:p w14:paraId="31B12175" w14:textId="28E04835" w:rsidR="00F24DD3" w:rsidRPr="00363F43" w:rsidRDefault="00441E67" w:rsidP="00675D92">
            <w:pPr>
              <w:spacing w:line="360" w:lineRule="auto"/>
              <w:jc w:val="left"/>
              <w:rPr>
                <w:rFonts w:cs="Arial"/>
              </w:rPr>
            </w:pPr>
            <w:r w:rsidRPr="006C4BF6">
              <w:rPr>
                <w:rFonts w:cs="Arial"/>
              </w:rPr>
              <w:t>Ohjaus- ja valvontakäyn</w:t>
            </w:r>
            <w:r w:rsidR="008C472E">
              <w:rPr>
                <w:rFonts w:cs="Arial"/>
              </w:rPr>
              <w:t>ni</w:t>
            </w:r>
            <w:r w:rsidR="00363F43">
              <w:rPr>
                <w:rFonts w:cs="Arial"/>
              </w:rPr>
              <w:t>t</w:t>
            </w:r>
          </w:p>
        </w:tc>
        <w:tc>
          <w:tcPr>
            <w:tcW w:w="2977" w:type="dxa"/>
          </w:tcPr>
          <w:p w14:paraId="735D4EEE"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417" w:type="dxa"/>
          </w:tcPr>
          <w:p w14:paraId="5DAA00F6"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5DF3CAFC"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6CBF1BC8" w14:textId="77777777" w:rsidR="00EA7BD4" w:rsidRPr="002014A7" w:rsidRDefault="00EA7BD4" w:rsidP="00675D92">
            <w:pPr>
              <w:pStyle w:val="Kuvaotsikko"/>
              <w:keepNext/>
              <w:spacing w:line="360" w:lineRule="auto"/>
              <w:rPr>
                <w:rFonts w:cs="Arial"/>
                <w:color w:val="auto"/>
                <w:sz w:val="20"/>
                <w:szCs w:val="20"/>
                <w:lang w:val="fi-FI"/>
              </w:rPr>
            </w:pPr>
          </w:p>
        </w:tc>
      </w:tr>
      <w:tr w:rsidR="00EA7BD4" w:rsidRPr="00726A10" w14:paraId="1BB3F97F" w14:textId="77777777" w:rsidTr="00AF60F6">
        <w:tc>
          <w:tcPr>
            <w:tcW w:w="2977" w:type="dxa"/>
          </w:tcPr>
          <w:p w14:paraId="32042D54" w14:textId="6A6B8F22" w:rsidR="00F24DD3" w:rsidRPr="002014A7" w:rsidRDefault="00EA7BD4" w:rsidP="00675D92">
            <w:pPr>
              <w:spacing w:line="360" w:lineRule="auto"/>
              <w:jc w:val="left"/>
              <w:rPr>
                <w:rFonts w:cs="Arial"/>
              </w:rPr>
            </w:pPr>
            <w:r w:rsidRPr="006C4BF6">
              <w:rPr>
                <w:rFonts w:cs="Arial"/>
              </w:rPr>
              <w:t>Muistutus/kantelu/muutoksenhaku</w:t>
            </w:r>
            <w:r w:rsidR="0098093B">
              <w:rPr>
                <w:rFonts w:cs="Arial"/>
              </w:rPr>
              <w:t xml:space="preserve">, </w:t>
            </w:r>
            <w:r w:rsidRPr="006C4BF6">
              <w:rPr>
                <w:rFonts w:cs="Arial"/>
              </w:rPr>
              <w:t>valvontalaki 29§</w:t>
            </w:r>
          </w:p>
        </w:tc>
        <w:tc>
          <w:tcPr>
            <w:tcW w:w="2977" w:type="dxa"/>
          </w:tcPr>
          <w:p w14:paraId="654BC635"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417" w:type="dxa"/>
          </w:tcPr>
          <w:p w14:paraId="26FFBF2A"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3C5574EA"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357319DD" w14:textId="77777777" w:rsidR="00EA7BD4" w:rsidRPr="002014A7" w:rsidRDefault="00EA7BD4" w:rsidP="00675D92">
            <w:pPr>
              <w:pStyle w:val="Kuvaotsikko"/>
              <w:keepNext/>
              <w:spacing w:line="360" w:lineRule="auto"/>
              <w:rPr>
                <w:rFonts w:cs="Arial"/>
                <w:color w:val="auto"/>
                <w:sz w:val="20"/>
                <w:szCs w:val="20"/>
                <w:lang w:val="fi-FI"/>
              </w:rPr>
            </w:pPr>
          </w:p>
        </w:tc>
      </w:tr>
      <w:tr w:rsidR="00EA7BD4" w:rsidRPr="00726A10" w14:paraId="76D0F7FF" w14:textId="77777777" w:rsidTr="00AF60F6">
        <w:trPr>
          <w:trHeight w:val="567"/>
        </w:trPr>
        <w:tc>
          <w:tcPr>
            <w:tcW w:w="2977" w:type="dxa"/>
          </w:tcPr>
          <w:p w14:paraId="4D2732F2" w14:textId="77777777" w:rsidR="00753929" w:rsidRPr="00753929" w:rsidRDefault="00753929" w:rsidP="00753929">
            <w:pPr>
              <w:jc w:val="left"/>
              <w:rPr>
                <w:rFonts w:cs="Arial"/>
              </w:rPr>
            </w:pPr>
            <w:r w:rsidRPr="00753929">
              <w:rPr>
                <w:rFonts w:cs="Arial"/>
              </w:rPr>
              <w:t>Arviointimenetelmät</w:t>
            </w:r>
          </w:p>
          <w:p w14:paraId="73DA4F78" w14:textId="314E71B0" w:rsidR="00753929" w:rsidRPr="00753929" w:rsidRDefault="00207A4C" w:rsidP="00753929">
            <w:pPr>
              <w:jc w:val="left"/>
              <w:rPr>
                <w:rFonts w:cs="Arial"/>
                <w:i/>
                <w:iCs/>
              </w:rPr>
            </w:pPr>
            <w:r>
              <w:rPr>
                <w:rFonts w:cs="Arial"/>
              </w:rPr>
              <w:t>(</w:t>
            </w:r>
            <w:r w:rsidR="00753929" w:rsidRPr="00753929">
              <w:rPr>
                <w:rFonts w:cs="Arial"/>
              </w:rPr>
              <w:t>3X10D ja</w:t>
            </w:r>
            <w:r w:rsidR="00753929" w:rsidRPr="00753929">
              <w:rPr>
                <w:rFonts w:cs="Arial"/>
                <w:i/>
                <w:iCs/>
              </w:rPr>
              <w:t xml:space="preserve"> </w:t>
            </w:r>
            <w:r w:rsidR="00753929" w:rsidRPr="00753929">
              <w:rPr>
                <w:rFonts w:cs="Arial"/>
              </w:rPr>
              <w:t>FIT</w:t>
            </w:r>
            <w:r>
              <w:rPr>
                <w:rFonts w:cs="Arial"/>
              </w:rPr>
              <w:t>)</w:t>
            </w:r>
          </w:p>
          <w:p w14:paraId="704A992A" w14:textId="77777777" w:rsidR="00EA7BD4" w:rsidRDefault="00EA7BD4" w:rsidP="00207A4C">
            <w:pPr>
              <w:jc w:val="left"/>
              <w:rPr>
                <w:rFonts w:cs="Arial"/>
              </w:rPr>
            </w:pPr>
          </w:p>
          <w:p w14:paraId="2FC72238" w14:textId="629A1BBE" w:rsidR="00207A4C" w:rsidRPr="006C4BF6" w:rsidRDefault="00207A4C" w:rsidP="00207A4C">
            <w:pPr>
              <w:jc w:val="left"/>
              <w:rPr>
                <w:rFonts w:cs="Arial"/>
                <w:i/>
                <w:iCs/>
              </w:rPr>
            </w:pPr>
          </w:p>
        </w:tc>
        <w:tc>
          <w:tcPr>
            <w:tcW w:w="2977" w:type="dxa"/>
          </w:tcPr>
          <w:p w14:paraId="057887C7" w14:textId="4AC807F5" w:rsidR="00363F43" w:rsidRPr="002014A7" w:rsidRDefault="00363F43" w:rsidP="00363F43">
            <w:pPr>
              <w:rPr>
                <w:sz w:val="20"/>
                <w:szCs w:val="20"/>
              </w:rPr>
            </w:pPr>
          </w:p>
        </w:tc>
        <w:tc>
          <w:tcPr>
            <w:tcW w:w="1417" w:type="dxa"/>
          </w:tcPr>
          <w:p w14:paraId="7BFD9111" w14:textId="75C6D3A1"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49B326B8" w14:textId="26FF48D0"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78E15042" w14:textId="77777777" w:rsidR="00EA7BD4" w:rsidRPr="002014A7" w:rsidRDefault="00EA7BD4" w:rsidP="00675D92">
            <w:pPr>
              <w:pStyle w:val="Kuvaotsikko"/>
              <w:keepNext/>
              <w:spacing w:line="360" w:lineRule="auto"/>
              <w:rPr>
                <w:rFonts w:cs="Arial"/>
                <w:color w:val="auto"/>
                <w:sz w:val="20"/>
                <w:szCs w:val="20"/>
                <w:lang w:val="fi-FI"/>
              </w:rPr>
            </w:pPr>
          </w:p>
        </w:tc>
      </w:tr>
      <w:tr w:rsidR="00EA7BD4" w:rsidRPr="00726A10" w14:paraId="09A2B995" w14:textId="77777777" w:rsidTr="00AF60F6">
        <w:tc>
          <w:tcPr>
            <w:tcW w:w="2977" w:type="dxa"/>
            <w:shd w:val="clear" w:color="auto" w:fill="FFFFFF" w:themeFill="background1"/>
          </w:tcPr>
          <w:p w14:paraId="49C6F3F0" w14:textId="08E2568F" w:rsidR="00202109" w:rsidRPr="006C4BF6" w:rsidRDefault="00EA7BD4" w:rsidP="00675D92">
            <w:pPr>
              <w:spacing w:line="360" w:lineRule="auto"/>
              <w:jc w:val="left"/>
              <w:rPr>
                <w:rFonts w:cs="Arial"/>
              </w:rPr>
            </w:pPr>
            <w:r w:rsidRPr="006C4BF6">
              <w:rPr>
                <w:rFonts w:cs="Arial"/>
              </w:rPr>
              <w:t>Muut havainnot</w:t>
            </w:r>
            <w:r w:rsidR="00363F43">
              <w:rPr>
                <w:rFonts w:cs="Arial"/>
              </w:rPr>
              <w:t xml:space="preserve"> </w:t>
            </w:r>
          </w:p>
        </w:tc>
        <w:tc>
          <w:tcPr>
            <w:tcW w:w="2977" w:type="dxa"/>
          </w:tcPr>
          <w:p w14:paraId="7089133A"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417" w:type="dxa"/>
          </w:tcPr>
          <w:p w14:paraId="55B39E7E"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134" w:type="dxa"/>
          </w:tcPr>
          <w:p w14:paraId="66D41C84" w14:textId="77777777" w:rsidR="00EA7BD4" w:rsidRPr="002014A7" w:rsidRDefault="00EA7BD4" w:rsidP="00675D92">
            <w:pPr>
              <w:pStyle w:val="Kuvaotsikko"/>
              <w:keepNext/>
              <w:spacing w:line="360" w:lineRule="auto"/>
              <w:rPr>
                <w:rFonts w:cs="Arial"/>
                <w:i w:val="0"/>
                <w:iCs w:val="0"/>
                <w:color w:val="auto"/>
                <w:sz w:val="20"/>
                <w:szCs w:val="20"/>
                <w:lang w:val="fi-FI"/>
              </w:rPr>
            </w:pPr>
          </w:p>
        </w:tc>
        <w:tc>
          <w:tcPr>
            <w:tcW w:w="1276" w:type="dxa"/>
          </w:tcPr>
          <w:p w14:paraId="7256DE80" w14:textId="77777777" w:rsidR="00EA7BD4" w:rsidRPr="002014A7" w:rsidRDefault="00EA7BD4" w:rsidP="00675D92">
            <w:pPr>
              <w:pStyle w:val="Kuvaotsikko"/>
              <w:keepNext/>
              <w:spacing w:line="360" w:lineRule="auto"/>
              <w:rPr>
                <w:rFonts w:cs="Arial"/>
                <w:color w:val="auto"/>
                <w:sz w:val="20"/>
                <w:szCs w:val="20"/>
                <w:lang w:val="fi-FI"/>
              </w:rPr>
            </w:pPr>
          </w:p>
        </w:tc>
      </w:tr>
    </w:tbl>
    <w:tbl>
      <w:tblPr>
        <w:tblStyle w:val="TaulukkoRuudukko"/>
        <w:tblpPr w:leftFromText="141" w:rightFromText="141" w:vertAnchor="text" w:horzAnchor="margin" w:tblpY="-75"/>
        <w:tblW w:w="9781" w:type="dxa"/>
        <w:tblLayout w:type="fixed"/>
        <w:tblLook w:val="04A0" w:firstRow="1" w:lastRow="0" w:firstColumn="1" w:lastColumn="0" w:noHBand="0" w:noVBand="1"/>
      </w:tblPr>
      <w:tblGrid>
        <w:gridCol w:w="2972"/>
        <w:gridCol w:w="2977"/>
        <w:gridCol w:w="1276"/>
        <w:gridCol w:w="1275"/>
        <w:gridCol w:w="1281"/>
      </w:tblGrid>
      <w:tr w:rsidR="00E86C60" w:rsidRPr="00726A10" w14:paraId="3FF18053" w14:textId="77777777" w:rsidTr="00E86C60">
        <w:trPr>
          <w:trHeight w:val="132"/>
        </w:trPr>
        <w:tc>
          <w:tcPr>
            <w:tcW w:w="9781" w:type="dxa"/>
            <w:gridSpan w:val="5"/>
          </w:tcPr>
          <w:p w14:paraId="52CADE9C" w14:textId="7D19C933" w:rsidR="00E86C60" w:rsidRDefault="00E86C60" w:rsidP="00E86C60">
            <w:pPr>
              <w:spacing w:line="360" w:lineRule="auto"/>
              <w:jc w:val="left"/>
              <w:rPr>
                <w:rFonts w:cs="Arial"/>
                <w:b/>
                <w:bCs/>
                <w:i/>
                <w:iCs/>
              </w:rPr>
            </w:pPr>
            <w:r w:rsidRPr="00D60675">
              <w:rPr>
                <w:rFonts w:cs="Arial"/>
                <w:b/>
                <w:bCs/>
              </w:rPr>
              <w:lastRenderedPageBreak/>
              <w:t>Seurantajakso</w:t>
            </w:r>
            <w:r>
              <w:rPr>
                <w:rFonts w:cs="Arial"/>
                <w:b/>
                <w:bCs/>
              </w:rPr>
              <w:t xml:space="preserve">: syyskuu – </w:t>
            </w:r>
            <w:r w:rsidRPr="009E318C">
              <w:rPr>
                <w:rFonts w:cs="Arial"/>
                <w:b/>
                <w:bCs/>
              </w:rPr>
              <w:t>joulukuu 202</w:t>
            </w:r>
            <w:r w:rsidR="00E06E66">
              <w:rPr>
                <w:rFonts w:cs="Arial"/>
                <w:b/>
                <w:bCs/>
              </w:rPr>
              <w:t>6</w:t>
            </w:r>
          </w:p>
          <w:p w14:paraId="4BCAD8F1" w14:textId="77777777" w:rsidR="00E86C60" w:rsidRPr="00D33772" w:rsidRDefault="00E86C60" w:rsidP="00E86C60">
            <w:pPr>
              <w:spacing w:line="360" w:lineRule="auto"/>
              <w:jc w:val="left"/>
              <w:rPr>
                <w:rFonts w:cs="Arial"/>
                <w:b/>
                <w:bCs/>
              </w:rPr>
            </w:pPr>
          </w:p>
        </w:tc>
      </w:tr>
      <w:tr w:rsidR="00E86C60" w:rsidRPr="00726A10" w14:paraId="4C2DCBEB" w14:textId="77777777" w:rsidTr="00AF60F6">
        <w:trPr>
          <w:trHeight w:val="132"/>
        </w:trPr>
        <w:tc>
          <w:tcPr>
            <w:tcW w:w="2972" w:type="dxa"/>
            <w:shd w:val="clear" w:color="auto" w:fill="FFFF99"/>
          </w:tcPr>
          <w:p w14:paraId="2ED4C3C6" w14:textId="77777777" w:rsidR="00E86C60" w:rsidRPr="00E36113" w:rsidRDefault="00E86C60" w:rsidP="00E86C60">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977" w:type="dxa"/>
            <w:shd w:val="clear" w:color="auto" w:fill="FFFF99"/>
          </w:tcPr>
          <w:p w14:paraId="336751AE" w14:textId="77777777" w:rsidR="00E86C60" w:rsidRPr="00E36113" w:rsidRDefault="00E86C60" w:rsidP="00E86C60">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76" w:type="dxa"/>
            <w:shd w:val="clear" w:color="auto" w:fill="FFFF99"/>
          </w:tcPr>
          <w:p w14:paraId="1DB55662" w14:textId="77777777" w:rsidR="00E86C60" w:rsidRPr="00E36113" w:rsidRDefault="00E86C60" w:rsidP="00E86C60">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275" w:type="dxa"/>
            <w:shd w:val="clear" w:color="auto" w:fill="FFFF99"/>
          </w:tcPr>
          <w:p w14:paraId="50BF9CBB" w14:textId="77777777" w:rsidR="00E86C60" w:rsidRPr="00E36113" w:rsidRDefault="00E86C60" w:rsidP="00E86C60">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281" w:type="dxa"/>
            <w:shd w:val="clear" w:color="auto" w:fill="FFFF99"/>
          </w:tcPr>
          <w:p w14:paraId="61EC9570" w14:textId="77777777" w:rsidR="00E86C60" w:rsidRPr="00E36113" w:rsidRDefault="00E86C60" w:rsidP="00E86C60">
            <w:pPr>
              <w:pStyle w:val="Kuvaotsikko"/>
              <w:keepNext/>
              <w:spacing w:line="360" w:lineRule="auto"/>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86C60" w:rsidRPr="00726A10" w14:paraId="4D5FED44" w14:textId="77777777" w:rsidTr="00AF60F6">
        <w:tc>
          <w:tcPr>
            <w:tcW w:w="2972" w:type="dxa"/>
          </w:tcPr>
          <w:p w14:paraId="13F4D53C" w14:textId="77777777" w:rsidR="00E86C60" w:rsidRPr="00453963" w:rsidRDefault="00E86C60" w:rsidP="00E86C60">
            <w:pPr>
              <w:spacing w:line="360" w:lineRule="auto"/>
              <w:jc w:val="left"/>
              <w:rPr>
                <w:rFonts w:cs="Arial"/>
                <w:i/>
                <w:iCs/>
                <w:sz w:val="20"/>
                <w:szCs w:val="20"/>
              </w:rPr>
            </w:pPr>
            <w:r w:rsidRPr="00453963">
              <w:rPr>
                <w:rFonts w:cs="Arial"/>
                <w:sz w:val="20"/>
                <w:szCs w:val="20"/>
              </w:rPr>
              <w:t>Poikkeamat</w:t>
            </w:r>
          </w:p>
        </w:tc>
        <w:tc>
          <w:tcPr>
            <w:tcW w:w="2977" w:type="dxa"/>
          </w:tcPr>
          <w:p w14:paraId="32A510A0" w14:textId="18C3E603"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017B9BF3" w14:textId="7DE61722"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7E1A7A3D" w14:textId="06891E7E"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58D06282" w14:textId="77777777" w:rsidR="00E86C60" w:rsidRPr="00726A10" w:rsidRDefault="00E86C60" w:rsidP="00E86C60">
            <w:pPr>
              <w:pStyle w:val="Kuvaotsikko"/>
              <w:keepNext/>
              <w:spacing w:line="360" w:lineRule="auto"/>
              <w:rPr>
                <w:rFonts w:cs="Arial"/>
                <w:color w:val="auto"/>
                <w:lang w:val="fi-FI"/>
              </w:rPr>
            </w:pPr>
            <w:r w:rsidRPr="00243EA5">
              <w:rPr>
                <w:rFonts w:cs="Arial"/>
                <w:color w:val="FF0000"/>
                <w:lang w:val="fi-FI"/>
              </w:rPr>
              <w:t xml:space="preserve"> </w:t>
            </w:r>
          </w:p>
        </w:tc>
      </w:tr>
      <w:tr w:rsidR="00E86C60" w:rsidRPr="00726A10" w14:paraId="659E7D66" w14:textId="77777777" w:rsidTr="00AF60F6">
        <w:tc>
          <w:tcPr>
            <w:tcW w:w="2972" w:type="dxa"/>
          </w:tcPr>
          <w:p w14:paraId="741E33F3" w14:textId="77777777" w:rsidR="00E86C60" w:rsidRPr="00453963" w:rsidRDefault="00E86C60" w:rsidP="00E86C60">
            <w:pPr>
              <w:spacing w:line="360" w:lineRule="auto"/>
              <w:jc w:val="left"/>
              <w:rPr>
                <w:rFonts w:cs="Arial"/>
                <w:sz w:val="20"/>
                <w:szCs w:val="20"/>
              </w:rPr>
            </w:pPr>
            <w:r w:rsidRPr="00453963">
              <w:rPr>
                <w:rFonts w:cs="Arial"/>
                <w:sz w:val="20"/>
                <w:szCs w:val="20"/>
              </w:rPr>
              <w:t xml:space="preserve">Asiakaspalaute </w:t>
            </w:r>
          </w:p>
        </w:tc>
        <w:tc>
          <w:tcPr>
            <w:tcW w:w="2977" w:type="dxa"/>
          </w:tcPr>
          <w:p w14:paraId="45BBE0D8" w14:textId="6E1F6E55"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53ADAA24" w14:textId="1C7C4F63"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48650197" w14:textId="35221E2E"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65FAE7E1" w14:textId="77777777" w:rsidR="00E86C60" w:rsidRPr="00726A10" w:rsidRDefault="00E86C60" w:rsidP="00E86C60">
            <w:pPr>
              <w:pStyle w:val="Kuvaotsikko"/>
              <w:keepNext/>
              <w:spacing w:line="360" w:lineRule="auto"/>
              <w:rPr>
                <w:rFonts w:cs="Arial"/>
                <w:color w:val="auto"/>
                <w:lang w:val="fi-FI"/>
              </w:rPr>
            </w:pPr>
          </w:p>
        </w:tc>
      </w:tr>
      <w:tr w:rsidR="00E86C60" w:rsidRPr="00726A10" w14:paraId="504DB466" w14:textId="77777777" w:rsidTr="00AF60F6">
        <w:tc>
          <w:tcPr>
            <w:tcW w:w="2972" w:type="dxa"/>
          </w:tcPr>
          <w:p w14:paraId="0C3DAA05" w14:textId="77777777" w:rsidR="00E86C60" w:rsidRPr="00453963" w:rsidRDefault="00E86C60" w:rsidP="00E86C60">
            <w:pPr>
              <w:spacing w:line="360" w:lineRule="auto"/>
              <w:jc w:val="left"/>
              <w:rPr>
                <w:rFonts w:cs="Arial"/>
                <w:i/>
                <w:iCs/>
                <w:sz w:val="20"/>
                <w:szCs w:val="20"/>
              </w:rPr>
            </w:pPr>
            <w:r w:rsidRPr="00453963">
              <w:rPr>
                <w:rFonts w:cs="Arial"/>
                <w:sz w:val="20"/>
                <w:szCs w:val="20"/>
              </w:rPr>
              <w:t xml:space="preserve">Henkilöstöpalaute </w:t>
            </w:r>
          </w:p>
        </w:tc>
        <w:tc>
          <w:tcPr>
            <w:tcW w:w="2977" w:type="dxa"/>
          </w:tcPr>
          <w:p w14:paraId="34B02DE0" w14:textId="61489F17"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65DCBCB8" w14:textId="3A0C1D6E"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6040D095" w14:textId="78EC8C92"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318ED9FE" w14:textId="77777777" w:rsidR="00E86C60" w:rsidRPr="00726A10" w:rsidRDefault="00E86C60" w:rsidP="00E86C60">
            <w:pPr>
              <w:pStyle w:val="Kuvaotsikko"/>
              <w:keepNext/>
              <w:spacing w:line="360" w:lineRule="auto"/>
              <w:rPr>
                <w:rFonts w:cs="Arial"/>
                <w:color w:val="auto"/>
                <w:lang w:val="fi-FI"/>
              </w:rPr>
            </w:pPr>
          </w:p>
        </w:tc>
      </w:tr>
      <w:tr w:rsidR="00E86C60" w:rsidRPr="00726A10" w14:paraId="542BEC10" w14:textId="77777777" w:rsidTr="00AF60F6">
        <w:trPr>
          <w:trHeight w:val="925"/>
        </w:trPr>
        <w:tc>
          <w:tcPr>
            <w:tcW w:w="2972" w:type="dxa"/>
          </w:tcPr>
          <w:p w14:paraId="500E7FB3" w14:textId="77777777" w:rsidR="00E86C60" w:rsidRPr="00453963" w:rsidRDefault="00E86C60" w:rsidP="00E86C60">
            <w:pPr>
              <w:spacing w:line="360" w:lineRule="auto"/>
              <w:jc w:val="left"/>
              <w:rPr>
                <w:rFonts w:cs="Arial"/>
                <w:i/>
                <w:iCs/>
                <w:sz w:val="20"/>
                <w:szCs w:val="20"/>
              </w:rPr>
            </w:pPr>
            <w:r w:rsidRPr="00453963">
              <w:rPr>
                <w:rFonts w:cs="Arial"/>
                <w:sz w:val="20"/>
                <w:szCs w:val="20"/>
              </w:rPr>
              <w:t xml:space="preserve">Omavalvontakysely-itsearviointi </w:t>
            </w:r>
          </w:p>
        </w:tc>
        <w:tc>
          <w:tcPr>
            <w:tcW w:w="2977" w:type="dxa"/>
          </w:tcPr>
          <w:p w14:paraId="5745DD47" w14:textId="335AFE84"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2E46D22C" w14:textId="30331936"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6DF9B29B" w14:textId="2B4C7BB8"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1F45CF3C" w14:textId="77777777" w:rsidR="00E86C60" w:rsidRPr="00726A10" w:rsidRDefault="00E86C60" w:rsidP="00E86C60">
            <w:pPr>
              <w:pStyle w:val="Kuvaotsikko"/>
              <w:keepNext/>
              <w:spacing w:line="360" w:lineRule="auto"/>
              <w:rPr>
                <w:rFonts w:cs="Arial"/>
                <w:color w:val="auto"/>
                <w:lang w:val="fi-FI"/>
              </w:rPr>
            </w:pPr>
          </w:p>
        </w:tc>
      </w:tr>
      <w:tr w:rsidR="00E86C60" w:rsidRPr="00726A10" w14:paraId="245F80E5" w14:textId="77777777" w:rsidTr="00AF60F6">
        <w:tc>
          <w:tcPr>
            <w:tcW w:w="2972" w:type="dxa"/>
          </w:tcPr>
          <w:p w14:paraId="4EA77A77" w14:textId="770FDF80" w:rsidR="00E86C60" w:rsidRPr="00453963" w:rsidRDefault="00E86C60" w:rsidP="00E86C60">
            <w:pPr>
              <w:spacing w:line="360" w:lineRule="auto"/>
              <w:jc w:val="left"/>
              <w:rPr>
                <w:rFonts w:cs="Arial"/>
                <w:sz w:val="20"/>
                <w:szCs w:val="20"/>
              </w:rPr>
            </w:pPr>
            <w:r w:rsidRPr="00453963">
              <w:rPr>
                <w:rFonts w:cs="Arial"/>
                <w:sz w:val="20"/>
                <w:szCs w:val="20"/>
              </w:rPr>
              <w:t>Auditointi ja omavalvontapäivä</w:t>
            </w:r>
          </w:p>
        </w:tc>
        <w:tc>
          <w:tcPr>
            <w:tcW w:w="2977" w:type="dxa"/>
          </w:tcPr>
          <w:p w14:paraId="0A11F60F" w14:textId="4B675467"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6E195438" w14:textId="77777777"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5CC0E014" w14:textId="77777777"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6E61434B" w14:textId="77777777" w:rsidR="00E86C60" w:rsidRPr="00726A10" w:rsidRDefault="00E86C60" w:rsidP="00E86C60">
            <w:pPr>
              <w:pStyle w:val="Kuvaotsikko"/>
              <w:keepNext/>
              <w:spacing w:line="360" w:lineRule="auto"/>
              <w:rPr>
                <w:rFonts w:cs="Arial"/>
                <w:color w:val="auto"/>
                <w:lang w:val="fi-FI"/>
              </w:rPr>
            </w:pPr>
          </w:p>
        </w:tc>
      </w:tr>
      <w:tr w:rsidR="00E86C60" w:rsidRPr="00726A10" w14:paraId="40C7F51F" w14:textId="77777777" w:rsidTr="00AF60F6">
        <w:tc>
          <w:tcPr>
            <w:tcW w:w="2972" w:type="dxa"/>
          </w:tcPr>
          <w:p w14:paraId="7EE09359" w14:textId="77777777" w:rsidR="00E86C60" w:rsidRPr="00453963" w:rsidRDefault="00E86C60" w:rsidP="00E86C60">
            <w:pPr>
              <w:spacing w:line="360" w:lineRule="auto"/>
              <w:jc w:val="left"/>
              <w:rPr>
                <w:rFonts w:cs="Arial"/>
                <w:i/>
                <w:iCs/>
                <w:sz w:val="20"/>
                <w:szCs w:val="20"/>
              </w:rPr>
            </w:pPr>
            <w:r w:rsidRPr="00453963">
              <w:rPr>
                <w:rFonts w:cs="Arial"/>
                <w:sz w:val="20"/>
                <w:szCs w:val="20"/>
              </w:rPr>
              <w:t>Ohjaus- ja valvontakäynnit</w:t>
            </w:r>
          </w:p>
        </w:tc>
        <w:tc>
          <w:tcPr>
            <w:tcW w:w="2977" w:type="dxa"/>
          </w:tcPr>
          <w:p w14:paraId="0881CC73" w14:textId="561DD19A"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768D08DA" w14:textId="77777777"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1B99926D" w14:textId="77777777"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6D93238E" w14:textId="77777777" w:rsidR="00E86C60" w:rsidRPr="00726A10" w:rsidRDefault="00E86C60" w:rsidP="00E86C60">
            <w:pPr>
              <w:pStyle w:val="Kuvaotsikko"/>
              <w:keepNext/>
              <w:spacing w:line="360" w:lineRule="auto"/>
              <w:rPr>
                <w:rFonts w:cs="Arial"/>
                <w:color w:val="auto"/>
                <w:lang w:val="fi-FI"/>
              </w:rPr>
            </w:pPr>
          </w:p>
        </w:tc>
      </w:tr>
      <w:tr w:rsidR="00E86C60" w:rsidRPr="00726A10" w14:paraId="443BC734" w14:textId="77777777" w:rsidTr="00AF60F6">
        <w:tc>
          <w:tcPr>
            <w:tcW w:w="2972" w:type="dxa"/>
          </w:tcPr>
          <w:p w14:paraId="53371F52" w14:textId="011AB654" w:rsidR="00E86C60" w:rsidRPr="00453963" w:rsidRDefault="00E86C60" w:rsidP="00E86C60">
            <w:pPr>
              <w:spacing w:line="360" w:lineRule="auto"/>
              <w:jc w:val="left"/>
              <w:rPr>
                <w:rFonts w:cs="Arial"/>
                <w:sz w:val="20"/>
                <w:szCs w:val="20"/>
              </w:rPr>
            </w:pPr>
            <w:r w:rsidRPr="00453963">
              <w:rPr>
                <w:rFonts w:cs="Arial"/>
                <w:sz w:val="20"/>
                <w:szCs w:val="20"/>
              </w:rPr>
              <w:t>Muistutus/kantelu/muutoksenhaku</w:t>
            </w:r>
            <w:r w:rsidR="00453963" w:rsidRPr="00453963">
              <w:rPr>
                <w:rFonts w:cs="Arial"/>
                <w:sz w:val="20"/>
                <w:szCs w:val="20"/>
              </w:rPr>
              <w:t xml:space="preserve">, </w:t>
            </w:r>
            <w:r w:rsidRPr="00453963">
              <w:rPr>
                <w:rFonts w:cs="Arial"/>
                <w:sz w:val="20"/>
                <w:szCs w:val="20"/>
              </w:rPr>
              <w:t>valvontalaki 29§</w:t>
            </w:r>
          </w:p>
        </w:tc>
        <w:tc>
          <w:tcPr>
            <w:tcW w:w="2977" w:type="dxa"/>
          </w:tcPr>
          <w:p w14:paraId="04B96F2D" w14:textId="50FEE726"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58EAB16A" w14:textId="77777777"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3EA525D2" w14:textId="77777777"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60A8BBDC" w14:textId="77777777" w:rsidR="00E86C60" w:rsidRPr="00726A10" w:rsidRDefault="00E86C60" w:rsidP="00E86C60">
            <w:pPr>
              <w:pStyle w:val="Kuvaotsikko"/>
              <w:keepNext/>
              <w:spacing w:line="360" w:lineRule="auto"/>
              <w:rPr>
                <w:rFonts w:cs="Arial"/>
                <w:color w:val="auto"/>
                <w:lang w:val="fi-FI"/>
              </w:rPr>
            </w:pPr>
          </w:p>
        </w:tc>
      </w:tr>
      <w:tr w:rsidR="00E86C60" w:rsidRPr="00726A10" w14:paraId="767989F9" w14:textId="77777777" w:rsidTr="00AF60F6">
        <w:tc>
          <w:tcPr>
            <w:tcW w:w="2972" w:type="dxa"/>
          </w:tcPr>
          <w:p w14:paraId="47473815" w14:textId="77777777" w:rsidR="00753929" w:rsidRDefault="00753929" w:rsidP="00E86C60">
            <w:pPr>
              <w:spacing w:line="360" w:lineRule="auto"/>
              <w:jc w:val="left"/>
              <w:rPr>
                <w:rFonts w:cs="Arial"/>
                <w:sz w:val="20"/>
                <w:szCs w:val="20"/>
              </w:rPr>
            </w:pPr>
            <w:r>
              <w:rPr>
                <w:rFonts w:cs="Arial"/>
                <w:sz w:val="20"/>
                <w:szCs w:val="20"/>
              </w:rPr>
              <w:t>Arviointimenetelmät</w:t>
            </w:r>
          </w:p>
          <w:p w14:paraId="3492BA0B" w14:textId="1FA3122C" w:rsidR="00453963" w:rsidRPr="00753929" w:rsidRDefault="00207A4C" w:rsidP="00E86C60">
            <w:pPr>
              <w:spacing w:line="360" w:lineRule="auto"/>
              <w:jc w:val="left"/>
              <w:rPr>
                <w:rFonts w:cs="Arial"/>
                <w:i/>
                <w:iCs/>
                <w:color w:val="FF0000"/>
                <w:sz w:val="20"/>
                <w:szCs w:val="20"/>
              </w:rPr>
            </w:pPr>
            <w:r>
              <w:rPr>
                <w:rFonts w:cs="Arial"/>
                <w:sz w:val="20"/>
                <w:szCs w:val="20"/>
              </w:rPr>
              <w:t>(</w:t>
            </w:r>
            <w:r w:rsidR="00E86C60" w:rsidRPr="00453963">
              <w:rPr>
                <w:rFonts w:cs="Arial"/>
                <w:sz w:val="20"/>
                <w:szCs w:val="20"/>
              </w:rPr>
              <w:t>3X10D</w:t>
            </w:r>
            <w:r w:rsidR="00753929">
              <w:rPr>
                <w:rFonts w:cs="Arial"/>
                <w:sz w:val="20"/>
                <w:szCs w:val="20"/>
              </w:rPr>
              <w:t xml:space="preserve"> ja</w:t>
            </w:r>
            <w:r w:rsidR="00E86C60" w:rsidRPr="00453963">
              <w:rPr>
                <w:rFonts w:cs="Arial"/>
                <w:i/>
                <w:iCs/>
                <w:sz w:val="20"/>
                <w:szCs w:val="20"/>
              </w:rPr>
              <w:t xml:space="preserve"> </w:t>
            </w:r>
            <w:r w:rsidR="00E86C60" w:rsidRPr="00453963">
              <w:rPr>
                <w:rFonts w:cs="Arial"/>
                <w:sz w:val="20"/>
                <w:szCs w:val="20"/>
              </w:rPr>
              <w:t>FIT</w:t>
            </w:r>
            <w:r>
              <w:rPr>
                <w:rFonts w:cs="Arial"/>
                <w:sz w:val="20"/>
                <w:szCs w:val="20"/>
              </w:rPr>
              <w:t>)</w:t>
            </w:r>
          </w:p>
          <w:p w14:paraId="37DA631E" w14:textId="77777777" w:rsidR="00453963" w:rsidRDefault="00453963" w:rsidP="00E86C60">
            <w:pPr>
              <w:spacing w:line="360" w:lineRule="auto"/>
              <w:jc w:val="left"/>
              <w:rPr>
                <w:rFonts w:cs="Arial"/>
                <w:sz w:val="20"/>
                <w:szCs w:val="20"/>
              </w:rPr>
            </w:pPr>
          </w:p>
          <w:p w14:paraId="44211790" w14:textId="32B8D343" w:rsidR="00453963" w:rsidRPr="00453963" w:rsidRDefault="00453963" w:rsidP="00207A4C">
            <w:pPr>
              <w:spacing w:line="360" w:lineRule="auto"/>
              <w:jc w:val="left"/>
              <w:rPr>
                <w:rFonts w:cs="Arial"/>
                <w:sz w:val="20"/>
                <w:szCs w:val="20"/>
              </w:rPr>
            </w:pPr>
          </w:p>
        </w:tc>
        <w:tc>
          <w:tcPr>
            <w:tcW w:w="2977" w:type="dxa"/>
          </w:tcPr>
          <w:p w14:paraId="255DABAE" w14:textId="556369B7" w:rsidR="00E86C60" w:rsidRPr="00726A10" w:rsidRDefault="00E86C60" w:rsidP="00753929">
            <w:pPr>
              <w:pStyle w:val="Kuvaotsikko"/>
              <w:keepNext/>
              <w:spacing w:line="360" w:lineRule="auto"/>
              <w:rPr>
                <w:rFonts w:cs="Arial"/>
                <w:i w:val="0"/>
                <w:iCs w:val="0"/>
                <w:color w:val="auto"/>
                <w:lang w:val="fi-FI"/>
              </w:rPr>
            </w:pPr>
          </w:p>
        </w:tc>
        <w:tc>
          <w:tcPr>
            <w:tcW w:w="1276" w:type="dxa"/>
          </w:tcPr>
          <w:p w14:paraId="159009E1" w14:textId="77777777"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51D7C425" w14:textId="4F2BE740"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5D8C9D40" w14:textId="5DF66D5A" w:rsidR="00E86C60" w:rsidRPr="00453963" w:rsidRDefault="00E86C60" w:rsidP="00AF60F6">
            <w:pPr>
              <w:pStyle w:val="Kuvaotsikko"/>
              <w:keepNext/>
              <w:spacing w:after="0"/>
              <w:rPr>
                <w:rFonts w:cs="Arial"/>
                <w:i w:val="0"/>
                <w:iCs w:val="0"/>
                <w:color w:val="auto"/>
                <w:lang w:val="fi-FI"/>
              </w:rPr>
            </w:pPr>
          </w:p>
        </w:tc>
      </w:tr>
      <w:tr w:rsidR="00E86C60" w:rsidRPr="00726A10" w14:paraId="2D4953D9" w14:textId="77777777" w:rsidTr="00AF60F6">
        <w:tc>
          <w:tcPr>
            <w:tcW w:w="2972" w:type="dxa"/>
            <w:shd w:val="clear" w:color="auto" w:fill="FFFFFF" w:themeFill="background1"/>
          </w:tcPr>
          <w:p w14:paraId="2FAEFA9D" w14:textId="77777777" w:rsidR="00E86C60" w:rsidRPr="006C4BF6" w:rsidRDefault="00E86C60" w:rsidP="00E86C60">
            <w:pPr>
              <w:spacing w:line="360" w:lineRule="auto"/>
              <w:jc w:val="left"/>
              <w:rPr>
                <w:rFonts w:cs="Arial"/>
              </w:rPr>
            </w:pPr>
            <w:r w:rsidRPr="006C4BF6">
              <w:rPr>
                <w:rFonts w:cs="Arial"/>
              </w:rPr>
              <w:t>Muut havainnot</w:t>
            </w:r>
          </w:p>
        </w:tc>
        <w:tc>
          <w:tcPr>
            <w:tcW w:w="2977" w:type="dxa"/>
          </w:tcPr>
          <w:p w14:paraId="66D114E7" w14:textId="1E6FD36F" w:rsidR="00E86C60" w:rsidRPr="00726A10" w:rsidRDefault="00E86C60" w:rsidP="00E86C60">
            <w:pPr>
              <w:pStyle w:val="Kuvaotsikko"/>
              <w:keepNext/>
              <w:spacing w:line="360" w:lineRule="auto"/>
              <w:rPr>
                <w:rFonts w:cs="Arial"/>
                <w:i w:val="0"/>
                <w:iCs w:val="0"/>
                <w:color w:val="auto"/>
                <w:lang w:val="fi-FI"/>
              </w:rPr>
            </w:pPr>
          </w:p>
        </w:tc>
        <w:tc>
          <w:tcPr>
            <w:tcW w:w="1276" w:type="dxa"/>
          </w:tcPr>
          <w:p w14:paraId="7E1BC0C6" w14:textId="77777777" w:rsidR="00E86C60" w:rsidRPr="00726A10" w:rsidRDefault="00E86C60" w:rsidP="00E86C60">
            <w:pPr>
              <w:pStyle w:val="Kuvaotsikko"/>
              <w:keepNext/>
              <w:spacing w:line="360" w:lineRule="auto"/>
              <w:rPr>
                <w:rFonts w:cs="Arial"/>
                <w:i w:val="0"/>
                <w:iCs w:val="0"/>
                <w:color w:val="auto"/>
                <w:lang w:val="fi-FI"/>
              </w:rPr>
            </w:pPr>
          </w:p>
        </w:tc>
        <w:tc>
          <w:tcPr>
            <w:tcW w:w="1275" w:type="dxa"/>
          </w:tcPr>
          <w:p w14:paraId="09BF6A7D" w14:textId="77777777" w:rsidR="00E86C60" w:rsidRPr="00726A10" w:rsidRDefault="00E86C60" w:rsidP="00E86C60">
            <w:pPr>
              <w:pStyle w:val="Kuvaotsikko"/>
              <w:keepNext/>
              <w:spacing w:line="360" w:lineRule="auto"/>
              <w:rPr>
                <w:rFonts w:cs="Arial"/>
                <w:i w:val="0"/>
                <w:iCs w:val="0"/>
                <w:color w:val="auto"/>
                <w:lang w:val="fi-FI"/>
              </w:rPr>
            </w:pPr>
          </w:p>
        </w:tc>
        <w:tc>
          <w:tcPr>
            <w:tcW w:w="1281" w:type="dxa"/>
          </w:tcPr>
          <w:p w14:paraId="0F64E8F2" w14:textId="77777777" w:rsidR="00E86C60" w:rsidRPr="00726A10" w:rsidRDefault="00E86C60" w:rsidP="00E86C60">
            <w:pPr>
              <w:pStyle w:val="Kuvaotsikko"/>
              <w:keepNext/>
              <w:spacing w:line="360" w:lineRule="auto"/>
              <w:rPr>
                <w:rFonts w:cs="Arial"/>
                <w:color w:val="auto"/>
                <w:lang w:val="fi-FI"/>
              </w:rPr>
            </w:pPr>
          </w:p>
        </w:tc>
      </w:tr>
    </w:tbl>
    <w:p w14:paraId="4F77FFA8" w14:textId="00EEA468" w:rsidR="008C0AD2" w:rsidRDefault="008C0AD2" w:rsidP="00675D92">
      <w:pPr>
        <w:pStyle w:val="Otsikko1"/>
        <w:spacing w:line="360" w:lineRule="auto"/>
        <w:ind w:left="0"/>
      </w:pPr>
      <w:bookmarkStart w:id="119" w:name="_Toc201089648"/>
      <w:r w:rsidRPr="00177923">
        <w:t>Omavalvontasuunnitelman</w:t>
      </w:r>
      <w:r>
        <w:t xml:space="preserve"> </w:t>
      </w:r>
      <w:r w:rsidR="00E36113">
        <w:t xml:space="preserve">ja raportoinnin </w:t>
      </w:r>
      <w:r>
        <w:t>hyväksyminen</w:t>
      </w:r>
      <w:bookmarkEnd w:id="118"/>
      <w:bookmarkEnd w:id="119"/>
    </w:p>
    <w:p w14:paraId="59206FE8" w14:textId="507D7EF6" w:rsidR="008C0AD2" w:rsidRPr="008031B4" w:rsidRDefault="008C0AD2" w:rsidP="00675D92">
      <w:pPr>
        <w:spacing w:line="360" w:lineRule="auto"/>
      </w:pPr>
      <w:r w:rsidRPr="004272DE">
        <w:t xml:space="preserve">Tämän omavalvontasuunnitelman </w:t>
      </w:r>
      <w:r w:rsidR="00E36113">
        <w:t xml:space="preserve">ja raportoinnin </w:t>
      </w:r>
      <w:r w:rsidRPr="004272DE">
        <w:t xml:space="preserve">hyväksyy ja </w:t>
      </w:r>
      <w:r w:rsidRPr="008031B4">
        <w:t xml:space="preserve">vahvistaa </w:t>
      </w:r>
      <w:r w:rsidR="00FC08BF" w:rsidRPr="008031B4">
        <w:t>Oulun avopalveluiden</w:t>
      </w:r>
      <w:r w:rsidRPr="008031B4">
        <w:t xml:space="preserve"> </w:t>
      </w:r>
      <w:r w:rsidR="00FC08BF" w:rsidRPr="008031B4">
        <w:t>esihenkilö</w:t>
      </w:r>
    </w:p>
    <w:p w14:paraId="4C720FFE" w14:textId="77777777" w:rsidR="008C0AD2" w:rsidRDefault="008C0AD2" w:rsidP="00675D92">
      <w:pPr>
        <w:spacing w:line="360" w:lineRule="auto"/>
      </w:pPr>
    </w:p>
    <w:p w14:paraId="4EDC4EA7" w14:textId="035E8384" w:rsidR="008C0AD2" w:rsidRPr="004272DE" w:rsidRDefault="008C0AD2" w:rsidP="00675D92">
      <w:pPr>
        <w:spacing w:line="360" w:lineRule="auto"/>
      </w:pPr>
      <w:r w:rsidRPr="004272DE">
        <w:t>Paikka ja päiväys</w:t>
      </w:r>
      <w:r w:rsidR="00FC08BF">
        <w:t xml:space="preserve"> Oulu </w:t>
      </w:r>
      <w:r w:rsidR="00207A4C">
        <w:t>8.5</w:t>
      </w:r>
      <w:r w:rsidR="00E31D76">
        <w:t>.2026</w:t>
      </w:r>
    </w:p>
    <w:p w14:paraId="37E30406" w14:textId="4CCA9479" w:rsidR="00DC25C8" w:rsidRPr="00985175" w:rsidRDefault="008C0AD2" w:rsidP="00675D92">
      <w:pPr>
        <w:spacing w:line="360" w:lineRule="auto"/>
      </w:pPr>
      <w:r w:rsidRPr="004272DE">
        <w:t>Vastuuhenkilön nimi</w:t>
      </w:r>
      <w:r w:rsidR="00FC08BF">
        <w:t xml:space="preserve"> Sari Pa</w:t>
      </w:r>
      <w:r w:rsidR="008031B4">
        <w:t>s</w:t>
      </w:r>
      <w:r w:rsidR="00FC08BF">
        <w:t>o</w:t>
      </w:r>
    </w:p>
    <w:sectPr w:rsidR="00DC25C8" w:rsidRPr="00985175" w:rsidSect="00D102AD">
      <w:headerReference w:type="even" r:id="rId17"/>
      <w:headerReference w:type="default" r:id="rId18"/>
      <w:footerReference w:type="even" r:id="rId19"/>
      <w:footerReference w:type="default" r:id="rId20"/>
      <w:headerReference w:type="first" r:id="rId21"/>
      <w:footerReference w:type="firs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DDE97" w14:textId="77777777" w:rsidR="00117217" w:rsidRDefault="00117217" w:rsidP="0069208C">
      <w:pPr>
        <w:spacing w:after="0" w:line="240" w:lineRule="auto"/>
      </w:pPr>
      <w:r>
        <w:separator/>
      </w:r>
    </w:p>
  </w:endnote>
  <w:endnote w:type="continuationSeparator" w:id="0">
    <w:p w14:paraId="6F7F2593" w14:textId="77777777" w:rsidR="00117217" w:rsidRDefault="00117217" w:rsidP="0069208C">
      <w:pPr>
        <w:spacing w:after="0" w:line="240" w:lineRule="auto"/>
      </w:pPr>
      <w:r>
        <w:continuationSeparator/>
      </w:r>
    </w:p>
  </w:endnote>
  <w:endnote w:type="continuationNotice" w:id="1">
    <w:p w14:paraId="2E1263CC" w14:textId="77777777" w:rsidR="00117217" w:rsidRDefault="001172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FE633" w14:textId="77777777" w:rsidR="00117217" w:rsidRDefault="00117217" w:rsidP="0069208C">
      <w:pPr>
        <w:spacing w:after="0" w:line="240" w:lineRule="auto"/>
      </w:pPr>
      <w:r>
        <w:separator/>
      </w:r>
    </w:p>
  </w:footnote>
  <w:footnote w:type="continuationSeparator" w:id="0">
    <w:p w14:paraId="14290499" w14:textId="77777777" w:rsidR="00117217" w:rsidRDefault="00117217" w:rsidP="0069208C">
      <w:pPr>
        <w:spacing w:after="0" w:line="240" w:lineRule="auto"/>
      </w:pPr>
      <w:r>
        <w:continuationSeparator/>
      </w:r>
    </w:p>
  </w:footnote>
  <w:footnote w:type="continuationNotice" w:id="1">
    <w:p w14:paraId="5CB20838" w14:textId="77777777" w:rsidR="00117217" w:rsidRDefault="001172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AF1"/>
    <w:multiLevelType w:val="hybridMultilevel"/>
    <w:tmpl w:val="2E863018"/>
    <w:lvl w:ilvl="0" w:tplc="040B0001">
      <w:start w:val="1"/>
      <w:numFmt w:val="bullet"/>
      <w:lvlText w:val=""/>
      <w:lvlJc w:val="left"/>
      <w:pPr>
        <w:ind w:left="773" w:hanging="360"/>
      </w:pPr>
      <w:rPr>
        <w:rFonts w:ascii="Symbol" w:hAnsi="Symbol" w:hint="default"/>
      </w:rPr>
    </w:lvl>
    <w:lvl w:ilvl="1" w:tplc="040B0003" w:tentative="1">
      <w:start w:val="1"/>
      <w:numFmt w:val="bullet"/>
      <w:lvlText w:val="o"/>
      <w:lvlJc w:val="left"/>
      <w:pPr>
        <w:ind w:left="1493" w:hanging="360"/>
      </w:pPr>
      <w:rPr>
        <w:rFonts w:ascii="Courier New" w:hAnsi="Courier New" w:cs="Courier New" w:hint="default"/>
      </w:rPr>
    </w:lvl>
    <w:lvl w:ilvl="2" w:tplc="040B0005" w:tentative="1">
      <w:start w:val="1"/>
      <w:numFmt w:val="bullet"/>
      <w:lvlText w:val=""/>
      <w:lvlJc w:val="left"/>
      <w:pPr>
        <w:ind w:left="2213" w:hanging="360"/>
      </w:pPr>
      <w:rPr>
        <w:rFonts w:ascii="Wingdings" w:hAnsi="Wingdings" w:hint="default"/>
      </w:rPr>
    </w:lvl>
    <w:lvl w:ilvl="3" w:tplc="040B0001" w:tentative="1">
      <w:start w:val="1"/>
      <w:numFmt w:val="bullet"/>
      <w:lvlText w:val=""/>
      <w:lvlJc w:val="left"/>
      <w:pPr>
        <w:ind w:left="2933" w:hanging="360"/>
      </w:pPr>
      <w:rPr>
        <w:rFonts w:ascii="Symbol" w:hAnsi="Symbol" w:hint="default"/>
      </w:rPr>
    </w:lvl>
    <w:lvl w:ilvl="4" w:tplc="040B0003" w:tentative="1">
      <w:start w:val="1"/>
      <w:numFmt w:val="bullet"/>
      <w:lvlText w:val="o"/>
      <w:lvlJc w:val="left"/>
      <w:pPr>
        <w:ind w:left="3653" w:hanging="360"/>
      </w:pPr>
      <w:rPr>
        <w:rFonts w:ascii="Courier New" w:hAnsi="Courier New" w:cs="Courier New" w:hint="default"/>
      </w:rPr>
    </w:lvl>
    <w:lvl w:ilvl="5" w:tplc="040B0005" w:tentative="1">
      <w:start w:val="1"/>
      <w:numFmt w:val="bullet"/>
      <w:lvlText w:val=""/>
      <w:lvlJc w:val="left"/>
      <w:pPr>
        <w:ind w:left="4373" w:hanging="360"/>
      </w:pPr>
      <w:rPr>
        <w:rFonts w:ascii="Wingdings" w:hAnsi="Wingdings" w:hint="default"/>
      </w:rPr>
    </w:lvl>
    <w:lvl w:ilvl="6" w:tplc="040B0001" w:tentative="1">
      <w:start w:val="1"/>
      <w:numFmt w:val="bullet"/>
      <w:lvlText w:val=""/>
      <w:lvlJc w:val="left"/>
      <w:pPr>
        <w:ind w:left="5093" w:hanging="360"/>
      </w:pPr>
      <w:rPr>
        <w:rFonts w:ascii="Symbol" w:hAnsi="Symbol" w:hint="default"/>
      </w:rPr>
    </w:lvl>
    <w:lvl w:ilvl="7" w:tplc="040B0003" w:tentative="1">
      <w:start w:val="1"/>
      <w:numFmt w:val="bullet"/>
      <w:lvlText w:val="o"/>
      <w:lvlJc w:val="left"/>
      <w:pPr>
        <w:ind w:left="5813" w:hanging="360"/>
      </w:pPr>
      <w:rPr>
        <w:rFonts w:ascii="Courier New" w:hAnsi="Courier New" w:cs="Courier New" w:hint="default"/>
      </w:rPr>
    </w:lvl>
    <w:lvl w:ilvl="8" w:tplc="040B0005" w:tentative="1">
      <w:start w:val="1"/>
      <w:numFmt w:val="bullet"/>
      <w:lvlText w:val=""/>
      <w:lvlJc w:val="left"/>
      <w:pPr>
        <w:ind w:left="6533"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21E3DE2"/>
    <w:multiLevelType w:val="hybridMultilevel"/>
    <w:tmpl w:val="831C3DF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E6346F9"/>
    <w:multiLevelType w:val="hybridMultilevel"/>
    <w:tmpl w:val="E932A7A0"/>
    <w:lvl w:ilvl="0" w:tplc="040B0001">
      <w:start w:val="1"/>
      <w:numFmt w:val="bullet"/>
      <w:lvlText w:val=""/>
      <w:lvlJc w:val="left"/>
      <w:pPr>
        <w:ind w:left="380" w:hanging="360"/>
      </w:pPr>
      <w:rPr>
        <w:rFonts w:ascii="Symbol" w:hAnsi="Symbol" w:hint="default"/>
      </w:rPr>
    </w:lvl>
    <w:lvl w:ilvl="1" w:tplc="040B0003" w:tentative="1">
      <w:start w:val="1"/>
      <w:numFmt w:val="bullet"/>
      <w:lvlText w:val="o"/>
      <w:lvlJc w:val="left"/>
      <w:pPr>
        <w:ind w:left="1100" w:hanging="360"/>
      </w:pPr>
      <w:rPr>
        <w:rFonts w:ascii="Courier New" w:hAnsi="Courier New" w:cs="Courier New" w:hint="default"/>
      </w:rPr>
    </w:lvl>
    <w:lvl w:ilvl="2" w:tplc="040B0005" w:tentative="1">
      <w:start w:val="1"/>
      <w:numFmt w:val="bullet"/>
      <w:lvlText w:val=""/>
      <w:lvlJc w:val="left"/>
      <w:pPr>
        <w:ind w:left="1820" w:hanging="360"/>
      </w:pPr>
      <w:rPr>
        <w:rFonts w:ascii="Wingdings" w:hAnsi="Wingdings" w:hint="default"/>
      </w:rPr>
    </w:lvl>
    <w:lvl w:ilvl="3" w:tplc="040B0001" w:tentative="1">
      <w:start w:val="1"/>
      <w:numFmt w:val="bullet"/>
      <w:lvlText w:val=""/>
      <w:lvlJc w:val="left"/>
      <w:pPr>
        <w:ind w:left="2540" w:hanging="360"/>
      </w:pPr>
      <w:rPr>
        <w:rFonts w:ascii="Symbol" w:hAnsi="Symbol" w:hint="default"/>
      </w:rPr>
    </w:lvl>
    <w:lvl w:ilvl="4" w:tplc="040B0003" w:tentative="1">
      <w:start w:val="1"/>
      <w:numFmt w:val="bullet"/>
      <w:lvlText w:val="o"/>
      <w:lvlJc w:val="left"/>
      <w:pPr>
        <w:ind w:left="3260" w:hanging="360"/>
      </w:pPr>
      <w:rPr>
        <w:rFonts w:ascii="Courier New" w:hAnsi="Courier New" w:cs="Courier New" w:hint="default"/>
      </w:rPr>
    </w:lvl>
    <w:lvl w:ilvl="5" w:tplc="040B0005" w:tentative="1">
      <w:start w:val="1"/>
      <w:numFmt w:val="bullet"/>
      <w:lvlText w:val=""/>
      <w:lvlJc w:val="left"/>
      <w:pPr>
        <w:ind w:left="3980" w:hanging="360"/>
      </w:pPr>
      <w:rPr>
        <w:rFonts w:ascii="Wingdings" w:hAnsi="Wingdings" w:hint="default"/>
      </w:rPr>
    </w:lvl>
    <w:lvl w:ilvl="6" w:tplc="040B0001" w:tentative="1">
      <w:start w:val="1"/>
      <w:numFmt w:val="bullet"/>
      <w:lvlText w:val=""/>
      <w:lvlJc w:val="left"/>
      <w:pPr>
        <w:ind w:left="4700" w:hanging="360"/>
      </w:pPr>
      <w:rPr>
        <w:rFonts w:ascii="Symbol" w:hAnsi="Symbol" w:hint="default"/>
      </w:rPr>
    </w:lvl>
    <w:lvl w:ilvl="7" w:tplc="040B0003" w:tentative="1">
      <w:start w:val="1"/>
      <w:numFmt w:val="bullet"/>
      <w:lvlText w:val="o"/>
      <w:lvlJc w:val="left"/>
      <w:pPr>
        <w:ind w:left="5420" w:hanging="360"/>
      </w:pPr>
      <w:rPr>
        <w:rFonts w:ascii="Courier New" w:hAnsi="Courier New" w:cs="Courier New" w:hint="default"/>
      </w:rPr>
    </w:lvl>
    <w:lvl w:ilvl="8" w:tplc="040B0005" w:tentative="1">
      <w:start w:val="1"/>
      <w:numFmt w:val="bullet"/>
      <w:lvlText w:val=""/>
      <w:lvlJc w:val="left"/>
      <w:pPr>
        <w:ind w:left="6140" w:hanging="360"/>
      </w:pPr>
      <w:rPr>
        <w:rFonts w:ascii="Wingdings" w:hAnsi="Wingdings" w:hint="default"/>
      </w:rPr>
    </w:lvl>
  </w:abstractNum>
  <w:abstractNum w:abstractNumId="11" w15:restartNumberingAfterBreak="0">
    <w:nsid w:val="2F451D39"/>
    <w:multiLevelType w:val="hybridMultilevel"/>
    <w:tmpl w:val="3E6075A8"/>
    <w:lvl w:ilvl="0" w:tplc="040B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7E2104C"/>
    <w:multiLevelType w:val="multilevel"/>
    <w:tmpl w:val="C22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37F2910"/>
    <w:multiLevelType w:val="hybridMultilevel"/>
    <w:tmpl w:val="EFE82BC0"/>
    <w:lvl w:ilvl="0" w:tplc="040B0001">
      <w:start w:val="1"/>
      <w:numFmt w:val="bullet"/>
      <w:lvlText w:val=""/>
      <w:lvlJc w:val="left"/>
      <w:pPr>
        <w:ind w:left="363" w:hanging="360"/>
      </w:pPr>
      <w:rPr>
        <w:rFonts w:ascii="Symbol" w:hAnsi="Symbol" w:hint="default"/>
      </w:rPr>
    </w:lvl>
    <w:lvl w:ilvl="1" w:tplc="040B0003" w:tentative="1">
      <w:start w:val="1"/>
      <w:numFmt w:val="bullet"/>
      <w:lvlText w:val="o"/>
      <w:lvlJc w:val="left"/>
      <w:pPr>
        <w:ind w:left="1083" w:hanging="360"/>
      </w:pPr>
      <w:rPr>
        <w:rFonts w:ascii="Courier New" w:hAnsi="Courier New" w:cs="Courier New" w:hint="default"/>
      </w:rPr>
    </w:lvl>
    <w:lvl w:ilvl="2" w:tplc="040B0005" w:tentative="1">
      <w:start w:val="1"/>
      <w:numFmt w:val="bullet"/>
      <w:lvlText w:val=""/>
      <w:lvlJc w:val="left"/>
      <w:pPr>
        <w:ind w:left="1803" w:hanging="360"/>
      </w:pPr>
      <w:rPr>
        <w:rFonts w:ascii="Wingdings" w:hAnsi="Wingdings" w:hint="default"/>
      </w:rPr>
    </w:lvl>
    <w:lvl w:ilvl="3" w:tplc="040B0001" w:tentative="1">
      <w:start w:val="1"/>
      <w:numFmt w:val="bullet"/>
      <w:lvlText w:val=""/>
      <w:lvlJc w:val="left"/>
      <w:pPr>
        <w:ind w:left="2523" w:hanging="360"/>
      </w:pPr>
      <w:rPr>
        <w:rFonts w:ascii="Symbol" w:hAnsi="Symbol" w:hint="default"/>
      </w:rPr>
    </w:lvl>
    <w:lvl w:ilvl="4" w:tplc="040B0003" w:tentative="1">
      <w:start w:val="1"/>
      <w:numFmt w:val="bullet"/>
      <w:lvlText w:val="o"/>
      <w:lvlJc w:val="left"/>
      <w:pPr>
        <w:ind w:left="3243" w:hanging="360"/>
      </w:pPr>
      <w:rPr>
        <w:rFonts w:ascii="Courier New" w:hAnsi="Courier New" w:cs="Courier New" w:hint="default"/>
      </w:rPr>
    </w:lvl>
    <w:lvl w:ilvl="5" w:tplc="040B0005" w:tentative="1">
      <w:start w:val="1"/>
      <w:numFmt w:val="bullet"/>
      <w:lvlText w:val=""/>
      <w:lvlJc w:val="left"/>
      <w:pPr>
        <w:ind w:left="3963" w:hanging="360"/>
      </w:pPr>
      <w:rPr>
        <w:rFonts w:ascii="Wingdings" w:hAnsi="Wingdings" w:hint="default"/>
      </w:rPr>
    </w:lvl>
    <w:lvl w:ilvl="6" w:tplc="040B0001" w:tentative="1">
      <w:start w:val="1"/>
      <w:numFmt w:val="bullet"/>
      <w:lvlText w:val=""/>
      <w:lvlJc w:val="left"/>
      <w:pPr>
        <w:ind w:left="4683" w:hanging="360"/>
      </w:pPr>
      <w:rPr>
        <w:rFonts w:ascii="Symbol" w:hAnsi="Symbol" w:hint="default"/>
      </w:rPr>
    </w:lvl>
    <w:lvl w:ilvl="7" w:tplc="040B0003" w:tentative="1">
      <w:start w:val="1"/>
      <w:numFmt w:val="bullet"/>
      <w:lvlText w:val="o"/>
      <w:lvlJc w:val="left"/>
      <w:pPr>
        <w:ind w:left="5403" w:hanging="360"/>
      </w:pPr>
      <w:rPr>
        <w:rFonts w:ascii="Courier New" w:hAnsi="Courier New" w:cs="Courier New" w:hint="default"/>
      </w:rPr>
    </w:lvl>
    <w:lvl w:ilvl="8" w:tplc="040B0005" w:tentative="1">
      <w:start w:val="1"/>
      <w:numFmt w:val="bullet"/>
      <w:lvlText w:val=""/>
      <w:lvlJc w:val="left"/>
      <w:pPr>
        <w:ind w:left="6123" w:hanging="360"/>
      </w:pPr>
      <w:rPr>
        <w:rFonts w:ascii="Wingdings" w:hAnsi="Wingdings" w:hint="default"/>
      </w:rPr>
    </w:lvl>
  </w:abstractNum>
  <w:abstractNum w:abstractNumId="1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78453F2"/>
    <w:multiLevelType w:val="hybridMultilevel"/>
    <w:tmpl w:val="4B6840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1" w15:restartNumberingAfterBreak="0">
    <w:nsid w:val="56607ACC"/>
    <w:multiLevelType w:val="hybridMultilevel"/>
    <w:tmpl w:val="39AAB00C"/>
    <w:lvl w:ilvl="0" w:tplc="040B0001">
      <w:start w:val="1"/>
      <w:numFmt w:val="bullet"/>
      <w:lvlText w:val=""/>
      <w:lvlJc w:val="left"/>
      <w:pPr>
        <w:ind w:left="2585" w:hanging="360"/>
      </w:pPr>
      <w:rPr>
        <w:rFonts w:ascii="Symbol" w:hAnsi="Symbol" w:hint="default"/>
      </w:rPr>
    </w:lvl>
    <w:lvl w:ilvl="1" w:tplc="040B0003">
      <w:start w:val="1"/>
      <w:numFmt w:val="bullet"/>
      <w:lvlText w:val="o"/>
      <w:lvlJc w:val="left"/>
      <w:pPr>
        <w:ind w:left="3305" w:hanging="360"/>
      </w:pPr>
      <w:rPr>
        <w:rFonts w:ascii="Courier New" w:hAnsi="Courier New" w:cs="Courier New" w:hint="default"/>
      </w:rPr>
    </w:lvl>
    <w:lvl w:ilvl="2" w:tplc="040B0005">
      <w:start w:val="1"/>
      <w:numFmt w:val="bullet"/>
      <w:lvlText w:val=""/>
      <w:lvlJc w:val="left"/>
      <w:pPr>
        <w:ind w:left="4025" w:hanging="360"/>
      </w:pPr>
      <w:rPr>
        <w:rFonts w:ascii="Wingdings" w:hAnsi="Wingdings" w:hint="default"/>
      </w:rPr>
    </w:lvl>
    <w:lvl w:ilvl="3" w:tplc="040B0001">
      <w:start w:val="1"/>
      <w:numFmt w:val="bullet"/>
      <w:lvlText w:val=""/>
      <w:lvlJc w:val="left"/>
      <w:pPr>
        <w:ind w:left="4745" w:hanging="360"/>
      </w:pPr>
      <w:rPr>
        <w:rFonts w:ascii="Symbol" w:hAnsi="Symbol" w:hint="default"/>
      </w:rPr>
    </w:lvl>
    <w:lvl w:ilvl="4" w:tplc="040B0003">
      <w:start w:val="1"/>
      <w:numFmt w:val="bullet"/>
      <w:lvlText w:val="o"/>
      <w:lvlJc w:val="left"/>
      <w:pPr>
        <w:ind w:left="5465" w:hanging="360"/>
      </w:pPr>
      <w:rPr>
        <w:rFonts w:ascii="Courier New" w:hAnsi="Courier New" w:cs="Courier New" w:hint="default"/>
      </w:rPr>
    </w:lvl>
    <w:lvl w:ilvl="5" w:tplc="040B0005">
      <w:start w:val="1"/>
      <w:numFmt w:val="bullet"/>
      <w:lvlText w:val=""/>
      <w:lvlJc w:val="left"/>
      <w:pPr>
        <w:ind w:left="6185" w:hanging="360"/>
      </w:pPr>
      <w:rPr>
        <w:rFonts w:ascii="Wingdings" w:hAnsi="Wingdings" w:hint="default"/>
      </w:rPr>
    </w:lvl>
    <w:lvl w:ilvl="6" w:tplc="040B0001">
      <w:start w:val="1"/>
      <w:numFmt w:val="bullet"/>
      <w:lvlText w:val=""/>
      <w:lvlJc w:val="left"/>
      <w:pPr>
        <w:ind w:left="6905" w:hanging="360"/>
      </w:pPr>
      <w:rPr>
        <w:rFonts w:ascii="Symbol" w:hAnsi="Symbol" w:hint="default"/>
      </w:rPr>
    </w:lvl>
    <w:lvl w:ilvl="7" w:tplc="040B0003">
      <w:start w:val="1"/>
      <w:numFmt w:val="bullet"/>
      <w:lvlText w:val="o"/>
      <w:lvlJc w:val="left"/>
      <w:pPr>
        <w:ind w:left="7625" w:hanging="360"/>
      </w:pPr>
      <w:rPr>
        <w:rFonts w:ascii="Courier New" w:hAnsi="Courier New" w:cs="Courier New" w:hint="default"/>
      </w:rPr>
    </w:lvl>
    <w:lvl w:ilvl="8" w:tplc="040B0005">
      <w:start w:val="1"/>
      <w:numFmt w:val="bullet"/>
      <w:lvlText w:val=""/>
      <w:lvlJc w:val="left"/>
      <w:pPr>
        <w:ind w:left="8345" w:hanging="360"/>
      </w:pPr>
      <w:rPr>
        <w:rFonts w:ascii="Wingdings" w:hAnsi="Wingdings" w:hint="default"/>
      </w:rPr>
    </w:lvl>
  </w:abstractNum>
  <w:abstractNum w:abstractNumId="22"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B5A518F"/>
    <w:multiLevelType w:val="hybridMultilevel"/>
    <w:tmpl w:val="46C8F5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11814BD"/>
    <w:multiLevelType w:val="hybridMultilevel"/>
    <w:tmpl w:val="B9208124"/>
    <w:lvl w:ilvl="0" w:tplc="040B0001">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2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3" w15:restartNumberingAfterBreak="0">
    <w:nsid w:val="7B1B03DD"/>
    <w:multiLevelType w:val="multilevel"/>
    <w:tmpl w:val="EF28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E349C5"/>
    <w:multiLevelType w:val="multilevel"/>
    <w:tmpl w:val="B2A2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211760">
    <w:abstractNumId w:val="32"/>
  </w:num>
  <w:num w:numId="2" w16cid:durableId="1567763222">
    <w:abstractNumId w:val="7"/>
  </w:num>
  <w:num w:numId="3" w16cid:durableId="686444420">
    <w:abstractNumId w:val="17"/>
  </w:num>
  <w:num w:numId="4" w16cid:durableId="1785880904">
    <w:abstractNumId w:val="22"/>
  </w:num>
  <w:num w:numId="5" w16cid:durableId="1394232180">
    <w:abstractNumId w:val="29"/>
  </w:num>
  <w:num w:numId="6" w16cid:durableId="1691252558">
    <w:abstractNumId w:val="14"/>
  </w:num>
  <w:num w:numId="7" w16cid:durableId="562644239">
    <w:abstractNumId w:val="2"/>
  </w:num>
  <w:num w:numId="8" w16cid:durableId="1939634119">
    <w:abstractNumId w:val="28"/>
  </w:num>
  <w:num w:numId="9" w16cid:durableId="1200974555">
    <w:abstractNumId w:val="9"/>
  </w:num>
  <w:num w:numId="10" w16cid:durableId="738940962">
    <w:abstractNumId w:val="25"/>
  </w:num>
  <w:num w:numId="11" w16cid:durableId="1384676725">
    <w:abstractNumId w:val="16"/>
  </w:num>
  <w:num w:numId="12" w16cid:durableId="807169693">
    <w:abstractNumId w:val="18"/>
  </w:num>
  <w:num w:numId="13" w16cid:durableId="1673410363">
    <w:abstractNumId w:val="6"/>
  </w:num>
  <w:num w:numId="14" w16cid:durableId="1452628651">
    <w:abstractNumId w:val="8"/>
  </w:num>
  <w:num w:numId="15" w16cid:durableId="683283494">
    <w:abstractNumId w:val="5"/>
  </w:num>
  <w:num w:numId="16" w16cid:durableId="1567715461">
    <w:abstractNumId w:val="26"/>
  </w:num>
  <w:num w:numId="17" w16cid:durableId="1969118742">
    <w:abstractNumId w:val="19"/>
  </w:num>
  <w:num w:numId="18" w16cid:durableId="844898155">
    <w:abstractNumId w:val="31"/>
  </w:num>
  <w:num w:numId="19" w16cid:durableId="812794999">
    <w:abstractNumId w:val="23"/>
  </w:num>
  <w:num w:numId="20" w16cid:durableId="312173941">
    <w:abstractNumId w:val="1"/>
  </w:num>
  <w:num w:numId="21" w16cid:durableId="1368482889">
    <w:abstractNumId w:val="3"/>
  </w:num>
  <w:num w:numId="22" w16cid:durableId="1370883149">
    <w:abstractNumId w:val="12"/>
  </w:num>
  <w:num w:numId="23" w16cid:durableId="827289630">
    <w:abstractNumId w:val="13"/>
  </w:num>
  <w:num w:numId="24" w16cid:durableId="249390189">
    <w:abstractNumId w:val="24"/>
  </w:num>
  <w:num w:numId="25" w16cid:durableId="458499294">
    <w:abstractNumId w:val="0"/>
  </w:num>
  <w:num w:numId="26" w16cid:durableId="772357152">
    <w:abstractNumId w:val="27"/>
  </w:num>
  <w:num w:numId="27" w16cid:durableId="10492194">
    <w:abstractNumId w:val="33"/>
  </w:num>
  <w:num w:numId="28" w16cid:durableId="2020156368">
    <w:abstractNumId w:val="21"/>
  </w:num>
  <w:num w:numId="29" w16cid:durableId="808939669">
    <w:abstractNumId w:val="20"/>
  </w:num>
  <w:num w:numId="30" w16cid:durableId="134756701">
    <w:abstractNumId w:val="34"/>
  </w:num>
  <w:num w:numId="31" w16cid:durableId="1740130231">
    <w:abstractNumId w:val="30"/>
  </w:num>
  <w:num w:numId="32" w16cid:durableId="1302032561">
    <w:abstractNumId w:val="4"/>
  </w:num>
  <w:num w:numId="33" w16cid:durableId="1213955301">
    <w:abstractNumId w:val="11"/>
  </w:num>
  <w:num w:numId="34" w16cid:durableId="684937068">
    <w:abstractNumId w:val="10"/>
  </w:num>
  <w:num w:numId="35" w16cid:durableId="691805927">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19F"/>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4A"/>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A9C"/>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2B2"/>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6AAC"/>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3F7"/>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173"/>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7D5"/>
    <w:rsid w:val="000B6846"/>
    <w:rsid w:val="000B69F8"/>
    <w:rsid w:val="000B6B29"/>
    <w:rsid w:val="000B7184"/>
    <w:rsid w:val="000B72DC"/>
    <w:rsid w:val="000B7378"/>
    <w:rsid w:val="000B7482"/>
    <w:rsid w:val="000B74BA"/>
    <w:rsid w:val="000B7A56"/>
    <w:rsid w:val="000B7B31"/>
    <w:rsid w:val="000B7C94"/>
    <w:rsid w:val="000B7DAD"/>
    <w:rsid w:val="000B7F70"/>
    <w:rsid w:val="000B7FA2"/>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0E4"/>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0E35"/>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217"/>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6C"/>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1C9"/>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8E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996"/>
    <w:rsid w:val="00172AED"/>
    <w:rsid w:val="00172B32"/>
    <w:rsid w:val="00172C59"/>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3B6"/>
    <w:rsid w:val="0017599E"/>
    <w:rsid w:val="00175F04"/>
    <w:rsid w:val="0017637D"/>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AF"/>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2CA"/>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1C"/>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B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0A1"/>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856"/>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D97"/>
    <w:rsid w:val="001E5F50"/>
    <w:rsid w:val="001E6036"/>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4A7"/>
    <w:rsid w:val="0020166F"/>
    <w:rsid w:val="0020173C"/>
    <w:rsid w:val="00201755"/>
    <w:rsid w:val="0020181C"/>
    <w:rsid w:val="002018C6"/>
    <w:rsid w:val="00201B07"/>
    <w:rsid w:val="00202109"/>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10"/>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A4C"/>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3AD1"/>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5AF"/>
    <w:rsid w:val="00232663"/>
    <w:rsid w:val="00232770"/>
    <w:rsid w:val="00232C09"/>
    <w:rsid w:val="00232F76"/>
    <w:rsid w:val="00233007"/>
    <w:rsid w:val="00233199"/>
    <w:rsid w:val="002332D4"/>
    <w:rsid w:val="00233309"/>
    <w:rsid w:val="0023349B"/>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2CC1"/>
    <w:rsid w:val="0026318A"/>
    <w:rsid w:val="002634D3"/>
    <w:rsid w:val="00263599"/>
    <w:rsid w:val="0026366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1E5"/>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4DD4"/>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8A"/>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1A2"/>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EE5"/>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6E6"/>
    <w:rsid w:val="002E57C6"/>
    <w:rsid w:val="002E58B2"/>
    <w:rsid w:val="002E5966"/>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CA9"/>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1"/>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4B4"/>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09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379"/>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AFD"/>
    <w:rsid w:val="00363C0A"/>
    <w:rsid w:val="00363F0C"/>
    <w:rsid w:val="00363F0F"/>
    <w:rsid w:val="00363F43"/>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20"/>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A14"/>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E7E"/>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411"/>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355"/>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0F2"/>
    <w:rsid w:val="003F0485"/>
    <w:rsid w:val="003F06EB"/>
    <w:rsid w:val="003F06FF"/>
    <w:rsid w:val="003F0A7D"/>
    <w:rsid w:val="003F0D2F"/>
    <w:rsid w:val="003F0D7A"/>
    <w:rsid w:val="003F0DED"/>
    <w:rsid w:val="003F0E6E"/>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2C0"/>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3BC"/>
    <w:rsid w:val="004235A9"/>
    <w:rsid w:val="0042363A"/>
    <w:rsid w:val="00423688"/>
    <w:rsid w:val="004236DE"/>
    <w:rsid w:val="0042380D"/>
    <w:rsid w:val="0042382B"/>
    <w:rsid w:val="00423AD3"/>
    <w:rsid w:val="00423C26"/>
    <w:rsid w:val="00423C5E"/>
    <w:rsid w:val="00423D35"/>
    <w:rsid w:val="00423FF2"/>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B4E"/>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32E"/>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CF0"/>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63"/>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43"/>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0CA"/>
    <w:rsid w:val="00482169"/>
    <w:rsid w:val="00482284"/>
    <w:rsid w:val="00482298"/>
    <w:rsid w:val="0048280A"/>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1CC"/>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357"/>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743"/>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275"/>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822"/>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97"/>
    <w:rsid w:val="004E60E5"/>
    <w:rsid w:val="004E614E"/>
    <w:rsid w:val="004E6231"/>
    <w:rsid w:val="004E62D4"/>
    <w:rsid w:val="004E6517"/>
    <w:rsid w:val="004E67C5"/>
    <w:rsid w:val="004E682A"/>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4DE"/>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6FFB"/>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63"/>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A0"/>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90C"/>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3C"/>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6FB"/>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34B"/>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1EE"/>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6DD"/>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92"/>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93"/>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1F88"/>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1EE"/>
    <w:rsid w:val="006A62D2"/>
    <w:rsid w:val="006A63D8"/>
    <w:rsid w:val="006A6403"/>
    <w:rsid w:val="006A6A09"/>
    <w:rsid w:val="006A6B28"/>
    <w:rsid w:val="006A6C44"/>
    <w:rsid w:val="006A6D22"/>
    <w:rsid w:val="006A6EA6"/>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834"/>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5FDB"/>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E05"/>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27E72"/>
    <w:rsid w:val="00730199"/>
    <w:rsid w:val="00730389"/>
    <w:rsid w:val="00730521"/>
    <w:rsid w:val="00730D97"/>
    <w:rsid w:val="00731244"/>
    <w:rsid w:val="00731762"/>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B8F"/>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AC5"/>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532"/>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21"/>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929"/>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D60"/>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4C1"/>
    <w:rsid w:val="00762547"/>
    <w:rsid w:val="007625F1"/>
    <w:rsid w:val="0076281D"/>
    <w:rsid w:val="007628F4"/>
    <w:rsid w:val="00762A81"/>
    <w:rsid w:val="00762DB8"/>
    <w:rsid w:val="00762DF7"/>
    <w:rsid w:val="00762E07"/>
    <w:rsid w:val="00762E12"/>
    <w:rsid w:val="00762E1F"/>
    <w:rsid w:val="00762F5E"/>
    <w:rsid w:val="0076366E"/>
    <w:rsid w:val="007637FE"/>
    <w:rsid w:val="00763B77"/>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AC0"/>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EF1"/>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5EA"/>
    <w:rsid w:val="0079788A"/>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38"/>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0FD9"/>
    <w:rsid w:val="007C1119"/>
    <w:rsid w:val="007C1336"/>
    <w:rsid w:val="007C13D8"/>
    <w:rsid w:val="007C15BA"/>
    <w:rsid w:val="007C17A6"/>
    <w:rsid w:val="007C1800"/>
    <w:rsid w:val="007C1ADB"/>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BB0"/>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4DE3"/>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56"/>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D65"/>
    <w:rsid w:val="007F104B"/>
    <w:rsid w:val="007F1084"/>
    <w:rsid w:val="007F113E"/>
    <w:rsid w:val="007F117B"/>
    <w:rsid w:val="007F1239"/>
    <w:rsid w:val="007F1252"/>
    <w:rsid w:val="007F14F3"/>
    <w:rsid w:val="007F1A16"/>
    <w:rsid w:val="007F1B1F"/>
    <w:rsid w:val="007F1B9F"/>
    <w:rsid w:val="007F1D10"/>
    <w:rsid w:val="007F1F2C"/>
    <w:rsid w:val="007F2086"/>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4"/>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6DA3"/>
    <w:rsid w:val="00817147"/>
    <w:rsid w:val="008174AF"/>
    <w:rsid w:val="008176CA"/>
    <w:rsid w:val="00817873"/>
    <w:rsid w:val="008178F4"/>
    <w:rsid w:val="00817B95"/>
    <w:rsid w:val="00817F62"/>
    <w:rsid w:val="0082016E"/>
    <w:rsid w:val="008205D6"/>
    <w:rsid w:val="00820677"/>
    <w:rsid w:val="008206E5"/>
    <w:rsid w:val="0082080A"/>
    <w:rsid w:val="00820A25"/>
    <w:rsid w:val="00820AC1"/>
    <w:rsid w:val="00820E4C"/>
    <w:rsid w:val="00820EA1"/>
    <w:rsid w:val="00820FCF"/>
    <w:rsid w:val="008211A7"/>
    <w:rsid w:val="0082124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97"/>
    <w:rsid w:val="008343FD"/>
    <w:rsid w:val="008344E5"/>
    <w:rsid w:val="00834896"/>
    <w:rsid w:val="008348AC"/>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A4A"/>
    <w:rsid w:val="00841B4A"/>
    <w:rsid w:val="0084284C"/>
    <w:rsid w:val="008428CF"/>
    <w:rsid w:val="00842E64"/>
    <w:rsid w:val="00842EB5"/>
    <w:rsid w:val="00842EDF"/>
    <w:rsid w:val="00843247"/>
    <w:rsid w:val="00843599"/>
    <w:rsid w:val="008436A6"/>
    <w:rsid w:val="00843B39"/>
    <w:rsid w:val="00843BD1"/>
    <w:rsid w:val="0084412B"/>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75"/>
    <w:rsid w:val="00856AA7"/>
    <w:rsid w:val="00856CFC"/>
    <w:rsid w:val="00856D5B"/>
    <w:rsid w:val="00856E4F"/>
    <w:rsid w:val="00856F82"/>
    <w:rsid w:val="00857081"/>
    <w:rsid w:val="00857270"/>
    <w:rsid w:val="00857557"/>
    <w:rsid w:val="00857A6D"/>
    <w:rsid w:val="00857AFF"/>
    <w:rsid w:val="00857CA9"/>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F5A"/>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631"/>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B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792"/>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41A"/>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4B2"/>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DF8"/>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1"/>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7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106"/>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C80"/>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6A"/>
    <w:rsid w:val="0094627E"/>
    <w:rsid w:val="00946637"/>
    <w:rsid w:val="009466B9"/>
    <w:rsid w:val="00946AA3"/>
    <w:rsid w:val="00946BAC"/>
    <w:rsid w:val="00946C01"/>
    <w:rsid w:val="00946C86"/>
    <w:rsid w:val="00946CBB"/>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657"/>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71"/>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ADF"/>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C89"/>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53"/>
    <w:rsid w:val="00972A94"/>
    <w:rsid w:val="00972B38"/>
    <w:rsid w:val="009730B1"/>
    <w:rsid w:val="009731B0"/>
    <w:rsid w:val="009732A3"/>
    <w:rsid w:val="009732F7"/>
    <w:rsid w:val="00973308"/>
    <w:rsid w:val="00973395"/>
    <w:rsid w:val="009733C9"/>
    <w:rsid w:val="009736E8"/>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3C9"/>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93B"/>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FA"/>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17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EBB"/>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3AF"/>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24"/>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C9A"/>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18C"/>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50B"/>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6F"/>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25"/>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5EC"/>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6F4"/>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124"/>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05B"/>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818"/>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82"/>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52D"/>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640"/>
    <w:rsid w:val="00AD2A93"/>
    <w:rsid w:val="00AD2D89"/>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A1D"/>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0BC"/>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0F6"/>
    <w:rsid w:val="00AF616E"/>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180"/>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B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6AC"/>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4DB"/>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4"/>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2E4C"/>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B68"/>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394"/>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B3"/>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472"/>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CA0"/>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40"/>
    <w:rsid w:val="00BE789F"/>
    <w:rsid w:val="00BE7B16"/>
    <w:rsid w:val="00BE7DA6"/>
    <w:rsid w:val="00BE7F94"/>
    <w:rsid w:val="00BF0176"/>
    <w:rsid w:val="00BF01B9"/>
    <w:rsid w:val="00BF0382"/>
    <w:rsid w:val="00BF04A1"/>
    <w:rsid w:val="00BF0943"/>
    <w:rsid w:val="00BF0B47"/>
    <w:rsid w:val="00BF0BB8"/>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6E6"/>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FBA"/>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98B"/>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7BC"/>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85"/>
    <w:rsid w:val="00C463D2"/>
    <w:rsid w:val="00C46509"/>
    <w:rsid w:val="00C46598"/>
    <w:rsid w:val="00C4665C"/>
    <w:rsid w:val="00C46661"/>
    <w:rsid w:val="00C46667"/>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A2A"/>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DC4"/>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979"/>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39"/>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2C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78"/>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1D"/>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439"/>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852"/>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39"/>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08"/>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71B"/>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25"/>
    <w:rsid w:val="00D94354"/>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1C"/>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457"/>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159"/>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1D"/>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4E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4E83"/>
    <w:rsid w:val="00DF5AD1"/>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E66"/>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8E1"/>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9B8"/>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041"/>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2A"/>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1D7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6FF"/>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AE5"/>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7C6"/>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0A8"/>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AF9"/>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04"/>
    <w:rsid w:val="00E83AD4"/>
    <w:rsid w:val="00E83B06"/>
    <w:rsid w:val="00E83FB5"/>
    <w:rsid w:val="00E8460E"/>
    <w:rsid w:val="00E846DC"/>
    <w:rsid w:val="00E847A6"/>
    <w:rsid w:val="00E848B6"/>
    <w:rsid w:val="00E84ABE"/>
    <w:rsid w:val="00E84B4D"/>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6C60"/>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23"/>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2A2"/>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01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04"/>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5FFE"/>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4EB"/>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CCE"/>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DD3"/>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436"/>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092"/>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0E"/>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22"/>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8B"/>
    <w:rsid w:val="00FA61F0"/>
    <w:rsid w:val="00FA6616"/>
    <w:rsid w:val="00FA6725"/>
    <w:rsid w:val="00FA67D0"/>
    <w:rsid w:val="00FA6918"/>
    <w:rsid w:val="00FA6D68"/>
    <w:rsid w:val="00FA6ECA"/>
    <w:rsid w:val="00FA715B"/>
    <w:rsid w:val="00FA7779"/>
    <w:rsid w:val="00FA7830"/>
    <w:rsid w:val="00FB02C8"/>
    <w:rsid w:val="00FB038C"/>
    <w:rsid w:val="00FB084D"/>
    <w:rsid w:val="00FB08F6"/>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8BF"/>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D10"/>
    <w:rsid w:val="00FD70B8"/>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4E6097"/>
    <w:pPr>
      <w:spacing w:after="0" w:line="240" w:lineRule="auto"/>
      <w:jc w:val="left"/>
    </w:pPr>
    <w:rPr>
      <w:rFonts w:eastAsia="Times New Roman" w:cs="Arial"/>
      <w:sz w:val="18"/>
      <w:szCs w:val="20"/>
      <w:lang w:eastAsia="fi-FI"/>
    </w:rPr>
  </w:style>
  <w:style w:type="paragraph" w:customStyle="1" w:styleId="p1">
    <w:name w:val="p1"/>
    <w:basedOn w:val="Normaali"/>
    <w:rsid w:val="002721E5"/>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00624654">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00189015">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65059639">
      <w:bodyDiv w:val="1"/>
      <w:marLeft w:val="0"/>
      <w:marRight w:val="0"/>
      <w:marTop w:val="0"/>
      <w:marBottom w:val="0"/>
      <w:divBdr>
        <w:top w:val="none" w:sz="0" w:space="0" w:color="auto"/>
        <w:left w:val="none" w:sz="0" w:space="0" w:color="auto"/>
        <w:bottom w:val="none" w:sz="0" w:space="0" w:color="auto"/>
        <w:right w:val="none" w:sz="0" w:space="0" w:color="auto"/>
      </w:divBdr>
    </w:div>
    <w:div w:id="66763520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431497">
      <w:bodyDiv w:val="1"/>
      <w:marLeft w:val="0"/>
      <w:marRight w:val="0"/>
      <w:marTop w:val="0"/>
      <w:marBottom w:val="0"/>
      <w:divBdr>
        <w:top w:val="none" w:sz="0" w:space="0" w:color="auto"/>
        <w:left w:val="none" w:sz="0" w:space="0" w:color="auto"/>
        <w:bottom w:val="none" w:sz="0" w:space="0" w:color="auto"/>
        <w:right w:val="none" w:sz="0" w:space="0" w:color="auto"/>
      </w:divBdr>
    </w:div>
    <w:div w:id="971323021">
      <w:bodyDiv w:val="1"/>
      <w:marLeft w:val="0"/>
      <w:marRight w:val="0"/>
      <w:marTop w:val="0"/>
      <w:marBottom w:val="0"/>
      <w:divBdr>
        <w:top w:val="none" w:sz="0" w:space="0" w:color="auto"/>
        <w:left w:val="none" w:sz="0" w:space="0" w:color="auto"/>
        <w:bottom w:val="none" w:sz="0" w:space="0" w:color="auto"/>
        <w:right w:val="none" w:sz="0" w:space="0" w:color="auto"/>
      </w:divBdr>
    </w:div>
    <w:div w:id="978412377">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25319174">
      <w:bodyDiv w:val="1"/>
      <w:marLeft w:val="0"/>
      <w:marRight w:val="0"/>
      <w:marTop w:val="0"/>
      <w:marBottom w:val="0"/>
      <w:divBdr>
        <w:top w:val="none" w:sz="0" w:space="0" w:color="auto"/>
        <w:left w:val="none" w:sz="0" w:space="0" w:color="auto"/>
        <w:bottom w:val="none" w:sz="0" w:space="0" w:color="auto"/>
        <w:right w:val="none" w:sz="0" w:space="0" w:color="auto"/>
      </w:divBdr>
    </w:div>
    <w:div w:id="1130828696">
      <w:bodyDiv w:val="1"/>
      <w:marLeft w:val="0"/>
      <w:marRight w:val="0"/>
      <w:marTop w:val="0"/>
      <w:marBottom w:val="0"/>
      <w:divBdr>
        <w:top w:val="none" w:sz="0" w:space="0" w:color="auto"/>
        <w:left w:val="none" w:sz="0" w:space="0" w:color="auto"/>
        <w:bottom w:val="none" w:sz="0" w:space="0" w:color="auto"/>
        <w:right w:val="none" w:sz="0" w:space="0" w:color="auto"/>
      </w:divBdr>
    </w:div>
    <w:div w:id="1162307014">
      <w:bodyDiv w:val="1"/>
      <w:marLeft w:val="0"/>
      <w:marRight w:val="0"/>
      <w:marTop w:val="0"/>
      <w:marBottom w:val="0"/>
      <w:divBdr>
        <w:top w:val="none" w:sz="0" w:space="0" w:color="auto"/>
        <w:left w:val="none" w:sz="0" w:space="0" w:color="auto"/>
        <w:bottom w:val="none" w:sz="0" w:space="0" w:color="auto"/>
        <w:right w:val="none" w:sz="0" w:space="0" w:color="auto"/>
      </w:divBdr>
    </w:div>
    <w:div w:id="116739837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25020398">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24042217">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466579332">
      <w:bodyDiv w:val="1"/>
      <w:marLeft w:val="0"/>
      <w:marRight w:val="0"/>
      <w:marTop w:val="0"/>
      <w:marBottom w:val="0"/>
      <w:divBdr>
        <w:top w:val="none" w:sz="0" w:space="0" w:color="auto"/>
        <w:left w:val="none" w:sz="0" w:space="0" w:color="auto"/>
        <w:bottom w:val="none" w:sz="0" w:space="0" w:color="auto"/>
        <w:right w:val="none" w:sz="0" w:space="0" w:color="auto"/>
      </w:divBdr>
    </w:div>
    <w:div w:id="1524979364">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001684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293414">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uortenystavat.fi/"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anne.filali@hoivatie.fi"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ri.paso@hoivatie.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julkari.fi/bitstream/handle/10024/129969/URN_ISBN_978-952-302-577-6.pdf?sequen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dl.fi/"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2433</TotalTime>
  <Pages>33</Pages>
  <Words>7462</Words>
  <Characters>60443</Characters>
  <Application>Microsoft Office Word</Application>
  <DocSecurity>0</DocSecurity>
  <Lines>503</Lines>
  <Paragraphs>135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Paso Sari</cp:lastModifiedBy>
  <cp:revision>425</cp:revision>
  <cp:lastPrinted>2022-03-21T12:35:00Z</cp:lastPrinted>
  <dcterms:created xsi:type="dcterms:W3CDTF">2025-01-26T17:27:00Z</dcterms:created>
  <dcterms:modified xsi:type="dcterms:W3CDTF">2026-05-08T12:11:00Z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