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01A3CE56" w:rsidR="00471DB0" w:rsidRPr="00C61EEF" w:rsidRDefault="00BF4CFB" w:rsidP="00C61EEF">
      <w:pPr>
        <w:jc w:val="center"/>
        <w:rPr>
          <w:b/>
          <w:bCs/>
          <w:sz w:val="56"/>
          <w:szCs w:val="56"/>
        </w:rPr>
      </w:pPr>
      <w:r>
        <w:rPr>
          <w:b/>
          <w:bCs/>
          <w:sz w:val="56"/>
          <w:szCs w:val="56"/>
        </w:rPr>
        <w:t>Perhehoito</w:t>
      </w:r>
      <w:r w:rsidR="00772A80">
        <w:rPr>
          <w:b/>
          <w:bCs/>
          <w:sz w:val="56"/>
          <w:szCs w:val="56"/>
        </w:rPr>
        <w:t>palvelut</w:t>
      </w:r>
      <w:r>
        <w:rPr>
          <w:b/>
          <w:bCs/>
          <w:sz w:val="56"/>
          <w:szCs w:val="56"/>
        </w:rPr>
        <w:t xml:space="preserve"> Oulu</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tbl>
      <w:tblPr>
        <w:tblStyle w:val="TaulukkoRuudukko"/>
        <w:tblW w:w="0" w:type="auto"/>
        <w:tblLook w:val="04A0" w:firstRow="1" w:lastRow="0" w:firstColumn="1" w:lastColumn="0" w:noHBand="0" w:noVBand="1"/>
      </w:tblPr>
      <w:tblGrid>
        <w:gridCol w:w="3114"/>
        <w:gridCol w:w="6514"/>
      </w:tblGrid>
      <w:tr w:rsidR="00204940" w14:paraId="46954B14" w14:textId="77777777" w:rsidTr="00D26103">
        <w:tc>
          <w:tcPr>
            <w:tcW w:w="3114" w:type="dxa"/>
          </w:tcPr>
          <w:p w14:paraId="09473172" w14:textId="77777777" w:rsidR="00204940" w:rsidRPr="00B859A4" w:rsidRDefault="00204940" w:rsidP="00D26103">
            <w:pPr>
              <w:jc w:val="left"/>
              <w:rPr>
                <w:b/>
                <w:bCs/>
              </w:rPr>
            </w:pPr>
            <w:r w:rsidRPr="00B859A4">
              <w:rPr>
                <w:b/>
                <w:bCs/>
              </w:rPr>
              <w:t>Laatija:</w:t>
            </w:r>
          </w:p>
        </w:tc>
        <w:tc>
          <w:tcPr>
            <w:tcW w:w="6514" w:type="dxa"/>
          </w:tcPr>
          <w:p w14:paraId="0B408E07" w14:textId="0D6AC53B" w:rsidR="00204940" w:rsidRDefault="00204940" w:rsidP="00D26103">
            <w:pPr>
              <w:jc w:val="left"/>
            </w:pPr>
            <w:r>
              <w:t>Tuija Maijanen</w:t>
            </w:r>
          </w:p>
        </w:tc>
      </w:tr>
      <w:tr w:rsidR="00204940" w14:paraId="22E51419" w14:textId="77777777" w:rsidTr="00D26103">
        <w:tc>
          <w:tcPr>
            <w:tcW w:w="3114" w:type="dxa"/>
          </w:tcPr>
          <w:p w14:paraId="686E225E" w14:textId="77777777" w:rsidR="00204940" w:rsidRPr="00B859A4" w:rsidRDefault="00204940" w:rsidP="00D26103">
            <w:pPr>
              <w:jc w:val="left"/>
              <w:rPr>
                <w:b/>
                <w:bCs/>
              </w:rPr>
            </w:pPr>
            <w:r w:rsidRPr="00B859A4">
              <w:rPr>
                <w:b/>
                <w:bCs/>
              </w:rPr>
              <w:t>Hyväksyjä:</w:t>
            </w:r>
          </w:p>
        </w:tc>
        <w:tc>
          <w:tcPr>
            <w:tcW w:w="6514" w:type="dxa"/>
          </w:tcPr>
          <w:p w14:paraId="642963C3" w14:textId="538DB6E9" w:rsidR="00204940" w:rsidRDefault="00204940" w:rsidP="00D26103">
            <w:pPr>
              <w:jc w:val="left"/>
            </w:pPr>
            <w:r>
              <w:t>Tuija Maijanen</w:t>
            </w:r>
          </w:p>
        </w:tc>
      </w:tr>
      <w:tr w:rsidR="00204940" w14:paraId="610FE82E" w14:textId="77777777" w:rsidTr="00D26103">
        <w:tc>
          <w:tcPr>
            <w:tcW w:w="3114" w:type="dxa"/>
          </w:tcPr>
          <w:p w14:paraId="4940B7E8" w14:textId="77777777" w:rsidR="00204940" w:rsidRPr="00B859A4" w:rsidRDefault="00204940" w:rsidP="00D26103">
            <w:pPr>
              <w:jc w:val="left"/>
              <w:rPr>
                <w:b/>
                <w:bCs/>
              </w:rPr>
            </w:pPr>
            <w:r w:rsidRPr="00B859A4">
              <w:rPr>
                <w:b/>
                <w:bCs/>
              </w:rPr>
              <w:t>Päivämäärä:</w:t>
            </w:r>
          </w:p>
        </w:tc>
        <w:tc>
          <w:tcPr>
            <w:tcW w:w="6514" w:type="dxa"/>
          </w:tcPr>
          <w:p w14:paraId="52DC1B4B" w14:textId="322A6AB6" w:rsidR="00204940" w:rsidRDefault="00772A80" w:rsidP="00D26103">
            <w:pPr>
              <w:jc w:val="left"/>
            </w:pPr>
            <w:r>
              <w:t>31.3</w:t>
            </w:r>
            <w:r w:rsidR="00204940">
              <w:t>.2026</w:t>
            </w:r>
          </w:p>
        </w:tc>
      </w:tr>
      <w:tr w:rsidR="00204940" w14:paraId="2FB8AFB5" w14:textId="77777777" w:rsidTr="00D26103">
        <w:tc>
          <w:tcPr>
            <w:tcW w:w="3114" w:type="dxa"/>
          </w:tcPr>
          <w:p w14:paraId="3A4B280B" w14:textId="77777777" w:rsidR="00204940" w:rsidRPr="00B859A4" w:rsidRDefault="00204940" w:rsidP="00D26103">
            <w:pPr>
              <w:jc w:val="left"/>
              <w:rPr>
                <w:b/>
                <w:bCs/>
              </w:rPr>
            </w:pPr>
            <w:r w:rsidRPr="00B859A4">
              <w:rPr>
                <w:b/>
                <w:bCs/>
              </w:rPr>
              <w:t>Dokumentin tila:</w:t>
            </w:r>
          </w:p>
        </w:tc>
        <w:tc>
          <w:tcPr>
            <w:tcW w:w="6514" w:type="dxa"/>
          </w:tcPr>
          <w:p w14:paraId="704C0715" w14:textId="3128B4CC" w:rsidR="00204940" w:rsidRDefault="00204940" w:rsidP="00D26103">
            <w:pPr>
              <w:jc w:val="left"/>
            </w:pPr>
            <w:r>
              <w:t>Hyväksytty</w:t>
            </w:r>
          </w:p>
        </w:tc>
      </w:tr>
    </w:tbl>
    <w:p w14:paraId="78FAEB37" w14:textId="77777777" w:rsidR="00204940" w:rsidRDefault="00204940">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6455D4" w:rsidRDefault="00214045" w:rsidP="00214045">
      <w:pPr>
        <w:rPr>
          <w:sz w:val="28"/>
          <w:szCs w:val="28"/>
        </w:rPr>
      </w:pPr>
      <w:bookmarkStart w:id="0" w:name="_Toc186720878"/>
      <w:r w:rsidRPr="006455D4">
        <w:rPr>
          <w:sz w:val="28"/>
          <w:szCs w:val="28"/>
        </w:rPr>
        <w:lastRenderedPageBreak/>
        <w:t>Sisällysluettelo</w:t>
      </w:r>
    </w:p>
    <w:p w14:paraId="0518EA93" w14:textId="638313F9" w:rsidR="006455D4"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6455D4">
        <w:rPr>
          <w:noProof/>
        </w:rPr>
        <w:t>1</w:t>
      </w:r>
      <w:r w:rsidR="006455D4">
        <w:rPr>
          <w:rFonts w:asciiTheme="minorHAnsi" w:eastAsiaTheme="minorEastAsia" w:hAnsiTheme="minorHAnsi" w:cstheme="minorBidi"/>
          <w:noProof/>
          <w:kern w:val="2"/>
          <w:sz w:val="24"/>
          <w:szCs w:val="24"/>
          <w:lang w:eastAsia="fi-FI"/>
          <w14:ligatures w14:val="standardContextual"/>
        </w:rPr>
        <w:tab/>
      </w:r>
      <w:r w:rsidR="006455D4">
        <w:rPr>
          <w:noProof/>
        </w:rPr>
        <w:t>Palveluntuottajaa, palveluyksikköä ja toimintaa koskevat tiedot</w:t>
      </w:r>
      <w:r w:rsidR="006455D4">
        <w:rPr>
          <w:noProof/>
        </w:rPr>
        <w:tab/>
      </w:r>
      <w:r w:rsidR="006455D4">
        <w:rPr>
          <w:noProof/>
        </w:rPr>
        <w:fldChar w:fldCharType="begin"/>
      </w:r>
      <w:r w:rsidR="006455D4">
        <w:rPr>
          <w:noProof/>
        </w:rPr>
        <w:instrText xml:space="preserve"> PAGEREF _Toc221537432 \h </w:instrText>
      </w:r>
      <w:r w:rsidR="006455D4">
        <w:rPr>
          <w:noProof/>
        </w:rPr>
      </w:r>
      <w:r w:rsidR="006455D4">
        <w:rPr>
          <w:noProof/>
        </w:rPr>
        <w:fldChar w:fldCharType="separate"/>
      </w:r>
      <w:r w:rsidR="00CA50AD">
        <w:rPr>
          <w:noProof/>
        </w:rPr>
        <w:t>3</w:t>
      </w:r>
      <w:r w:rsidR="006455D4">
        <w:rPr>
          <w:noProof/>
        </w:rPr>
        <w:fldChar w:fldCharType="end"/>
      </w:r>
    </w:p>
    <w:p w14:paraId="27EBB29D" w14:textId="032DBA65"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_Toc221537433 \h </w:instrText>
      </w:r>
      <w:r>
        <w:rPr>
          <w:noProof/>
        </w:rPr>
      </w:r>
      <w:r>
        <w:rPr>
          <w:noProof/>
        </w:rPr>
        <w:fldChar w:fldCharType="separate"/>
      </w:r>
      <w:r w:rsidR="00CA50AD">
        <w:rPr>
          <w:noProof/>
        </w:rPr>
        <w:t>3</w:t>
      </w:r>
      <w:r>
        <w:rPr>
          <w:noProof/>
        </w:rPr>
        <w:fldChar w:fldCharType="end"/>
      </w:r>
    </w:p>
    <w:p w14:paraId="18300721" w14:textId="1FAE0E75"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_Toc221537434 \h </w:instrText>
      </w:r>
      <w:r>
        <w:rPr>
          <w:noProof/>
        </w:rPr>
      </w:r>
      <w:r>
        <w:rPr>
          <w:noProof/>
        </w:rPr>
        <w:fldChar w:fldCharType="separate"/>
      </w:r>
      <w:r w:rsidR="00CA50AD">
        <w:rPr>
          <w:noProof/>
        </w:rPr>
        <w:t>3</w:t>
      </w:r>
      <w:r>
        <w:rPr>
          <w:noProof/>
        </w:rPr>
        <w:fldChar w:fldCharType="end"/>
      </w:r>
    </w:p>
    <w:p w14:paraId="058E4B84" w14:textId="4791D5FB"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_Toc221537435 \h </w:instrText>
      </w:r>
      <w:r>
        <w:rPr>
          <w:noProof/>
        </w:rPr>
      </w:r>
      <w:r>
        <w:rPr>
          <w:noProof/>
        </w:rPr>
        <w:fldChar w:fldCharType="separate"/>
      </w:r>
      <w:r w:rsidR="00CA50AD">
        <w:rPr>
          <w:noProof/>
        </w:rPr>
        <w:t>3</w:t>
      </w:r>
      <w:r>
        <w:rPr>
          <w:noProof/>
        </w:rPr>
        <w:fldChar w:fldCharType="end"/>
      </w:r>
    </w:p>
    <w:p w14:paraId="3EF3C837" w14:textId="3F360237" w:rsidR="006455D4" w:rsidRDefault="006455D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_Toc221537436 \h </w:instrText>
      </w:r>
      <w:r>
        <w:rPr>
          <w:noProof/>
        </w:rPr>
      </w:r>
      <w:r>
        <w:rPr>
          <w:noProof/>
        </w:rPr>
        <w:fldChar w:fldCharType="separate"/>
      </w:r>
      <w:r w:rsidR="00CA50AD">
        <w:rPr>
          <w:noProof/>
        </w:rPr>
        <w:t>4</w:t>
      </w:r>
      <w:r>
        <w:rPr>
          <w:noProof/>
        </w:rPr>
        <w:fldChar w:fldCharType="end"/>
      </w:r>
    </w:p>
    <w:p w14:paraId="2954C7D7" w14:textId="1385A6ED" w:rsidR="006455D4" w:rsidRDefault="006455D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_Toc221537437 \h </w:instrText>
      </w:r>
      <w:r>
        <w:rPr>
          <w:noProof/>
        </w:rPr>
      </w:r>
      <w:r>
        <w:rPr>
          <w:noProof/>
        </w:rPr>
        <w:fldChar w:fldCharType="separate"/>
      </w:r>
      <w:r w:rsidR="00CA50AD">
        <w:rPr>
          <w:noProof/>
        </w:rPr>
        <w:t>5</w:t>
      </w:r>
      <w:r>
        <w:rPr>
          <w:noProof/>
        </w:rPr>
        <w:fldChar w:fldCharType="end"/>
      </w:r>
    </w:p>
    <w:p w14:paraId="34833F20" w14:textId="01253DD9"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_Toc221537438 \h </w:instrText>
      </w:r>
      <w:r>
        <w:rPr>
          <w:noProof/>
        </w:rPr>
      </w:r>
      <w:r>
        <w:rPr>
          <w:noProof/>
        </w:rPr>
        <w:fldChar w:fldCharType="separate"/>
      </w:r>
      <w:r w:rsidR="00CA50AD">
        <w:rPr>
          <w:noProof/>
        </w:rPr>
        <w:t>5</w:t>
      </w:r>
      <w:r>
        <w:rPr>
          <w:noProof/>
        </w:rPr>
        <w:fldChar w:fldCharType="end"/>
      </w:r>
    </w:p>
    <w:p w14:paraId="2A19750F" w14:textId="198BD4D2"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_Toc221537439 \h </w:instrText>
      </w:r>
      <w:r>
        <w:rPr>
          <w:noProof/>
        </w:rPr>
      </w:r>
      <w:r>
        <w:rPr>
          <w:noProof/>
        </w:rPr>
        <w:fldChar w:fldCharType="separate"/>
      </w:r>
      <w:r w:rsidR="00CA50AD">
        <w:rPr>
          <w:noProof/>
        </w:rPr>
        <w:t>6</w:t>
      </w:r>
      <w:r>
        <w:rPr>
          <w:noProof/>
        </w:rPr>
        <w:fldChar w:fldCharType="end"/>
      </w:r>
    </w:p>
    <w:p w14:paraId="2DAC9066" w14:textId="01FD3040"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1357A6">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1357A6">
        <w:rPr>
          <w:rFonts w:eastAsia="Arial" w:cs="Arial"/>
          <w:noProof/>
        </w:rPr>
        <w:t>Monialainen yhteistyö ja palvelun koordinointi</w:t>
      </w:r>
      <w:r>
        <w:rPr>
          <w:noProof/>
        </w:rPr>
        <w:tab/>
      </w:r>
      <w:r>
        <w:rPr>
          <w:noProof/>
        </w:rPr>
        <w:fldChar w:fldCharType="begin"/>
      </w:r>
      <w:r>
        <w:rPr>
          <w:noProof/>
        </w:rPr>
        <w:instrText xml:space="preserve"> PAGEREF _Toc221537440 \h </w:instrText>
      </w:r>
      <w:r>
        <w:rPr>
          <w:noProof/>
        </w:rPr>
      </w:r>
      <w:r>
        <w:rPr>
          <w:noProof/>
        </w:rPr>
        <w:fldChar w:fldCharType="separate"/>
      </w:r>
      <w:r w:rsidR="00CA50AD">
        <w:rPr>
          <w:noProof/>
        </w:rPr>
        <w:t>6</w:t>
      </w:r>
      <w:r>
        <w:rPr>
          <w:noProof/>
        </w:rPr>
        <w:fldChar w:fldCharType="end"/>
      </w:r>
    </w:p>
    <w:p w14:paraId="502C6BA0" w14:textId="0CDB9A4C"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1357A6">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1357A6">
        <w:rPr>
          <w:rFonts w:eastAsia="Arial" w:cs="Arial"/>
          <w:noProof/>
        </w:rPr>
        <w:t>Valmius- ja jatkuvuudenhallinta</w:t>
      </w:r>
      <w:r>
        <w:rPr>
          <w:noProof/>
        </w:rPr>
        <w:tab/>
      </w:r>
      <w:r>
        <w:rPr>
          <w:noProof/>
        </w:rPr>
        <w:fldChar w:fldCharType="begin"/>
      </w:r>
      <w:r>
        <w:rPr>
          <w:noProof/>
        </w:rPr>
        <w:instrText xml:space="preserve"> PAGEREF _Toc221537441 \h </w:instrText>
      </w:r>
      <w:r>
        <w:rPr>
          <w:noProof/>
        </w:rPr>
      </w:r>
      <w:r>
        <w:rPr>
          <w:noProof/>
        </w:rPr>
        <w:fldChar w:fldCharType="separate"/>
      </w:r>
      <w:r w:rsidR="00CA50AD">
        <w:rPr>
          <w:noProof/>
        </w:rPr>
        <w:t>6</w:t>
      </w:r>
      <w:r>
        <w:rPr>
          <w:noProof/>
        </w:rPr>
        <w:fldChar w:fldCharType="end"/>
      </w:r>
    </w:p>
    <w:p w14:paraId="5329B968" w14:textId="2502268C"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_Toc221537442 \h </w:instrText>
      </w:r>
      <w:r>
        <w:rPr>
          <w:noProof/>
        </w:rPr>
      </w:r>
      <w:r>
        <w:rPr>
          <w:noProof/>
        </w:rPr>
        <w:fldChar w:fldCharType="separate"/>
      </w:r>
      <w:r w:rsidR="00CA50AD">
        <w:rPr>
          <w:noProof/>
        </w:rPr>
        <w:t>7</w:t>
      </w:r>
      <w:r>
        <w:rPr>
          <w:noProof/>
        </w:rPr>
        <w:fldChar w:fldCharType="end"/>
      </w:r>
    </w:p>
    <w:p w14:paraId="02BAB449" w14:textId="761E32F2"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1357A6">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1357A6">
        <w:rPr>
          <w:rFonts w:eastAsia="Arial" w:cs="Arial"/>
          <w:noProof/>
        </w:rPr>
        <w:t>Palvelujen laadulliset edellytykset</w:t>
      </w:r>
      <w:r>
        <w:rPr>
          <w:noProof/>
        </w:rPr>
        <w:tab/>
      </w:r>
      <w:r>
        <w:rPr>
          <w:noProof/>
        </w:rPr>
        <w:fldChar w:fldCharType="begin"/>
      </w:r>
      <w:r>
        <w:rPr>
          <w:noProof/>
        </w:rPr>
        <w:instrText xml:space="preserve"> PAGEREF _Toc221537443 \h </w:instrText>
      </w:r>
      <w:r>
        <w:rPr>
          <w:noProof/>
        </w:rPr>
      </w:r>
      <w:r>
        <w:rPr>
          <w:noProof/>
        </w:rPr>
        <w:fldChar w:fldCharType="separate"/>
      </w:r>
      <w:r w:rsidR="00CA50AD">
        <w:rPr>
          <w:noProof/>
        </w:rPr>
        <w:t>7</w:t>
      </w:r>
      <w:r>
        <w:rPr>
          <w:noProof/>
        </w:rPr>
        <w:fldChar w:fldCharType="end"/>
      </w:r>
    </w:p>
    <w:p w14:paraId="4FA2FE67" w14:textId="1F27AF42"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3.3.2</w:t>
      </w:r>
      <w:r>
        <w:rPr>
          <w:rFonts w:asciiTheme="minorHAnsi" w:eastAsiaTheme="minorEastAsia" w:hAnsiTheme="minorHAnsi" w:cstheme="minorBidi"/>
          <w:noProof/>
          <w:kern w:val="2"/>
          <w:sz w:val="24"/>
          <w:szCs w:val="24"/>
          <w:lang w:eastAsia="fi-FI"/>
          <w14:ligatures w14:val="standardContextual"/>
        </w:rPr>
        <w:tab/>
      </w:r>
      <w:r>
        <w:rPr>
          <w:noProof/>
        </w:rPr>
        <w:t>Toimitilat ja välineet</w:t>
      </w:r>
      <w:r>
        <w:rPr>
          <w:noProof/>
        </w:rPr>
        <w:tab/>
      </w:r>
      <w:r>
        <w:rPr>
          <w:noProof/>
        </w:rPr>
        <w:fldChar w:fldCharType="begin"/>
      </w:r>
      <w:r>
        <w:rPr>
          <w:noProof/>
        </w:rPr>
        <w:instrText xml:space="preserve"> PAGEREF _Toc221537444 \h </w:instrText>
      </w:r>
      <w:r>
        <w:rPr>
          <w:noProof/>
        </w:rPr>
      </w:r>
      <w:r>
        <w:rPr>
          <w:noProof/>
        </w:rPr>
        <w:fldChar w:fldCharType="separate"/>
      </w:r>
      <w:r w:rsidR="00CA50AD">
        <w:rPr>
          <w:noProof/>
        </w:rPr>
        <w:t>10</w:t>
      </w:r>
      <w:r>
        <w:rPr>
          <w:noProof/>
        </w:rPr>
        <w:fldChar w:fldCharType="end"/>
      </w:r>
    </w:p>
    <w:p w14:paraId="3B06A3DE" w14:textId="1F88BC48"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3.3.3</w:t>
      </w:r>
      <w:r>
        <w:rPr>
          <w:rFonts w:asciiTheme="minorHAnsi" w:eastAsiaTheme="minorEastAsia" w:hAnsiTheme="minorHAnsi" w:cstheme="minorBidi"/>
          <w:noProof/>
          <w:kern w:val="2"/>
          <w:sz w:val="24"/>
          <w:szCs w:val="24"/>
          <w:lang w:eastAsia="fi-FI"/>
          <w14:ligatures w14:val="standardContextual"/>
        </w:rPr>
        <w:tab/>
      </w:r>
      <w:r>
        <w:rPr>
          <w:noProof/>
        </w:rPr>
        <w:t>Asiakas- ja potilastietojen käsittely ja tietosuoja</w:t>
      </w:r>
      <w:r>
        <w:rPr>
          <w:noProof/>
        </w:rPr>
        <w:tab/>
      </w:r>
      <w:r>
        <w:rPr>
          <w:noProof/>
        </w:rPr>
        <w:fldChar w:fldCharType="begin"/>
      </w:r>
      <w:r>
        <w:rPr>
          <w:noProof/>
        </w:rPr>
        <w:instrText xml:space="preserve"> PAGEREF _Toc221537445 \h </w:instrText>
      </w:r>
      <w:r>
        <w:rPr>
          <w:noProof/>
        </w:rPr>
      </w:r>
      <w:r>
        <w:rPr>
          <w:noProof/>
        </w:rPr>
        <w:fldChar w:fldCharType="separate"/>
      </w:r>
      <w:r w:rsidR="00CA50AD">
        <w:rPr>
          <w:noProof/>
        </w:rPr>
        <w:t>10</w:t>
      </w:r>
      <w:r>
        <w:rPr>
          <w:noProof/>
        </w:rPr>
        <w:fldChar w:fldCharType="end"/>
      </w:r>
    </w:p>
    <w:p w14:paraId="08C93C17" w14:textId="6A7405BA"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3.3.4</w:t>
      </w:r>
      <w:r>
        <w:rPr>
          <w:rFonts w:asciiTheme="minorHAnsi" w:eastAsiaTheme="minorEastAsia" w:hAnsiTheme="minorHAnsi" w:cstheme="minorBidi"/>
          <w:noProof/>
          <w:kern w:val="2"/>
          <w:sz w:val="24"/>
          <w:szCs w:val="24"/>
          <w:lang w:eastAsia="fi-FI"/>
          <w14:ligatures w14:val="standardContextual"/>
        </w:rPr>
        <w:tab/>
      </w:r>
      <w:r>
        <w:rPr>
          <w:noProof/>
        </w:rPr>
        <w:t>Tietojärjestelmät ja teknologian käyttö</w:t>
      </w:r>
      <w:r>
        <w:rPr>
          <w:noProof/>
        </w:rPr>
        <w:tab/>
      </w:r>
      <w:r>
        <w:rPr>
          <w:noProof/>
        </w:rPr>
        <w:fldChar w:fldCharType="begin"/>
      </w:r>
      <w:r>
        <w:rPr>
          <w:noProof/>
        </w:rPr>
        <w:instrText xml:space="preserve"> PAGEREF _Toc221537446 \h </w:instrText>
      </w:r>
      <w:r>
        <w:rPr>
          <w:noProof/>
        </w:rPr>
      </w:r>
      <w:r>
        <w:rPr>
          <w:noProof/>
        </w:rPr>
        <w:fldChar w:fldCharType="separate"/>
      </w:r>
      <w:r w:rsidR="00CA50AD">
        <w:rPr>
          <w:noProof/>
        </w:rPr>
        <w:t>11</w:t>
      </w:r>
      <w:r>
        <w:rPr>
          <w:noProof/>
        </w:rPr>
        <w:fldChar w:fldCharType="end"/>
      </w:r>
    </w:p>
    <w:p w14:paraId="2B12F9ED" w14:textId="7D6E6112"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_Toc221537447 \h </w:instrText>
      </w:r>
      <w:r>
        <w:rPr>
          <w:noProof/>
        </w:rPr>
      </w:r>
      <w:r>
        <w:rPr>
          <w:noProof/>
        </w:rPr>
        <w:fldChar w:fldCharType="separate"/>
      </w:r>
      <w:r w:rsidR="00CA50AD">
        <w:rPr>
          <w:noProof/>
        </w:rPr>
        <w:t>12</w:t>
      </w:r>
      <w:r>
        <w:rPr>
          <w:noProof/>
        </w:rPr>
        <w:fldChar w:fldCharType="end"/>
      </w:r>
    </w:p>
    <w:p w14:paraId="120ABC16" w14:textId="1B14BC7B"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3.3.6</w:t>
      </w:r>
      <w:r>
        <w:rPr>
          <w:rFonts w:asciiTheme="minorHAnsi" w:eastAsiaTheme="minorEastAsia" w:hAnsiTheme="minorHAnsi" w:cstheme="minorBidi"/>
          <w:noProof/>
          <w:kern w:val="2"/>
          <w:sz w:val="24"/>
          <w:szCs w:val="24"/>
          <w:lang w:eastAsia="fi-FI"/>
          <w14:ligatures w14:val="standardContextual"/>
        </w:rPr>
        <w:tab/>
      </w:r>
      <w:r>
        <w:rPr>
          <w:noProof/>
        </w:rPr>
        <w:t>Lääkehoitosuunnitelma</w:t>
      </w:r>
      <w:r>
        <w:rPr>
          <w:noProof/>
        </w:rPr>
        <w:tab/>
      </w:r>
      <w:r>
        <w:rPr>
          <w:noProof/>
        </w:rPr>
        <w:fldChar w:fldCharType="begin"/>
      </w:r>
      <w:r>
        <w:rPr>
          <w:noProof/>
        </w:rPr>
        <w:instrText xml:space="preserve"> PAGEREF _Toc221537448 \h </w:instrText>
      </w:r>
      <w:r>
        <w:rPr>
          <w:noProof/>
        </w:rPr>
      </w:r>
      <w:r>
        <w:rPr>
          <w:noProof/>
        </w:rPr>
        <w:fldChar w:fldCharType="separate"/>
      </w:r>
      <w:r w:rsidR="00CA50AD">
        <w:rPr>
          <w:noProof/>
        </w:rPr>
        <w:t>12</w:t>
      </w:r>
      <w:r>
        <w:rPr>
          <w:noProof/>
        </w:rPr>
        <w:fldChar w:fldCharType="end"/>
      </w:r>
    </w:p>
    <w:p w14:paraId="40DE5A4E" w14:textId="6CDAB189"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_Toc221537449 \h </w:instrText>
      </w:r>
      <w:r>
        <w:rPr>
          <w:noProof/>
        </w:rPr>
      </w:r>
      <w:r>
        <w:rPr>
          <w:noProof/>
        </w:rPr>
        <w:fldChar w:fldCharType="separate"/>
      </w:r>
      <w:r w:rsidR="00CA50AD">
        <w:rPr>
          <w:noProof/>
        </w:rPr>
        <w:t>13</w:t>
      </w:r>
      <w:r>
        <w:rPr>
          <w:noProof/>
        </w:rPr>
        <w:fldChar w:fldCharType="end"/>
      </w:r>
    </w:p>
    <w:p w14:paraId="2D3B32A9" w14:textId="6922E4ED"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3.4.1</w:t>
      </w:r>
      <w:r>
        <w:rPr>
          <w:rFonts w:asciiTheme="minorHAnsi" w:eastAsiaTheme="minorEastAsia" w:hAnsiTheme="minorHAnsi" w:cstheme="minorBidi"/>
          <w:noProof/>
          <w:kern w:val="2"/>
          <w:sz w:val="24"/>
          <w:szCs w:val="24"/>
          <w:lang w:eastAsia="fi-FI"/>
          <w14:ligatures w14:val="standardContextual"/>
        </w:rPr>
        <w:tab/>
      </w:r>
      <w:r>
        <w:rPr>
          <w:noProof/>
        </w:rPr>
        <w:t>Henkilöstön määrä, rakenne ja riittävyys sekä sijaisten käytön periaatteet</w:t>
      </w:r>
      <w:r>
        <w:rPr>
          <w:noProof/>
        </w:rPr>
        <w:tab/>
      </w:r>
      <w:r>
        <w:rPr>
          <w:noProof/>
        </w:rPr>
        <w:fldChar w:fldCharType="begin"/>
      </w:r>
      <w:r>
        <w:rPr>
          <w:noProof/>
        </w:rPr>
        <w:instrText xml:space="preserve"> PAGEREF _Toc221537450 \h </w:instrText>
      </w:r>
      <w:r>
        <w:rPr>
          <w:noProof/>
        </w:rPr>
      </w:r>
      <w:r>
        <w:rPr>
          <w:noProof/>
        </w:rPr>
        <w:fldChar w:fldCharType="separate"/>
      </w:r>
      <w:r w:rsidR="00CA50AD">
        <w:rPr>
          <w:noProof/>
        </w:rPr>
        <w:t>13</w:t>
      </w:r>
      <w:r>
        <w:rPr>
          <w:noProof/>
        </w:rPr>
        <w:fldChar w:fldCharType="end"/>
      </w:r>
    </w:p>
    <w:p w14:paraId="53134C71" w14:textId="18F28031"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3.4.2</w:t>
      </w:r>
      <w:r>
        <w:rPr>
          <w:rFonts w:asciiTheme="minorHAnsi" w:eastAsiaTheme="minorEastAsia" w:hAnsiTheme="minorHAnsi" w:cstheme="minorBidi"/>
          <w:noProof/>
          <w:kern w:val="2"/>
          <w:sz w:val="24"/>
          <w:szCs w:val="24"/>
          <w:lang w:eastAsia="fi-FI"/>
          <w14:ligatures w14:val="standardContextual"/>
        </w:rPr>
        <w:tab/>
      </w:r>
      <w:r>
        <w:rPr>
          <w:noProof/>
        </w:rPr>
        <w:t>Henkilöstön rekrytoinnin periaatteet</w:t>
      </w:r>
      <w:r>
        <w:rPr>
          <w:noProof/>
        </w:rPr>
        <w:tab/>
      </w:r>
      <w:r>
        <w:rPr>
          <w:noProof/>
        </w:rPr>
        <w:fldChar w:fldCharType="begin"/>
      </w:r>
      <w:r>
        <w:rPr>
          <w:noProof/>
        </w:rPr>
        <w:instrText xml:space="preserve"> PAGEREF _Toc221537451 \h </w:instrText>
      </w:r>
      <w:r>
        <w:rPr>
          <w:noProof/>
        </w:rPr>
      </w:r>
      <w:r>
        <w:rPr>
          <w:noProof/>
        </w:rPr>
        <w:fldChar w:fldCharType="separate"/>
      </w:r>
      <w:r w:rsidR="00CA50AD">
        <w:rPr>
          <w:noProof/>
        </w:rPr>
        <w:t>14</w:t>
      </w:r>
      <w:r>
        <w:rPr>
          <w:noProof/>
        </w:rPr>
        <w:fldChar w:fldCharType="end"/>
      </w:r>
    </w:p>
    <w:p w14:paraId="26687D18" w14:textId="0C43994F"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3.4.3</w:t>
      </w:r>
      <w:r>
        <w:rPr>
          <w:rFonts w:asciiTheme="minorHAnsi" w:eastAsiaTheme="minorEastAsia" w:hAnsiTheme="minorHAnsi" w:cstheme="minorBidi"/>
          <w:noProof/>
          <w:kern w:val="2"/>
          <w:sz w:val="24"/>
          <w:szCs w:val="24"/>
          <w:lang w:eastAsia="fi-FI"/>
          <w14:ligatures w14:val="standardContextual"/>
        </w:rPr>
        <w:tab/>
      </w:r>
      <w:r>
        <w:rPr>
          <w:noProof/>
        </w:rPr>
        <w:t>Kuvaus henkilöstön perehdyttämisestä ja täydennyskoulutuksesta</w:t>
      </w:r>
      <w:r>
        <w:rPr>
          <w:noProof/>
        </w:rPr>
        <w:tab/>
      </w:r>
      <w:r>
        <w:rPr>
          <w:noProof/>
        </w:rPr>
        <w:fldChar w:fldCharType="begin"/>
      </w:r>
      <w:r>
        <w:rPr>
          <w:noProof/>
        </w:rPr>
        <w:instrText xml:space="preserve"> PAGEREF _Toc221537452 \h </w:instrText>
      </w:r>
      <w:r>
        <w:rPr>
          <w:noProof/>
        </w:rPr>
      </w:r>
      <w:r>
        <w:rPr>
          <w:noProof/>
        </w:rPr>
        <w:fldChar w:fldCharType="separate"/>
      </w:r>
      <w:r w:rsidR="00CA50AD">
        <w:rPr>
          <w:noProof/>
        </w:rPr>
        <w:t>14</w:t>
      </w:r>
      <w:r>
        <w:rPr>
          <w:noProof/>
        </w:rPr>
        <w:fldChar w:fldCharType="end"/>
      </w:r>
    </w:p>
    <w:p w14:paraId="1193C6BB" w14:textId="49FA3691"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_Toc221537453 \h </w:instrText>
      </w:r>
      <w:r>
        <w:rPr>
          <w:noProof/>
        </w:rPr>
      </w:r>
      <w:r>
        <w:rPr>
          <w:noProof/>
        </w:rPr>
        <w:fldChar w:fldCharType="separate"/>
      </w:r>
      <w:r w:rsidR="00CA50AD">
        <w:rPr>
          <w:noProof/>
        </w:rPr>
        <w:t>15</w:t>
      </w:r>
      <w:r>
        <w:rPr>
          <w:noProof/>
        </w:rPr>
        <w:fldChar w:fldCharType="end"/>
      </w:r>
    </w:p>
    <w:p w14:paraId="6D3BB292" w14:textId="3405EC17" w:rsidR="006455D4" w:rsidRDefault="006455D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_Toc221537454 \h </w:instrText>
      </w:r>
      <w:r>
        <w:rPr>
          <w:noProof/>
        </w:rPr>
      </w:r>
      <w:r>
        <w:rPr>
          <w:noProof/>
        </w:rPr>
        <w:fldChar w:fldCharType="separate"/>
      </w:r>
      <w:r w:rsidR="00CA50AD">
        <w:rPr>
          <w:noProof/>
        </w:rPr>
        <w:t>20</w:t>
      </w:r>
      <w:r>
        <w:rPr>
          <w:noProof/>
        </w:rPr>
        <w:fldChar w:fldCharType="end"/>
      </w:r>
    </w:p>
    <w:p w14:paraId="263E858C" w14:textId="23EE5D15"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_Toc221537455 \h </w:instrText>
      </w:r>
      <w:r>
        <w:rPr>
          <w:noProof/>
        </w:rPr>
      </w:r>
      <w:r>
        <w:rPr>
          <w:noProof/>
        </w:rPr>
        <w:fldChar w:fldCharType="separate"/>
      </w:r>
      <w:r w:rsidR="00CA50AD">
        <w:rPr>
          <w:noProof/>
        </w:rPr>
        <w:t>20</w:t>
      </w:r>
      <w:r>
        <w:rPr>
          <w:noProof/>
        </w:rPr>
        <w:fldChar w:fldCharType="end"/>
      </w:r>
    </w:p>
    <w:p w14:paraId="47962519" w14:textId="632B3A2E"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_Toc221537456 \h </w:instrText>
      </w:r>
      <w:r>
        <w:rPr>
          <w:noProof/>
        </w:rPr>
      </w:r>
      <w:r>
        <w:rPr>
          <w:noProof/>
        </w:rPr>
        <w:fldChar w:fldCharType="separate"/>
      </w:r>
      <w:r w:rsidR="00CA50AD">
        <w:rPr>
          <w:noProof/>
        </w:rPr>
        <w:t>21</w:t>
      </w:r>
      <w:r>
        <w:rPr>
          <w:noProof/>
        </w:rPr>
        <w:fldChar w:fldCharType="end"/>
      </w:r>
    </w:p>
    <w:p w14:paraId="661A16BB" w14:textId="6CABFE3D"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_Toc221537457 \h </w:instrText>
      </w:r>
      <w:r>
        <w:rPr>
          <w:noProof/>
        </w:rPr>
      </w:r>
      <w:r>
        <w:rPr>
          <w:noProof/>
        </w:rPr>
        <w:fldChar w:fldCharType="separate"/>
      </w:r>
      <w:r w:rsidR="00CA50AD">
        <w:rPr>
          <w:noProof/>
        </w:rPr>
        <w:t>23</w:t>
      </w:r>
      <w:r>
        <w:rPr>
          <w:noProof/>
        </w:rPr>
        <w:fldChar w:fldCharType="end"/>
      </w:r>
    </w:p>
    <w:p w14:paraId="11E6FE4B" w14:textId="0600BDBC"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_Toc221537458 \h </w:instrText>
      </w:r>
      <w:r>
        <w:rPr>
          <w:noProof/>
        </w:rPr>
      </w:r>
      <w:r>
        <w:rPr>
          <w:noProof/>
        </w:rPr>
        <w:fldChar w:fldCharType="separate"/>
      </w:r>
      <w:r w:rsidR="00CA50AD">
        <w:rPr>
          <w:noProof/>
        </w:rPr>
        <w:t>24</w:t>
      </w:r>
      <w:r>
        <w:rPr>
          <w:noProof/>
        </w:rPr>
        <w:fldChar w:fldCharType="end"/>
      </w:r>
    </w:p>
    <w:p w14:paraId="65B64E79" w14:textId="4C696610" w:rsidR="006455D4" w:rsidRDefault="006455D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_Toc221537459 \h </w:instrText>
      </w:r>
      <w:r>
        <w:rPr>
          <w:noProof/>
        </w:rPr>
      </w:r>
      <w:r>
        <w:rPr>
          <w:noProof/>
        </w:rPr>
        <w:fldChar w:fldCharType="separate"/>
      </w:r>
      <w:r w:rsidR="00CA50AD">
        <w:rPr>
          <w:noProof/>
        </w:rPr>
        <w:t>30</w:t>
      </w:r>
      <w:r>
        <w:rPr>
          <w:noProof/>
        </w:rPr>
        <w:fldChar w:fldCharType="end"/>
      </w:r>
    </w:p>
    <w:p w14:paraId="07B12FE5" w14:textId="1DED5FE3"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21537432"/>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221537433"/>
      <w:r w:rsidRPr="00F108EA">
        <w:t>Palveluntuottajan perustiedot</w:t>
      </w:r>
      <w:bookmarkEnd w:id="6"/>
      <w:bookmarkEnd w:id="7"/>
      <w:bookmarkEnd w:id="8"/>
      <w:bookmarkEnd w:id="9"/>
      <w:bookmarkEnd w:id="10"/>
      <w:bookmarkEnd w:id="11"/>
    </w:p>
    <w:p w14:paraId="3B45A694" w14:textId="3823BAE7" w:rsidR="008C0AD2" w:rsidRPr="00F43052" w:rsidRDefault="008C0AD2" w:rsidP="00261B98">
      <w:pPr>
        <w:pStyle w:val="Luettelokappale"/>
        <w:numPr>
          <w:ilvl w:val="0"/>
          <w:numId w:val="2"/>
        </w:numPr>
        <w:rPr>
          <w:color w:val="000000" w:themeColor="text1"/>
        </w:rPr>
      </w:pPr>
      <w:r w:rsidRPr="00F43052">
        <w:rPr>
          <w:color w:val="000000" w:themeColor="text1"/>
        </w:rPr>
        <w:t>Palveluntuottaja</w:t>
      </w:r>
      <w:r w:rsidR="004C7D97">
        <w:rPr>
          <w:color w:val="000000" w:themeColor="text1"/>
        </w:rPr>
        <w:t xml:space="preserve">: </w:t>
      </w:r>
      <w:r w:rsidR="00996667">
        <w:rPr>
          <w:color w:val="000000" w:themeColor="text1"/>
        </w:rPr>
        <w:tab/>
      </w:r>
      <w:r w:rsidR="004C7D97">
        <w:rPr>
          <w:color w:val="000000" w:themeColor="text1"/>
        </w:rPr>
        <w:t>Hoivatie Oy</w:t>
      </w:r>
      <w:r w:rsidRPr="00F43052">
        <w:rPr>
          <w:color w:val="000000" w:themeColor="text1"/>
        </w:rPr>
        <w:t xml:space="preserve"> </w:t>
      </w:r>
    </w:p>
    <w:p w14:paraId="7A1453BA" w14:textId="4DC604F6" w:rsidR="008C0AD2" w:rsidRPr="00F43052" w:rsidRDefault="008C0AD2" w:rsidP="00261B98">
      <w:pPr>
        <w:pStyle w:val="Luettelokappale"/>
        <w:numPr>
          <w:ilvl w:val="0"/>
          <w:numId w:val="2"/>
        </w:numPr>
        <w:rPr>
          <w:color w:val="000000" w:themeColor="text1"/>
        </w:rPr>
      </w:pPr>
      <w:r w:rsidRPr="00F43052">
        <w:rPr>
          <w:color w:val="000000" w:themeColor="text1"/>
        </w:rPr>
        <w:t>Y-tunnus</w:t>
      </w:r>
      <w:r w:rsidR="004C7D97">
        <w:rPr>
          <w:color w:val="000000" w:themeColor="text1"/>
        </w:rPr>
        <w:t xml:space="preserve">: </w:t>
      </w:r>
      <w:r w:rsidR="00996667">
        <w:rPr>
          <w:color w:val="000000" w:themeColor="text1"/>
        </w:rPr>
        <w:tab/>
      </w:r>
      <w:r w:rsidR="008F2963">
        <w:rPr>
          <w:color w:val="000000" w:themeColor="text1"/>
        </w:rPr>
        <w:t>3160743-8</w:t>
      </w:r>
    </w:p>
    <w:p w14:paraId="78DD1036" w14:textId="50BC3956" w:rsidR="008C0AD2" w:rsidRPr="00F43052" w:rsidRDefault="008C0AD2" w:rsidP="00261B98">
      <w:pPr>
        <w:pStyle w:val="Luettelokappale"/>
        <w:numPr>
          <w:ilvl w:val="0"/>
          <w:numId w:val="2"/>
        </w:numPr>
        <w:rPr>
          <w:rFonts w:eastAsia="Arial" w:cs="Arial"/>
          <w:color w:val="000000" w:themeColor="text1"/>
          <w:sz w:val="24"/>
          <w:szCs w:val="24"/>
        </w:rPr>
      </w:pPr>
      <w:r w:rsidRPr="00F43052">
        <w:rPr>
          <w:color w:val="000000" w:themeColor="text1"/>
        </w:rPr>
        <w:t>Yhteystiedot</w:t>
      </w:r>
      <w:r w:rsidRPr="00F43052">
        <w:rPr>
          <w:rFonts w:eastAsia="Arial" w:cs="Arial"/>
          <w:color w:val="000000" w:themeColor="text1"/>
          <w:sz w:val="24"/>
          <w:szCs w:val="24"/>
        </w:rPr>
        <w:t xml:space="preserve"> </w:t>
      </w:r>
      <w:r w:rsidR="00996667">
        <w:rPr>
          <w:rFonts w:eastAsia="Arial" w:cs="Arial"/>
          <w:color w:val="000000" w:themeColor="text1"/>
          <w:sz w:val="24"/>
          <w:szCs w:val="24"/>
        </w:rPr>
        <w:tab/>
        <w:t xml:space="preserve">Kauppurienkatu </w:t>
      </w:r>
      <w:r w:rsidR="0032076B">
        <w:rPr>
          <w:rFonts w:eastAsia="Arial" w:cs="Arial"/>
          <w:color w:val="000000" w:themeColor="text1"/>
          <w:sz w:val="24"/>
          <w:szCs w:val="24"/>
        </w:rPr>
        <w:t>8 A,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221537434"/>
      <w:r w:rsidRPr="00F108EA">
        <w:t>Palveluyksikön perustiedot</w:t>
      </w:r>
      <w:bookmarkEnd w:id="12"/>
      <w:bookmarkEnd w:id="13"/>
      <w:bookmarkEnd w:id="14"/>
      <w:bookmarkEnd w:id="15"/>
      <w:bookmarkEnd w:id="16"/>
      <w:bookmarkEnd w:id="17"/>
    </w:p>
    <w:p w14:paraId="3AFD3AEF" w14:textId="0C932CFC" w:rsidR="008C0AD2" w:rsidRPr="00BB2395" w:rsidRDefault="008C0AD2" w:rsidP="00261B98">
      <w:pPr>
        <w:pStyle w:val="Luettelokappale"/>
        <w:numPr>
          <w:ilvl w:val="0"/>
          <w:numId w:val="3"/>
        </w:numPr>
        <w:rPr>
          <w:color w:val="000000" w:themeColor="text1"/>
        </w:rPr>
      </w:pPr>
      <w:r w:rsidRPr="00BB2395">
        <w:rPr>
          <w:color w:val="000000" w:themeColor="text1"/>
        </w:rPr>
        <w:t xml:space="preserve">Palveluyksikön nimi </w:t>
      </w:r>
      <w:r w:rsidR="0032076B">
        <w:rPr>
          <w:color w:val="000000" w:themeColor="text1"/>
        </w:rPr>
        <w:tab/>
        <w:t>Perhehoitopalvelut Oulu</w:t>
      </w:r>
    </w:p>
    <w:p w14:paraId="1FCAB818" w14:textId="61A403EF" w:rsidR="008C0AD2" w:rsidRPr="00BB2395" w:rsidRDefault="008C0AD2" w:rsidP="00261B98">
      <w:pPr>
        <w:pStyle w:val="Luettelokappale"/>
        <w:numPr>
          <w:ilvl w:val="0"/>
          <w:numId w:val="3"/>
        </w:numPr>
        <w:rPr>
          <w:color w:val="000000" w:themeColor="text1"/>
        </w:rPr>
      </w:pPr>
      <w:r w:rsidRPr="00BB2395">
        <w:rPr>
          <w:color w:val="000000" w:themeColor="text1"/>
        </w:rPr>
        <w:t xml:space="preserve">Yhteystiedot </w:t>
      </w:r>
      <w:r w:rsidR="0032076B">
        <w:rPr>
          <w:color w:val="000000" w:themeColor="text1"/>
        </w:rPr>
        <w:tab/>
      </w:r>
      <w:r w:rsidR="0032076B">
        <w:rPr>
          <w:color w:val="000000" w:themeColor="text1"/>
        </w:rPr>
        <w:tab/>
      </w:r>
      <w:r w:rsidR="00455733">
        <w:rPr>
          <w:color w:val="000000" w:themeColor="text1"/>
        </w:rPr>
        <w:t>Voimatie 6 C, 9</w:t>
      </w:r>
      <w:r w:rsidR="0032076B">
        <w:rPr>
          <w:color w:val="000000" w:themeColor="text1"/>
        </w:rPr>
        <w:t>0</w:t>
      </w:r>
      <w:r w:rsidR="00455733">
        <w:rPr>
          <w:color w:val="000000" w:themeColor="text1"/>
        </w:rPr>
        <w:t>440</w:t>
      </w:r>
      <w:r w:rsidR="0032076B">
        <w:rPr>
          <w:color w:val="000000" w:themeColor="text1"/>
        </w:rPr>
        <w:t xml:space="preserve"> Oulu</w:t>
      </w:r>
    </w:p>
    <w:p w14:paraId="3F053F52" w14:textId="286E33FB" w:rsidR="008C0AD2" w:rsidRDefault="008C0AD2" w:rsidP="00261B98">
      <w:pPr>
        <w:pStyle w:val="Luettelokappale"/>
        <w:numPr>
          <w:ilvl w:val="0"/>
          <w:numId w:val="3"/>
        </w:numPr>
        <w:rPr>
          <w:color w:val="000000" w:themeColor="text1"/>
        </w:rPr>
      </w:pPr>
      <w:r w:rsidRPr="00BB2395">
        <w:rPr>
          <w:color w:val="000000" w:themeColor="text1"/>
        </w:rPr>
        <w:t>Palveluyksikön vastuuhenkilö</w:t>
      </w:r>
      <w:r w:rsidR="0032076B">
        <w:rPr>
          <w:color w:val="000000" w:themeColor="text1"/>
        </w:rPr>
        <w:tab/>
        <w:t>Maijanen Tuija</w:t>
      </w:r>
    </w:p>
    <w:p w14:paraId="324A1B0D" w14:textId="16BF6994" w:rsidR="00B46CDE" w:rsidRPr="00F859A5" w:rsidRDefault="00B46CDE" w:rsidP="00261B98">
      <w:pPr>
        <w:pStyle w:val="Luettelokappale"/>
        <w:numPr>
          <w:ilvl w:val="0"/>
          <w:numId w:val="3"/>
        </w:numPr>
      </w:pPr>
      <w:r w:rsidRPr="00F859A5">
        <w:t>Asiakasmäärä</w:t>
      </w:r>
      <w:r w:rsidR="007111B3" w:rsidRPr="00F859A5">
        <w:tab/>
      </w:r>
      <w:r w:rsidR="007111B3" w:rsidRPr="00F859A5">
        <w:tab/>
      </w:r>
      <w:r w:rsidR="00EC131D">
        <w:t>6</w:t>
      </w:r>
      <w:r w:rsidR="00AF3ECD">
        <w:t>2 (perhehoito) ja 106 (tukiperhe)</w:t>
      </w:r>
    </w:p>
    <w:p w14:paraId="07769E8E" w14:textId="70D8AF36" w:rsidR="008C0AD2" w:rsidRPr="00F859A5"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221537435"/>
      <w:r w:rsidRPr="00F859A5">
        <w:t>Palvelut, toiminta-ajatus ja toimintaperiaatteet</w:t>
      </w:r>
      <w:bookmarkEnd w:id="18"/>
      <w:bookmarkEnd w:id="19"/>
      <w:bookmarkEnd w:id="20"/>
      <w:bookmarkEnd w:id="21"/>
      <w:bookmarkEnd w:id="22"/>
      <w:bookmarkEnd w:id="23"/>
    </w:p>
    <w:p w14:paraId="07191710" w14:textId="37109161" w:rsidR="00772A80" w:rsidRDefault="00D67C0F" w:rsidP="00BB2395">
      <w:r w:rsidRPr="00F859A5">
        <w:t>Perhehoito</w:t>
      </w:r>
      <w:r w:rsidR="00453914" w:rsidRPr="00F859A5">
        <w:t>palvelut</w:t>
      </w:r>
      <w:r w:rsidR="008A35D6">
        <w:t xml:space="preserve"> Oulu</w:t>
      </w:r>
      <w:r w:rsidR="00F859A5" w:rsidRPr="00F859A5">
        <w:t xml:space="preserve"> </w:t>
      </w:r>
      <w:r w:rsidRPr="00F859A5">
        <w:t>tuottaa hyvinvointialueiden käyttöön laadukkaita, vaativan tason</w:t>
      </w:r>
      <w:r w:rsidR="00A431A2" w:rsidRPr="00F859A5">
        <w:t xml:space="preserve"> lastensuojelulain mukaisia perhehoidon palveluita. Perhehoitopalveluita tuotetaan lähinnä </w:t>
      </w:r>
      <w:r w:rsidR="00D1619F">
        <w:t>Pohjois</w:t>
      </w:r>
      <w:r w:rsidR="005607DA">
        <w:t>-Pohjanmaan</w:t>
      </w:r>
      <w:r w:rsidR="00957147">
        <w:t xml:space="preserve"> hyvinvointialueen (Pohde)</w:t>
      </w:r>
      <w:r w:rsidR="005607DA">
        <w:t xml:space="preserve"> </w:t>
      </w:r>
      <w:r w:rsidR="00041A20">
        <w:t>ja Lapin hyvinvointialue</w:t>
      </w:r>
      <w:r w:rsidR="00957147">
        <w:t xml:space="preserve">en (Lapha) </w:t>
      </w:r>
      <w:r w:rsidR="00027A42">
        <w:t>tarpeisiin</w:t>
      </w:r>
      <w:r w:rsidR="00A431A2" w:rsidRPr="00F859A5">
        <w:t xml:space="preserve">. </w:t>
      </w:r>
      <w:r w:rsidR="00EC131D">
        <w:t>Perhehoito Oulun tiimiin kuuluu yhteensä 1</w:t>
      </w:r>
      <w:r w:rsidR="008A35D6">
        <w:t>1</w:t>
      </w:r>
      <w:r w:rsidR="00EC131D">
        <w:t xml:space="preserve"> työntekijää</w:t>
      </w:r>
      <w:r w:rsidR="00594367">
        <w:t>:</w:t>
      </w:r>
      <w:r w:rsidR="00A07266">
        <w:t xml:space="preserve"> </w:t>
      </w:r>
      <w:r w:rsidR="00140580">
        <w:t xml:space="preserve">yksi </w:t>
      </w:r>
      <w:r w:rsidR="00A431A2" w:rsidRPr="00F859A5">
        <w:t xml:space="preserve">johtava sosiaalityöntekijä, </w:t>
      </w:r>
      <w:r w:rsidR="00140580">
        <w:t>kuusi</w:t>
      </w:r>
      <w:r w:rsidR="009B2EB5">
        <w:t xml:space="preserve"> </w:t>
      </w:r>
      <w:r w:rsidR="00A431A2" w:rsidRPr="00F859A5">
        <w:t>sosiaalityöntekijä</w:t>
      </w:r>
      <w:r w:rsidR="009B2EB5">
        <w:t>ä</w:t>
      </w:r>
      <w:r w:rsidR="00A431A2" w:rsidRPr="00F859A5">
        <w:t xml:space="preserve">, </w:t>
      </w:r>
      <w:r w:rsidR="00140580">
        <w:t>kaksi</w:t>
      </w:r>
      <w:r w:rsidR="00A431A2" w:rsidRPr="00F859A5">
        <w:t xml:space="preserve"> perhehoidonoh</w:t>
      </w:r>
      <w:r w:rsidR="009B2EB5">
        <w:t>jaajaa</w:t>
      </w:r>
      <w:r w:rsidR="00D30C9F" w:rsidRPr="00F859A5">
        <w:t>, yksi perhehoidon erityisohjaaja</w:t>
      </w:r>
      <w:r w:rsidR="00AF3ECD">
        <w:t xml:space="preserve">, tukiperhetyöntekijä, </w:t>
      </w:r>
      <w:r w:rsidR="009B2EB5">
        <w:t>sosionomiksi opiskeleva</w:t>
      </w:r>
      <w:r w:rsidR="00AF3ECD">
        <w:t>t</w:t>
      </w:r>
      <w:r w:rsidR="009B2EB5">
        <w:t xml:space="preserve"> </w:t>
      </w:r>
      <w:r w:rsidR="00D30C9F" w:rsidRPr="00F859A5">
        <w:t>nuoriso</w:t>
      </w:r>
      <w:r w:rsidR="009B2EB5">
        <w:t>-</w:t>
      </w:r>
      <w:r w:rsidR="00D30C9F" w:rsidRPr="00F859A5">
        <w:t xml:space="preserve"> </w:t>
      </w:r>
      <w:r w:rsidR="00365A94">
        <w:t xml:space="preserve">ja </w:t>
      </w:r>
      <w:r w:rsidR="00D30C9F" w:rsidRPr="00F859A5">
        <w:t>yhteisöohjaaja</w:t>
      </w:r>
      <w:r w:rsidR="00AF3ECD">
        <w:t xml:space="preserve"> sekä lähihoitaja</w:t>
      </w:r>
      <w:r w:rsidR="00D30C9F" w:rsidRPr="00F859A5">
        <w:t>.</w:t>
      </w:r>
      <w:r w:rsidR="002751B6">
        <w:t xml:space="preserve"> </w:t>
      </w:r>
      <w:r w:rsidR="00772A80">
        <w:t>Perhehoitopalvelut Oulu hyödyntää tarvittaessa Hoivatiellä työskentelevän lapsioikeuden ja vaikuttamistyön asiantuntijan Maria Rytkösen asiantuntemusta lastensuojelujuridiikkaan ja vaikuttamistyöhön liittyvissä kysymyksissä. Hoivatien perhehoidossa on lisäksi käytössä moniammatillinen systeeminen tiimi ns. Nuotiopiiri, jonka jäseninä ovat mm. sosiaalityöntekijä, perheterapeutti, psykologi, neuropsykiatrinen</w:t>
      </w:r>
      <w:r w:rsidR="000D5AF4">
        <w:t xml:space="preserve"> valmentaja, seksuaaliterapeutti ja kokenut pitkäaikainen perhehoitaja. </w:t>
      </w:r>
    </w:p>
    <w:p w14:paraId="06EBAD5E" w14:textId="7EA4ECB2" w:rsidR="0082636E" w:rsidRDefault="007D3783" w:rsidP="0082636E">
      <w:r w:rsidRPr="007D3783">
        <w:t>Perhehoitopalveluiden tehtävänä on vastata hyvinvointialueiden sekä lyhyt</w:t>
      </w:r>
      <w:r w:rsidR="00AF534C">
        <w:t>-</w:t>
      </w:r>
      <w:r w:rsidRPr="007D3783">
        <w:t xml:space="preserve"> että pitkäaikaisiin perhesijoitustarpeisiin sekä lastensuojelun tai sosiaalihuoltolain mukaisiin tukiperhetarpeisiin</w:t>
      </w:r>
      <w:r w:rsidR="00211977">
        <w:t>.</w:t>
      </w:r>
      <w:r w:rsidR="00DF3BB7" w:rsidRPr="00DF3BB7">
        <w:t xml:space="preserve"> Sijaisperheiden valmennuksessa käytetään </w:t>
      </w:r>
      <w:r w:rsidR="00211977">
        <w:t>P</w:t>
      </w:r>
      <w:r w:rsidR="00DF3BB7" w:rsidRPr="00DF3BB7">
        <w:t xml:space="preserve">esäpuu </w:t>
      </w:r>
      <w:r w:rsidR="00211977">
        <w:t>ry</w:t>
      </w:r>
      <w:r w:rsidR="00273F24">
        <w:t>:n</w:t>
      </w:r>
      <w:r w:rsidR="00DF3BB7" w:rsidRPr="00DF3BB7">
        <w:t xml:space="preserve"> kehittämää ryhmämuotoista</w:t>
      </w:r>
      <w:r w:rsidR="00273F24">
        <w:t xml:space="preserve"> PRIDE-</w:t>
      </w:r>
      <w:r w:rsidR="00DF3BB7" w:rsidRPr="00DF3BB7">
        <w:t>ennakkovalmennus</w:t>
      </w:r>
      <w:r w:rsidR="00F1424B">
        <w:t>ta.</w:t>
      </w:r>
      <w:r w:rsidR="00DF3BB7" w:rsidRPr="00DF3BB7">
        <w:t xml:space="preserve"> </w:t>
      </w:r>
      <w:r w:rsidR="00F1424B">
        <w:t>N</w:t>
      </w:r>
      <w:r w:rsidR="00DF3BB7" w:rsidRPr="00DF3BB7">
        <w:t xml:space="preserve">äitä ryhmiä pyritään järjestämään </w:t>
      </w:r>
      <w:r w:rsidR="00F1424B">
        <w:t>P</w:t>
      </w:r>
      <w:r w:rsidR="00DF3BB7" w:rsidRPr="00DF3BB7">
        <w:t xml:space="preserve">ohteen alueella </w:t>
      </w:r>
      <w:r w:rsidR="0082636E">
        <w:t>1–2</w:t>
      </w:r>
      <w:r w:rsidR="00DF3BB7" w:rsidRPr="00DF3BB7">
        <w:t xml:space="preserve"> kertaa vuodessa</w:t>
      </w:r>
      <w:r w:rsidR="00F1424B">
        <w:t xml:space="preserve">. </w:t>
      </w:r>
      <w:r w:rsidR="0082636E" w:rsidRPr="007D4058">
        <w:t>Perhekohtaisessa läh</w:t>
      </w:r>
      <w:r w:rsidR="0082636E">
        <w:t>eis-</w:t>
      </w:r>
      <w:r w:rsidR="0082636E" w:rsidRPr="007D4058">
        <w:t xml:space="preserve"> ja sukulaiss</w:t>
      </w:r>
      <w:r w:rsidR="0082636E">
        <w:t>ijais</w:t>
      </w:r>
      <w:r w:rsidR="0082636E" w:rsidRPr="007D4058">
        <w:t xml:space="preserve">perheiden valmennuksessa käytetään </w:t>
      </w:r>
      <w:r w:rsidR="0082636E">
        <w:t>P</w:t>
      </w:r>
      <w:r w:rsidR="0082636E" w:rsidRPr="007D4058">
        <w:t>esäpuu</w:t>
      </w:r>
      <w:r w:rsidR="0082636E">
        <w:t xml:space="preserve"> ry:</w:t>
      </w:r>
      <w:r w:rsidR="0082636E" w:rsidRPr="007D4058">
        <w:t>n kehittämää</w:t>
      </w:r>
      <w:r w:rsidR="000D5AF4">
        <w:t xml:space="preserve"> </w:t>
      </w:r>
      <w:r w:rsidR="0082636E" w:rsidRPr="007D4058">
        <w:t xml:space="preserve">mallia, jossa huomioidaan näistä taustoista aiheutuvat erityiskysymykset ja haasteet. </w:t>
      </w:r>
    </w:p>
    <w:p w14:paraId="4DC413E9" w14:textId="44A4D1CD" w:rsidR="00957147" w:rsidRDefault="00F1424B" w:rsidP="00BB2395">
      <w:r>
        <w:t>Tuki</w:t>
      </w:r>
      <w:r w:rsidR="008A0FA5" w:rsidRPr="008A0FA5">
        <w:t>perheille on luotu oma ryhmävalmennus</w:t>
      </w:r>
      <w:r>
        <w:t>,</w:t>
      </w:r>
      <w:r w:rsidR="008A0FA5" w:rsidRPr="008A0FA5">
        <w:t xml:space="preserve"> jota järjestetään </w:t>
      </w:r>
      <w:r>
        <w:t>Pohteen</w:t>
      </w:r>
      <w:r w:rsidR="008A0FA5" w:rsidRPr="008A0FA5">
        <w:t xml:space="preserve"> alueella </w:t>
      </w:r>
      <w:r w:rsidR="0082636E" w:rsidRPr="008A0FA5">
        <w:t>2–3</w:t>
      </w:r>
      <w:r w:rsidR="008A0FA5" w:rsidRPr="008A0FA5">
        <w:t xml:space="preserve"> kertaa vuodessa</w:t>
      </w:r>
      <w:r>
        <w:t>.</w:t>
      </w:r>
      <w:r w:rsidR="00EA29A7">
        <w:t xml:space="preserve"> Tukiperhe</w:t>
      </w:r>
      <w:r w:rsidR="008A0FA5" w:rsidRPr="008A0FA5">
        <w:t>valmennus toteutetaan tarvittaessa etänä tai hybridimallin</w:t>
      </w:r>
      <w:r w:rsidR="00EA29A7">
        <w:t>a. T</w:t>
      </w:r>
      <w:r w:rsidR="008A0FA5" w:rsidRPr="008A0FA5">
        <w:t>ukiperheet toimivat lähinnä viikonloppuisin kerran kuukaudessa. Osa tukiperheistä toimii tarvittaessa niin sanottuna tehostetun tukiperhetoiminnan perhe</w:t>
      </w:r>
      <w:r w:rsidR="00B85A9D">
        <w:t>e</w:t>
      </w:r>
      <w:r w:rsidR="008A0FA5" w:rsidRPr="008A0FA5">
        <w:t>nä, jolloin tukiperhe tekee tiivistä ohjauks</w:t>
      </w:r>
      <w:r w:rsidR="00B85A9D">
        <w:t>el</w:t>
      </w:r>
      <w:r w:rsidR="008A0FA5" w:rsidRPr="008A0FA5">
        <w:t>lista yhteistyötä lapse</w:t>
      </w:r>
      <w:r w:rsidR="00C37DD2">
        <w:t>n</w:t>
      </w:r>
      <w:r w:rsidR="008A0FA5" w:rsidRPr="008A0FA5">
        <w:t xml:space="preserve"> vanhemman kanssa</w:t>
      </w:r>
      <w:r w:rsidR="0082636E">
        <w:t xml:space="preserve"> lapsen asioista vastaavan kanssa sovitusti</w:t>
      </w:r>
      <w:r w:rsidR="008A0FA5" w:rsidRPr="008A0FA5">
        <w:t>.</w:t>
      </w:r>
      <w:r w:rsidR="007D4058" w:rsidRPr="007D4058">
        <w:t xml:space="preserve"> </w:t>
      </w:r>
    </w:p>
    <w:p w14:paraId="7C3E8E9D" w14:textId="32A6F0C2" w:rsidR="006343C9" w:rsidRDefault="007D4058" w:rsidP="00BB2395">
      <w:r w:rsidRPr="007D4058">
        <w:t>Perhehoidossa työskentely perustuu terapeuttisen vanhemmuuden viitekehykseen, minkä myötä lapsen ja vanhemman välistä vuorovaikutusta tuetaan. Henkilökunnalle ja perhehoitajille</w:t>
      </w:r>
      <w:r w:rsidR="00361B13" w:rsidRPr="00361B13">
        <w:t xml:space="preserve"> </w:t>
      </w:r>
      <w:r w:rsidR="00455733">
        <w:t>järjestetää</w:t>
      </w:r>
      <w:r w:rsidR="00F97E4C">
        <w:t xml:space="preserve">n </w:t>
      </w:r>
      <w:r w:rsidR="00361B13" w:rsidRPr="00361B13">
        <w:t xml:space="preserve">koulutuksia aiheesta. Perhehoitajia tuetaan tehtävässään vahvasti. Perheiden </w:t>
      </w:r>
      <w:r w:rsidR="00DF23B1">
        <w:t>ohjaus</w:t>
      </w:r>
      <w:r w:rsidR="00361B13" w:rsidRPr="00361B13">
        <w:t>tuki sisältää kuukausittaiset kotikäynnit, puhelinneuvontaa ja ohjausta, vertaistukea, työnohjausta, ajankohtaisia täydennyskoulutuksia ja asiantuntijakonsul</w:t>
      </w:r>
      <w:r w:rsidR="009D3ED4">
        <w:t>taa</w:t>
      </w:r>
      <w:r w:rsidR="00361B13" w:rsidRPr="00361B13">
        <w:t>tioita</w:t>
      </w:r>
      <w:r w:rsidR="00AF534C" w:rsidRPr="00AF534C">
        <w:t xml:space="preserve">. Tukeen sisältyy myös lakisääteisen vapaan </w:t>
      </w:r>
      <w:r w:rsidR="00AF534C" w:rsidRPr="00AF534C">
        <w:lastRenderedPageBreak/>
        <w:t>mahdollistaminen tehtävä</w:t>
      </w:r>
      <w:r w:rsidR="00185290">
        <w:t>ä</w:t>
      </w:r>
      <w:r w:rsidR="00AF534C" w:rsidRPr="00AF534C">
        <w:t>nsä koulutettujen sijaishoitajien avulla. Sekä perhehoitajille että tukiperheille järjestetään</w:t>
      </w:r>
      <w:r w:rsidR="00FF6D16">
        <w:t xml:space="preserve"> vuosittain</w:t>
      </w:r>
      <w:r w:rsidR="00AF534C" w:rsidRPr="00AF534C">
        <w:t xml:space="preserve"> </w:t>
      </w:r>
      <w:r w:rsidR="00DC64CF">
        <w:t xml:space="preserve">täydennyskoulutusta sekä </w:t>
      </w:r>
      <w:r w:rsidR="00AF534C" w:rsidRPr="00AF534C">
        <w:t>virkistyspäiviä</w:t>
      </w:r>
      <w:r w:rsidR="00FF6D16">
        <w:t>, jolloin tapaamisella on myös vertaistuellinen merkitys.</w:t>
      </w:r>
    </w:p>
    <w:p w14:paraId="530BEDA3" w14:textId="241A8460" w:rsidR="009A03AD" w:rsidRDefault="006343C9" w:rsidP="00BB2395">
      <w:r>
        <w:t>Hoivatiellä</w:t>
      </w:r>
      <w:r w:rsidR="008260DF">
        <w:t xml:space="preserve"> kaikenikäisten lasten osallisuus ja koko sijaisperheen huomioiminen on erityisen tärkeää</w:t>
      </w:r>
      <w:r w:rsidR="00484242">
        <w:t>. Lasten osallisuu</w:t>
      </w:r>
      <w:r w:rsidR="0011174E">
        <w:t xml:space="preserve">den tueksi olemme olleet Pesäpuu ry:n mukana kehittämässä </w:t>
      </w:r>
      <w:r w:rsidR="00D739DB">
        <w:t>Kirahvikaverit</w:t>
      </w:r>
      <w:r w:rsidR="00327509">
        <w:t xml:space="preserve"> -</w:t>
      </w:r>
      <w:r w:rsidR="006A1B21">
        <w:t>ryhmä</w:t>
      </w:r>
      <w:r w:rsidR="00327509">
        <w:t xml:space="preserve">toimintaa, mikä on suunnattu noin </w:t>
      </w:r>
      <w:r w:rsidR="00C12CF2">
        <w:t>3–6</w:t>
      </w:r>
      <w:r w:rsidR="00327509">
        <w:t>-vuotiaille</w:t>
      </w:r>
      <w:r w:rsidR="006A1B21">
        <w:t xml:space="preserve"> sekä</w:t>
      </w:r>
      <w:r w:rsidR="00D739DB">
        <w:t xml:space="preserve"> ja Salapoliisi Mäyrä -menetelm</w:t>
      </w:r>
      <w:r w:rsidR="006A1B21">
        <w:t xml:space="preserve">ää, mikä on suunnattu </w:t>
      </w:r>
      <w:r w:rsidR="002F50A9">
        <w:t xml:space="preserve">noin </w:t>
      </w:r>
      <w:r w:rsidR="00F97E4C">
        <w:t>6–12</w:t>
      </w:r>
      <w:r w:rsidR="002F50A9">
        <w:t xml:space="preserve">-vuotiaille. </w:t>
      </w:r>
      <w:r w:rsidR="00916B8E">
        <w:t>Lisäksi olemme kehittäneet</w:t>
      </w:r>
      <w:r w:rsidR="00EF0165">
        <w:t xml:space="preserve"> ns. Kapybara -ryhmätoiminnan sijoitetuille nuor</w:t>
      </w:r>
      <w:r w:rsidR="002F50A9">
        <w:t>uusikäis</w:t>
      </w:r>
      <w:r w:rsidR="00EF0165">
        <w:t xml:space="preserve">ille. </w:t>
      </w:r>
      <w:r w:rsidR="00A53A66">
        <w:t>Kehittämistyömme tuloksena on syntynyt myös ns. Perheyspakkaus</w:t>
      </w:r>
      <w:r w:rsidR="00402150">
        <w:t xml:space="preserve"> -työskentely, mikä pohjautuu Perhehoitoliiton Meidän</w:t>
      </w:r>
      <w:r w:rsidR="008E7563">
        <w:t xml:space="preserve"> </w:t>
      </w:r>
      <w:r w:rsidR="00402150">
        <w:t xml:space="preserve">Sakki -ohjelmaan. </w:t>
      </w:r>
      <w:r w:rsidR="00E10C2E">
        <w:t xml:space="preserve">Perheyspakkaus -työskentelyn tavoitteena on auttaa perheenjäseniä kiinnittymään toisiinsa. Hyvät sisarussuhteet tuovat kaikille turvaa, mutta joskus kuormittavat suhteet saattavat jopa katkaista sijoituksen. </w:t>
      </w:r>
      <w:r w:rsidR="00EC7CA5" w:rsidRPr="00EC7CA5">
        <w:t>Si</w:t>
      </w:r>
      <w:r w:rsidR="00BA091E">
        <w:t>saruss</w:t>
      </w:r>
      <w:r w:rsidR="00EC7CA5" w:rsidRPr="00EC7CA5">
        <w:t>uhteiden tukeminen ja vahvistaminen on edellytys onnistuneelle perhesijoitukselle. Sijoitetulle lapselle jo entuudestaan tärkeät ihmissuhteet tulevat lapsen mukana ja myös näiden suhteiden tukeminen ja vahvistaminen on merkittävä osa perhehoitoon kuuluvaa työtä</w:t>
      </w:r>
      <w:r w:rsidR="00BA091E">
        <w:t xml:space="preserve">. </w:t>
      </w:r>
    </w:p>
    <w:p w14:paraId="6AE4621B" w14:textId="77777777" w:rsidR="00DC64CF" w:rsidRDefault="00DC64CF" w:rsidP="00DC64CF">
      <w:r>
        <w:t xml:space="preserve">Hoivatien perhehoidon keskeisiä periaatteita on perheiden vahva ammatillinen tukeminen. </w:t>
      </w:r>
      <w:r w:rsidRPr="00F80116">
        <w:t>Pidämme tärkeänä lasten ja nuorten osallisuuden tukemista ja oman elämänhallinnan vahvistamista.</w:t>
      </w:r>
      <w:r w:rsidRPr="00E6205F">
        <w:t xml:space="preserve"> Meille on tärkeä</w:t>
      </w:r>
      <w:r>
        <w:t>ä</w:t>
      </w:r>
      <w:r w:rsidRPr="00E6205F">
        <w:t xml:space="preserve"> asiakkaan kunnioittaminen, lapsilähtöisyys ja lapsen kuunteleminen. Kaiken yhteistyön lähtökohtana on avoimuus rehellisyys, hyvä kohtelu sekä pyrkimys dialogiin. Perhehoidon yksikkömme on työhönsä sitoutunut, innostunut ja luova. Pystymme löytämään nopeastikin ratkaisuja lapsen ja perheen tilanteisiin. Tiivis yhteydenpito lapseen ja hänen perheeseensä mahdollistaa tuttuuden ja perheen kokonaisvaltaisen ymmärtämisen.</w:t>
      </w:r>
      <w:r w:rsidRPr="008218F9">
        <w:t xml:space="preserve"> Pyrimme aina näkemään ihmisen toiminnan taakse ja ymmärtämään käytöksen syyt</w:t>
      </w:r>
      <w:r>
        <w:t>. T</w:t>
      </w:r>
      <w:r w:rsidRPr="008218F9">
        <w:t>avoitteena on kaikkien osapuolten huomioiminen ja kuulluksi tuleminen.</w:t>
      </w:r>
    </w:p>
    <w:p w14:paraId="626C2C6E" w14:textId="7A730345" w:rsidR="00794280" w:rsidRDefault="008134CC" w:rsidP="00BB2395">
      <w:r w:rsidRPr="008134CC">
        <w:t xml:space="preserve">Myös tukiperhetoiminnassa on tärkeä huomioida lapsen osallisuus </w:t>
      </w:r>
      <w:r w:rsidR="00DC64CF">
        <w:t xml:space="preserve">työskentelyn </w:t>
      </w:r>
      <w:r w:rsidRPr="008134CC">
        <w:t>jokaisessa vaiheessa</w:t>
      </w:r>
      <w:r w:rsidR="00D02C32">
        <w:t xml:space="preserve">. </w:t>
      </w:r>
      <w:r w:rsidR="00DC09B4" w:rsidRPr="003A719C">
        <w:t>Tukiperhetoiminnasta vastaavan työntekijän tärkeä tehtävä on pitää lapsen osallisuus keskiössä ja muistuttaa tästä tukiperheitä, lapsen huoltajia ja lapsen vastuutyöntekijöitä. Näitä teemoja on työstetty yksi eri palveluntuottajien kesken ja luotu erilliset suositukset tukiperhetoiminnan lapsen osallisuuden toteuttamiseksi.</w:t>
      </w:r>
      <w:r w:rsidR="00DC09B4">
        <w:t xml:space="preserve"> </w:t>
      </w:r>
      <w:r w:rsidR="00D02C32">
        <w:t>E</w:t>
      </w:r>
      <w:r w:rsidRPr="008134CC">
        <w:t>nnen tukisuhteen alkua</w:t>
      </w:r>
      <w:r w:rsidR="000F7CCF">
        <w:t xml:space="preserve"> </w:t>
      </w:r>
      <w:r w:rsidR="002367FD">
        <w:t>on tärkeää järjestää laps</w:t>
      </w:r>
      <w:r w:rsidR="00DB6B5B">
        <w:t>elle mahdollisuus rauhalliseen tutustumiseen, pohdintaan ja tiedonsaantiin</w:t>
      </w:r>
      <w:r w:rsidR="005761B4">
        <w:t xml:space="preserve">. </w:t>
      </w:r>
      <w:r w:rsidR="005B1992">
        <w:t>Tutustumiskäynnillä on hyvä näyttää lapselle konkreettisia asioita tukiperheessä ja antaa lapsen rauhassa tutkia uutta ympär</w:t>
      </w:r>
      <w:r w:rsidR="00B86583">
        <w:t xml:space="preserve">istöä. </w:t>
      </w:r>
      <w:r w:rsidR="0009542B">
        <w:t>T</w:t>
      </w:r>
      <w:r w:rsidRPr="008134CC">
        <w:t xml:space="preserve">ukisuhteen aikana </w:t>
      </w:r>
      <w:r w:rsidR="0009542B">
        <w:t xml:space="preserve">on tavoiteltavaa, että lapsi on mukana </w:t>
      </w:r>
      <w:r w:rsidR="0021608E">
        <w:t>tukisuhteen seurantapalavereissa. Työn</w:t>
      </w:r>
      <w:r w:rsidR="000322E5">
        <w:t>te</w:t>
      </w:r>
      <w:r w:rsidR="0021608E">
        <w:t>kijä voi auttaa lasta tuomaan ajatuksia esille esimerkiksi kysymällä lapselta kysymyksiä. Tär</w:t>
      </w:r>
      <w:r w:rsidR="00D640AA">
        <w:t xml:space="preserve">keää on, että lapsen terveiset tuodaan </w:t>
      </w:r>
      <w:r w:rsidR="000322E5">
        <w:t>palaveriin</w:t>
      </w:r>
      <w:r w:rsidR="00D640AA">
        <w:t>, jos palavereihin osallistuminen ei ole lapselle mahdollista.</w:t>
      </w:r>
      <w:r w:rsidR="00D21781">
        <w:t xml:space="preserve"> Lisäksi lapsilta pyydetään </w:t>
      </w:r>
      <w:r w:rsidR="00D17F07">
        <w:t>vuosittain</w:t>
      </w:r>
      <w:r w:rsidR="00032574">
        <w:t xml:space="preserve"> </w:t>
      </w:r>
      <w:r w:rsidR="00D21781">
        <w:t>anonyymia palautetta tukisuhteen aikana</w:t>
      </w:r>
      <w:r w:rsidR="000357B9">
        <w:t xml:space="preserve">. </w:t>
      </w:r>
      <w:r w:rsidR="003551E7">
        <w:t>T</w:t>
      </w:r>
      <w:r w:rsidRPr="008134CC">
        <w:t xml:space="preserve">ukisuhteen </w:t>
      </w:r>
      <w:r w:rsidR="007D6824">
        <w:t>tulisi päättyä aina suunnitelmallisesti</w:t>
      </w:r>
      <w:r w:rsidR="005F0BD7">
        <w:t xml:space="preserve"> siten, että kaikki osapuolet tietävät, milloin viimeinen tukiperhekäynti toteutetaan</w:t>
      </w:r>
      <w:r w:rsidR="009269B7">
        <w:t xml:space="preserve">. </w:t>
      </w:r>
    </w:p>
    <w:p w14:paraId="124140F5" w14:textId="1253D17D" w:rsidR="000D5AF4" w:rsidRDefault="000D5AF4" w:rsidP="00BB2395">
      <w:r>
        <w:rPr>
          <w:color w:val="000000" w:themeColor="text1"/>
        </w:rPr>
        <w:t>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 Voit lukea lisää Hoivatien arvoista ja toimintaperiaatteista:</w:t>
      </w:r>
      <w:r>
        <w:t xml:space="preserve"> </w:t>
      </w:r>
      <w:hyperlink r:id="rId11" w:history="1">
        <w:r w:rsidRPr="000D5AF4">
          <w:rPr>
            <w:color w:val="0563C1" w:themeColor="hyperlink"/>
            <w:u w:val="single"/>
          </w:rPr>
          <w:t>Arvot ja toimintaperiaatteet - Hoivatie</w:t>
        </w:r>
      </w:hyperlink>
    </w:p>
    <w:p w14:paraId="4C7FC11B" w14:textId="77777777" w:rsidR="008C0AD2" w:rsidRPr="00D55226" w:rsidRDefault="008C0AD2" w:rsidP="0059558F">
      <w:pPr>
        <w:pStyle w:val="Otsikko1"/>
      </w:pPr>
      <w:bookmarkStart w:id="24" w:name="_Toc175740434"/>
      <w:bookmarkStart w:id="25" w:name="_Toc175741897"/>
      <w:bookmarkStart w:id="26" w:name="_Toc175741952"/>
      <w:bookmarkStart w:id="27" w:name="_Toc188357432"/>
      <w:bookmarkStart w:id="28" w:name="_Toc221537436"/>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355CD03C" w14:textId="3667D673" w:rsidR="008C0AD2" w:rsidRPr="00511D5F" w:rsidRDefault="00511D5F" w:rsidP="00511D5F">
      <w:pPr>
        <w:rPr>
          <w:i/>
          <w:iCs/>
          <w:color w:val="000000" w:themeColor="text1"/>
        </w:rPr>
      </w:pPr>
      <w:r w:rsidRPr="00511D5F">
        <w:t>Perhehoito Oulun</w:t>
      </w:r>
      <w:r w:rsidR="008C0AD2" w:rsidRPr="00511D5F">
        <w:t xml:space="preserve"> omavalvontasuunnitelma </w:t>
      </w:r>
      <w:r w:rsidR="008C0AD2" w:rsidRPr="00B5049A">
        <w:t xml:space="preserve">on osa Hoivatie Oy:n </w:t>
      </w:r>
      <w:r w:rsidR="008C0AD2" w:rsidRPr="00511D5F">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511D5F">
        <w:rPr>
          <w:color w:val="000000" w:themeColor="text1"/>
        </w:rPr>
        <w:lastRenderedPageBreak/>
        <w:t>Omavalvontaohjelma ja s</w:t>
      </w:r>
      <w:r w:rsidR="008C0AD2" w:rsidRPr="00511D5F">
        <w:rPr>
          <w:color w:val="000000" w:themeColor="text1"/>
        </w:rPr>
        <w:t>eurantahavain</w:t>
      </w:r>
      <w:r w:rsidR="00D76D3F" w:rsidRPr="00511D5F">
        <w:rPr>
          <w:color w:val="000000" w:themeColor="text1"/>
        </w:rPr>
        <w:t xml:space="preserve">toraportti </w:t>
      </w:r>
      <w:r w:rsidR="008C0AD2" w:rsidRPr="00511D5F">
        <w:rPr>
          <w:color w:val="000000" w:themeColor="text1"/>
        </w:rPr>
        <w:t xml:space="preserve">julkaistaan Hoivatien verkkosivulla kohdassa </w:t>
      </w:r>
      <w:hyperlink r:id="rId12" w:history="1">
        <w:r w:rsidR="00DC64CF">
          <w:rPr>
            <w:rStyle w:val="Hyperlinkki"/>
          </w:rPr>
          <w:t>Laatu ja vastuullisuus - Hoivatie</w:t>
        </w:r>
      </w:hyperlink>
    </w:p>
    <w:p w14:paraId="77DA58E0" w14:textId="77777777" w:rsidR="00DC64CF" w:rsidRDefault="00DC64CF" w:rsidP="00DC39FD">
      <w:pPr>
        <w:rPr>
          <w:color w:val="000000" w:themeColor="text1"/>
        </w:rPr>
      </w:pPr>
    </w:p>
    <w:p w14:paraId="03E84695" w14:textId="0CCDA430" w:rsidR="00242CA1" w:rsidRDefault="009D2291" w:rsidP="00DC39FD">
      <w:pPr>
        <w:rPr>
          <w:color w:val="000000" w:themeColor="text1"/>
        </w:rPr>
      </w:pPr>
      <w:r>
        <w:rPr>
          <w:color w:val="000000" w:themeColor="text1"/>
        </w:rPr>
        <w:t xml:space="preserve">Omavalvontasuunnitelman on laatinut </w:t>
      </w:r>
      <w:r w:rsidR="00B87ECF">
        <w:rPr>
          <w:color w:val="000000" w:themeColor="text1"/>
        </w:rPr>
        <w:t>Perhehoito</w:t>
      </w:r>
      <w:r w:rsidR="00DC64CF">
        <w:rPr>
          <w:color w:val="000000" w:themeColor="text1"/>
        </w:rPr>
        <w:t>palvelut</w:t>
      </w:r>
      <w:r w:rsidR="00B87ECF">
        <w:rPr>
          <w:color w:val="000000" w:themeColor="text1"/>
        </w:rPr>
        <w:t xml:space="preserve"> Oulun johtava sosiaalityöntekijä Tuija Maijanen</w:t>
      </w:r>
      <w:r w:rsidR="007A0E3B">
        <w:rPr>
          <w:color w:val="000000" w:themeColor="text1"/>
        </w:rPr>
        <w:t xml:space="preserve"> työparinaan </w:t>
      </w:r>
      <w:r w:rsidR="00380D7C">
        <w:rPr>
          <w:color w:val="000000" w:themeColor="text1"/>
        </w:rPr>
        <w:t xml:space="preserve">Lapin </w:t>
      </w:r>
      <w:r w:rsidR="007A0E3B">
        <w:rPr>
          <w:color w:val="000000" w:themeColor="text1"/>
        </w:rPr>
        <w:t>perhehoi</w:t>
      </w:r>
      <w:r w:rsidR="00DC64CF">
        <w:rPr>
          <w:color w:val="000000" w:themeColor="text1"/>
        </w:rPr>
        <w:t>topalveluiden</w:t>
      </w:r>
      <w:r w:rsidR="007A0E3B">
        <w:rPr>
          <w:color w:val="000000" w:themeColor="text1"/>
        </w:rPr>
        <w:t xml:space="preserve"> palveluvastaava Teemu Rossi. </w:t>
      </w:r>
      <w:r w:rsidR="00F02AFE">
        <w:rPr>
          <w:color w:val="000000" w:themeColor="text1"/>
        </w:rPr>
        <w:t>Suunnitelma</w:t>
      </w:r>
      <w:r w:rsidR="002F009D">
        <w:rPr>
          <w:color w:val="000000" w:themeColor="text1"/>
        </w:rPr>
        <w:t>an liittyviä asioita käsitel</w:t>
      </w:r>
      <w:r w:rsidR="00E80BE9">
        <w:rPr>
          <w:color w:val="000000" w:themeColor="text1"/>
        </w:rPr>
        <w:t xml:space="preserve">lään </w:t>
      </w:r>
      <w:r w:rsidR="002F009D">
        <w:rPr>
          <w:color w:val="000000" w:themeColor="text1"/>
        </w:rPr>
        <w:t xml:space="preserve">myös koko tiimin kanssa. </w:t>
      </w:r>
      <w:r w:rsidR="002F382D">
        <w:rPr>
          <w:color w:val="000000" w:themeColor="text1"/>
        </w:rPr>
        <w:t>Suunnitelmaa laa</w:t>
      </w:r>
      <w:r w:rsidR="00501900">
        <w:rPr>
          <w:color w:val="000000" w:themeColor="text1"/>
        </w:rPr>
        <w:t>dittaessa on otettu huomioon palautetieto</w:t>
      </w:r>
      <w:r w:rsidR="00D93BCA">
        <w:rPr>
          <w:color w:val="000000" w:themeColor="text1"/>
        </w:rPr>
        <w:t>, joka on saatu asiakkailta, heidän läheisiltään</w:t>
      </w:r>
      <w:r w:rsidR="00DC64CF">
        <w:rPr>
          <w:color w:val="000000" w:themeColor="text1"/>
        </w:rPr>
        <w:t>, tilaajilta</w:t>
      </w:r>
      <w:r w:rsidR="00D93BCA">
        <w:rPr>
          <w:color w:val="000000" w:themeColor="text1"/>
        </w:rPr>
        <w:t xml:space="preserve"> sekä </w:t>
      </w:r>
      <w:r w:rsidR="00E06BB8">
        <w:rPr>
          <w:color w:val="000000" w:themeColor="text1"/>
        </w:rPr>
        <w:t xml:space="preserve">yksikön työntekijöiltä. </w:t>
      </w:r>
      <w:r w:rsidR="00D60C72">
        <w:rPr>
          <w:color w:val="000000" w:themeColor="text1"/>
        </w:rPr>
        <w:t>Omavalvontasuunnitelmaa päivitetään esihenkilön vuosikellon muk</w:t>
      </w:r>
      <w:r w:rsidR="00B45F18">
        <w:rPr>
          <w:color w:val="000000" w:themeColor="text1"/>
        </w:rPr>
        <w:t xml:space="preserve">aisesti. Vuosikellossa päivitysajankohdat ovat </w:t>
      </w:r>
      <w:r w:rsidR="003662FF">
        <w:rPr>
          <w:color w:val="000000" w:themeColor="text1"/>
        </w:rPr>
        <w:t>neljä kertaa vuodessa.</w:t>
      </w:r>
      <w:r w:rsidR="00806988">
        <w:rPr>
          <w:color w:val="000000" w:themeColor="text1"/>
        </w:rPr>
        <w:t xml:space="preserve"> Vuoden alussa nämä aikataulut merkataan sähköiseen kalenteriin</w:t>
      </w:r>
      <w:r w:rsidR="00DD51A4">
        <w:rPr>
          <w:color w:val="000000" w:themeColor="text1"/>
        </w:rPr>
        <w:t xml:space="preserve">, jotta päivitykset tulee tehtyä </w:t>
      </w:r>
      <w:r w:rsidR="009B1050">
        <w:rPr>
          <w:color w:val="000000" w:themeColor="text1"/>
        </w:rPr>
        <w:t xml:space="preserve">sovitussa </w:t>
      </w:r>
      <w:r w:rsidR="00DD51A4">
        <w:rPr>
          <w:color w:val="000000" w:themeColor="text1"/>
        </w:rPr>
        <w:t>aikataulussa.</w:t>
      </w:r>
      <w:r w:rsidR="00EB0626">
        <w:rPr>
          <w:color w:val="000000" w:themeColor="text1"/>
        </w:rPr>
        <w:t xml:space="preserve"> Päivitetty omavalvontasuunnitelma julkaistaan Hoivatien verkkosivuilla heti päivityksen jälkeen</w:t>
      </w:r>
      <w:r w:rsidR="007A6393">
        <w:rPr>
          <w:color w:val="000000" w:themeColor="text1"/>
        </w:rPr>
        <w:t xml:space="preserve"> ja se löytyy myös tulostettuna perhehoidon toimiston ilmoitustaululta. </w:t>
      </w:r>
      <w:r w:rsidR="00384AB5">
        <w:rPr>
          <w:color w:val="000000" w:themeColor="text1"/>
        </w:rPr>
        <w:t>Päivityksen jälkeen seurataan, o</w:t>
      </w:r>
      <w:r w:rsidR="00125A35">
        <w:rPr>
          <w:color w:val="000000" w:themeColor="text1"/>
        </w:rPr>
        <w:t>vat</w:t>
      </w:r>
      <w:r w:rsidR="00384AB5">
        <w:rPr>
          <w:color w:val="000000" w:themeColor="text1"/>
        </w:rPr>
        <w:t xml:space="preserve">ko työntekijät käyneet </w:t>
      </w:r>
      <w:r w:rsidR="00C3005F">
        <w:rPr>
          <w:color w:val="000000" w:themeColor="text1"/>
        </w:rPr>
        <w:t>lukukuittaamassa omavalvontasuunnitelman</w:t>
      </w:r>
      <w:r w:rsidR="007A6393">
        <w:rPr>
          <w:color w:val="000000" w:themeColor="text1"/>
        </w:rPr>
        <w:t xml:space="preserve"> </w:t>
      </w:r>
      <w:r w:rsidR="00455733">
        <w:rPr>
          <w:color w:val="000000" w:themeColor="text1"/>
        </w:rPr>
        <w:t>IMS-järjestelmässä</w:t>
      </w:r>
      <w:r w:rsidR="00C3005F">
        <w:rPr>
          <w:color w:val="000000" w:themeColor="text1"/>
        </w:rPr>
        <w:t xml:space="preserve">. </w:t>
      </w:r>
      <w:r w:rsidR="003662FF">
        <w:rPr>
          <w:color w:val="000000" w:themeColor="text1"/>
        </w:rPr>
        <w:t xml:space="preserve"> </w:t>
      </w:r>
    </w:p>
    <w:p w14:paraId="50F6A41A" w14:textId="488B8623" w:rsidR="00237696" w:rsidRDefault="008515F3" w:rsidP="00DC39FD">
      <w:pPr>
        <w:rPr>
          <w:color w:val="000000" w:themeColor="text1"/>
        </w:rPr>
      </w:pPr>
      <w:r>
        <w:rPr>
          <w:color w:val="000000" w:themeColor="text1"/>
        </w:rPr>
        <w:t xml:space="preserve">Yksikön vastuuhenkilönä johtava </w:t>
      </w:r>
      <w:r w:rsidR="00F06823">
        <w:rPr>
          <w:color w:val="000000" w:themeColor="text1"/>
        </w:rPr>
        <w:t xml:space="preserve">sosiaalityöntekijä Tuija Maijanen </w:t>
      </w:r>
      <w:r w:rsidR="005649A6">
        <w:rPr>
          <w:color w:val="000000" w:themeColor="text1"/>
        </w:rPr>
        <w:t>vastaa siitä, että tuotettava</w:t>
      </w:r>
      <w:r w:rsidR="00340989">
        <w:rPr>
          <w:color w:val="000000" w:themeColor="text1"/>
        </w:rPr>
        <w:t>t</w:t>
      </w:r>
      <w:r w:rsidR="005649A6">
        <w:rPr>
          <w:color w:val="000000" w:themeColor="text1"/>
        </w:rPr>
        <w:t xml:space="preserve"> palvelu</w:t>
      </w:r>
      <w:r w:rsidR="000173DF">
        <w:rPr>
          <w:color w:val="000000" w:themeColor="text1"/>
        </w:rPr>
        <w:t>t</w:t>
      </w:r>
      <w:r w:rsidR="005649A6">
        <w:rPr>
          <w:color w:val="000000" w:themeColor="text1"/>
        </w:rPr>
        <w:t xml:space="preserve"> toteutu</w:t>
      </w:r>
      <w:r w:rsidR="000173DF">
        <w:rPr>
          <w:color w:val="000000" w:themeColor="text1"/>
        </w:rPr>
        <w:t>vat</w:t>
      </w:r>
      <w:r w:rsidR="005649A6">
        <w:rPr>
          <w:color w:val="000000" w:themeColor="text1"/>
        </w:rPr>
        <w:t xml:space="preserve"> </w:t>
      </w:r>
      <w:r w:rsidR="00087FDF">
        <w:rPr>
          <w:color w:val="000000" w:themeColor="text1"/>
        </w:rPr>
        <w:t xml:space="preserve">sovitun </w:t>
      </w:r>
      <w:r w:rsidR="005649A6">
        <w:rPr>
          <w:color w:val="000000" w:themeColor="text1"/>
        </w:rPr>
        <w:t>tukipalvelusopimuksen mukaisesti.</w:t>
      </w:r>
      <w:r w:rsidR="000173DF">
        <w:rPr>
          <w:color w:val="000000" w:themeColor="text1"/>
        </w:rPr>
        <w:t xml:space="preserve"> </w:t>
      </w:r>
      <w:r w:rsidR="00E92167">
        <w:rPr>
          <w:color w:val="000000" w:themeColor="text1"/>
        </w:rPr>
        <w:t xml:space="preserve">Sopimukset tallennetaan asiakastietojärjestelmään. </w:t>
      </w:r>
      <w:r w:rsidR="005F2119">
        <w:rPr>
          <w:color w:val="000000" w:themeColor="text1"/>
        </w:rPr>
        <w:t xml:space="preserve">Asiakkaille </w:t>
      </w:r>
      <w:r w:rsidR="00873D95">
        <w:rPr>
          <w:color w:val="000000" w:themeColor="text1"/>
        </w:rPr>
        <w:t>laaditt</w:t>
      </w:r>
      <w:r w:rsidR="00E26B7C">
        <w:rPr>
          <w:color w:val="000000" w:themeColor="text1"/>
        </w:rPr>
        <w:t>ujen hoito- ja kasvatussuunnitelmien ja tukisuhdesuunnitelmien toteutumis</w:t>
      </w:r>
      <w:r w:rsidR="00E34B26">
        <w:rPr>
          <w:color w:val="000000" w:themeColor="text1"/>
        </w:rPr>
        <w:t xml:space="preserve">ta seurataan </w:t>
      </w:r>
      <w:r w:rsidR="00C04A58">
        <w:rPr>
          <w:color w:val="000000" w:themeColor="text1"/>
        </w:rPr>
        <w:t>säännöllisesti</w:t>
      </w:r>
      <w:r w:rsidR="00285151">
        <w:rPr>
          <w:color w:val="000000" w:themeColor="text1"/>
        </w:rPr>
        <w:t>.</w:t>
      </w:r>
      <w:r w:rsidR="005F7670">
        <w:rPr>
          <w:color w:val="000000" w:themeColor="text1"/>
        </w:rPr>
        <w:t xml:space="preserve"> </w:t>
      </w:r>
      <w:r w:rsidR="00285151">
        <w:rPr>
          <w:color w:val="000000" w:themeColor="text1"/>
        </w:rPr>
        <w:t xml:space="preserve">Esihenkilö </w:t>
      </w:r>
      <w:r w:rsidR="00266BDA">
        <w:rPr>
          <w:color w:val="000000" w:themeColor="text1"/>
        </w:rPr>
        <w:t xml:space="preserve">varmistaa, että kaikilla </w:t>
      </w:r>
      <w:r w:rsidR="005F7A16">
        <w:rPr>
          <w:color w:val="000000" w:themeColor="text1"/>
        </w:rPr>
        <w:t>tiimin työntekijöillä on määritellyt tehtävänkuvat ja selkeät vastuualueet</w:t>
      </w:r>
      <w:r w:rsidR="005E7D8A">
        <w:rPr>
          <w:color w:val="000000" w:themeColor="text1"/>
        </w:rPr>
        <w:t xml:space="preserve">, joita </w:t>
      </w:r>
      <w:r w:rsidR="00237696">
        <w:rPr>
          <w:color w:val="000000" w:themeColor="text1"/>
        </w:rPr>
        <w:t>tarkastellaan</w:t>
      </w:r>
      <w:r w:rsidR="005E7D8A">
        <w:rPr>
          <w:color w:val="000000" w:themeColor="text1"/>
        </w:rPr>
        <w:t xml:space="preserve"> vuosittaisissa kehityskeskusteluissa. </w:t>
      </w:r>
      <w:r w:rsidR="00285151">
        <w:rPr>
          <w:color w:val="000000" w:themeColor="text1"/>
        </w:rPr>
        <w:t xml:space="preserve">Viikkotiimeissä käydään </w:t>
      </w:r>
      <w:r w:rsidR="00F97E1F">
        <w:rPr>
          <w:color w:val="000000" w:themeColor="text1"/>
        </w:rPr>
        <w:t>asiakastilanteita</w:t>
      </w:r>
      <w:r w:rsidR="00092582">
        <w:rPr>
          <w:color w:val="000000" w:themeColor="text1"/>
        </w:rPr>
        <w:t xml:space="preserve"> läpi säännöllisesti. </w:t>
      </w:r>
    </w:p>
    <w:p w14:paraId="7DE9A10E" w14:textId="42195CF6" w:rsidR="008376D8" w:rsidRDefault="00942EBB" w:rsidP="00DC39FD">
      <w:pPr>
        <w:rPr>
          <w:color w:val="000000" w:themeColor="text1"/>
        </w:rPr>
      </w:pPr>
      <w:r>
        <w:rPr>
          <w:color w:val="000000" w:themeColor="text1"/>
        </w:rPr>
        <w:t>Koko tiimin t</w:t>
      </w:r>
      <w:r w:rsidR="00237696">
        <w:rPr>
          <w:color w:val="000000" w:themeColor="text1"/>
        </w:rPr>
        <w:t xml:space="preserve">iimipalavereita pidetään joka </w:t>
      </w:r>
      <w:r w:rsidR="007D2608">
        <w:rPr>
          <w:color w:val="000000" w:themeColor="text1"/>
        </w:rPr>
        <w:t>tiistai</w:t>
      </w:r>
      <w:r w:rsidR="00285151">
        <w:rPr>
          <w:color w:val="000000" w:themeColor="text1"/>
        </w:rPr>
        <w:t xml:space="preserve">, mutta kerran kuukaudessa on </w:t>
      </w:r>
      <w:r w:rsidR="00FB4E4B">
        <w:rPr>
          <w:color w:val="000000" w:themeColor="text1"/>
        </w:rPr>
        <w:t>ns. livetiimi, jo</w:t>
      </w:r>
      <w:r w:rsidR="009D187C">
        <w:rPr>
          <w:color w:val="000000" w:themeColor="text1"/>
        </w:rPr>
        <w:t xml:space="preserve">lloin kaikki kokoontuvat </w:t>
      </w:r>
      <w:r w:rsidR="00A26C88">
        <w:rPr>
          <w:color w:val="000000" w:themeColor="text1"/>
        </w:rPr>
        <w:t xml:space="preserve">Oulun </w:t>
      </w:r>
      <w:r w:rsidR="009D187C">
        <w:rPr>
          <w:color w:val="000000" w:themeColor="text1"/>
        </w:rPr>
        <w:t>toimistolle.</w:t>
      </w:r>
      <w:r w:rsidR="00285151">
        <w:rPr>
          <w:color w:val="000000" w:themeColor="text1"/>
        </w:rPr>
        <w:t xml:space="preserve"> Muut tiimipalaverit pidetään hybridinä. </w:t>
      </w:r>
      <w:r w:rsidR="00125A35">
        <w:rPr>
          <w:color w:val="000000" w:themeColor="text1"/>
        </w:rPr>
        <w:t xml:space="preserve">Joka kuukauden </w:t>
      </w:r>
      <w:r w:rsidR="002669C9">
        <w:rPr>
          <w:color w:val="000000" w:themeColor="text1"/>
        </w:rPr>
        <w:t>viimeisessä tiimipalaverissa käydään läpi vuosikellon seuraava</w:t>
      </w:r>
      <w:r w:rsidR="00575B91">
        <w:rPr>
          <w:color w:val="000000" w:themeColor="text1"/>
        </w:rPr>
        <w:t xml:space="preserve">n kuukauden ohjelmaa. Tällä varmistetaan, että kaikki </w:t>
      </w:r>
      <w:r w:rsidR="00D97646">
        <w:rPr>
          <w:color w:val="000000" w:themeColor="text1"/>
        </w:rPr>
        <w:t>tarvittavat tehtävät ovat ajan tasalla.</w:t>
      </w:r>
      <w:r w:rsidR="000E57B6">
        <w:rPr>
          <w:color w:val="000000" w:themeColor="text1"/>
        </w:rPr>
        <w:t xml:space="preserve"> </w:t>
      </w:r>
      <w:r w:rsidR="00F66E19">
        <w:rPr>
          <w:color w:val="000000" w:themeColor="text1"/>
        </w:rPr>
        <w:t>Tiimin kanssa käydään läpi mahdolliset uhka- ja vaaratilanteet sekä poikkeamat.</w:t>
      </w:r>
    </w:p>
    <w:p w14:paraId="6F621F15" w14:textId="259D1CA9" w:rsidR="00242CA1" w:rsidRDefault="00BB23CF" w:rsidP="00DC39FD">
      <w:pPr>
        <w:rPr>
          <w:color w:val="000000" w:themeColor="text1"/>
        </w:rPr>
      </w:pPr>
      <w:r>
        <w:rPr>
          <w:color w:val="000000" w:themeColor="text1"/>
        </w:rPr>
        <w:t>Johtava sosiaalityöntekijä</w:t>
      </w:r>
      <w:r w:rsidR="00F66E19">
        <w:rPr>
          <w:color w:val="000000" w:themeColor="text1"/>
        </w:rPr>
        <w:t xml:space="preserve"> </w:t>
      </w:r>
      <w:r>
        <w:rPr>
          <w:color w:val="000000" w:themeColor="text1"/>
        </w:rPr>
        <w:t>seuraa</w:t>
      </w:r>
      <w:r w:rsidR="007304FF">
        <w:rPr>
          <w:color w:val="000000" w:themeColor="text1"/>
        </w:rPr>
        <w:t xml:space="preserve"> ja tukee</w:t>
      </w:r>
      <w:r>
        <w:rPr>
          <w:color w:val="000000" w:themeColor="text1"/>
        </w:rPr>
        <w:t xml:space="preserve"> työntekijöiden jaksamista ja työhyvinvointia</w:t>
      </w:r>
      <w:r w:rsidR="002D40F2">
        <w:rPr>
          <w:color w:val="000000" w:themeColor="text1"/>
        </w:rPr>
        <w:t>.</w:t>
      </w:r>
      <w:r w:rsidR="006C1B50">
        <w:rPr>
          <w:color w:val="000000" w:themeColor="text1"/>
        </w:rPr>
        <w:t xml:space="preserve"> </w:t>
      </w:r>
      <w:r w:rsidR="00C14E40">
        <w:rPr>
          <w:color w:val="000000" w:themeColor="text1"/>
        </w:rPr>
        <w:t xml:space="preserve">Henkilöstön </w:t>
      </w:r>
      <w:r w:rsidR="00FC5422">
        <w:rPr>
          <w:color w:val="000000" w:themeColor="text1"/>
        </w:rPr>
        <w:t xml:space="preserve">osaamisesta huolehditaan järjestämällä täydennyskoulutusta. </w:t>
      </w:r>
      <w:r w:rsidR="00560B05">
        <w:rPr>
          <w:color w:val="000000" w:themeColor="text1"/>
        </w:rPr>
        <w:t>Sopivat koulutuspäivät suunnitellaan koulutusvuosikelloon.</w:t>
      </w:r>
    </w:p>
    <w:p w14:paraId="161ACFF3" w14:textId="77777777" w:rsidR="00D7032E" w:rsidRPr="00D55226" w:rsidRDefault="00D7032E" w:rsidP="00D7032E">
      <w:pPr>
        <w:pStyle w:val="Otsikko1"/>
      </w:pPr>
      <w:bookmarkStart w:id="29" w:name="_Toc221537437"/>
      <w:r w:rsidRPr="00223323">
        <w:t>Palveluyksikön</w:t>
      </w:r>
      <w:r w:rsidRPr="00D55226">
        <w:t xml:space="preserve"> omavalvonnan toteuttaminen ja menettelytavat</w:t>
      </w:r>
      <w:bookmarkEnd w:id="29"/>
    </w:p>
    <w:p w14:paraId="1DA860B7" w14:textId="77777777" w:rsidR="00D7032E" w:rsidRDefault="00D7032E" w:rsidP="00D7032E">
      <w:pPr>
        <w:pStyle w:val="Otsikko2"/>
      </w:pPr>
      <w:bookmarkStart w:id="30" w:name="_Toc221537438"/>
      <w:r w:rsidRPr="00F108EA">
        <w:t>Palvelujen saatavuuden varmistaminen</w:t>
      </w:r>
      <w:bookmarkEnd w:id="30"/>
    </w:p>
    <w:p w14:paraId="5F93123D" w14:textId="77777777" w:rsidR="00D7032E" w:rsidRPr="00D85534" w:rsidRDefault="00D7032E" w:rsidP="00D7032E">
      <w:r>
        <w:t>Perhehoitopalveluiden toiminta-ajatuksena on tarjota sijaisperheitä niitä tarvitseville lapsille ja nuorille. Sijoitukset ovat pääsääntöisesti pitkäaikaisia huostaanotettujen lasten sijoituksia, mutta kyseeseen voivat tulla myös lyhyet perhesijoitukset, kuten avohuollon sijoitukset tai kiireelliset sijoitukset. Meillä on myös tukiperheitä ja sijaishoitoperheitä, joissa lapset ja nuoret käyvät sovitusti.</w:t>
      </w:r>
    </w:p>
    <w:p w14:paraId="282F8C1F" w14:textId="63C0BBCE" w:rsidR="00D7032E" w:rsidRDefault="00602941" w:rsidP="00D7032E">
      <w:r>
        <w:t>P</w:t>
      </w:r>
      <w:r w:rsidR="00D7032E">
        <w:t>alvelua</w:t>
      </w:r>
      <w:r w:rsidR="00D7032E" w:rsidRPr="00F108EA">
        <w:rPr>
          <w:bCs/>
        </w:rPr>
        <w:t xml:space="preserve"> </w:t>
      </w:r>
      <w:r w:rsidR="00D7032E" w:rsidRPr="006455BC">
        <w:t xml:space="preserve">ja </w:t>
      </w:r>
      <w:r w:rsidR="00D7032E">
        <w:t xml:space="preserve">asiakkaiden </w:t>
      </w:r>
      <w:r w:rsidR="00D7032E" w:rsidRPr="006455BC">
        <w:t>hoitoon pääsy</w:t>
      </w:r>
      <w:r w:rsidR="00D7032E">
        <w:t xml:space="preserve">ä koskevien </w:t>
      </w:r>
      <w:r w:rsidR="00D7032E" w:rsidRPr="00F108EA">
        <w:t>riskien tunnistaminen</w:t>
      </w:r>
      <w:r w:rsidR="00D7032E">
        <w:t xml:space="preserve"> </w:t>
      </w:r>
      <w:r w:rsidR="00D7032E" w:rsidRPr="00F108EA">
        <w:t>ja hallinta</w:t>
      </w:r>
    </w:p>
    <w:tbl>
      <w:tblPr>
        <w:tblStyle w:val="TaulukkoRuudukko"/>
        <w:tblW w:w="0" w:type="auto"/>
        <w:tblLook w:val="04A0" w:firstRow="1" w:lastRow="0" w:firstColumn="1" w:lastColumn="0" w:noHBand="0" w:noVBand="1"/>
      </w:tblPr>
      <w:tblGrid>
        <w:gridCol w:w="3209"/>
        <w:gridCol w:w="3209"/>
        <w:gridCol w:w="3210"/>
      </w:tblGrid>
      <w:tr w:rsidR="00D7032E" w14:paraId="7B689BFD" w14:textId="77777777" w:rsidTr="00E16673">
        <w:tc>
          <w:tcPr>
            <w:tcW w:w="3209" w:type="dxa"/>
            <w:shd w:val="clear" w:color="auto" w:fill="FFFF99"/>
          </w:tcPr>
          <w:p w14:paraId="431F528F" w14:textId="77777777" w:rsidR="00D7032E" w:rsidRPr="00EA613A" w:rsidRDefault="00D7032E" w:rsidP="00E16673">
            <w:pPr>
              <w:rPr>
                <w:b/>
                <w:bCs/>
              </w:rPr>
            </w:pPr>
            <w:r w:rsidRPr="00EA613A">
              <w:rPr>
                <w:b/>
                <w:bCs/>
              </w:rPr>
              <w:t>Tunnistettu riski</w:t>
            </w:r>
          </w:p>
        </w:tc>
        <w:tc>
          <w:tcPr>
            <w:tcW w:w="3209" w:type="dxa"/>
            <w:shd w:val="clear" w:color="auto" w:fill="FFFF99"/>
          </w:tcPr>
          <w:p w14:paraId="23AF14DD" w14:textId="77777777" w:rsidR="00D7032E" w:rsidRPr="00EA613A" w:rsidRDefault="00D7032E" w:rsidP="00E16673">
            <w:pPr>
              <w:rPr>
                <w:b/>
                <w:bCs/>
              </w:rPr>
            </w:pPr>
            <w:r w:rsidRPr="00EA613A">
              <w:rPr>
                <w:b/>
                <w:bCs/>
              </w:rPr>
              <w:t>Ehkäisy- ja hallintatoimet</w:t>
            </w:r>
          </w:p>
        </w:tc>
        <w:tc>
          <w:tcPr>
            <w:tcW w:w="3210" w:type="dxa"/>
            <w:shd w:val="clear" w:color="auto" w:fill="FFFF99"/>
          </w:tcPr>
          <w:p w14:paraId="0EC01EC1" w14:textId="77777777" w:rsidR="00D7032E" w:rsidRPr="00EA613A" w:rsidRDefault="00D7032E" w:rsidP="00E16673">
            <w:pPr>
              <w:rPr>
                <w:b/>
                <w:bCs/>
              </w:rPr>
            </w:pPr>
            <w:r w:rsidRPr="00EA613A">
              <w:rPr>
                <w:b/>
                <w:bCs/>
              </w:rPr>
              <w:t>Vastuuhenkilö</w:t>
            </w:r>
          </w:p>
        </w:tc>
      </w:tr>
      <w:tr w:rsidR="00D7032E" w14:paraId="40EDF511" w14:textId="77777777" w:rsidTr="00E16673">
        <w:tc>
          <w:tcPr>
            <w:tcW w:w="3209" w:type="dxa"/>
          </w:tcPr>
          <w:p w14:paraId="77353CDB" w14:textId="77777777" w:rsidR="00D7032E" w:rsidRDefault="00D7032E" w:rsidP="00E16673">
            <w:r>
              <w:t>Meiltä ei löydy lapsen tarpeisiin vastaavaa sijaisperhettä</w:t>
            </w:r>
          </w:p>
        </w:tc>
        <w:tc>
          <w:tcPr>
            <w:tcW w:w="3209" w:type="dxa"/>
          </w:tcPr>
          <w:p w14:paraId="506C98D1" w14:textId="77777777" w:rsidR="00D7032E" w:rsidRDefault="00D7032E" w:rsidP="00E16673">
            <w:r>
              <w:t>Mahdollisimman monimuotoinen perhereservi</w:t>
            </w:r>
          </w:p>
        </w:tc>
        <w:tc>
          <w:tcPr>
            <w:tcW w:w="3210" w:type="dxa"/>
          </w:tcPr>
          <w:p w14:paraId="712F5C1F" w14:textId="77777777" w:rsidR="00D7032E" w:rsidRDefault="00D7032E" w:rsidP="00E16673">
            <w:r>
              <w:t>yksikön esihenkilö</w:t>
            </w:r>
          </w:p>
        </w:tc>
      </w:tr>
      <w:tr w:rsidR="00D7032E" w14:paraId="2DF89901" w14:textId="77777777" w:rsidTr="00E16673">
        <w:tc>
          <w:tcPr>
            <w:tcW w:w="3209" w:type="dxa"/>
          </w:tcPr>
          <w:p w14:paraId="03DF64EC" w14:textId="77777777" w:rsidR="00D7032E" w:rsidRDefault="00D7032E" w:rsidP="00E16673">
            <w:r>
              <w:t>Meiltä ei löydy lapsen tarpeisiin sopivaa tukiperhettä ja sijaishoitoperhettä</w:t>
            </w:r>
          </w:p>
        </w:tc>
        <w:tc>
          <w:tcPr>
            <w:tcW w:w="3209" w:type="dxa"/>
          </w:tcPr>
          <w:p w14:paraId="2C2F59BF" w14:textId="77777777" w:rsidR="00D7032E" w:rsidRDefault="00D7032E" w:rsidP="00E16673">
            <w:r>
              <w:t>Mahdollisimman monimuotoinen perhereservi</w:t>
            </w:r>
          </w:p>
        </w:tc>
        <w:tc>
          <w:tcPr>
            <w:tcW w:w="3210" w:type="dxa"/>
          </w:tcPr>
          <w:p w14:paraId="2F92CE14" w14:textId="77777777" w:rsidR="00D7032E" w:rsidRDefault="00D7032E" w:rsidP="00E16673">
            <w:r>
              <w:t>yksikön esihenkilö</w:t>
            </w:r>
          </w:p>
        </w:tc>
      </w:tr>
    </w:tbl>
    <w:p w14:paraId="351276A2" w14:textId="77777777" w:rsidR="00D7032E" w:rsidRDefault="00D7032E" w:rsidP="00D7032E"/>
    <w:p w14:paraId="205DF254" w14:textId="77777777" w:rsidR="00D7032E" w:rsidRPr="00F108EA" w:rsidRDefault="00D7032E" w:rsidP="00D7032E">
      <w:pPr>
        <w:pStyle w:val="Otsikko2"/>
      </w:pPr>
      <w:bookmarkStart w:id="31" w:name="_Toc221537439"/>
      <w:r w:rsidRPr="00F108EA">
        <w:lastRenderedPageBreak/>
        <w:t>Palvelujen jatkuvuuden varmistaminen</w:t>
      </w:r>
      <w:bookmarkEnd w:id="31"/>
    </w:p>
    <w:p w14:paraId="4F265350" w14:textId="77777777" w:rsidR="00D7032E" w:rsidRDefault="00D7032E" w:rsidP="00D7032E">
      <w:pPr>
        <w:pStyle w:val="Otsikko3"/>
        <w:spacing w:line="276" w:lineRule="auto"/>
        <w:rPr>
          <w:rFonts w:eastAsia="Arial" w:cs="Arial"/>
        </w:rPr>
      </w:pPr>
      <w:bookmarkStart w:id="32" w:name="_Toc221537440"/>
      <w:r w:rsidRPr="00F108EA">
        <w:rPr>
          <w:rFonts w:eastAsia="Arial" w:cs="Arial"/>
        </w:rPr>
        <w:t>Monialainen yhteistyö ja palvelun koordinointi</w:t>
      </w:r>
      <w:bookmarkEnd w:id="32"/>
    </w:p>
    <w:p w14:paraId="7EB0CB99" w14:textId="62101E1C" w:rsidR="00D7032E" w:rsidRPr="00D85534" w:rsidRDefault="00D7032E" w:rsidP="00D7032E">
      <w:r>
        <w:t xml:space="preserve">Sijoittavan hyvinvointialueen lapsen asioista vastaava sosiaalityöntekijä on vastuussa sijoitetulle lapselle haettavista palveluista ja viime kädessä ohjeistaa ja vastaa tiedonkulusta eri toimijoiden välillä salassapito huomioon ottaen. Hoivatien yksikön työntekijät osallistuvat pyydettäessä tai sopimuksen mukaan lasta tai perhehoitoperhettä koskeviin neuvotteluihin ja tiedonkulku varmistetaan tällä tavoin. </w:t>
      </w:r>
      <w:r w:rsidR="00602941">
        <w:t>Pe</w:t>
      </w:r>
      <w:r>
        <w:t>rhehoidon työntekijät tuntevat lapsen monialaista yhteistyöverkostoa ja tekevät yhteistyötä sopimuksen mukaisesti. Tähän verkostoon kuuluvat usein varhaiskasvatus, koulu, perusterveydenhuolto ja erikoissairaanhoito. Lapsen perhehoitaja tuntee alueensa yhteistyökumppanit parhaiten ja tekee lapsen hoitoon ja kasvatukseen liittyvää yhteistyötä heidän kanssaan.</w:t>
      </w:r>
    </w:p>
    <w:p w14:paraId="5F7FA451" w14:textId="77777777" w:rsidR="00D7032E" w:rsidRPr="00E36113" w:rsidRDefault="00D7032E" w:rsidP="00D7032E">
      <w:pPr>
        <w:pStyle w:val="Otsikko3"/>
        <w:spacing w:line="276" w:lineRule="auto"/>
        <w:rPr>
          <w:rFonts w:eastAsia="Arial" w:cs="Arial"/>
        </w:rPr>
      </w:pPr>
      <w:bookmarkStart w:id="33" w:name="_Toc221537441"/>
      <w:r w:rsidRPr="00E36113">
        <w:rPr>
          <w:rFonts w:eastAsia="Arial" w:cs="Arial"/>
        </w:rPr>
        <w:t>Valmius- ja jatkuvuudenhallinta</w:t>
      </w:r>
      <w:bookmarkEnd w:id="33"/>
    </w:p>
    <w:p w14:paraId="3ECF9B75" w14:textId="0CAA5C52" w:rsidR="00D7032E" w:rsidRDefault="00D7032E" w:rsidP="00D7032E">
      <w:r>
        <w:t xml:space="preserve">Palveluyksikön valmius- ja jatkuvuudenhallinnasta sekä valmius- ja jatkuvuussuunnitelmasta vastaa perhehoidon </w:t>
      </w:r>
      <w:r w:rsidR="00F97E4C">
        <w:t>johtava sosiaalityöntekijä Tuija Maijanen</w:t>
      </w:r>
      <w:r>
        <w:t>. Hoivatiellä on organisaation kattava valmiussuunnitelma. Perhehoitopalvelujen asiakkaat asuvat perhekodeissa, joten heidän päivittäisestä hoidostansa ja huolenpidosta vastaavat perhehoitajat. Perhehoitajilla on velvollisuus ilmoittaa tilanteistaan ja perhekodeissa tapahtuvista muutoksista viipymättä. Perhehoitopalveluissa tuetaan ja autetaan sijaisperheissä erilaisissa tilanteissa tiiviimmän työntekijän antaman tuen, sijaishoidon, yksilötyönohjauksen, koulutuksen ja konsultaation avulla.</w:t>
      </w:r>
    </w:p>
    <w:p w14:paraId="3D8B9DCA" w14:textId="77777777" w:rsidR="00D7032E" w:rsidRDefault="00D7032E" w:rsidP="00D7032E">
      <w:pPr>
        <w:rPr>
          <w:i/>
          <w:iCs/>
          <w:color w:val="FF0000"/>
        </w:rPr>
      </w:pPr>
      <w:r>
        <w:t>T</w:t>
      </w:r>
      <w:r w:rsidRPr="00CE2808">
        <w:t>oiminnan keskeisimpien jatkuvuutta koskevien riskien tunnistaminen</w:t>
      </w:r>
      <w:r>
        <w:t xml:space="preserve"> </w:t>
      </w:r>
      <w:r w:rsidRPr="00CE2808">
        <w:t>ja hallinta</w:t>
      </w:r>
      <w:r>
        <w:t xml:space="preserve"> </w:t>
      </w:r>
    </w:p>
    <w:tbl>
      <w:tblPr>
        <w:tblStyle w:val="TaulukkoRuudukko"/>
        <w:tblW w:w="0" w:type="auto"/>
        <w:tblLook w:val="04A0" w:firstRow="1" w:lastRow="0" w:firstColumn="1" w:lastColumn="0" w:noHBand="0" w:noVBand="1"/>
      </w:tblPr>
      <w:tblGrid>
        <w:gridCol w:w="3209"/>
        <w:gridCol w:w="3209"/>
        <w:gridCol w:w="3210"/>
      </w:tblGrid>
      <w:tr w:rsidR="00D7032E" w14:paraId="68BEEC3B" w14:textId="77777777" w:rsidTr="00E16673">
        <w:tc>
          <w:tcPr>
            <w:tcW w:w="3209" w:type="dxa"/>
            <w:shd w:val="clear" w:color="auto" w:fill="FFFF99"/>
          </w:tcPr>
          <w:p w14:paraId="30311065" w14:textId="77777777" w:rsidR="00D7032E" w:rsidRPr="00CA090A" w:rsidRDefault="00D7032E" w:rsidP="00E16673">
            <w:pPr>
              <w:rPr>
                <w:b/>
                <w:bCs/>
              </w:rPr>
            </w:pPr>
            <w:r w:rsidRPr="00CA090A">
              <w:rPr>
                <w:b/>
                <w:bCs/>
              </w:rPr>
              <w:t>Tunnistettu riski</w:t>
            </w:r>
          </w:p>
        </w:tc>
        <w:tc>
          <w:tcPr>
            <w:tcW w:w="3209" w:type="dxa"/>
            <w:shd w:val="clear" w:color="auto" w:fill="FFFF99"/>
          </w:tcPr>
          <w:p w14:paraId="654ECD81" w14:textId="77777777" w:rsidR="00D7032E" w:rsidRPr="00CA090A" w:rsidRDefault="00D7032E" w:rsidP="00E16673">
            <w:pPr>
              <w:rPr>
                <w:b/>
                <w:bCs/>
              </w:rPr>
            </w:pPr>
            <w:r w:rsidRPr="00CA090A">
              <w:rPr>
                <w:b/>
                <w:bCs/>
              </w:rPr>
              <w:t>Ehkäisy- ja hallintatoimet</w:t>
            </w:r>
          </w:p>
        </w:tc>
        <w:tc>
          <w:tcPr>
            <w:tcW w:w="3210" w:type="dxa"/>
            <w:shd w:val="clear" w:color="auto" w:fill="FFFF99"/>
          </w:tcPr>
          <w:p w14:paraId="1B2EAD66" w14:textId="77777777" w:rsidR="00D7032E" w:rsidRPr="00CA090A" w:rsidRDefault="00D7032E" w:rsidP="00E16673">
            <w:pPr>
              <w:rPr>
                <w:b/>
                <w:bCs/>
              </w:rPr>
            </w:pPr>
            <w:r w:rsidRPr="00CA090A">
              <w:rPr>
                <w:b/>
                <w:bCs/>
              </w:rPr>
              <w:t>Vastuuhenkilö</w:t>
            </w:r>
          </w:p>
        </w:tc>
      </w:tr>
      <w:tr w:rsidR="00D7032E" w14:paraId="7969439B" w14:textId="77777777" w:rsidTr="00E16673">
        <w:tc>
          <w:tcPr>
            <w:tcW w:w="3209" w:type="dxa"/>
          </w:tcPr>
          <w:p w14:paraId="7F798CE4" w14:textId="77777777" w:rsidR="00D7032E" w:rsidRDefault="00D7032E" w:rsidP="00455733">
            <w:pPr>
              <w:jc w:val="left"/>
            </w:pPr>
            <w:r>
              <w:t>Sovitun työn tekemättä jääminen työntekijän sairauden tmv. vuoksi</w:t>
            </w:r>
          </w:p>
        </w:tc>
        <w:tc>
          <w:tcPr>
            <w:tcW w:w="3209" w:type="dxa"/>
          </w:tcPr>
          <w:p w14:paraId="751EF186" w14:textId="77777777" w:rsidR="00D7032E" w:rsidRDefault="00D7032E" w:rsidP="00E16673">
            <w:r>
              <w:t>Työparityö</w:t>
            </w:r>
          </w:p>
        </w:tc>
        <w:tc>
          <w:tcPr>
            <w:tcW w:w="3210" w:type="dxa"/>
          </w:tcPr>
          <w:p w14:paraId="3F2494B2" w14:textId="77777777" w:rsidR="00D7032E" w:rsidRDefault="00D7032E" w:rsidP="00455733">
            <w:pPr>
              <w:jc w:val="left"/>
            </w:pPr>
            <w:r>
              <w:t>Työntekijä ja viime kädessä yksikön esihenkilö</w:t>
            </w:r>
          </w:p>
        </w:tc>
      </w:tr>
      <w:tr w:rsidR="00D7032E" w14:paraId="3FA376D9" w14:textId="77777777" w:rsidTr="00E16673">
        <w:tc>
          <w:tcPr>
            <w:tcW w:w="3209" w:type="dxa"/>
          </w:tcPr>
          <w:p w14:paraId="5653946F" w14:textId="77777777" w:rsidR="00D7032E" w:rsidRDefault="00D7032E" w:rsidP="00455733">
            <w:pPr>
              <w:jc w:val="left"/>
            </w:pPr>
            <w:r>
              <w:t>Tieto ei kulje eri toimijoiden välillä</w:t>
            </w:r>
          </w:p>
        </w:tc>
        <w:tc>
          <w:tcPr>
            <w:tcW w:w="3209" w:type="dxa"/>
          </w:tcPr>
          <w:p w14:paraId="5F723B5E" w14:textId="77777777" w:rsidR="00D7032E" w:rsidRDefault="00D7032E" w:rsidP="00455733">
            <w:pPr>
              <w:jc w:val="left"/>
            </w:pPr>
            <w:r>
              <w:t>Tärkeää keskustella eri toimijoiden roolit lapsen ja perhehoitoperheen tuen verkostossa.</w:t>
            </w:r>
          </w:p>
        </w:tc>
        <w:tc>
          <w:tcPr>
            <w:tcW w:w="3210" w:type="dxa"/>
          </w:tcPr>
          <w:p w14:paraId="3C5C6535" w14:textId="77777777" w:rsidR="00D7032E" w:rsidRDefault="00D7032E" w:rsidP="00455733">
            <w:pPr>
              <w:jc w:val="left"/>
            </w:pPr>
            <w:r>
              <w:t>Lapsen asioista vastaava sosiaalityöntekijä</w:t>
            </w:r>
          </w:p>
        </w:tc>
      </w:tr>
      <w:tr w:rsidR="00D7032E" w14:paraId="5AC24255" w14:textId="77777777" w:rsidTr="00E16673">
        <w:tc>
          <w:tcPr>
            <w:tcW w:w="3209" w:type="dxa"/>
          </w:tcPr>
          <w:p w14:paraId="7D133F71" w14:textId="77777777" w:rsidR="00D7032E" w:rsidRDefault="00D7032E" w:rsidP="00455733">
            <w:pPr>
              <w:jc w:val="left"/>
            </w:pPr>
            <w:r>
              <w:t>Perhehoitajan vakava sairastuminen (somaattinen sairaus, mielenterveysongelma), päihdeongelma, uupumus tai esim. muutoin erityisen kuormittava tilanne/tapahtuma elämässä tai perhehoitajan kuolema.</w:t>
            </w:r>
          </w:p>
        </w:tc>
        <w:tc>
          <w:tcPr>
            <w:tcW w:w="3209" w:type="dxa"/>
          </w:tcPr>
          <w:p w14:paraId="6675BF5F" w14:textId="77777777" w:rsidR="00D7032E" w:rsidRDefault="00D7032E" w:rsidP="00455733">
            <w:pPr>
              <w:jc w:val="left"/>
            </w:pPr>
            <w:r>
              <w:t>Tiivis yhteistyö ja yhteydenpito lapsen asioista vastaavan sosiaalityöntekijän kanssa; tarvittaessa huoli- tai lastensuojeluilmoituksen tekeminen; tiivis tuki perhehoitajalle ja akuutisti/lyhytaikaisesti esimerkiksi sijaishoitajien hyödyntäminen jopa lapsen välittömän ympärivuorokautisen hoidon järjestämiseksi; perhehoitajien terveystarkastukset ja ennakkovalmennus sekä työnohjaus ja mentorointi</w:t>
            </w:r>
          </w:p>
        </w:tc>
        <w:tc>
          <w:tcPr>
            <w:tcW w:w="3210" w:type="dxa"/>
          </w:tcPr>
          <w:p w14:paraId="4E3B79F3" w14:textId="77777777" w:rsidR="00D7032E" w:rsidRDefault="00D7032E" w:rsidP="00455733">
            <w:pPr>
              <w:jc w:val="left"/>
            </w:pPr>
            <w:r>
              <w:t>Perhehoitaja ja perheen Hoivatien vastuutyöntekijä</w:t>
            </w:r>
          </w:p>
        </w:tc>
      </w:tr>
      <w:tr w:rsidR="00D7032E" w14:paraId="0FE77C94" w14:textId="77777777" w:rsidTr="00E16673">
        <w:tc>
          <w:tcPr>
            <w:tcW w:w="3209" w:type="dxa"/>
          </w:tcPr>
          <w:p w14:paraId="697795A9" w14:textId="77777777" w:rsidR="00D7032E" w:rsidRDefault="00D7032E" w:rsidP="00455733">
            <w:pPr>
              <w:jc w:val="left"/>
            </w:pPr>
            <w:r>
              <w:t>Perhehoitajan syyllistyminen rikokseen</w:t>
            </w:r>
          </w:p>
        </w:tc>
        <w:tc>
          <w:tcPr>
            <w:tcW w:w="3209" w:type="dxa"/>
          </w:tcPr>
          <w:p w14:paraId="2BB56BFB" w14:textId="77777777" w:rsidR="00D7032E" w:rsidRDefault="00D7032E" w:rsidP="00455733">
            <w:pPr>
              <w:jc w:val="left"/>
            </w:pPr>
            <w:r>
              <w:t xml:space="preserve">Rikosrekisteriote, hyvinvointialueen kannanotto esteettömyydestä (pyydetään </w:t>
            </w:r>
            <w:r>
              <w:lastRenderedPageBreak/>
              <w:t>aina sijoitusta valmisteltaessa, mutta voidaan pyytää tarvittaessa uudestaan esimerkiksi muutostilanteissa); tiivis yhteydenpito sekä lapsen asiasta vastaavan sosiaalityöntekijän että tarvittaessa myös muiden viranomaisten kanssa asian selvittämiseksi; huoli- tai lastensuojeluilmoituksen tekeminen</w:t>
            </w:r>
          </w:p>
        </w:tc>
        <w:tc>
          <w:tcPr>
            <w:tcW w:w="3210" w:type="dxa"/>
          </w:tcPr>
          <w:p w14:paraId="69FC5220" w14:textId="77777777" w:rsidR="00D7032E" w:rsidRDefault="00D7032E" w:rsidP="00455733">
            <w:pPr>
              <w:jc w:val="left"/>
            </w:pPr>
            <w:r>
              <w:lastRenderedPageBreak/>
              <w:t>Perheen Hoivatien vastuutyöntekijä sekä yksikön esihenkilö</w:t>
            </w:r>
          </w:p>
        </w:tc>
      </w:tr>
      <w:tr w:rsidR="00D7032E" w14:paraId="1472696D" w14:textId="77777777" w:rsidTr="00E16673">
        <w:tc>
          <w:tcPr>
            <w:tcW w:w="3209" w:type="dxa"/>
          </w:tcPr>
          <w:p w14:paraId="3EA30345" w14:textId="77777777" w:rsidR="00D7032E" w:rsidRDefault="00D7032E" w:rsidP="00455733">
            <w:pPr>
              <w:jc w:val="left"/>
            </w:pPr>
            <w:r>
              <w:t>Häiriötilanne, kuten esim. sähkökatko, epidemia tai muu poikkeuksellinen ja/tai yllättävä erityisiä toimenpiteitä vaativa tilanne, joka estää työskentelyn yhdessä ja yhteisissä toimistotiloissa</w:t>
            </w:r>
          </w:p>
        </w:tc>
        <w:tc>
          <w:tcPr>
            <w:tcW w:w="3209" w:type="dxa"/>
          </w:tcPr>
          <w:p w14:paraId="0EC14F2D" w14:textId="77777777" w:rsidR="00D7032E" w:rsidRDefault="00D7032E" w:rsidP="00E16673">
            <w:r>
              <w:t>Etätyöskentely</w:t>
            </w:r>
          </w:p>
        </w:tc>
        <w:tc>
          <w:tcPr>
            <w:tcW w:w="3210" w:type="dxa"/>
          </w:tcPr>
          <w:p w14:paraId="29073469" w14:textId="77777777" w:rsidR="00D7032E" w:rsidRDefault="00D7032E" w:rsidP="00E16673">
            <w:r>
              <w:t>Yksikön esihenkilö</w:t>
            </w:r>
          </w:p>
        </w:tc>
      </w:tr>
    </w:tbl>
    <w:p w14:paraId="044346CE" w14:textId="77777777" w:rsidR="00D7032E" w:rsidRPr="00CA090A" w:rsidRDefault="00D7032E" w:rsidP="00D7032E">
      <w:pPr>
        <w:pStyle w:val="Otsikko2"/>
      </w:pPr>
      <w:bookmarkStart w:id="34" w:name="_Toc221537442"/>
      <w:r w:rsidRPr="00CA090A">
        <w:t>Palvelujen turvallisuuden ja laadun varmistaminen</w:t>
      </w:r>
      <w:bookmarkEnd w:id="34"/>
    </w:p>
    <w:p w14:paraId="23FFF5E6" w14:textId="77777777" w:rsidR="00D7032E" w:rsidRPr="00F108EA" w:rsidRDefault="00D7032E" w:rsidP="00D7032E">
      <w:pPr>
        <w:pStyle w:val="Otsikko3"/>
        <w:spacing w:line="276" w:lineRule="auto"/>
        <w:rPr>
          <w:rFonts w:eastAsia="Arial" w:cs="Arial"/>
        </w:rPr>
      </w:pPr>
      <w:bookmarkStart w:id="35" w:name="_Toc221537443"/>
      <w:r w:rsidRPr="00F108EA">
        <w:rPr>
          <w:rFonts w:eastAsia="Arial" w:cs="Arial"/>
        </w:rPr>
        <w:t>Palvelu</w:t>
      </w:r>
      <w:r>
        <w:rPr>
          <w:rFonts w:eastAsia="Arial" w:cs="Arial"/>
        </w:rPr>
        <w:t>j</w:t>
      </w:r>
      <w:r w:rsidRPr="00F108EA">
        <w:rPr>
          <w:rFonts w:eastAsia="Arial" w:cs="Arial"/>
        </w:rPr>
        <w:t>en laadulliset edellytykset</w:t>
      </w:r>
      <w:bookmarkEnd w:id="35"/>
    </w:p>
    <w:p w14:paraId="2D8940B6" w14:textId="77777777" w:rsidR="00D7032E" w:rsidRPr="00E01E91" w:rsidRDefault="00D7032E" w:rsidP="00D7032E">
      <w:pPr>
        <w:pStyle w:val="Luettelokappale"/>
        <w:rPr>
          <w:rFonts w:eastAsia="Arial" w:cs="Arial"/>
        </w:rPr>
      </w:pPr>
    </w:p>
    <w:p w14:paraId="05845CE3" w14:textId="2B214E5A" w:rsidR="00D7032E" w:rsidRDefault="00602941" w:rsidP="00D7032E">
      <w:pPr>
        <w:rPr>
          <w:i/>
          <w:iCs/>
          <w:color w:val="FF0000"/>
        </w:rPr>
      </w:pPr>
      <w:bookmarkStart w:id="36" w:name="_Hlk195645024"/>
      <w:r>
        <w:t>Perhehoidon y</w:t>
      </w:r>
      <w:r w:rsidR="00D7032E" w:rsidRPr="00E01E91">
        <w:t>ksikön</w:t>
      </w:r>
      <w:r w:rsidR="00D7032E" w:rsidRPr="00E01E91">
        <w:rPr>
          <w:i/>
          <w:iCs/>
        </w:rPr>
        <w:t xml:space="preserve"> </w:t>
      </w:r>
      <w:r w:rsidR="00D7032E">
        <w:t xml:space="preserve">laatuvaatimukset ja laadunhallinnan toteuttamistavat. </w:t>
      </w:r>
    </w:p>
    <w:bookmarkEnd w:id="36"/>
    <w:p w14:paraId="41EC30FA" w14:textId="77777777" w:rsidR="00D7032E" w:rsidRDefault="00D7032E" w:rsidP="00D7032E">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D7032E" w14:paraId="23ADB0D7" w14:textId="77777777" w:rsidTr="00E16673">
        <w:tc>
          <w:tcPr>
            <w:tcW w:w="1757" w:type="dxa"/>
            <w:shd w:val="clear" w:color="auto" w:fill="FFFF99"/>
          </w:tcPr>
          <w:p w14:paraId="1D1FCFB9" w14:textId="77777777" w:rsidR="00D7032E" w:rsidRPr="00466E2C" w:rsidRDefault="00D7032E" w:rsidP="00E16673">
            <w:pPr>
              <w:pStyle w:val="Luettelokappale"/>
              <w:ind w:left="0"/>
              <w:rPr>
                <w:b/>
                <w:bCs/>
              </w:rPr>
            </w:pPr>
            <w:bookmarkStart w:id="37" w:name="_Hlk195644985"/>
            <w:r w:rsidRPr="00466E2C">
              <w:rPr>
                <w:b/>
                <w:bCs/>
              </w:rPr>
              <w:t>Laatuvaatimus</w:t>
            </w:r>
          </w:p>
        </w:tc>
        <w:tc>
          <w:tcPr>
            <w:tcW w:w="2540" w:type="dxa"/>
            <w:shd w:val="clear" w:color="auto" w:fill="FFFF99"/>
          </w:tcPr>
          <w:p w14:paraId="6870AB12" w14:textId="77777777" w:rsidR="00D7032E" w:rsidRPr="00466E2C" w:rsidRDefault="00D7032E" w:rsidP="00E16673">
            <w:pPr>
              <w:pStyle w:val="Luettelokappale"/>
              <w:ind w:left="0"/>
              <w:rPr>
                <w:b/>
                <w:bCs/>
              </w:rPr>
            </w:pPr>
            <w:r w:rsidRPr="00466E2C">
              <w:rPr>
                <w:b/>
                <w:bCs/>
              </w:rPr>
              <w:t>Kuvaus</w:t>
            </w:r>
          </w:p>
        </w:tc>
        <w:tc>
          <w:tcPr>
            <w:tcW w:w="2772" w:type="dxa"/>
            <w:shd w:val="clear" w:color="auto" w:fill="FFFF99"/>
          </w:tcPr>
          <w:p w14:paraId="455FBA97" w14:textId="77777777" w:rsidR="00D7032E" w:rsidRPr="00466E2C" w:rsidRDefault="00D7032E" w:rsidP="00E16673">
            <w:pPr>
              <w:pStyle w:val="Luettelokappale"/>
              <w:ind w:left="0"/>
              <w:rPr>
                <w:b/>
                <w:bCs/>
              </w:rPr>
            </w:pPr>
            <w:r w:rsidRPr="00466E2C">
              <w:rPr>
                <w:b/>
                <w:bCs/>
              </w:rPr>
              <w:t>Mittarit</w:t>
            </w:r>
          </w:p>
        </w:tc>
        <w:tc>
          <w:tcPr>
            <w:tcW w:w="2625" w:type="dxa"/>
            <w:shd w:val="clear" w:color="auto" w:fill="FFFF99"/>
          </w:tcPr>
          <w:p w14:paraId="0485FFA9" w14:textId="77777777" w:rsidR="00D7032E" w:rsidRPr="00466E2C" w:rsidRDefault="00D7032E" w:rsidP="00E16673">
            <w:pPr>
              <w:pStyle w:val="Luettelokappale"/>
              <w:ind w:left="0"/>
              <w:rPr>
                <w:b/>
                <w:bCs/>
              </w:rPr>
            </w:pPr>
            <w:r w:rsidRPr="00466E2C">
              <w:rPr>
                <w:b/>
                <w:bCs/>
              </w:rPr>
              <w:t>Keinoja</w:t>
            </w:r>
            <w:r>
              <w:rPr>
                <w:b/>
                <w:bCs/>
              </w:rPr>
              <w:t xml:space="preserve"> </w:t>
            </w:r>
          </w:p>
        </w:tc>
      </w:tr>
      <w:tr w:rsidR="00D7032E" w14:paraId="323C30C5" w14:textId="77777777" w:rsidTr="00E16673">
        <w:tc>
          <w:tcPr>
            <w:tcW w:w="1757" w:type="dxa"/>
            <w:shd w:val="clear" w:color="auto" w:fill="FFFFCC"/>
          </w:tcPr>
          <w:p w14:paraId="5965F5A8" w14:textId="77777777" w:rsidR="00D7032E" w:rsidRDefault="00D7032E" w:rsidP="00E16673">
            <w:pPr>
              <w:pStyle w:val="Luettelokappale"/>
              <w:ind w:left="0"/>
              <w:jc w:val="left"/>
            </w:pPr>
            <w:r>
              <w:t>Turvallisen tavallinen arki</w:t>
            </w:r>
          </w:p>
        </w:tc>
        <w:tc>
          <w:tcPr>
            <w:tcW w:w="2540" w:type="dxa"/>
          </w:tcPr>
          <w:p w14:paraId="378E07CC" w14:textId="77777777" w:rsidR="00D7032E" w:rsidRDefault="00D7032E" w:rsidP="00E16673">
            <w:pPr>
              <w:pStyle w:val="Luettelokappale"/>
              <w:ind w:left="0"/>
              <w:jc w:val="left"/>
            </w:pPr>
            <w:r>
              <w:t xml:space="preserve">Perhehoitajalla vaadittavia valmiuksia ovat: </w:t>
            </w:r>
          </w:p>
          <w:p w14:paraId="5ECDE7D0" w14:textId="77777777" w:rsidR="00D7032E" w:rsidRDefault="00D7032E" w:rsidP="00E16673">
            <w:pPr>
              <w:pStyle w:val="Luettelokappale"/>
              <w:ind w:left="0"/>
              <w:jc w:val="left"/>
            </w:pPr>
            <w:r>
              <w:t xml:space="preserve">1. Valmius suojata ja hoivata lasta </w:t>
            </w:r>
          </w:p>
          <w:p w14:paraId="1C42F413" w14:textId="77777777" w:rsidR="00D7032E" w:rsidRDefault="00D7032E" w:rsidP="00E16673">
            <w:pPr>
              <w:pStyle w:val="Luettelokappale"/>
              <w:ind w:left="0"/>
              <w:jc w:val="left"/>
            </w:pPr>
            <w:r>
              <w:t xml:space="preserve">2. Valmius tukea lapsen yksilöllistä kehitystä </w:t>
            </w:r>
          </w:p>
          <w:p w14:paraId="4F9A4AC1" w14:textId="77777777" w:rsidR="00D7032E" w:rsidRDefault="00D7032E" w:rsidP="00E16673">
            <w:pPr>
              <w:pStyle w:val="Luettelokappale"/>
              <w:ind w:left="0"/>
              <w:jc w:val="left"/>
            </w:pPr>
            <w:r>
              <w:t xml:space="preserve">3. Valmius tukea lapsen suhteita syntymävanhempiinsa ja turvata lapsen muiden lapsen läheisten ihmissuhteiden jatkuminen </w:t>
            </w:r>
          </w:p>
          <w:p w14:paraId="6D329D63" w14:textId="77777777" w:rsidR="00D7032E" w:rsidRDefault="00D7032E" w:rsidP="00E16673">
            <w:pPr>
              <w:pStyle w:val="Luettelokappale"/>
              <w:ind w:left="0"/>
              <w:jc w:val="left"/>
            </w:pPr>
            <w:r>
              <w:t xml:space="preserve">4. Valmius sitoutua lapseen ja toimia hänelle luotettavana aikuisena tarvittaessa koko elämän ajan </w:t>
            </w:r>
          </w:p>
          <w:p w14:paraId="49CCBF8C" w14:textId="77777777" w:rsidR="00D7032E" w:rsidRDefault="00D7032E" w:rsidP="00E16673">
            <w:pPr>
              <w:pStyle w:val="Luettelokappale"/>
              <w:ind w:left="0"/>
              <w:jc w:val="left"/>
            </w:pPr>
            <w:r>
              <w:t xml:space="preserve">5. Valmius tehdä yhteistyötä lapsen asioissa. </w:t>
            </w:r>
          </w:p>
          <w:p w14:paraId="4EDD3CF1" w14:textId="77777777" w:rsidR="00D7032E" w:rsidRDefault="00D7032E" w:rsidP="00E16673">
            <w:pPr>
              <w:pStyle w:val="Luettelokappale"/>
              <w:ind w:left="0"/>
              <w:jc w:val="left"/>
            </w:pPr>
          </w:p>
          <w:p w14:paraId="1877D6A6" w14:textId="77777777" w:rsidR="00D7032E" w:rsidRDefault="00D7032E" w:rsidP="00E16673">
            <w:pPr>
              <w:pStyle w:val="Luettelokappale"/>
              <w:ind w:left="0"/>
              <w:jc w:val="left"/>
            </w:pPr>
            <w:r>
              <w:t xml:space="preserve">Osallisuuden ja itsemääräämisoikeuden </w:t>
            </w:r>
          </w:p>
          <w:p w14:paraId="487263C3" w14:textId="77777777" w:rsidR="00D7032E" w:rsidRDefault="00D7032E" w:rsidP="00E16673">
            <w:pPr>
              <w:pStyle w:val="Luettelokappale"/>
              <w:ind w:left="0"/>
              <w:jc w:val="left"/>
            </w:pPr>
            <w:r>
              <w:t xml:space="preserve">varmistaminen </w:t>
            </w:r>
          </w:p>
          <w:p w14:paraId="676A184A" w14:textId="77777777" w:rsidR="00D7032E" w:rsidRDefault="00D7032E" w:rsidP="00E16673">
            <w:pPr>
              <w:pStyle w:val="Luettelokappale"/>
              <w:ind w:left="0"/>
              <w:jc w:val="left"/>
            </w:pPr>
          </w:p>
          <w:p w14:paraId="6C32B0A9" w14:textId="77777777" w:rsidR="00D7032E" w:rsidRDefault="00D7032E" w:rsidP="00E16673">
            <w:pPr>
              <w:pStyle w:val="Luettelokappale"/>
              <w:ind w:left="0"/>
              <w:jc w:val="left"/>
            </w:pPr>
            <w:r>
              <w:t>Kunnioittava kohtaaminen</w:t>
            </w:r>
          </w:p>
        </w:tc>
        <w:tc>
          <w:tcPr>
            <w:tcW w:w="2772" w:type="dxa"/>
          </w:tcPr>
          <w:p w14:paraId="6FB0452B" w14:textId="77777777" w:rsidR="00D7032E" w:rsidRDefault="00D7032E" w:rsidP="00E16673">
            <w:pPr>
              <w:pStyle w:val="Luettelokappale"/>
              <w:ind w:left="0"/>
              <w:jc w:val="left"/>
            </w:pPr>
            <w:r>
              <w:lastRenderedPageBreak/>
              <w:t xml:space="preserve">Asiakastyytyväisyyskysely (2x/vuosi ja asiakkuuden päättyessä) </w:t>
            </w:r>
          </w:p>
          <w:p w14:paraId="585A7389" w14:textId="77777777" w:rsidR="00D7032E" w:rsidRDefault="00D7032E" w:rsidP="00E16673">
            <w:pPr>
              <w:pStyle w:val="Luettelokappale"/>
              <w:ind w:left="0"/>
              <w:jc w:val="left"/>
            </w:pPr>
          </w:p>
          <w:p w14:paraId="210F44C9" w14:textId="77777777" w:rsidR="00D7032E" w:rsidRPr="00AA6BBC" w:rsidRDefault="00D7032E" w:rsidP="00E16673">
            <w:pPr>
              <w:pStyle w:val="Luettelokappale"/>
              <w:ind w:left="0"/>
              <w:jc w:val="left"/>
              <w:rPr>
                <w:color w:val="FF0000"/>
              </w:rPr>
            </w:pPr>
            <w:r>
              <w:t>NPS: läheiset, tilaaja, asiakas (1x/vuosi)</w:t>
            </w:r>
          </w:p>
        </w:tc>
        <w:tc>
          <w:tcPr>
            <w:tcW w:w="2625" w:type="dxa"/>
            <w:vMerge w:val="restart"/>
          </w:tcPr>
          <w:p w14:paraId="61CE89B7" w14:textId="77777777" w:rsidR="00D7032E" w:rsidRDefault="00D7032E" w:rsidP="00E16673">
            <w:pPr>
              <w:pStyle w:val="Luettelokappale"/>
              <w:ind w:left="0"/>
            </w:pPr>
            <w:r>
              <w:t xml:space="preserve">Ennakkovalmennus </w:t>
            </w:r>
          </w:p>
          <w:p w14:paraId="4B86223F" w14:textId="77777777" w:rsidR="00D7032E" w:rsidRDefault="00D7032E" w:rsidP="00E16673">
            <w:pPr>
              <w:pStyle w:val="Luettelokappale"/>
              <w:ind w:left="0"/>
            </w:pPr>
          </w:p>
          <w:p w14:paraId="73DCB2E2" w14:textId="77777777" w:rsidR="00D7032E" w:rsidRDefault="00D7032E" w:rsidP="00E16673">
            <w:pPr>
              <w:pStyle w:val="Luettelokappale"/>
              <w:ind w:left="0"/>
            </w:pPr>
            <w:r>
              <w:t xml:space="preserve">Perhehoidon tuen suunnitelma </w:t>
            </w:r>
          </w:p>
          <w:p w14:paraId="74C78CCC" w14:textId="77777777" w:rsidR="00D7032E" w:rsidRDefault="00D7032E" w:rsidP="00E16673">
            <w:pPr>
              <w:pStyle w:val="Luettelokappale"/>
              <w:ind w:left="0"/>
            </w:pPr>
          </w:p>
          <w:p w14:paraId="26716253" w14:textId="77777777" w:rsidR="00D7032E" w:rsidRDefault="00D7032E" w:rsidP="00E16673">
            <w:pPr>
              <w:pStyle w:val="Luettelokappale"/>
              <w:ind w:left="0"/>
            </w:pPr>
            <w:r>
              <w:t xml:space="preserve">Täydennyskoulutus </w:t>
            </w:r>
          </w:p>
          <w:p w14:paraId="66D5D980" w14:textId="77777777" w:rsidR="00D7032E" w:rsidRDefault="00D7032E" w:rsidP="00E16673">
            <w:pPr>
              <w:pStyle w:val="Luettelokappale"/>
              <w:ind w:left="0"/>
            </w:pPr>
          </w:p>
          <w:p w14:paraId="3505EB0D" w14:textId="77777777" w:rsidR="00D7032E" w:rsidRDefault="00D7032E" w:rsidP="00E16673">
            <w:pPr>
              <w:pStyle w:val="Luettelokappale"/>
              <w:ind w:left="0"/>
            </w:pPr>
            <w:r>
              <w:t xml:space="preserve">Työparityöskentely </w:t>
            </w:r>
          </w:p>
          <w:p w14:paraId="3F172C9C" w14:textId="77777777" w:rsidR="00D7032E" w:rsidRDefault="00D7032E" w:rsidP="00E16673">
            <w:pPr>
              <w:pStyle w:val="Luettelokappale"/>
              <w:ind w:left="0"/>
            </w:pPr>
          </w:p>
          <w:p w14:paraId="7717432C" w14:textId="77777777" w:rsidR="00D7032E" w:rsidRDefault="00D7032E" w:rsidP="00E16673">
            <w:pPr>
              <w:pStyle w:val="Luettelokappale"/>
              <w:ind w:left="0"/>
            </w:pPr>
            <w:r>
              <w:t xml:space="preserve">Tiimipalaverikäytäntö </w:t>
            </w:r>
          </w:p>
          <w:p w14:paraId="5278DB68" w14:textId="77777777" w:rsidR="00D7032E" w:rsidRDefault="00D7032E" w:rsidP="00E16673">
            <w:pPr>
              <w:pStyle w:val="Luettelokappale"/>
              <w:ind w:left="0"/>
            </w:pPr>
          </w:p>
          <w:p w14:paraId="0185F855" w14:textId="77777777" w:rsidR="00D7032E" w:rsidRDefault="00D7032E" w:rsidP="00E16673">
            <w:pPr>
              <w:pStyle w:val="Luettelokappale"/>
              <w:ind w:left="0"/>
            </w:pPr>
            <w:r>
              <w:t xml:space="preserve">Poikkeamaprosessi </w:t>
            </w:r>
          </w:p>
          <w:p w14:paraId="0B94764D" w14:textId="77777777" w:rsidR="00D7032E" w:rsidRDefault="00D7032E" w:rsidP="00E16673">
            <w:pPr>
              <w:pStyle w:val="Luettelokappale"/>
              <w:ind w:left="0"/>
            </w:pPr>
          </w:p>
          <w:p w14:paraId="598B1BE6" w14:textId="77777777" w:rsidR="00D7032E" w:rsidRDefault="00D7032E" w:rsidP="00E16673">
            <w:pPr>
              <w:pStyle w:val="Luettelokappale"/>
              <w:ind w:left="0"/>
            </w:pPr>
            <w:r>
              <w:t xml:space="preserve">Riskienarviointi </w:t>
            </w:r>
          </w:p>
          <w:p w14:paraId="48BA272D" w14:textId="77777777" w:rsidR="00D7032E" w:rsidRDefault="00D7032E" w:rsidP="00E16673">
            <w:pPr>
              <w:pStyle w:val="Luettelokappale"/>
              <w:ind w:left="0"/>
            </w:pPr>
          </w:p>
          <w:p w14:paraId="287DB8A0" w14:textId="77777777" w:rsidR="00D7032E" w:rsidRDefault="00D7032E" w:rsidP="00E16673">
            <w:pPr>
              <w:pStyle w:val="Luettelokappale"/>
              <w:ind w:left="0"/>
            </w:pPr>
            <w:r>
              <w:t xml:space="preserve">Omavalvontapäivät </w:t>
            </w:r>
          </w:p>
          <w:p w14:paraId="7A208C57" w14:textId="77777777" w:rsidR="00D7032E" w:rsidRDefault="00D7032E" w:rsidP="00E16673">
            <w:pPr>
              <w:pStyle w:val="Luettelokappale"/>
              <w:ind w:left="0"/>
            </w:pPr>
          </w:p>
          <w:p w14:paraId="4DB4EAFA" w14:textId="77777777" w:rsidR="00D7032E" w:rsidRDefault="00D7032E" w:rsidP="00E16673">
            <w:pPr>
              <w:pStyle w:val="Luettelokappale"/>
              <w:ind w:left="0"/>
            </w:pPr>
            <w:r>
              <w:t xml:space="preserve">Ulkoinen auditointi/ISO 9001 </w:t>
            </w:r>
          </w:p>
          <w:p w14:paraId="30A75EF3" w14:textId="77777777" w:rsidR="00D7032E" w:rsidRDefault="00D7032E" w:rsidP="00E16673">
            <w:pPr>
              <w:pStyle w:val="Luettelokappale"/>
              <w:ind w:left="0"/>
            </w:pPr>
          </w:p>
          <w:p w14:paraId="1FF259DC" w14:textId="77777777" w:rsidR="00D7032E" w:rsidRDefault="00D7032E" w:rsidP="00E16673">
            <w:pPr>
              <w:pStyle w:val="Luettelokappale"/>
              <w:ind w:left="0"/>
            </w:pPr>
            <w:r>
              <w:t xml:space="preserve">Omavalvontakysely 4x/v </w:t>
            </w:r>
          </w:p>
          <w:p w14:paraId="2F6E0EA3" w14:textId="77777777" w:rsidR="00D7032E" w:rsidRDefault="00D7032E" w:rsidP="00E16673">
            <w:pPr>
              <w:pStyle w:val="Luettelokappale"/>
              <w:ind w:left="0"/>
            </w:pPr>
          </w:p>
          <w:p w14:paraId="2C344228" w14:textId="77777777" w:rsidR="00D7032E" w:rsidRDefault="00D7032E" w:rsidP="00E16673">
            <w:pPr>
              <w:pStyle w:val="Luettelokappale"/>
              <w:ind w:left="0"/>
            </w:pPr>
            <w:r>
              <w:t xml:space="preserve">Vuosikellon toteuttaminen </w:t>
            </w:r>
          </w:p>
          <w:p w14:paraId="6BDAC22F" w14:textId="77777777" w:rsidR="00D7032E" w:rsidRDefault="00D7032E" w:rsidP="00E16673">
            <w:pPr>
              <w:pStyle w:val="Luettelokappale"/>
              <w:ind w:left="0"/>
            </w:pPr>
          </w:p>
          <w:p w14:paraId="4258741E" w14:textId="77777777" w:rsidR="00D7032E" w:rsidRDefault="00D7032E" w:rsidP="00E16673">
            <w:pPr>
              <w:pStyle w:val="Luettelokappale"/>
              <w:ind w:left="0"/>
            </w:pPr>
            <w:r>
              <w:t xml:space="preserve">Perehdyttämisprosessi </w:t>
            </w:r>
          </w:p>
          <w:p w14:paraId="566B843B" w14:textId="77777777" w:rsidR="00D7032E" w:rsidRDefault="00D7032E" w:rsidP="00E16673">
            <w:pPr>
              <w:pStyle w:val="Luettelokappale"/>
              <w:ind w:left="0"/>
            </w:pPr>
          </w:p>
          <w:p w14:paraId="75BCA365" w14:textId="77777777" w:rsidR="00D7032E" w:rsidRDefault="00D7032E" w:rsidP="00E16673">
            <w:pPr>
              <w:pStyle w:val="Luettelokappale"/>
              <w:ind w:left="0"/>
            </w:pPr>
            <w:r>
              <w:t xml:space="preserve">Ajantasaiset tehtävänkuvat </w:t>
            </w:r>
          </w:p>
          <w:p w14:paraId="60D56355" w14:textId="77777777" w:rsidR="00D7032E" w:rsidRDefault="00D7032E" w:rsidP="00E16673">
            <w:pPr>
              <w:pStyle w:val="Luettelokappale"/>
              <w:ind w:left="0"/>
            </w:pPr>
          </w:p>
          <w:p w14:paraId="415531EC" w14:textId="77777777" w:rsidR="00D7032E" w:rsidRDefault="00D7032E" w:rsidP="00E16673">
            <w:pPr>
              <w:pStyle w:val="Luettelokappale"/>
              <w:ind w:left="0"/>
            </w:pPr>
            <w:r>
              <w:t>Työnohjaus</w:t>
            </w:r>
          </w:p>
          <w:p w14:paraId="64122AE0" w14:textId="77777777" w:rsidR="00285151" w:rsidRDefault="00285151" w:rsidP="00E16673">
            <w:pPr>
              <w:pStyle w:val="Luettelokappale"/>
              <w:ind w:left="0"/>
            </w:pPr>
          </w:p>
          <w:p w14:paraId="1E184535" w14:textId="77777777" w:rsidR="00285151" w:rsidRDefault="00285151" w:rsidP="00E16673">
            <w:pPr>
              <w:pStyle w:val="Luettelokappale"/>
              <w:ind w:left="0"/>
            </w:pPr>
            <w:r>
              <w:t>Asiakasjakotaulukko</w:t>
            </w:r>
          </w:p>
          <w:p w14:paraId="7550A7A4" w14:textId="0A4C1A06" w:rsidR="00285151" w:rsidRDefault="00285151" w:rsidP="00E16673">
            <w:pPr>
              <w:pStyle w:val="Luettelokappale"/>
              <w:ind w:left="0"/>
            </w:pPr>
          </w:p>
        </w:tc>
      </w:tr>
      <w:tr w:rsidR="00D7032E" w14:paraId="0DB6B1FF" w14:textId="77777777" w:rsidTr="00E16673">
        <w:tc>
          <w:tcPr>
            <w:tcW w:w="1757" w:type="dxa"/>
            <w:shd w:val="clear" w:color="auto" w:fill="FFFFCC"/>
          </w:tcPr>
          <w:p w14:paraId="4A27C883" w14:textId="77777777" w:rsidR="00D7032E" w:rsidRDefault="00D7032E" w:rsidP="00E16673">
            <w:pPr>
              <w:pStyle w:val="Luettelokappale"/>
              <w:ind w:left="0"/>
              <w:jc w:val="left"/>
            </w:pPr>
            <w:r>
              <w:lastRenderedPageBreak/>
              <w:t>Vaikuttava palvelu</w:t>
            </w:r>
          </w:p>
        </w:tc>
        <w:tc>
          <w:tcPr>
            <w:tcW w:w="2540" w:type="dxa"/>
          </w:tcPr>
          <w:p w14:paraId="73442659" w14:textId="77777777" w:rsidR="00D7032E" w:rsidRDefault="00D7032E" w:rsidP="00E16673">
            <w:pPr>
              <w:jc w:val="left"/>
            </w:pPr>
            <w:r>
              <w:t xml:space="preserve">Palvelu vastaa asiakkaan tuentarpeeseen ja tuottaa hänelle hyötyä. </w:t>
            </w:r>
          </w:p>
          <w:p w14:paraId="18801F98" w14:textId="77777777" w:rsidR="00D7032E" w:rsidRDefault="00D7032E" w:rsidP="00E16673">
            <w:pPr>
              <w:jc w:val="left"/>
            </w:pPr>
          </w:p>
          <w:p w14:paraId="0648B60E" w14:textId="77777777" w:rsidR="00D7032E" w:rsidRDefault="00D7032E" w:rsidP="00E16673">
            <w:pPr>
              <w:jc w:val="left"/>
            </w:pPr>
            <w:r>
              <w:t>Se vahvistaa elämänhallintaa, tukee arjessa selviytymistä ja toimintakykyä sekä ennaltaehkäisee tilanteen vaikeutumista.</w:t>
            </w:r>
          </w:p>
          <w:p w14:paraId="2E7CF487" w14:textId="77777777" w:rsidR="00D7032E" w:rsidRDefault="00D7032E" w:rsidP="00E16673">
            <w:pPr>
              <w:jc w:val="left"/>
            </w:pPr>
          </w:p>
          <w:p w14:paraId="0ABDB6CA" w14:textId="77777777" w:rsidR="00D7032E" w:rsidRDefault="00D7032E" w:rsidP="00E16673">
            <w:pPr>
              <w:jc w:val="left"/>
            </w:pPr>
            <w:r>
              <w:t>Asiakas hyötyy palvelusta konkreettisesti esimerkiksi uusien taitojen, voimavarojen tai suunnan löytymisen kautta.</w:t>
            </w:r>
          </w:p>
        </w:tc>
        <w:tc>
          <w:tcPr>
            <w:tcW w:w="2772" w:type="dxa"/>
          </w:tcPr>
          <w:p w14:paraId="2B1A0B65" w14:textId="77777777" w:rsidR="00D7032E" w:rsidRDefault="00D7032E" w:rsidP="00E16673">
            <w:pPr>
              <w:pStyle w:val="Luettelokappale"/>
              <w:ind w:left="0"/>
              <w:jc w:val="left"/>
            </w:pPr>
            <w:r>
              <w:t xml:space="preserve">Vaikuttavuusmittari 3x10D asiakkaat ikäkausimittari ja lasu mittari </w:t>
            </w:r>
          </w:p>
          <w:p w14:paraId="2133FB62" w14:textId="77777777" w:rsidR="00D7032E" w:rsidRDefault="00D7032E" w:rsidP="00E16673">
            <w:pPr>
              <w:pStyle w:val="Luettelokappale"/>
              <w:ind w:left="0"/>
              <w:jc w:val="left"/>
            </w:pPr>
          </w:p>
          <w:p w14:paraId="623FA256" w14:textId="77777777" w:rsidR="00D7032E" w:rsidRPr="00AA6BBC" w:rsidRDefault="00D7032E" w:rsidP="00E16673">
            <w:pPr>
              <w:pStyle w:val="Luettelokappale"/>
              <w:ind w:left="0"/>
              <w:jc w:val="left"/>
              <w:rPr>
                <w:color w:val="FF0000"/>
              </w:rPr>
            </w:pPr>
            <w:r>
              <w:t>Perhemittari kerran vuodessa</w:t>
            </w:r>
          </w:p>
          <w:p w14:paraId="3E439EE0" w14:textId="77777777" w:rsidR="00D7032E" w:rsidRPr="00716A6E" w:rsidRDefault="00D7032E" w:rsidP="00E16673">
            <w:pPr>
              <w:pStyle w:val="Luettelokappale"/>
              <w:ind w:left="0"/>
              <w:jc w:val="left"/>
            </w:pPr>
            <w:r>
              <w:t xml:space="preserve"> </w:t>
            </w:r>
          </w:p>
        </w:tc>
        <w:tc>
          <w:tcPr>
            <w:tcW w:w="2625" w:type="dxa"/>
            <w:vMerge/>
          </w:tcPr>
          <w:p w14:paraId="4332C4DA" w14:textId="77777777" w:rsidR="00D7032E" w:rsidRDefault="00D7032E" w:rsidP="00E16673">
            <w:pPr>
              <w:pStyle w:val="Luettelokappale"/>
              <w:ind w:left="0"/>
            </w:pPr>
          </w:p>
        </w:tc>
      </w:tr>
      <w:tr w:rsidR="00D7032E" w14:paraId="1510DB9C" w14:textId="77777777" w:rsidTr="00E16673">
        <w:tc>
          <w:tcPr>
            <w:tcW w:w="1757" w:type="dxa"/>
            <w:shd w:val="clear" w:color="auto" w:fill="FFFFCC"/>
          </w:tcPr>
          <w:p w14:paraId="34D72C19" w14:textId="77777777" w:rsidR="00D7032E" w:rsidRDefault="00D7032E" w:rsidP="00E16673">
            <w:pPr>
              <w:pStyle w:val="Luettelokappale"/>
              <w:ind w:left="0"/>
              <w:jc w:val="left"/>
            </w:pPr>
            <w:r>
              <w:t>Vaatimuksen-</w:t>
            </w:r>
          </w:p>
          <w:p w14:paraId="3DC39838" w14:textId="77777777" w:rsidR="00D7032E" w:rsidRDefault="00D7032E" w:rsidP="00E16673">
            <w:pPr>
              <w:pStyle w:val="Luettelokappale"/>
              <w:ind w:left="0"/>
              <w:jc w:val="left"/>
            </w:pPr>
            <w:r>
              <w:t>mukaisuus</w:t>
            </w:r>
          </w:p>
        </w:tc>
        <w:tc>
          <w:tcPr>
            <w:tcW w:w="2540" w:type="dxa"/>
          </w:tcPr>
          <w:p w14:paraId="13B36DB8" w14:textId="77777777" w:rsidR="00D7032E" w:rsidRDefault="00D7032E" w:rsidP="00E16673">
            <w:pPr>
              <w:pStyle w:val="Luettelokappale"/>
              <w:ind w:left="0"/>
              <w:jc w:val="left"/>
            </w:pPr>
            <w:r>
              <w:t>Palvelu täyttää lakien, viranomaisten, sopimusten ja Hoivatien vaatimukset.</w:t>
            </w:r>
          </w:p>
        </w:tc>
        <w:tc>
          <w:tcPr>
            <w:tcW w:w="2772" w:type="dxa"/>
          </w:tcPr>
          <w:p w14:paraId="6584E95C" w14:textId="77777777" w:rsidR="00D7032E" w:rsidRPr="0082730D" w:rsidRDefault="00D7032E" w:rsidP="00E16673">
            <w:pPr>
              <w:pStyle w:val="Luettelokappale"/>
              <w:ind w:left="0"/>
              <w:jc w:val="left"/>
            </w:pPr>
            <w:r w:rsidRPr="0082730D">
              <w:t>Omavalvonnan seurantaraportoin</w:t>
            </w:r>
            <w:r>
              <w:t>nin toteutuminen</w:t>
            </w:r>
          </w:p>
        </w:tc>
        <w:tc>
          <w:tcPr>
            <w:tcW w:w="2625" w:type="dxa"/>
            <w:vMerge/>
          </w:tcPr>
          <w:p w14:paraId="36F94D22" w14:textId="77777777" w:rsidR="00D7032E" w:rsidRDefault="00D7032E" w:rsidP="00E16673">
            <w:pPr>
              <w:pStyle w:val="Luettelokappale"/>
              <w:ind w:left="0"/>
            </w:pPr>
          </w:p>
        </w:tc>
      </w:tr>
      <w:tr w:rsidR="00D7032E" w14:paraId="52CF1298" w14:textId="77777777" w:rsidTr="00E16673">
        <w:tc>
          <w:tcPr>
            <w:tcW w:w="1757" w:type="dxa"/>
            <w:shd w:val="clear" w:color="auto" w:fill="FFFFCC"/>
          </w:tcPr>
          <w:p w14:paraId="42C5A35F" w14:textId="77777777" w:rsidR="00D7032E" w:rsidRDefault="00D7032E" w:rsidP="00E16673">
            <w:pPr>
              <w:pStyle w:val="Luettelokappale"/>
              <w:ind w:left="0"/>
              <w:jc w:val="left"/>
            </w:pPr>
            <w:r>
              <w:t>Osaava ja hyvinvoiva henkilöstö</w:t>
            </w:r>
          </w:p>
        </w:tc>
        <w:tc>
          <w:tcPr>
            <w:tcW w:w="2540" w:type="dxa"/>
          </w:tcPr>
          <w:p w14:paraId="33195A17" w14:textId="77777777" w:rsidR="00D7032E" w:rsidRDefault="00D7032E" w:rsidP="00E16673">
            <w:pPr>
              <w:pStyle w:val="Luettelokappale"/>
              <w:ind w:left="0"/>
              <w:jc w:val="left"/>
            </w:pPr>
            <w:r>
              <w:t>Hyvinvoivat työntekijät ovat ammattitaitoisia ja kehittävät toimintaa jatkuvan periaatteen mukaisesti.</w:t>
            </w:r>
          </w:p>
        </w:tc>
        <w:tc>
          <w:tcPr>
            <w:tcW w:w="2772" w:type="dxa"/>
          </w:tcPr>
          <w:p w14:paraId="6EA1F161" w14:textId="77777777" w:rsidR="00D7032E" w:rsidRDefault="00D7032E" w:rsidP="00E16673">
            <w:pPr>
              <w:pStyle w:val="Luettelokappale"/>
              <w:ind w:left="0"/>
              <w:jc w:val="left"/>
            </w:pPr>
            <w:r>
              <w:t>eNPS ja henkilöstökysely</w:t>
            </w:r>
          </w:p>
          <w:p w14:paraId="55B60BF3" w14:textId="77777777" w:rsidR="00D7032E" w:rsidRDefault="00D7032E" w:rsidP="00E16673">
            <w:pPr>
              <w:pStyle w:val="Luettelokappale"/>
              <w:ind w:left="0"/>
              <w:jc w:val="left"/>
            </w:pPr>
            <w:r>
              <w:t>(2x/vuosi)</w:t>
            </w:r>
          </w:p>
          <w:p w14:paraId="43F550E7" w14:textId="77777777" w:rsidR="00D7032E" w:rsidRDefault="00D7032E" w:rsidP="00E16673">
            <w:pPr>
              <w:pStyle w:val="Luettelokappale"/>
              <w:ind w:left="0"/>
              <w:jc w:val="left"/>
            </w:pPr>
          </w:p>
          <w:p w14:paraId="352D8FC6" w14:textId="77777777" w:rsidR="00D7032E" w:rsidRDefault="00D7032E" w:rsidP="00E16673">
            <w:pPr>
              <w:pStyle w:val="Luettelokappale"/>
              <w:ind w:left="0"/>
              <w:jc w:val="left"/>
            </w:pPr>
            <w:r>
              <w:t>Vaihtuvuus</w:t>
            </w:r>
          </w:p>
          <w:p w14:paraId="2FF18150" w14:textId="77777777" w:rsidR="00D7032E" w:rsidRDefault="00D7032E" w:rsidP="00E16673">
            <w:pPr>
              <w:pStyle w:val="Luettelokappale"/>
              <w:ind w:left="0"/>
              <w:jc w:val="left"/>
            </w:pPr>
          </w:p>
          <w:p w14:paraId="5EFAA07E" w14:textId="77777777" w:rsidR="00D7032E" w:rsidRDefault="00D7032E" w:rsidP="00E16673">
            <w:pPr>
              <w:pStyle w:val="Luettelokappale"/>
              <w:ind w:left="0"/>
              <w:jc w:val="left"/>
            </w:pPr>
            <w:r>
              <w:t>Sairauspoissaolot</w:t>
            </w:r>
          </w:p>
          <w:p w14:paraId="4FEBF816" w14:textId="77777777" w:rsidR="00D7032E" w:rsidRDefault="00D7032E" w:rsidP="00E16673">
            <w:pPr>
              <w:pStyle w:val="Luettelokappale"/>
              <w:ind w:left="0"/>
              <w:jc w:val="left"/>
            </w:pPr>
          </w:p>
        </w:tc>
        <w:tc>
          <w:tcPr>
            <w:tcW w:w="2625" w:type="dxa"/>
            <w:vMerge/>
          </w:tcPr>
          <w:p w14:paraId="2A993691" w14:textId="77777777" w:rsidR="00D7032E" w:rsidRDefault="00D7032E" w:rsidP="00E16673">
            <w:pPr>
              <w:pStyle w:val="Luettelokappale"/>
              <w:ind w:left="0"/>
            </w:pPr>
          </w:p>
        </w:tc>
      </w:tr>
      <w:bookmarkEnd w:id="37"/>
    </w:tbl>
    <w:p w14:paraId="6D093AB7" w14:textId="77777777" w:rsidR="00D7032E" w:rsidRPr="00FE74CC" w:rsidRDefault="00D7032E" w:rsidP="00D7032E">
      <w:pPr>
        <w:pStyle w:val="Luettelokappale"/>
        <w:rPr>
          <w:i/>
          <w:iCs/>
          <w:color w:val="FF0000"/>
        </w:rPr>
      </w:pPr>
    </w:p>
    <w:p w14:paraId="161E7518" w14:textId="32C9B609" w:rsidR="00D7032E" w:rsidRDefault="00602941" w:rsidP="006455D4">
      <w:r>
        <w:t>Hoivatien p</w:t>
      </w:r>
      <w:r w:rsidR="00D7032E">
        <w:t xml:space="preserve">erhehoidossa on käytössä 3X10D -vaikuttavuusmittaristo, jonka avulla seurataan työn vaikuttavuutta. 3X10D on lyhyt itsearviointimittari, joka kattaa keskeiset hyvinvoinnin osa-alueet: ihmissuhteet, arjen sujumisen, psyykkiset tekijät sekä hyvinvointiin vaikuttavat tekijät. Mittaristo tarjoaa välineen, jonka avulla on mahdollista arvioida yhdessä lasten ja nuorten kanssa heidän hyvinvointiaan ja sen muutoksia. Yhteistyössä syntynyttä tietoa hyödynnetään perhehoidossa myös hoito- ja kasvatussuunnitelman ja tukiperhetoiminnassa tukisuhdesuunnitelman tekemisessä. Mittarit auttavat jäsentämään ja tuovat näkyväksi sitä, miten hyvinvoinnin itsearviointi muuttuu perhesijoituksen ja tukiperhetoiminnan aikana. Mittarin avulla saadun tiedon avulla perhehoidossa osataan myös kohdentaa tukityö paremmin ja vaikuttavammin vastaamaan tarpeita. Hoivatiellä ovat käytössä mittarin ikäkausiversiot sekä lastensuojeluun kehitetty peruslomakkeen lisänä käytettävä lastensuojelumittari. Myös perhehoitajille ja tukiperheille on oma perhemittari, jonka avulla he voivat arvioida hyvinvoinnin eri osa-alueita. </w:t>
      </w:r>
    </w:p>
    <w:p w14:paraId="297EE1E0" w14:textId="77777777" w:rsidR="00D7032E" w:rsidRDefault="00D7032E" w:rsidP="006455D4">
      <w:r>
        <w:t xml:space="preserve">Vaikuttavuusmittaukset tehdään asiakkuuden alussa ja sen jälkeen kerran vuodessa ennen asiakassuunnitelmaneuvottelua sekä työskentelyn päättyessä. Tarvittaessa arviointi voidaan tehdä </w:t>
      </w:r>
      <w:r>
        <w:lastRenderedPageBreak/>
        <w:t xml:space="preserve">myös useammin. Mittarin täyttämisen yhteydessä käydään aina myös keskustelu, jonka tavoitteena on vahvistaa lapsen ja perheen osallisuutta työskentelyssä eli mittarit ovat asiakaskohtaisen työskentelyn välineitä. Mittarit tallennetaan asiakkaan omiin tietoihin Hoivatien asiakastietojärjestelmä DomaCareen. Mittareiden kautta saatua tietoa välitetään soveltuvin osin lasten asioista vastaavalle sosiaalityöntekijälle. Hoivatien palveluissa kaikille asiakasryhmille on käytössä arviointimittarit ja niistä saatua tietoa ei henkilöitynä kerätä, vaan Hoivatiellä verrataan laajassa kuvassa eri palveluiden asiakasryhmien numeerisia arviointeja ja hyödynnetään näitä tuloksia kehittämisessä. </w:t>
      </w:r>
    </w:p>
    <w:p w14:paraId="03AC2525" w14:textId="77777777" w:rsidR="00D7032E" w:rsidRDefault="00D7032E" w:rsidP="006455D4">
      <w:pPr>
        <w:rPr>
          <w:color w:val="FF0000"/>
        </w:rPr>
      </w:pPr>
      <w:r>
        <w:t xml:space="preserve">Muita laadunhallinnan työkaluja perhehoidossa ovat asiakaspalautekyselyt, työhyvinvointia ja työssä jaksamista mittaava henkilöstökysely, vuosikellon mukaisesti kvartaaleittain toteutettava omavalvontasuunnitelman toteutumisen seuranta sekä Hoivatien liiketoimintakohtaiset (perhehoidossa lastensuojelun) laatumittarit. Lisäksi perhehoidon laatu varmistetaan suunnitelman mukaisella henkilöstön jatkuvalla täydennyskoulutuksella liittyen menetelmien osalta mm. dialogiseen ohjaukseen sekä terapeuttiseen vanhemmuuteen ja näiden lisäksi olennaisen tärkeää on varmistaa, että henkilöstöllä on ajantasainen osaaminen esimerkiksi jatkuvasti päivittyviin tietosuojaan ja kirjaamiseen liittyvistä asioista. Perhehoidossa on myös systemaattinen ja strukturoitu Hoivatien perehdytysprosessi sekä ISO 9001-laatustandardin ja ISO 14001 ympäristöstandardin mukaiset ulkoiset auditoinnit. Lisäksi omavalvontapäivien ja kvartaaleittain toteutettava omavalvontakysely-itsearviointien avulla varmistetaan vaatimuksenmukainen palvelu. </w:t>
      </w:r>
      <w:r w:rsidRPr="00A717D9">
        <w:rPr>
          <w:color w:val="FF0000"/>
        </w:rPr>
        <w:t xml:space="preserve"> </w:t>
      </w:r>
    </w:p>
    <w:p w14:paraId="7E19BCF4" w14:textId="2B284E7C" w:rsidR="00D7032E" w:rsidRDefault="00913097" w:rsidP="006455D4">
      <w:r>
        <w:t>Perhehoitopalvelut Oulun</w:t>
      </w:r>
      <w:r w:rsidR="00D7032E">
        <w:t xml:space="preserve"> esihenkilö varmistaa, että jokaisella asiakkaalla on voimassa oleva palvelun toteuttamista ohjaava hoito- ja kasvatussuunnitelma ja jokainen työntekijä on sitoutunut noudattamaan ohjeistusta liittyen jatkuvan parantamisen ajatukseen perustuvaa Hoivatien poikkeamaprosessia, jossa havaitut poikkeamat kirjataan ja analysoidaan, ja niiden pohjalta tehdään tarvittavat korjaavat toimenpiteet. Työntekijä kirjaa havaitsemansa poikkeaman IMS toimintajärjestelmän raportiksi, joka ohjautuu esihenkilölle käsiteltäväksi (tietosuojapoikkeamat ohjautuvat suoraan tietosuojavastaavalle). Hoivatien poikkeamat on lajiteltu seuraaviin kategorioihin: Arkityö ja toimintatavat, turvallisuus, ympäristö (kestävä kehitys), tietosuoja sekä lääkehoito. Vakava poikkeama </w:t>
      </w:r>
      <w:r w:rsidR="00D7032E" w:rsidRPr="00602941">
        <w:t xml:space="preserve">käsitellään </w:t>
      </w:r>
      <w:r w:rsidR="00602941" w:rsidRPr="00602941">
        <w:t>p</w:t>
      </w:r>
      <w:r w:rsidR="00D7032E" w:rsidRPr="00602941">
        <w:t xml:space="preserve">erhehoidossa </w:t>
      </w:r>
      <w:r w:rsidR="00D7032E">
        <w:t xml:space="preserve">viivytyksettä, tehdään korjaavat toimenpiteet ja tiedotetaan työryhmälle tarkoituksenmukaisella tavalla. Vakava poikkeama käsitellään myös seuraavassa viikkotiimissä ja kirjataan tiimimuistioon tehtyine toimenpiteineen. Lisäksi sitä seuraavissa tiimeissä seurataan toimenpiteiden vaikuttavuutta. </w:t>
      </w:r>
    </w:p>
    <w:p w14:paraId="3C72C58A" w14:textId="77777777" w:rsidR="00D7032E" w:rsidRDefault="00D7032E" w:rsidP="006455D4">
      <w:r>
        <w:t xml:space="preserve">Mikäli työntekijä kirjaa poikkeaman vain omaan työhönsä liittyen, asia on mahdollista käsitellä esihenkilön kanssa ja seurata toimenpiteiden vaikuttavuutta esimerkiksi kehityskeskusteluissa. Yksikön esihenkilö tiedottaa perhehoidon palvelupäällikköä vakavista poikkeamista. Poikkeamiin liittyviä toimenpiteitä käydään läpi kuukausittain tai kvartaaleittain käytävissä keskusteluissa. Perhehoidossa on selkeät, IMS-toimintajärjestelmään dokumentoidut, ajan tasalla pidettävät työprosessit ja työohjeet, jotka ohjaavat työskentelyä sekä varmistavat tasaisen laadun. </w:t>
      </w:r>
    </w:p>
    <w:p w14:paraId="1A11245D" w14:textId="18149E86" w:rsidR="00D7032E" w:rsidRDefault="00602941" w:rsidP="006455D4">
      <w:r w:rsidRPr="00602941">
        <w:t>Oulun</w:t>
      </w:r>
      <w:r w:rsidR="00D7032E" w:rsidRPr="00602941">
        <w:t xml:space="preserve"> </w:t>
      </w:r>
      <w:r w:rsidR="00D7032E">
        <w:t xml:space="preserve">perhehoidon turvallisuutta ja laatua koskevien suunnitelmien ajantasaisuus varmistetaan vuosikellon mukaisesti esimerkiksi vuosittain toteutettavien turvallisuuskävelyiden ja poistumisharjoitusten muodossa. Yksikköömme on nimetty myös </w:t>
      </w:r>
      <w:r w:rsidR="00D7032E" w:rsidRPr="00602941">
        <w:t>turvallisuuskoordinaattori,</w:t>
      </w:r>
      <w:r w:rsidR="00D7032E" w:rsidRPr="00A717D9">
        <w:rPr>
          <w:color w:val="FF0000"/>
        </w:rPr>
        <w:t xml:space="preserve"> </w:t>
      </w:r>
      <w:r w:rsidR="00D7032E">
        <w:t xml:space="preserve">joka osallistuu 3–4 kertaa vuodessa kokoontuvaan liiketoimintakohtaiseen turvallisuuskoordinaattoritiimin. Tiimi on yhteinen turvallisuuteen liittyvien asioiden kehittämisfoorumi ja paikka jakaa toimivia turvallisuuskäytäntöjä. </w:t>
      </w:r>
    </w:p>
    <w:p w14:paraId="1EACC679" w14:textId="7708506B" w:rsidR="00D7032E" w:rsidRDefault="00E42A9A" w:rsidP="006455D4">
      <w:pPr>
        <w:rPr>
          <w:color w:val="FF0000"/>
        </w:rPr>
      </w:pPr>
      <w:r>
        <w:t>Perhehoi</w:t>
      </w:r>
      <w:r w:rsidR="00913097">
        <w:t xml:space="preserve">topalvelut Oulun </w:t>
      </w:r>
      <w:r>
        <w:t>esihenkilö</w:t>
      </w:r>
      <w:r w:rsidR="00D7032E">
        <w:t xml:space="preserve"> vastaa yksikkönsä toimintojen riskienhallinnasta. Riskienhallinta on organisoitu siten, että riskit pyritään kartoittamaan mahdollisimman tarkkaan kutakin aihealuetta koskevassa suunnitelmassa, jossa on määriteltynä myös ennaltaehkäisevät toimenpiteet sekä vastuut. Suunnitelmien toteutumista seurataan säännönmukaisesti osana arkea viikkotiimeissä. Määritellyt vastuuhenkilöt päivittävät suunnitelmat tarvittaessa ja vuosikellon </w:t>
      </w:r>
      <w:r w:rsidR="00D7032E">
        <w:lastRenderedPageBreak/>
        <w:t xml:space="preserve">mukaisesti. Henkilökunta osallistuu riskienhallintaan tunnistamalla arjessa mahdollisia riskejä ja raportoimalla niistä esimerkiksi poikkeamahavaintoina vastuuhenkilölle. Poikkeamaprosessin lisäksi palveluiden asiakasturvallisuus varmistetaan muun muassa säännöllisten tiimikeskustelujen, erilaisten tarkistuslistojen sekä suunnitelmallisen vastuutyöntekijätyöskentelyn avulla. Tärkeitä menettelytapoja asiakasturvallisuuden takaamisessa on myös suunnitelmien (esimerkiksi hoito- ja kasvatussuunnitelma, turvallisen perhehoidon suunnitelma) ajantasaisuuden varmistaminen, asiakkailta ja perheiltä saatu palaute sekä vaikuttavuusmittarien tulokset. </w:t>
      </w:r>
      <w:r>
        <w:t xml:space="preserve">Oulun </w:t>
      </w:r>
      <w:r w:rsidR="00D7032E">
        <w:t>perhehoidossa toteutetaan jonkin verran digitaalisesti ja etänä annettavia palveluita. Näiden palveluiden turvallisuus ja laatu varmistetaan erityisesti huomioimalla tietosuojaan ja -turvaan liittyvät asiat. Työntekijät suorittavat vuosittain jatkuvasti päivittyvän tietosuojakoulutuksen ja osaavat näin ollen ohjata myös perhehoitajia, sijaishoitajia ja tukiperhevanhempia näissä asioissa. Perhehoitopalveluissa digitaaliset palvelut tarkoittavat pääsääntöisesti etäyhteyksin järjestettäviä koulutuksia ja valmennuksia. Lisäksi erilaisia vertais- ja työnohjausryhmiä voidaan järjestää etäyhteyksin ja kaikkien näiden edellä mainittujen toimintojen osalta työntekijöillä ja palvelun/tapahtuman vastuuhenkilöllä on aina tärkeä rooli laadun ja asiakasturvallisuuden 10 varmistamisen osalta. Myös viranomaisneuvotteluja voidaan asiakkaiden asioissa järjestää digitaalisesti ja tällöin lapsen asioista vastaavalla sosiaalityöntekijällä on prosessin johtajana ensisijainen rooli ja vastuu turvallisuudesta.</w:t>
      </w:r>
    </w:p>
    <w:p w14:paraId="07FF6141" w14:textId="77777777" w:rsidR="00D7032E" w:rsidRPr="00D7032E" w:rsidRDefault="00D7032E" w:rsidP="006455D4">
      <w:pPr>
        <w:pStyle w:val="Otsikko3"/>
      </w:pPr>
      <w:bookmarkStart w:id="38" w:name="_Toc221537444"/>
      <w:r w:rsidRPr="00D7032E">
        <w:t>Toimitilat ja välineet</w:t>
      </w:r>
      <w:bookmarkEnd w:id="38"/>
    </w:p>
    <w:p w14:paraId="6B42A8C4" w14:textId="2A5DFC23" w:rsidR="00D7032E" w:rsidRPr="00D7032E" w:rsidRDefault="00D7032E" w:rsidP="00D7032E">
      <w:r w:rsidRPr="00D7032E">
        <w:t xml:space="preserve">Perhehoidossa asuvat lapset asuvat perhekodeissa, joiden soveltuvuus ja turvallisuus arvioidaan jo sijoitusta suunniteltaessa. Tärkeää on huomioida, että lapsella on myös oikeus yksityisyyteen. Perheet tarkastavat kotinsa turvallisuuden Hoivatien kodin turvallisuuslomakkeen avulla ennen sijoitusta ja sijoituksen aikana vuosittain. </w:t>
      </w:r>
      <w:r w:rsidR="00913097">
        <w:t>Y</w:t>
      </w:r>
      <w:r w:rsidRPr="00D7032E">
        <w:t xml:space="preserve">ksikön toimitilat ovat viihtyisät ja turvalliset. Tiloissamme järjestetään myös lasten ja heidän läheistensä tuettuja ja valvottuja tapaamisia, joten on tärkeää, että tiloissa on mukava puuhastella yhdessä. Turvakävely </w:t>
      </w:r>
      <w:r w:rsidR="00913097">
        <w:t xml:space="preserve">ja tietoturvakävely </w:t>
      </w:r>
      <w:r w:rsidRPr="00D7032E">
        <w:t>järjestetään kerran vuodessa.</w:t>
      </w:r>
      <w:r w:rsidR="00913097">
        <w:t xml:space="preserve"> Perhehoitopalvelut Oulu on muuttanut nykyisiin toimitiloihin Kempeleeseen 30.5.2025,</w:t>
      </w:r>
      <w:r w:rsidRPr="00D7032E">
        <w:t xml:space="preserve"> Toimistotiloi</w:t>
      </w:r>
      <w:r w:rsidR="00913097">
        <w:t>hin</w:t>
      </w:r>
      <w:r w:rsidRPr="00D7032E">
        <w:t xml:space="preserve"> on t</w:t>
      </w:r>
      <w:r w:rsidR="00913097">
        <w:t xml:space="preserve">ulossa </w:t>
      </w:r>
      <w:r w:rsidRPr="00D7032E">
        <w:t>palotarkastajan käynt</w:t>
      </w:r>
      <w:r w:rsidR="00913097">
        <w:t>i.</w:t>
      </w:r>
    </w:p>
    <w:p w14:paraId="77516335" w14:textId="77777777" w:rsidR="00D7032E" w:rsidRPr="00D7032E" w:rsidRDefault="00D7032E" w:rsidP="00D7032E"/>
    <w:p w14:paraId="0857D9C6" w14:textId="77777777" w:rsidR="00D7032E" w:rsidRPr="00D7032E" w:rsidRDefault="00D7032E" w:rsidP="006455D4">
      <w:pPr>
        <w:pStyle w:val="Otsikko3"/>
      </w:pPr>
      <w:bookmarkStart w:id="39" w:name="_Toc221537445"/>
      <w:r w:rsidRPr="00D7032E">
        <w:t>Asiakas- ja potilastietojen käsittely ja tietosuoja</w:t>
      </w:r>
      <w:bookmarkEnd w:id="39"/>
    </w:p>
    <w:p w14:paraId="13DD3F0A" w14:textId="7AFE1D0D" w:rsidR="00D7032E" w:rsidRPr="00D7032E" w:rsidRDefault="00D7032E" w:rsidP="00D7032E">
      <w:r w:rsidRPr="00D7032E">
        <w:t xml:space="preserve">Palveluyksikön asiakastietojen käsittelystä ja siihen liittyvästä ohjeistuksesta vastaa perhehoidon palveluvastaava </w:t>
      </w:r>
      <w:r w:rsidR="00B059F6">
        <w:t>Tuija Maijanen</w:t>
      </w:r>
      <w:r w:rsidR="00913097">
        <w:t>, tuija.maijanen</w:t>
      </w:r>
      <w:r w:rsidRPr="00D7032E">
        <w:t>@hoivatie.fi, +358</w:t>
      </w:r>
      <w:r w:rsidR="00B059F6">
        <w:t>447341421</w:t>
      </w:r>
      <w:r w:rsidR="00913097">
        <w:t xml:space="preserve">. </w:t>
      </w:r>
      <w:r w:rsidRPr="00D7032E">
        <w:t xml:space="preserve">Hoivatien tietosuojavastaava on </w:t>
      </w:r>
      <w:r w:rsidR="006455D4">
        <w:t>Casandra Andersson-Aho 0</w:t>
      </w:r>
      <w:r w:rsidR="006455D4" w:rsidRPr="006455D4">
        <w:t>40</w:t>
      </w:r>
      <w:r w:rsidR="006455D4">
        <w:t>-</w:t>
      </w:r>
      <w:r w:rsidR="006455D4" w:rsidRPr="006455D4">
        <w:t>8345530</w:t>
      </w:r>
      <w:r w:rsidRPr="00D7032E">
        <w:t xml:space="preserve">, </w:t>
      </w:r>
      <w:hyperlink r:id="rId13" w:history="1">
        <w:r w:rsidRPr="00D7032E">
          <w:rPr>
            <w:color w:val="0563C1" w:themeColor="hyperlink"/>
            <w:u w:val="single"/>
          </w:rPr>
          <w:t>tietosuojavastaava@hoivatie.fi</w:t>
        </w:r>
      </w:hyperlink>
    </w:p>
    <w:p w14:paraId="29C83009" w14:textId="77777777" w:rsidR="00D7032E" w:rsidRPr="00D7032E" w:rsidRDefault="00D7032E" w:rsidP="00D7032E">
      <w:r w:rsidRPr="00D7032E">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7FE79518" w14:textId="7423E38D" w:rsidR="00D7032E" w:rsidRPr="00D7032E" w:rsidRDefault="00D7032E" w:rsidP="00D7032E">
      <w:r w:rsidRPr="00D7032E">
        <w:t>Henkilötietojen suojaan ja laadukkaaseen kirjaamiseen liittyvät työohjeet löytyvät Hoivatien IMS-toimintajärjestelmästä ja sähköisestä oppimisympäristöstä. Niiden läpikäynti on osa perehdyttämisprosessia.</w:t>
      </w:r>
    </w:p>
    <w:p w14:paraId="724FB306" w14:textId="1F829DF6" w:rsidR="00D7032E" w:rsidRPr="00D7032E" w:rsidRDefault="00D7032E" w:rsidP="00D7032E">
      <w:r w:rsidRPr="00D7032E">
        <w:t xml:space="preserve">Jokainen yksikön työntekijä allekirjoittaa tietosuoja- ja vaitiolositoumuksen työsopimuksen allekirjoituksen yhteydessä. Opiskelijat allekirjoittavat erillisen tietosuoja- ja vaitiolositoumuksen. Myös perhehoitajat, tukiperheet ja sijaishoitajat allekirjoittavat tietosuoja- ja vaitiolositoumuksen. </w:t>
      </w:r>
    </w:p>
    <w:p w14:paraId="7693F060" w14:textId="77777777" w:rsidR="00D7032E" w:rsidRPr="00D7032E" w:rsidRDefault="00D7032E" w:rsidP="00D7032E">
      <w:r w:rsidRPr="00D7032E">
        <w:t xml:space="preserve">Henkilökunnan tietosuojaosaaminen varmistetaan siten, että Hoivatiellä on käytössä sähköinen oppimisympäristö, jonne on toteutettu vuosittain päivittyvä tietoturvan ja tietosuojan verkkokoulutus. </w:t>
      </w:r>
      <w:r w:rsidRPr="00D7032E">
        <w:lastRenderedPageBreak/>
        <w:t>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w:t>
      </w:r>
    </w:p>
    <w:p w14:paraId="2479952D" w14:textId="22653B02" w:rsidR="00D7032E" w:rsidRPr="00D7032E" w:rsidRDefault="00D7032E" w:rsidP="00D7032E">
      <w:r w:rsidRPr="00D7032E">
        <w:t xml:space="preserve">Esihenkilö varmistaa, että jokainen perhehoidon 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75CB464" w14:textId="77777777" w:rsidR="00D7032E" w:rsidRPr="00D7032E" w:rsidRDefault="00D7032E" w:rsidP="00D7032E">
      <w:r w:rsidRPr="00D7032E">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Yksikön palveluvastaava vastaa päivittäisdokumentoinnin laadukkuuden seurannasta ja tukee tarvittaessa työntekijää. </w:t>
      </w:r>
    </w:p>
    <w:p w14:paraId="6A814062" w14:textId="77777777" w:rsidR="00D7032E" w:rsidRPr="00D7032E" w:rsidRDefault="00D7032E" w:rsidP="00D7032E">
      <w:r w:rsidRPr="00D7032E">
        <w:t xml:space="preserve">Toiminta tietojen tarkastus- ja luovutuspyyntöjen osalta on ohjeistettu Hoivatien tietosuojavastaavan toimesta. Ohjeistukset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Perhehoidon työntekijät auttavat asiakasta Hoivatien prosessin ja ohjeiden mukaisesti. </w:t>
      </w:r>
    </w:p>
    <w:p w14:paraId="5B264C8F" w14:textId="10E46E4B" w:rsidR="00D7032E" w:rsidRPr="00D7032E" w:rsidRDefault="00E42A9A" w:rsidP="00D7032E">
      <w:r>
        <w:t>Kaikki a</w:t>
      </w:r>
      <w:r w:rsidR="00D7032E" w:rsidRPr="00D7032E">
        <w:t>siakastiedot kirjataan Kanta-sertifioituun DomaCare</w:t>
      </w:r>
      <w:r>
        <w:t xml:space="preserve"> </w:t>
      </w:r>
      <w:r w:rsidR="00D7032E" w:rsidRPr="00D7032E">
        <w:t xml:space="preserve">-asiakastietojärjestelmään. Arkistointivelvollisuus on rekisterinpitäjänä toimivien hyvinvointialueiden vastuulla. 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6753F744" w14:textId="52BE0EE3" w:rsidR="00D7032E" w:rsidRPr="00D7032E" w:rsidRDefault="00D7032E" w:rsidP="00D7032E">
      <w:r w:rsidRPr="00D7032E">
        <w:t xml:space="preserve">Yksikkötasolla tietosuojan toteutumisen ja ohjeiden sekä määräysten noudattamisen seuranta on osa poikkeamaprosessia. Tietosuojateemaa voidaan tarkastella myös omavalvontapäivän aikana sekä ulkoisessa auditoinnissa. </w:t>
      </w:r>
      <w:r w:rsidR="00602941">
        <w:t>Oulun</w:t>
      </w:r>
      <w:r w:rsidRPr="00D7032E">
        <w:t xml:space="preserve"> perhehoidolla on toiminnalleen ISO 9001 ja ISO 14001 sertifioinnit.</w:t>
      </w:r>
    </w:p>
    <w:p w14:paraId="1B41EC6F" w14:textId="00C8D66B" w:rsidR="00D7032E" w:rsidRPr="00D7032E" w:rsidRDefault="00D7032E" w:rsidP="00D7032E">
      <w:r w:rsidRPr="00D7032E">
        <w:t>Hoivatiellä on voimassa oleva tietohallinnon laatima tietoturvasuunnitelma, joka voidaan tarvittaessa luovuttaa viranomaisten tai palveluntilaajan tietoturvasta vastaavien tahojen käyttöön.</w:t>
      </w:r>
    </w:p>
    <w:p w14:paraId="4B18140C" w14:textId="77777777" w:rsidR="00D7032E" w:rsidRPr="00D7032E" w:rsidRDefault="00D7032E" w:rsidP="006455D4">
      <w:pPr>
        <w:pStyle w:val="Otsikko3"/>
      </w:pPr>
      <w:bookmarkStart w:id="40" w:name="_Toc221537446"/>
      <w:r w:rsidRPr="00D7032E">
        <w:t>Tietojärjestelmät ja teknologian käyttö</w:t>
      </w:r>
      <w:bookmarkEnd w:id="40"/>
    </w:p>
    <w:p w14:paraId="75C5F343" w14:textId="33D687C3" w:rsidR="00D7032E" w:rsidRPr="00D7032E" w:rsidRDefault="00D7032E" w:rsidP="00D7032E">
      <w:r w:rsidRPr="00D7032E">
        <w:t>Hoivatien kaikissa palveluissa käytetään Kanta-sertifioitua ja Valviran tietojärjestelmärekisteristä löytyvää DomaCare</w:t>
      </w:r>
      <w:r w:rsidR="00E42A9A">
        <w:t xml:space="preserve"> </w:t>
      </w:r>
      <w:r w:rsidRPr="00D7032E">
        <w:t>-asiakastietojärjestelmää.</w:t>
      </w:r>
    </w:p>
    <w:p w14:paraId="4612488D" w14:textId="5C0FE3DC" w:rsidR="00D7032E" w:rsidRPr="00D7032E" w:rsidRDefault="00D7032E" w:rsidP="00D7032E">
      <w:r w:rsidRPr="00D7032E">
        <w:t>Asiakastietojärjestelmän käyttöä koskevat työohjeet löytyvät Hoivatien toimintajärjestelmästä (IMS) 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w:t>
      </w:r>
    </w:p>
    <w:p w14:paraId="467622C3" w14:textId="68A56083" w:rsidR="00D7032E" w:rsidRPr="00D7032E" w:rsidRDefault="00D7032E" w:rsidP="00D7032E">
      <w:r w:rsidRPr="00D7032E">
        <w:t>Hoivatiellä on asiakastietolain mukainen tietoturvasuunnitelma ja se katselmoidaan ja päivitetään vuosittain Hoivatien tietohallinnon toimesta. Hoivatien tietoturvasuunnitelma on päivitetty 13.8.2024.</w:t>
      </w:r>
    </w:p>
    <w:p w14:paraId="3D206F01" w14:textId="2B746984" w:rsidR="00D7032E" w:rsidRPr="00D7032E" w:rsidRDefault="00D7032E" w:rsidP="00D7032E">
      <w:r w:rsidRPr="00D7032E">
        <w:t xml:space="preserve">Tietoturvasuunnitelman toteutumisesta palveluyksikössä vastaa yksikön esihenkilö. </w:t>
      </w:r>
    </w:p>
    <w:p w14:paraId="204F3CE0" w14:textId="4C11F388" w:rsidR="00D7032E" w:rsidRPr="00D7032E" w:rsidRDefault="00D7032E" w:rsidP="00D7032E">
      <w:r w:rsidRPr="00D7032E">
        <w:lastRenderedPageBreak/>
        <w:t xml:space="preserve">Rekisterinpitäjänä on palveluntilaajana toimiva hyvinvointialue. Hoivatie luovuttaa asiakastiedot asiakkuuden päättyessä palveluntilaajalle. Asiakkuuden päättyessä tietojen viivytyksettömästä luovuttamisesta vastaa yksikön </w:t>
      </w:r>
      <w:r w:rsidR="00E42A9A">
        <w:t>esihenkilö.</w:t>
      </w:r>
      <w:r w:rsidRPr="00D7032E">
        <w:t xml:space="preserve"> </w:t>
      </w:r>
    </w:p>
    <w:p w14:paraId="1DC11F32" w14:textId="66B6CE93" w:rsidR="00D7032E" w:rsidRPr="00D7032E" w:rsidRDefault="00D7032E" w:rsidP="00D7032E">
      <w:r w:rsidRPr="00D7032E">
        <w:t>Tietoturvallisuuden häiriöt ja tietojärjestelmien poikkeamat sekä niistä ilmoittaminen ovat osa yksikön poikkeamien raportointiprosessia. Ilmoitusvelvollisuudesta viranomaisille, 12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 Hoivatien yksiköiden alueilla toteutettavasta kameravalvonnasta on tietosuojaseloste, joka löytyy Hoivatien verkkosivulta</w:t>
      </w:r>
      <w:r w:rsidR="00124F61">
        <w:t>,</w:t>
      </w:r>
      <w:r w:rsidRPr="00D7032E">
        <w:t xml:space="preserve"> sivun alaosasta. Perhehoidon yksiköissä ei ole kameravalvontaa. Hoivatiellä on tietohallintopalvelun dokumentoima tietojärjestelmien toipumissuunnitelma, jonka se katselmoi ja päivittää vuosittain.</w:t>
      </w:r>
    </w:p>
    <w:p w14:paraId="14D67458" w14:textId="77777777" w:rsidR="00D7032E" w:rsidRPr="00D7032E" w:rsidRDefault="00D7032E" w:rsidP="006455D4">
      <w:pPr>
        <w:pStyle w:val="Otsikko3"/>
      </w:pPr>
      <w:bookmarkStart w:id="41" w:name="_Toc221537447"/>
      <w:r w:rsidRPr="00D7032E">
        <w:t>Infektioiden torjunta ja yleiset hygieniakäytännöt</w:t>
      </w:r>
      <w:bookmarkEnd w:id="41"/>
    </w:p>
    <w:p w14:paraId="023A09C5" w14:textId="77777777" w:rsidR="00D7032E" w:rsidRPr="00D7032E" w:rsidRDefault="00D7032E" w:rsidP="00D7032E">
      <w:r w:rsidRPr="00D7032E">
        <w:t>Edellytämme tartuntatautilain 48 pykälän mukaista rokotesuojaa työntekijöiltämme. Käsihuuhdetta on sisäänkäynnin lähettyvillä ja muistutamme hyvästä käsihygieniasta. Infektioiden ja tarttuvien sairauksien leviäminen ennaltaehkäistään siten, että työtiimin kesken on sovittu, että sijaisperheisiin, joissa on tarttuvia tauteja, mennään kotikäynneille erityistä huolellisuutta noudattaen tai tehdään ohjauskäynti etänä. Näin vältämme sairauksien leviämistä perheistä toisiin ja huolehdimme työkykyisen henkilöstön riittävyydestä. Hoivatien perhehoidossa perhekotien hygieniatasoa seurataan ja varmistetaan yhteistyössä sijaisperheen kanssa säännöllisillä kotikäynneillä. Sijaisperheelle annetaan tarvittaessa lisäohjeistusta tai pyydetään julkisen terveydenhuollon tarkempia hoito-ohjeita.</w:t>
      </w:r>
    </w:p>
    <w:p w14:paraId="07958E15" w14:textId="77777777" w:rsidR="00D7032E" w:rsidRPr="00D7032E" w:rsidRDefault="00D7032E" w:rsidP="00D7032E">
      <w:r w:rsidRPr="00D7032E">
        <w:t xml:space="preserve"> Yksiköllä on ISO 14001 ympäristösertifikaatti. Yksikön jätehuollon toteuttamisessa huomioidaan standardin mukaisen ympäristöohjelman tavoite sitoutua muun muassa jätteiden tehokkaaseen hallintaan lajittelemalla ja kierrättämällä biojäte, muovi, kartonki, paperi, metalli, lasi ja paristot. Yksikön toimipisteessä on viikkosiivous siivouspalveluntuottajan tekemänä.</w:t>
      </w:r>
    </w:p>
    <w:p w14:paraId="0F7861FF" w14:textId="77777777" w:rsidR="00D7032E" w:rsidRPr="00D7032E" w:rsidRDefault="00D7032E" w:rsidP="006455D4">
      <w:pPr>
        <w:pStyle w:val="Otsikko3"/>
      </w:pPr>
      <w:bookmarkStart w:id="42" w:name="_Toc221537448"/>
      <w:r w:rsidRPr="00D7032E">
        <w:t>Lääkehoitosuunnitelma</w:t>
      </w:r>
      <w:bookmarkEnd w:id="42"/>
    </w:p>
    <w:p w14:paraId="18543E1C" w14:textId="77777777" w:rsidR="00D7032E" w:rsidRPr="00D7032E" w:rsidRDefault="00D7032E" w:rsidP="00D7032E">
      <w:r w:rsidRPr="00D7032E">
        <w:t>Sijoitetuilla lapsilla saattaa olla erilaisia terveyden- ja sairaanhoidon tarpeita. Lapsen asioista vastaavan sosiaalityöntekijän vastuulla on huolehtia siitä, että lapsi saa tarpeitaan vastaavat palvelut. Perusterveydenhoito sijoitetulle lapselle tulee yleensä asuinkunnan terveyskeskuksen, kouluterveydenhuollon tai neuvolan kautta. Sijaisperhe vastaa lasten terveyden- ja sairaanhoidosta yhteistyössä terveydenhuollon ja lapsen asioista vastaavan sosiaalityöntekijän kanssa. Hoivatien perhehoidon työntekijät ovat yleensä hyvin perillä lapsen terveydentilasta ja siitä, että millaista hoitoa hän tarvitsee ja saa. Lapsen tilannetta seurataan ohjaustyön yhteydessä ja työntekijät ovat usein mukana lapsen tai nuoren terveydenhuollon palavereissa. Perhehoidossa jollain lapsilla saattaa olla pitkäaikaissairauksia. Näiden lasten terveyttä edistetään ja seurataan siten, että sijaisperhe vastaa arjen vaatimusten mukaisesti ja yhteistyössä terveydenhuollon kanssa. Yksikössä on lääkehoidonsuunnitelma, jossa kerrotaan, miten perheet ohjeistetaan hoitamaan lasten lääkehoito ja terveydenhuolto.</w:t>
      </w:r>
    </w:p>
    <w:p w14:paraId="72DF7187" w14:textId="2667E2C1" w:rsidR="00D7032E" w:rsidRPr="00D7032E" w:rsidRDefault="00D7032E" w:rsidP="00D7032E">
      <w:r w:rsidRPr="00D7032E">
        <w:t xml:space="preserve">THL on julkaissut lastensuojelun toimeksiantosuhteiselle perhehoidolle oman  </w:t>
      </w:r>
      <w:hyperlink r:id="rId14" w:history="1">
        <w:r w:rsidRPr="00D7032E">
          <w:rPr>
            <w:rFonts w:cs="Arial"/>
            <w:color w:val="0563C1" w:themeColor="hyperlink"/>
            <w:u w:val="single"/>
          </w:rPr>
          <w:t>lääkehoitosuunnitelman</w:t>
        </w:r>
      </w:hyperlink>
      <w:r w:rsidR="009255B7">
        <w:t>.</w:t>
      </w:r>
    </w:p>
    <w:p w14:paraId="01178154" w14:textId="77777777" w:rsidR="00B059F6" w:rsidRDefault="00B059F6" w:rsidP="00D7032E"/>
    <w:p w14:paraId="1F325CED" w14:textId="77777777" w:rsidR="009255B7" w:rsidRDefault="009255B7" w:rsidP="00D7032E"/>
    <w:p w14:paraId="754F842C" w14:textId="77777777" w:rsidR="009255B7" w:rsidRDefault="009255B7" w:rsidP="00D7032E"/>
    <w:p w14:paraId="011336D4" w14:textId="068E903D" w:rsidR="00D7032E" w:rsidRPr="00D7032E" w:rsidRDefault="00D7032E" w:rsidP="00D7032E">
      <w:r w:rsidRPr="00D7032E">
        <w:lastRenderedPageBreak/>
        <w:t>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D7032E" w:rsidRPr="00D7032E" w14:paraId="141A4E5C" w14:textId="77777777" w:rsidTr="00E16673">
        <w:tc>
          <w:tcPr>
            <w:tcW w:w="3209" w:type="dxa"/>
            <w:shd w:val="clear" w:color="auto" w:fill="FFFF99"/>
          </w:tcPr>
          <w:p w14:paraId="592B18BD" w14:textId="77777777" w:rsidR="00D7032E" w:rsidRPr="00D7032E" w:rsidRDefault="00D7032E" w:rsidP="00D7032E">
            <w:pPr>
              <w:spacing w:before="100" w:beforeAutospacing="1" w:after="100" w:afterAutospacing="1" w:line="259" w:lineRule="auto"/>
              <w:rPr>
                <w:rFonts w:eastAsia="Arial" w:cs="Arial"/>
                <w:b/>
                <w:bCs/>
                <w:sz w:val="24"/>
                <w:szCs w:val="24"/>
              </w:rPr>
            </w:pPr>
            <w:r w:rsidRPr="00D7032E">
              <w:rPr>
                <w:rFonts w:eastAsia="Arial" w:cs="Arial"/>
                <w:b/>
                <w:bCs/>
                <w:sz w:val="24"/>
                <w:szCs w:val="24"/>
              </w:rPr>
              <w:t>Tunnistettu riski</w:t>
            </w:r>
          </w:p>
        </w:tc>
        <w:tc>
          <w:tcPr>
            <w:tcW w:w="3209" w:type="dxa"/>
            <w:shd w:val="clear" w:color="auto" w:fill="FFFF99"/>
          </w:tcPr>
          <w:p w14:paraId="6560ED91" w14:textId="77777777" w:rsidR="00D7032E" w:rsidRPr="00D7032E" w:rsidRDefault="00D7032E" w:rsidP="00D7032E">
            <w:pPr>
              <w:spacing w:before="100" w:beforeAutospacing="1" w:after="100" w:afterAutospacing="1" w:line="259" w:lineRule="auto"/>
              <w:rPr>
                <w:rFonts w:eastAsia="Arial" w:cs="Arial"/>
                <w:b/>
                <w:bCs/>
                <w:sz w:val="24"/>
                <w:szCs w:val="24"/>
              </w:rPr>
            </w:pPr>
            <w:r w:rsidRPr="00D7032E">
              <w:rPr>
                <w:rFonts w:eastAsia="Arial" w:cs="Arial"/>
                <w:b/>
                <w:bCs/>
                <w:sz w:val="24"/>
                <w:szCs w:val="24"/>
              </w:rPr>
              <w:t>Ehkäisy- ja hallintatoimet</w:t>
            </w:r>
          </w:p>
        </w:tc>
        <w:tc>
          <w:tcPr>
            <w:tcW w:w="3210" w:type="dxa"/>
            <w:shd w:val="clear" w:color="auto" w:fill="FFFF99"/>
          </w:tcPr>
          <w:p w14:paraId="5286AFFD" w14:textId="77777777" w:rsidR="00D7032E" w:rsidRPr="00D7032E" w:rsidRDefault="00D7032E" w:rsidP="00D7032E">
            <w:pPr>
              <w:spacing w:before="100" w:beforeAutospacing="1" w:after="100" w:afterAutospacing="1" w:line="259" w:lineRule="auto"/>
              <w:rPr>
                <w:rFonts w:eastAsia="Arial" w:cs="Arial"/>
                <w:b/>
                <w:bCs/>
                <w:sz w:val="24"/>
                <w:szCs w:val="24"/>
              </w:rPr>
            </w:pPr>
            <w:r w:rsidRPr="00D7032E">
              <w:rPr>
                <w:rFonts w:eastAsia="Arial" w:cs="Arial"/>
                <w:b/>
                <w:bCs/>
                <w:sz w:val="24"/>
                <w:szCs w:val="24"/>
              </w:rPr>
              <w:t>Vastuuhenkilö</w:t>
            </w:r>
          </w:p>
        </w:tc>
      </w:tr>
      <w:tr w:rsidR="00D7032E" w:rsidRPr="00D7032E" w14:paraId="745E281E" w14:textId="77777777" w:rsidTr="00E16673">
        <w:tc>
          <w:tcPr>
            <w:tcW w:w="3209" w:type="dxa"/>
          </w:tcPr>
          <w:p w14:paraId="503CE3E8"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Lapsen lääkkeet annetaan väärin</w:t>
            </w:r>
          </w:p>
        </w:tc>
        <w:tc>
          <w:tcPr>
            <w:tcW w:w="3209" w:type="dxa"/>
          </w:tcPr>
          <w:p w14:paraId="4B0015DF"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Lasta hoitavan lääkärin tarkka ohjeistus lääkkeenottoon ja yhteys terveydenhuoltoon, jos siinä on epäselvyyksiä.</w:t>
            </w:r>
          </w:p>
        </w:tc>
        <w:tc>
          <w:tcPr>
            <w:tcW w:w="3210" w:type="dxa"/>
          </w:tcPr>
          <w:p w14:paraId="5D53D6A4"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Lapsen lääkäri</w:t>
            </w:r>
          </w:p>
        </w:tc>
      </w:tr>
      <w:tr w:rsidR="00D7032E" w:rsidRPr="00D7032E" w14:paraId="68759D99" w14:textId="77777777" w:rsidTr="00E16673">
        <w:tc>
          <w:tcPr>
            <w:tcW w:w="3209" w:type="dxa"/>
          </w:tcPr>
          <w:p w14:paraId="5B35FF3B"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Kodissa ei ole turvallista</w:t>
            </w:r>
          </w:p>
        </w:tc>
        <w:tc>
          <w:tcPr>
            <w:tcW w:w="3209" w:type="dxa"/>
          </w:tcPr>
          <w:p w14:paraId="418D6FD9"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sijaisperheen kanssa keskustellaan avoimesti ja puututaan epäkohtiin</w:t>
            </w:r>
          </w:p>
        </w:tc>
        <w:tc>
          <w:tcPr>
            <w:tcW w:w="3210" w:type="dxa"/>
          </w:tcPr>
          <w:p w14:paraId="6A08A382"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Perhehoitajat, tukiperheet, sijaishoitajat</w:t>
            </w:r>
          </w:p>
        </w:tc>
      </w:tr>
      <w:tr w:rsidR="00D7032E" w:rsidRPr="00D7032E" w14:paraId="654B72EC" w14:textId="77777777" w:rsidTr="00E16673">
        <w:tc>
          <w:tcPr>
            <w:tcW w:w="3209" w:type="dxa"/>
          </w:tcPr>
          <w:p w14:paraId="032BDB97"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Asiakkaan yksityisyys vaarantuu</w:t>
            </w:r>
          </w:p>
        </w:tc>
        <w:tc>
          <w:tcPr>
            <w:tcW w:w="3209" w:type="dxa"/>
          </w:tcPr>
          <w:p w14:paraId="4493DDA3"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Ennakkovalmennus, salassapitositoumus</w:t>
            </w:r>
          </w:p>
        </w:tc>
        <w:tc>
          <w:tcPr>
            <w:tcW w:w="3210" w:type="dxa"/>
          </w:tcPr>
          <w:p w14:paraId="77AA8F61"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Perhehoitajat, tukiperheet, sijaishoitajat</w:t>
            </w:r>
          </w:p>
        </w:tc>
      </w:tr>
    </w:tbl>
    <w:p w14:paraId="1A84BD26" w14:textId="77777777" w:rsidR="00D7032E" w:rsidRPr="00D7032E" w:rsidRDefault="00D7032E" w:rsidP="00D7032E"/>
    <w:p w14:paraId="7159267B" w14:textId="77777777" w:rsidR="00D7032E" w:rsidRPr="00D7032E" w:rsidRDefault="00D7032E" w:rsidP="00D7032E"/>
    <w:p w14:paraId="0426280F" w14:textId="77777777" w:rsidR="00D7032E" w:rsidRPr="00D7032E" w:rsidRDefault="00D7032E" w:rsidP="006455D4">
      <w:pPr>
        <w:pStyle w:val="Otsikko2"/>
      </w:pPr>
      <w:bookmarkStart w:id="43" w:name="_Toc221537449"/>
      <w:r w:rsidRPr="00D7032E">
        <w:t>Asiakastyöhön osallistuvan henkilöstön riittävyyden ja osaamisen varmistaminen</w:t>
      </w:r>
      <w:bookmarkEnd w:id="43"/>
    </w:p>
    <w:p w14:paraId="6EB6D45E" w14:textId="134F86E7" w:rsidR="00D7032E" w:rsidRPr="00D7032E" w:rsidRDefault="006455D4" w:rsidP="006455D4">
      <w:pPr>
        <w:pStyle w:val="Otsikko3"/>
      </w:pPr>
      <w:bookmarkStart w:id="44" w:name="_Toc45556464"/>
      <w:bookmarkStart w:id="45" w:name="_Toc221537450"/>
      <w:r>
        <w:t>H</w:t>
      </w:r>
      <w:r w:rsidR="00D7032E" w:rsidRPr="00D7032E">
        <w:t>enkilöstön määrä, rakenne ja riittävyys sekä sijaisten käytön periaatteet</w:t>
      </w:r>
      <w:bookmarkEnd w:id="44"/>
      <w:bookmarkEnd w:id="45"/>
    </w:p>
    <w:p w14:paraId="76FE158D" w14:textId="7967ABAD" w:rsidR="00D7032E" w:rsidRPr="00D7032E" w:rsidRDefault="00D7032E" w:rsidP="00D7032E">
      <w:pPr>
        <w:spacing w:before="100" w:beforeAutospacing="1" w:after="100" w:afterAutospacing="1" w:line="240" w:lineRule="auto"/>
        <w:rPr>
          <w:rFonts w:cs="Arial"/>
        </w:rPr>
      </w:pPr>
      <w:r w:rsidRPr="00D7032E">
        <w:rPr>
          <w:rFonts w:cs="Arial"/>
        </w:rPr>
        <w:t xml:space="preserve">Perhehoitopalvelut </w:t>
      </w:r>
      <w:r w:rsidR="00D220E3">
        <w:rPr>
          <w:rFonts w:cs="Arial"/>
        </w:rPr>
        <w:t xml:space="preserve">Oulu </w:t>
      </w:r>
      <w:r w:rsidRPr="00D7032E">
        <w:rPr>
          <w:rFonts w:cs="Arial"/>
        </w:rPr>
        <w:t xml:space="preserve">-yksikön riittävä ja osaava, yksikön omavalvontaan sitoutunut henkilöstö on keskeinen tekijä palvelun laadun ja asiakasturvallisuuden varmistamisessa sekä palvelujen kehittämisessä. </w:t>
      </w:r>
      <w:r w:rsidR="00D220E3">
        <w:rPr>
          <w:rFonts w:cs="Arial"/>
        </w:rPr>
        <w:t xml:space="preserve">Oulun </w:t>
      </w:r>
      <w:r w:rsidRPr="00D7032E">
        <w:rPr>
          <w:rFonts w:cs="Arial"/>
        </w:rPr>
        <w:t xml:space="preserve">Perhehoidon henkilöstö koostuu </w:t>
      </w:r>
      <w:r w:rsidR="00D220E3">
        <w:rPr>
          <w:rFonts w:cs="Arial"/>
        </w:rPr>
        <w:t>11 henkilöstä: kuudesta</w:t>
      </w:r>
      <w:r w:rsidR="00B059F6">
        <w:rPr>
          <w:rFonts w:cs="Arial"/>
        </w:rPr>
        <w:t xml:space="preserve"> sosiaalityöntekijästä</w:t>
      </w:r>
      <w:r w:rsidR="00D220E3">
        <w:rPr>
          <w:rFonts w:cs="Arial"/>
        </w:rPr>
        <w:t xml:space="preserve">, </w:t>
      </w:r>
      <w:r w:rsidR="00B059F6">
        <w:rPr>
          <w:rFonts w:cs="Arial"/>
        </w:rPr>
        <w:t>kahdesta perhehoidonohjaajasta, yhdestä tukiperhetyöntekijästä, yhdestä ohjaajasta ja esihenkilönä toimivasta johtavasta sosiaalityöntekijästä.</w:t>
      </w:r>
      <w:r w:rsidRPr="00D7032E">
        <w:rPr>
          <w:rFonts w:cs="Arial"/>
          <w:color w:val="FF0000"/>
        </w:rPr>
        <w:t xml:space="preserve"> </w:t>
      </w:r>
      <w:r w:rsidRPr="00D7032E">
        <w:rPr>
          <w:rFonts w:cs="Arial"/>
        </w:rPr>
        <w:t>Johtavalla sosiaalityöntekijällä ja asiakastyötä tekevillä perhehoidon sosiaalityöntekijöillä on lain edellyttämä ammattipätevyys (Laki sosiaalihuollon ammatillisen henkilöstön kelpoisuusvaatimuksista 272/2005). Osalla sosiaalityöntekijöistä on myös PRIDE-valmennuksen valmentajakoulutus.</w:t>
      </w:r>
      <w:r w:rsidRPr="00D7032E">
        <w:rPr>
          <w:rFonts w:cs="Arial"/>
          <w:color w:val="FF0000"/>
        </w:rPr>
        <w:t xml:space="preserve"> </w:t>
      </w:r>
      <w:r w:rsidR="005059BC">
        <w:rPr>
          <w:rFonts w:cs="Arial"/>
        </w:rPr>
        <w:t>P</w:t>
      </w:r>
      <w:r w:rsidRPr="00D7032E">
        <w:rPr>
          <w:rFonts w:cs="Arial"/>
        </w:rPr>
        <w:t>erhehoidonohjaajlla on sosionomi AMK korkeakoulutus</w:t>
      </w:r>
      <w:r w:rsidR="005059BC">
        <w:rPr>
          <w:rFonts w:cs="Arial"/>
        </w:rPr>
        <w:t xml:space="preserve"> / lähihoitaja</w:t>
      </w:r>
      <w:r w:rsidRPr="00D7032E">
        <w:rPr>
          <w:rFonts w:cs="Arial"/>
        </w:rPr>
        <w:t>, tehtävän vaatima hyvä ammatillinen osaaminen ja työkokemus. Kaikilla työntekijöillä on vahvaa lastensuojelun kokemusta ja osaamista sekä hyvät valmiudet työskennellä lasten, nuorten ja perheiden kanssa sekä paljon muuta erityisosaamista. Lisäksi Hoivatien perhehoidossa on kuukausittain kokoontuva moniammatillinen tiimi ”Nuotiopiiri”, joka muodostuu perhehoidon työntekijöistä, kahdesta perhehoitajasta ja psykologista. Tänne työntekijöiden on mahdollista viedä erilaisia pohdittavia kysymyksiä yhdessä asiakkaiden kanssa. Työntekijöiden koulutus vastaa kilpailutusten pätevyysvaatimuksia.</w:t>
      </w:r>
    </w:p>
    <w:p w14:paraId="0C8DC8B9" w14:textId="77777777" w:rsidR="00D7032E" w:rsidRPr="00D7032E" w:rsidRDefault="00D7032E" w:rsidP="00D7032E">
      <w:pPr>
        <w:spacing w:before="100" w:beforeAutospacing="1" w:after="100" w:afterAutospacing="1" w:line="240" w:lineRule="auto"/>
        <w:rPr>
          <w:rFonts w:cs="Arial"/>
        </w:rPr>
      </w:pPr>
      <w:r w:rsidRPr="00D7032E">
        <w:rPr>
          <w:rFonts w:cs="Arial"/>
        </w:rPr>
        <w:t>Työntekijöiden asiakasmäärien, työajankäytön ja kuormittavuuden osalta perhehoidon yksikön esihenkilö seuraa asiakasmääriä kuukausitasolla tilastoin ja henkilökohtaisten keskusteluiden yhteydessä. Jokaisella sijaisperheellä on työntekijätyöpari (yleensä perhehoidon sosiaalityöntekijä ja perhehoidonohjaaja), jolla on laajempi käsitys perheen ja lapsen tilanteesta. Työparin toimenkuvat ovat erilaiset, mutta toisiaan täydentävät. Jos lapsen tai sijaisperheen tilanne vaatii keskimääräistä suurempaa työajankäyttöä, keskustellaan siitä yhdessä esihenkilön ja tarvittaessa tiimin kanssa. Keskimäärin yhdellä työntekijällä on seitsemän perhettä ja 13 asiakaslasta.</w:t>
      </w:r>
    </w:p>
    <w:p w14:paraId="365A167B" w14:textId="72C867A4" w:rsidR="00D7032E" w:rsidRPr="00D7032E" w:rsidRDefault="00D7032E" w:rsidP="00D7032E">
      <w:pPr>
        <w:spacing w:before="100" w:beforeAutospacing="1" w:after="100" w:afterAutospacing="1" w:line="240" w:lineRule="auto"/>
        <w:rPr>
          <w:rFonts w:cs="Arial"/>
        </w:rPr>
      </w:pPr>
      <w:r w:rsidRPr="00D7032E">
        <w:rPr>
          <w:rFonts w:cs="Arial"/>
        </w:rPr>
        <w:t>Perhe</w:t>
      </w:r>
      <w:r w:rsidR="00E42A9A">
        <w:rPr>
          <w:rFonts w:cs="Arial"/>
        </w:rPr>
        <w:t xml:space="preserve">hoitoon sijoitetut </w:t>
      </w:r>
      <w:r w:rsidRPr="00D7032E">
        <w:rPr>
          <w:rFonts w:cs="Arial"/>
        </w:rPr>
        <w:t xml:space="preserve">lapset tarvitsevat </w:t>
      </w:r>
      <w:r w:rsidR="00E42A9A">
        <w:rPr>
          <w:rFonts w:cs="Arial"/>
        </w:rPr>
        <w:t>usein</w:t>
      </w:r>
      <w:r w:rsidRPr="00D7032E">
        <w:rPr>
          <w:rFonts w:cs="Arial"/>
        </w:rPr>
        <w:t xml:space="preserve"> paljon aikuisen ohjausta ja valvontaa arjessaan. Jo sijoitettavan lapsen ja sijaisperheen yhteensovittamisen aikana pohditaan sitä, miten perhehoitajat voivat vastata lapsen näihin tarpeisiin. Tavoitteena on, että lapsi asuisi perhekodissaan niin pitkään, kun tarve ja huostaanotto kestää. Sijaisperheiden lakisääteisen vapaan mahdollistavat toimeksiantosuhteiset sijaishoitajat. Hoivatien perhehoidolla on oma mentoripankki, johon kuuluu useampi kokenut perhehoitaja, jolla on mentorikoulutus. Mentoreiden koordinoinnissa on oma ohjausryhmä, jonka tiedossa on kunkin mentorin vahvuudet. Ohjausryhmä pystyy valikoimaan </w:t>
      </w:r>
      <w:r w:rsidRPr="00D7032E">
        <w:rPr>
          <w:rFonts w:cs="Arial"/>
        </w:rPr>
        <w:lastRenderedPageBreak/>
        <w:t>perhehoitajien tilanteeseen juuri parhaiten soveltuvan mentorin. Ennen mentoroinnin alkamista solmitaan tarvittavat sopimukset, salassapitositoumus sekä pyydetään lapsen huoltajilta kirjallinen lupa perhehoitajan mentorointiin.</w:t>
      </w:r>
    </w:p>
    <w:p w14:paraId="391D4C25" w14:textId="77777777" w:rsidR="00D7032E" w:rsidRPr="00D7032E" w:rsidRDefault="00D7032E" w:rsidP="00D7032E">
      <w:pPr>
        <w:spacing w:before="100" w:beforeAutospacing="1" w:after="100" w:afterAutospacing="1" w:line="240" w:lineRule="auto"/>
        <w:rPr>
          <w:rFonts w:cs="Arial"/>
        </w:rPr>
      </w:pPr>
      <w:bookmarkStart w:id="46" w:name="_Toc45556465"/>
      <w:r w:rsidRPr="00D7032E">
        <w:rPr>
          <w:rFonts w:cs="Arial"/>
        </w:rPr>
        <w:t>Sijaisten käytön periaatteena on, että lyhyemmät sijaistukset pyritään turvaamaan sisäisillä siirroilla niin, että sijaisperheellä ja lapsella säilyy tuttu työntekijä samasta yksiköstä. Pitkät sijaisuudet harkitaan erikseen. Tarpeen mukaan palkataan lisäresurssia tuntityöllä. Työntekijät ilmoittavat esihenkilölleen, jos sairastuvat. Esihenkilön vastuulla viime kädessä on järjestellä henkilön työt.</w:t>
      </w:r>
    </w:p>
    <w:p w14:paraId="33FEEAA7" w14:textId="0D3CFCC3" w:rsidR="00D7032E" w:rsidRPr="00D7032E" w:rsidRDefault="00D7032E" w:rsidP="00D7032E">
      <w:pPr>
        <w:spacing w:before="100" w:beforeAutospacing="1" w:after="100" w:afterAutospacing="1" w:line="240" w:lineRule="auto"/>
        <w:rPr>
          <w:rFonts w:cs="Arial"/>
        </w:rPr>
      </w:pPr>
      <w:r w:rsidRPr="00D7032E">
        <w:rPr>
          <w:rFonts w:cs="Arial"/>
        </w:rPr>
        <w:t>Koulutus-, työnohjaus- ja konsultaatiopalveluita ostetaan alan asiantuntijoilta. Hoivatiellä on laajat tukipalvelut, jotka tukevat johtavaa sosiaalityöntekijää työssään. Tukipalveluja ovat mm. HR-palvelut, tietohallinnon tuki, taloushallinnon palvelut, viestinnän palvelut sekä perhehoidon palvelusihteeri. Näiden palvelujen avulla lähiesihenkilöllä jää aikaa työntekijöiden työn tukemiseen. Jokaisella ammattiryhmällä on työnkuva aukikirjoitettuna. Yksikössä on myös yhdessä sovittuja vastuualueita liittyen muun muassa toimistotiloihin ja leasing-autoihin</w:t>
      </w:r>
      <w:r w:rsidR="00E42A9A">
        <w:rPr>
          <w:rFonts w:cs="Arial"/>
        </w:rPr>
        <w:t>.</w:t>
      </w:r>
    </w:p>
    <w:p w14:paraId="557CDFE2" w14:textId="77777777" w:rsidR="00D7032E" w:rsidRPr="00D7032E" w:rsidRDefault="00D7032E" w:rsidP="006455D4">
      <w:pPr>
        <w:pStyle w:val="Otsikko3"/>
      </w:pPr>
      <w:bookmarkStart w:id="47" w:name="_Toc221537451"/>
      <w:r w:rsidRPr="00D7032E">
        <w:t>Henkilöstön rekrytoinnin periaatteet</w:t>
      </w:r>
      <w:bookmarkEnd w:id="46"/>
      <w:bookmarkEnd w:id="47"/>
    </w:p>
    <w:p w14:paraId="32A5CB6D" w14:textId="77777777" w:rsidR="00D7032E" w:rsidRPr="00D7032E" w:rsidRDefault="00D7032E" w:rsidP="00D7032E">
      <w:pPr>
        <w:spacing w:before="100" w:beforeAutospacing="1" w:after="100" w:afterAutospacing="1" w:line="240" w:lineRule="auto"/>
        <w:rPr>
          <w:rFonts w:cs="Arial"/>
        </w:rPr>
      </w:pPr>
      <w:r w:rsidRPr="00D7032E">
        <w:rPr>
          <w:rFonts w:cs="Arial"/>
        </w:rPr>
        <w:t>Rekrytointi tehdään koko Hoivatien voimassa olevia rekrytointiohjeita noudattaen. Perhehoidossa uusien työntekijöiden rekrytoinnista vastaa yksikön esihenkilö Hoivatien rekrytointiprosessin mukaisesti. Tehtävän vaatima sosiaalialan koulutus ja hyvä soveltuvuus ovat ensisijaisen tärkeitä. Rekrytointi toteutetaan aina henkilökohtaisen haastattelun kautta, jolloin tehtävään soveltuvuutta voidaan arvioida ja varmistaa. Sosiaalityöntekijöiden kohdalla edellytetään aikaisempaa lastensuojelun tai perhehoidon työkokemusta. Eduksi katsotaan myös PRIDE-valmentajakoulutus. Perhehoidonohjaajien kohdalla alan peruskoulutuksen lisäksi painottuu erityisesti kokemus lastensuojelusta ja soveltuvuus alalle. Rekrytointitilanteessa tarkistetaan hakijaa koskevat rekisteritiedot sosiaalihuollon ammattihenkilöiden keskusrekisteristä (Suosikki, Terhikki). Uuden työntekijän pitää esittää lasten kanssa työskentelevien rikostaustaote. Rekrytoitaessa työntekijöitä, perhehoitajia tai tukiperheitä kysytään hakijan kielitaito. On lapsia, joiden äidinkieli saattaa olla muu kuin suomi, joten on tärkeää huomioida tämä.</w:t>
      </w:r>
    </w:p>
    <w:p w14:paraId="1D79E4C6" w14:textId="77777777" w:rsidR="00D7032E" w:rsidRPr="00D7032E" w:rsidRDefault="00D7032E" w:rsidP="00D7032E">
      <w:pPr>
        <w:spacing w:before="100" w:beforeAutospacing="1" w:after="100" w:afterAutospacing="1" w:line="240" w:lineRule="auto"/>
        <w:rPr>
          <w:rFonts w:cs="Arial"/>
        </w:rPr>
      </w:pPr>
      <w:r w:rsidRPr="00D7032E">
        <w:rPr>
          <w:rFonts w:cs="Arial"/>
        </w:rPr>
        <w:t xml:space="preserve">Perhehoitajat valmennetaan tehtäväänsä prosessinomaisen PRIDE-valmennuksen kautta. </w:t>
      </w:r>
      <w:r w:rsidRPr="00D7032E">
        <w:rPr>
          <w:rFonts w:cs="Arial"/>
          <w:lang w:val="en-GB"/>
        </w:rPr>
        <w:t xml:space="preserve">PRIDE tulee sanoista Parents´ Resources for Information, Development and Education. </w:t>
      </w:r>
      <w:r w:rsidRPr="00D7032E">
        <w:rPr>
          <w:rFonts w:cs="Arial"/>
        </w:rPr>
        <w:t>Valmennusmalli on kansainvälisesti käytössä oleva. Valmentajina toimivat kokenut perhehoitaja ja perhehoidon sosiaalityöntekijä, jotka ovat koulutettuja PRIDE-valmentajia. Valmennuksen aikana perhehoitajuudesta kiinnostuneet henkilöt saavat tietoa sijaisperheenä toimimisesta ja heidän valmiuksiaan ryhtyä perhehoitajiksi arvioidaan yhdessä valmentajien kanssa. Perhehoitajalla vaadittavia valmiuksia ovat: 1. Valmius suojata ja hoivata lasta 2. Valmius tukea lapsen yksilöllistä kehitystä 3.  Valmius tukea lapsen suhteita syntymävanhempiinsa ja turvata lapsen muiden lapsen läheisten ihmissuhteiden jatkuminen 4. Valmius sitoutua lapseen ja toimia hänelle luotettavana aikuisena tarvittaessa koko elämän ajan 5. Valmius tehdä yhteistyötä lapsen asioissa.</w:t>
      </w:r>
    </w:p>
    <w:p w14:paraId="684A410A" w14:textId="77777777" w:rsidR="00D7032E" w:rsidRPr="00D7032E" w:rsidRDefault="00D7032E" w:rsidP="006455D4">
      <w:pPr>
        <w:pStyle w:val="Otsikko3"/>
      </w:pPr>
      <w:bookmarkStart w:id="48" w:name="_Toc45556466"/>
      <w:bookmarkStart w:id="49" w:name="_Toc221537452"/>
      <w:r w:rsidRPr="00D7032E">
        <w:t>Kuvaus henkilöstön perehdyttämisestä ja täydennyskoulutuksesta</w:t>
      </w:r>
      <w:bookmarkEnd w:id="48"/>
      <w:bookmarkEnd w:id="49"/>
    </w:p>
    <w:p w14:paraId="03AE16EB" w14:textId="77777777" w:rsidR="00D7032E" w:rsidRPr="00D7032E" w:rsidRDefault="00D7032E" w:rsidP="00D7032E">
      <w:pPr>
        <w:spacing w:before="100" w:beforeAutospacing="1" w:after="100" w:afterAutospacing="1" w:line="240" w:lineRule="auto"/>
        <w:rPr>
          <w:rFonts w:cs="Arial"/>
        </w:rPr>
      </w:pPr>
      <w:r w:rsidRPr="00D7032E">
        <w:rPr>
          <w:rFonts w:cs="Arial"/>
        </w:rPr>
        <w:t xml:space="preserve">Uuden työntekijän kanssa käydään </w:t>
      </w:r>
      <w:r w:rsidRPr="005059BC">
        <w:rPr>
          <w:rFonts w:cs="Arial"/>
        </w:rPr>
        <w:t>läpi Hyvinvoivan hoivatieläisen tienviitat</w:t>
      </w:r>
      <w:r w:rsidRPr="00D7032E">
        <w:rPr>
          <w:rFonts w:cs="Arial"/>
        </w:rPr>
        <w:t xml:space="preserve">, joissa opastetaan vastuulliseen työkäyttäytymiseen, varhaisen tuen prosessi ja Hoivatiellä ja perhehoidolla on perehdyttämissuunnitelmat, jotka sisältävät perehdytyksen eri osa-alueet, niiden vastuuhenkilöt, tavoitepäivämäärät ja toteutuman. Hoivatien internet-sivuilta löytyy tietoa koko järjestökonsernista ja organisaatiosta. Uudet työntekijät käyvät läpi Nero oppimisalustan verkkoperehdytysmateriaalin. Alkuperehdytyksen uusille työntekijöille antaa johtava sosiaalityöntekijä, tehtävä- ja asiakaskohtaiseen perehdytykseen osallistuu koko työtiimi. Uuden työntekijän perehdyttämiseen kuuluu myös työturvallisuuteen liittyvät ohjeet ja dokumentit. Sosiaalityöntekijät käyvät tarvittaessa </w:t>
      </w:r>
      <w:r w:rsidRPr="00D7032E">
        <w:rPr>
          <w:rFonts w:cs="Arial"/>
        </w:rPr>
        <w:lastRenderedPageBreak/>
        <w:t>PRIDE-valmentajakoulutuksen ja tämän kautta tuetaan ja varmistetaan työntekijöiden perhehoidon erityisosaamista.</w:t>
      </w:r>
    </w:p>
    <w:p w14:paraId="48B1F9A1" w14:textId="77777777" w:rsidR="00D7032E" w:rsidRPr="00D7032E" w:rsidRDefault="00D7032E" w:rsidP="00D7032E">
      <w:pPr>
        <w:spacing w:before="100" w:beforeAutospacing="1" w:after="100" w:afterAutospacing="1" w:line="240" w:lineRule="auto"/>
        <w:rPr>
          <w:rFonts w:cs="Arial"/>
        </w:rPr>
      </w:pPr>
      <w:r w:rsidRPr="00D7032E">
        <w:rPr>
          <w:rFonts w:cs="Arial"/>
        </w:rPr>
        <w:t xml:space="preserve">Vuosittaisissa kehityskeskusteluissa kartoitetaan täydennyskoulutustarve yksilötasolla. Yksikön täydennyskoulutussuunnitelma kirjataan tulevan vuoden toimintasuunnitelmaan. Toimintayksikön henkilökunnalle järjestetään sisäistä ja ulkopuolista täydennyskoulutusta. Tiimipalavereissa jaetaan osaamista käydyn täydennyskoulutuksen pohjalta. Näin hankittu tieto ja osaaminen hyödyttää koko tiimiä. Lisäksi käytössä on perhehoidon viuhka, jossa on esiteltynä eri menetelmiä ja materiaalia perhehoidon tukityön tueksi. Työntekijöillä on kuukausittainen säännöllinen ryhmätyönohjaus. Lisäksi koko Hoivatien perhehoidossa järjestetään vuosittain 1–2 kehittämispäivää, joihin osallistuvat kaikkien toimintayksiköiden kaikki työntekijät. </w:t>
      </w:r>
    </w:p>
    <w:p w14:paraId="6EC28188" w14:textId="77777777" w:rsidR="00D7032E" w:rsidRPr="00D7032E" w:rsidRDefault="00D7032E" w:rsidP="00D7032E">
      <w:pPr>
        <w:spacing w:before="100" w:beforeAutospacing="1" w:after="100" w:afterAutospacing="1" w:line="240" w:lineRule="auto"/>
        <w:rPr>
          <w:rFonts w:cs="Arial"/>
        </w:rPr>
      </w:pPr>
      <w:r w:rsidRPr="00D7032E">
        <w:rPr>
          <w:rFonts w:cs="Arial"/>
        </w:rPr>
        <w:t>Perhehoitajille, tukiperheille ja sijaishoitajille järjestetään soveltuvaa täydennyskoulutusta sopimusten, tavoitteiden ja lasten ja perheiden tarpeiden mukaisesti vuosittain. Koulutukset suunnitellaan yhdessä sijaisperheiden kanssa ja ne viedään perhehoidon tuen suunnitelmaan.</w:t>
      </w:r>
    </w:p>
    <w:p w14:paraId="36F03BC3" w14:textId="77777777" w:rsidR="00D7032E" w:rsidRPr="00D7032E" w:rsidRDefault="00D7032E" w:rsidP="00D7032E">
      <w:pPr>
        <w:spacing w:before="100" w:beforeAutospacing="1" w:after="100" w:afterAutospacing="1" w:line="240" w:lineRule="auto"/>
        <w:rPr>
          <w:rFonts w:cs="Arial"/>
        </w:rPr>
      </w:pPr>
      <w:r w:rsidRPr="00D7032E">
        <w:rPr>
          <w:rFonts w:cs="Arial"/>
        </w:rPr>
        <w:t xml:space="preserve">Toiminnan keskeisimpien </w:t>
      </w:r>
      <w:r w:rsidRPr="00D7032E">
        <w:rPr>
          <w:rFonts w:cs="Arial"/>
          <w:bCs/>
        </w:rPr>
        <w:t>henkilöstön riittävyyttä ja osaamista</w:t>
      </w:r>
      <w:r w:rsidRPr="00D7032E">
        <w:rPr>
          <w:rFonts w:cs="Arial"/>
        </w:rPr>
        <w:t xml:space="preserve"> koskevien riskien tunnistaminen ja hallinta.</w:t>
      </w:r>
    </w:p>
    <w:tbl>
      <w:tblPr>
        <w:tblStyle w:val="TaulukkoRuudukko"/>
        <w:tblW w:w="9757" w:type="dxa"/>
        <w:tblLook w:val="04A0" w:firstRow="1" w:lastRow="0" w:firstColumn="1" w:lastColumn="0" w:noHBand="0" w:noVBand="1"/>
      </w:tblPr>
      <w:tblGrid>
        <w:gridCol w:w="3252"/>
        <w:gridCol w:w="3252"/>
        <w:gridCol w:w="3253"/>
      </w:tblGrid>
      <w:tr w:rsidR="00D7032E" w:rsidRPr="00D7032E" w14:paraId="6C94883C" w14:textId="77777777" w:rsidTr="00E16673">
        <w:trPr>
          <w:trHeight w:val="277"/>
        </w:trPr>
        <w:tc>
          <w:tcPr>
            <w:tcW w:w="3252" w:type="dxa"/>
            <w:shd w:val="clear" w:color="auto" w:fill="FFFF99"/>
          </w:tcPr>
          <w:p w14:paraId="39317D55" w14:textId="77777777" w:rsidR="00D7032E" w:rsidRPr="00D7032E" w:rsidRDefault="00D7032E" w:rsidP="00D7032E">
            <w:pPr>
              <w:spacing w:before="100" w:beforeAutospacing="1" w:after="100" w:afterAutospacing="1" w:line="259" w:lineRule="auto"/>
              <w:rPr>
                <w:rFonts w:cs="Arial"/>
                <w:b/>
                <w:bCs/>
              </w:rPr>
            </w:pPr>
            <w:r w:rsidRPr="00D7032E">
              <w:rPr>
                <w:rFonts w:cs="Arial"/>
                <w:b/>
                <w:bCs/>
              </w:rPr>
              <w:t>Tunnistettu riski</w:t>
            </w:r>
          </w:p>
        </w:tc>
        <w:tc>
          <w:tcPr>
            <w:tcW w:w="3252" w:type="dxa"/>
            <w:shd w:val="clear" w:color="auto" w:fill="FFFF99"/>
          </w:tcPr>
          <w:p w14:paraId="3AA20962" w14:textId="77777777" w:rsidR="00D7032E" w:rsidRPr="00D7032E" w:rsidRDefault="00D7032E" w:rsidP="00D7032E">
            <w:pPr>
              <w:spacing w:before="100" w:beforeAutospacing="1" w:after="100" w:afterAutospacing="1" w:line="259" w:lineRule="auto"/>
              <w:rPr>
                <w:rFonts w:cs="Arial"/>
                <w:b/>
                <w:bCs/>
              </w:rPr>
            </w:pPr>
            <w:r w:rsidRPr="00D7032E">
              <w:rPr>
                <w:rFonts w:cs="Arial"/>
                <w:b/>
                <w:bCs/>
              </w:rPr>
              <w:t>Ehkäisy- ja hallintatoimet</w:t>
            </w:r>
          </w:p>
        </w:tc>
        <w:tc>
          <w:tcPr>
            <w:tcW w:w="3253" w:type="dxa"/>
            <w:shd w:val="clear" w:color="auto" w:fill="FFFF99"/>
          </w:tcPr>
          <w:p w14:paraId="754ED6D4" w14:textId="77777777" w:rsidR="00D7032E" w:rsidRPr="00D7032E" w:rsidRDefault="00D7032E" w:rsidP="00D7032E">
            <w:pPr>
              <w:spacing w:before="100" w:beforeAutospacing="1" w:after="100" w:afterAutospacing="1" w:line="259" w:lineRule="auto"/>
              <w:rPr>
                <w:rFonts w:cs="Arial"/>
                <w:b/>
                <w:bCs/>
              </w:rPr>
            </w:pPr>
            <w:r w:rsidRPr="00D7032E">
              <w:rPr>
                <w:rFonts w:cs="Arial"/>
                <w:b/>
                <w:bCs/>
              </w:rPr>
              <w:t>Vastuuhenkilö</w:t>
            </w:r>
          </w:p>
        </w:tc>
      </w:tr>
      <w:tr w:rsidR="00D7032E" w:rsidRPr="00D7032E" w14:paraId="7A565F6F" w14:textId="77777777" w:rsidTr="00E16673">
        <w:trPr>
          <w:trHeight w:val="1387"/>
        </w:trPr>
        <w:tc>
          <w:tcPr>
            <w:tcW w:w="3252" w:type="dxa"/>
          </w:tcPr>
          <w:p w14:paraId="193B6481" w14:textId="77777777" w:rsidR="00D7032E" w:rsidRPr="00D7032E" w:rsidRDefault="00D7032E" w:rsidP="00D7032E">
            <w:pPr>
              <w:spacing w:before="100" w:beforeAutospacing="1" w:after="100" w:afterAutospacing="1" w:line="259" w:lineRule="auto"/>
              <w:rPr>
                <w:rFonts w:cs="Arial"/>
              </w:rPr>
            </w:pPr>
            <w:r w:rsidRPr="00D7032E">
              <w:rPr>
                <w:rFonts w:cs="Arial"/>
              </w:rPr>
              <w:t>Äkillinen työntekijävajaus</w:t>
            </w:r>
          </w:p>
        </w:tc>
        <w:tc>
          <w:tcPr>
            <w:tcW w:w="3252" w:type="dxa"/>
          </w:tcPr>
          <w:p w14:paraId="168B6256" w14:textId="77777777" w:rsidR="00D7032E" w:rsidRPr="00D7032E" w:rsidRDefault="00D7032E" w:rsidP="00455733">
            <w:pPr>
              <w:spacing w:before="100" w:beforeAutospacing="1" w:after="100" w:afterAutospacing="1" w:line="259" w:lineRule="auto"/>
              <w:jc w:val="left"/>
              <w:rPr>
                <w:rFonts w:cs="Arial"/>
              </w:rPr>
            </w:pPr>
            <w:r w:rsidRPr="00D7032E">
              <w:rPr>
                <w:rFonts w:cs="Arial"/>
              </w:rPr>
              <w:t>Työhyvinvoinnin ylläpitäminen, asiakkaiden väliaikainen siirtäminen toisille työntekijöille, työntekijöiden apu muista yksiköistä ja sijaisten käyttö</w:t>
            </w:r>
          </w:p>
        </w:tc>
        <w:tc>
          <w:tcPr>
            <w:tcW w:w="3253" w:type="dxa"/>
          </w:tcPr>
          <w:p w14:paraId="7C483CEE" w14:textId="77777777" w:rsidR="00D7032E" w:rsidRPr="00D7032E" w:rsidRDefault="00D7032E" w:rsidP="00D7032E">
            <w:pPr>
              <w:spacing w:before="100" w:beforeAutospacing="1" w:after="100" w:afterAutospacing="1" w:line="259" w:lineRule="auto"/>
              <w:rPr>
                <w:rFonts w:cs="Arial"/>
              </w:rPr>
            </w:pPr>
            <w:r w:rsidRPr="00D7032E">
              <w:rPr>
                <w:rFonts w:cs="Arial"/>
              </w:rPr>
              <w:t>Yksikön esihenkilö</w:t>
            </w:r>
          </w:p>
        </w:tc>
      </w:tr>
    </w:tbl>
    <w:p w14:paraId="5E981198" w14:textId="77777777" w:rsidR="00D7032E" w:rsidRPr="00D7032E" w:rsidRDefault="00D7032E" w:rsidP="00D7032E"/>
    <w:p w14:paraId="0AE7E032" w14:textId="77777777" w:rsidR="00D7032E" w:rsidRPr="00D7032E" w:rsidRDefault="00D7032E" w:rsidP="006455D4">
      <w:pPr>
        <w:pStyle w:val="Otsikko2"/>
      </w:pPr>
      <w:bookmarkStart w:id="50" w:name="_Toc221537453"/>
      <w:r w:rsidRPr="00D7032E">
        <w:t>Yhdenvertaisuuden, osallisuuden ja asiakkaan aseman ja oikeuksien varmistaminen</w:t>
      </w:r>
      <w:bookmarkEnd w:id="50"/>
    </w:p>
    <w:p w14:paraId="7C9087D2" w14:textId="77777777" w:rsidR="00D7032E" w:rsidRPr="00D7032E" w:rsidRDefault="00D7032E" w:rsidP="00D7032E">
      <w:pPr>
        <w:rPr>
          <w:color w:val="FF0000"/>
        </w:rPr>
      </w:pPr>
    </w:p>
    <w:p w14:paraId="4FB78331" w14:textId="77777777" w:rsidR="00D7032E" w:rsidRPr="00D7032E" w:rsidRDefault="00D7032E" w:rsidP="00D7032E">
      <w:r w:rsidRPr="00D7032E">
        <w:t>Palvelun laatuun tai asiakkaan saamaan kohteluun tyytymättömällä on oikeus tehdä muistutus toimintayksikön vastuuhenkilölle. Muistutuksen voi tehdä tarvittaessa myös hänen laillinen edustajansa, omainen tai läheinen.</w:t>
      </w:r>
    </w:p>
    <w:p w14:paraId="4E30CB09" w14:textId="62F4998C" w:rsidR="00D7032E" w:rsidRPr="00D7032E" w:rsidRDefault="00D7032E" w:rsidP="00D7032E">
      <w:r w:rsidRPr="00D7032E">
        <w:t xml:space="preserve">Muistutuksen vastaanottajan on käsiteltävä asia ja annettava siihen kirjallinen, perusteltu vastaus kohtuullisessa ajassa. Muistutuksen vastaanottaja, asema ja yhteystiedot: </w:t>
      </w:r>
      <w:r w:rsidR="00D220E3">
        <w:t xml:space="preserve">Oulun </w:t>
      </w:r>
      <w:r w:rsidRPr="00D7032E">
        <w:t xml:space="preserve">perhehoidon </w:t>
      </w:r>
      <w:r w:rsidR="00D220E3">
        <w:t>johtava sosiaalityöntekijä Tuija Maijanen, tuija.maijanen</w:t>
      </w:r>
      <w:r w:rsidRPr="00D7032E">
        <w:t xml:space="preserve">@hoivatie.fi, Hoivatien perhehoidon palvelupäällikkö Mila Vuorela, </w:t>
      </w:r>
      <w:hyperlink r:id="rId15" w:history="1">
        <w:r w:rsidRPr="00D7032E">
          <w:rPr>
            <w:color w:val="000000" w:themeColor="text1"/>
            <w:u w:val="single"/>
          </w:rPr>
          <w:t>mila.vuorela@hoivatie.fi</w:t>
        </w:r>
      </w:hyperlink>
      <w:r w:rsidR="00D220E3">
        <w:t>.</w:t>
      </w:r>
    </w:p>
    <w:p w14:paraId="40EA091D" w14:textId="1AC06BCF" w:rsidR="00D7032E" w:rsidRPr="00D7032E" w:rsidRDefault="00D7032E" w:rsidP="00D7032E">
      <w:r w:rsidRPr="00D7032E">
        <w:t xml:space="preserve">Työntekijä varmistaa, että tieto saapuneesta selvityspyynnöstä on viivytyksettä hänen omalla esihenkilöllään (yksikön esihenkilö, palvelupäällikkö, palvelujohtaja). Työohje löytyy IMS-järjestelmästä kohdasta Hoivatien yhteiset, ohjeita palveluille. Yksikön esihenkilö ja palvelupäällikkö käynnistävät viivytyksettä tilanteen selvittelyn ja aloittavat kirjallisen vastineen laatimisen. Hoivatiellä on IMS-järjestelmässä työohje selkeän vastineen kirjoittamiseksi. Esihenkilö tiedottaa yksikön työntekijöitä selvityspyynnöstä ja sen käsittelyn eri vaiheista. Yksikön esihenkilö kirjaa tiedon saapuneesta muistutuksesta, kantelusta tai muutoksenhausta DomaCare-asiakastietojärjestelmään raporttimerkinnäksi. Palvelupäällikkö vastaa siitä, että tiedot saapuneesta selityspyynnöstä kirjataan tarpeellisin osin IMS-raporttipohjaan. Asiakkaan tai työntekijöiden tunnistetietoja ei tallenneta. Selvityksen kirjoittaja vastaa selvityksen postituksesta asianosaisille. Jos asiakkuus on voimassa, </w:t>
      </w:r>
      <w:r w:rsidRPr="00D7032E">
        <w:lastRenderedPageBreak/>
        <w:t>yksikön esihenkilö tallentaa sekä selvityspyynnön että kirjoitetut vastineet asiakkaan asiakastietojärjestelmään.</w:t>
      </w:r>
    </w:p>
    <w:p w14:paraId="6D6C6623" w14:textId="5CB38D4A" w:rsidR="00D7032E" w:rsidRPr="00D7032E" w:rsidRDefault="00D7032E" w:rsidP="00D7032E">
      <w:r w:rsidRPr="00D7032E">
        <w:t xml:space="preserve">Asiaan liittyvän (kirjallisen) ratkaisun tai päätöksen saapuessa esihenkilö käsittelee asian yksikön henkilökunnan kanssa viivytyksettä viikkotiimissä. Käsittely kirjataan viikkotiimimuistioon ilman asiakkaan tunnistetietoja. Mikäli asiakkuus on voimassa, esihenkilö kirjaa tiedon saapuneesta ratkaisusta DomaCare-asiakastietojärjestelmään raporttimerkinnäksi ja tallettaa ratkaisun tiedostopankkiin. 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toimintasuunnitelmassa oleva Yksikön kehittämistoimenpiteet -osio ja siirtää asia tätä kautta seurattavaksi kehittämistoimenpiteeksi. Palvelupäällikkö vastaa siitä, että tarvittavat tiedot saapuneesta ratkaisusta/päätöksestä on kirjattuna IMS-järjestelmän raportit-osiossa. Tietojen tallentamisen jälkeen saapunut päätös hävitetään tietoturvallisesti. </w:t>
      </w:r>
    </w:p>
    <w:p w14:paraId="72974D4A" w14:textId="77777777" w:rsidR="00D7032E" w:rsidRPr="00D7032E" w:rsidRDefault="00D7032E" w:rsidP="00D7032E">
      <w:r w:rsidRPr="00D7032E">
        <w:t xml:space="preserve">Muistutukseen tai epäkohtailmoitukseen vastataan kahden (2) viikon kuluessa. </w:t>
      </w:r>
    </w:p>
    <w:p w14:paraId="317D0466" w14:textId="77777777" w:rsidR="00D7032E" w:rsidRPr="00D7032E" w:rsidRDefault="00D7032E" w:rsidP="00D7032E">
      <w:r w:rsidRPr="00D7032E">
        <w:t xml:space="preserve">Kanteluun tai päätöstä koskevaan muutoksenhakuun vastataan annetun määräajan puitteissa. </w:t>
      </w:r>
    </w:p>
    <w:p w14:paraId="241E81EA" w14:textId="77777777" w:rsidR="00D7032E" w:rsidRPr="00D7032E" w:rsidRDefault="00D7032E" w:rsidP="00D7032E">
      <w:r w:rsidRPr="00D7032E">
        <w:t xml:space="preserve">Eduskunnan oikeusasiamiehen yhteystiedot, https://www.oikeusasiamies.fi/web/lasten-ja-nuortensivut/home. Puhelin 09-4321 (eduskunnan vaihde), </w:t>
      </w:r>
      <w:hyperlink r:id="rId16" w:history="1">
        <w:r w:rsidRPr="00D7032E">
          <w:rPr>
            <w:color w:val="0563C1" w:themeColor="hyperlink"/>
            <w:u w:val="single"/>
          </w:rPr>
          <w:t>oikeusasiamies@eduskunta.fi</w:t>
        </w:r>
      </w:hyperlink>
    </w:p>
    <w:p w14:paraId="416AC513" w14:textId="09863082" w:rsidR="00D7032E" w:rsidRPr="00D7032E" w:rsidRDefault="00D7032E" w:rsidP="00D7032E">
      <w:pPr>
        <w:rPr>
          <w:b/>
          <w:bCs/>
        </w:rPr>
      </w:pPr>
      <w:r w:rsidRPr="00D7032E">
        <w:rPr>
          <w:b/>
          <w:bCs/>
        </w:rPr>
        <w:t xml:space="preserve">Sosiaaliasiavastaavan yhteystiedot sekä tiedot hänen tarjoamistaan palveluista </w:t>
      </w:r>
    </w:p>
    <w:p w14:paraId="3817464A" w14:textId="77777777" w:rsidR="00D7032E" w:rsidRPr="00D7032E" w:rsidRDefault="00D7032E" w:rsidP="00D7032E">
      <w:r w:rsidRPr="00D7032E">
        <w:t>Voit ottaa yhteyttä sosiaaliasiavastaavaan, jos olet tyytymätön saamaasi sosiaalihuollon tai varhaiskasvatuksen palveluun tai kohteluun. Sosiaaliasiavastaava neuvoo asiakkaita asiakkaan asemasta ja oikeuksista annetun lain (sosiaalihuollon asiakaslaki) ja varhaiskasvatuslain soveltamiseen liittyvissä asioissa. Sosiaaliasiavastaava neuvoo ja tarvittaessa avustaa asiakasta tai asiakkaan laillista edustajaa, omaista tai muuta läheistä sosiaalihuollon asiakaslain tai varhaiskasvatuslain mukaisen muistutuksen tekemisessä. Sosiaaliasiavastaavan tehtävänä on myös neuvoa, miten kantelu oikaisuvaatimus, valitus, vahingonkorvausvaatimus tai muu asiakkaan sosiaalihuollon tai varhaiskasvatuksen oikeusturvaan liittyvä asia voidaan panna vireille toimivaltaisessa viranomaisessa. Sosiaaliasiavastaava on puolueeton henkilö, joka neuvoo, miten voit itse toimia omassa asiassasi. Sosiaaliasiavastaava ei tee päätöksiä tai myönnä etuuksia. Sosiaaliasiavastaavan toimivaltaan ei sisälly Kelan etuuksiin, työttömyysturvaan, eläkkeisiin tai edunvalvontaan liittyvät asiat. Sosiaaliasiavastaavatoimintaa ohjaa laki potilasasiavastaavista ja sosiaaliasiavastaavista (739/2023).</w:t>
      </w:r>
    </w:p>
    <w:p w14:paraId="6FF05D4C" w14:textId="77777777" w:rsidR="00D7032E" w:rsidRPr="00D7032E" w:rsidRDefault="00D7032E" w:rsidP="00D7032E">
      <w:r w:rsidRPr="00D7032E">
        <w:sym w:font="Symbol" w:char="F0B7"/>
      </w:r>
      <w:r w:rsidRPr="00D7032E">
        <w:t xml:space="preserve"> Lapin HVA sosiaaliasiavastaava: saat yhteyden potilas- ja sosiaaliasiavastaavaan puhelimitse: 040 482 3584 / Satu Peurasaari, 040 506 0083 / Johanna Pikkuaho. Voit myös lähettää yhteydenottopyynnön sähköpostitse: </w:t>
      </w:r>
      <w:hyperlink r:id="rId17" w:history="1">
        <w:r w:rsidRPr="00D7032E">
          <w:rPr>
            <w:color w:val="0563C1" w:themeColor="hyperlink"/>
            <w:u w:val="single"/>
          </w:rPr>
          <w:t>sosiaaliasiavastaava@lapha.fi</w:t>
        </w:r>
      </w:hyperlink>
      <w:r w:rsidRPr="00D7032E">
        <w:t xml:space="preserve"> </w:t>
      </w:r>
    </w:p>
    <w:p w14:paraId="6715F2AA" w14:textId="3E26536C" w:rsidR="002F5A61" w:rsidRPr="002F5A61" w:rsidRDefault="00D7032E" w:rsidP="002F5A61">
      <w:r w:rsidRPr="00D7032E">
        <w:sym w:font="Symbol" w:char="F0B7"/>
      </w:r>
      <w:r w:rsidRPr="00D7032E">
        <w:t xml:space="preserve"> </w:t>
      </w:r>
      <w:r w:rsidR="002F5A61" w:rsidRPr="002F5A61">
        <w:t>Pohjois-​Pohjanmaan hyvinvointialueen Potilas-​ ja sosiaaliasiavastaavat</w:t>
      </w:r>
    </w:p>
    <w:p w14:paraId="500B48C3" w14:textId="77777777" w:rsidR="002F5A61" w:rsidRPr="002F5A61" w:rsidRDefault="002F5A61" w:rsidP="002F5A61">
      <w:pPr>
        <w:spacing w:after="0"/>
      </w:pPr>
      <w:r w:rsidRPr="002F5A61">
        <w:t>Anneli Heikkilä</w:t>
      </w:r>
    </w:p>
    <w:p w14:paraId="5BF334FC" w14:textId="77777777" w:rsidR="002F5A61" w:rsidRPr="002F5A61" w:rsidRDefault="002F5A61" w:rsidP="002F5A61">
      <w:pPr>
        <w:spacing w:after="0"/>
      </w:pPr>
      <w:r w:rsidRPr="002F5A61">
        <w:t>Sisko Muikku</w:t>
      </w:r>
    </w:p>
    <w:p w14:paraId="1C4480B7" w14:textId="77777777" w:rsidR="002F5A61" w:rsidRPr="002F5A61" w:rsidRDefault="002F5A61" w:rsidP="002F5A61">
      <w:pPr>
        <w:spacing w:after="0"/>
      </w:pPr>
      <w:r w:rsidRPr="002F5A61">
        <w:t>Kaisa Oikarinen</w:t>
      </w:r>
    </w:p>
    <w:p w14:paraId="0B0AA5CE" w14:textId="77777777" w:rsidR="002F5A61" w:rsidRPr="002F5A61" w:rsidRDefault="002F5A61" w:rsidP="002F5A61">
      <w:pPr>
        <w:spacing w:after="0"/>
      </w:pPr>
      <w:r w:rsidRPr="002F5A61">
        <w:t>Seija Piirainen</w:t>
      </w:r>
    </w:p>
    <w:p w14:paraId="138348B6" w14:textId="3E8DDF74" w:rsidR="002F5A61" w:rsidRPr="002F5A61" w:rsidRDefault="002F5A61" w:rsidP="002F5A61">
      <w:pPr>
        <w:spacing w:after="0"/>
      </w:pPr>
      <w:r w:rsidRPr="002F5A61">
        <w:t> Potilas-​ ja sosiaaliasiavastaava</w:t>
      </w:r>
    </w:p>
    <w:p w14:paraId="2E893334" w14:textId="77777777" w:rsidR="002F5A61" w:rsidRPr="002F5A61" w:rsidRDefault="002F5A61" w:rsidP="002F5A61">
      <w:pPr>
        <w:spacing w:after="0"/>
      </w:pPr>
      <w:r w:rsidRPr="002F5A61">
        <w:t>palvelunumero 08 669 0600</w:t>
      </w:r>
    </w:p>
    <w:p w14:paraId="3BB8D5B7" w14:textId="77777777" w:rsidR="002F5A61" w:rsidRDefault="002F5A61" w:rsidP="00D7032E"/>
    <w:p w14:paraId="49754D62" w14:textId="77777777" w:rsidR="002F5A61" w:rsidRDefault="002F5A61" w:rsidP="00D7032E"/>
    <w:p w14:paraId="4494F8A7" w14:textId="77777777" w:rsidR="002F5A61" w:rsidRPr="00D7032E" w:rsidRDefault="002F5A61" w:rsidP="00D7032E"/>
    <w:p w14:paraId="494AA548" w14:textId="77777777" w:rsidR="00D7032E" w:rsidRPr="00D7032E" w:rsidRDefault="00D7032E" w:rsidP="00D7032E">
      <w:pPr>
        <w:rPr>
          <w:b/>
          <w:bCs/>
        </w:rPr>
      </w:pPr>
      <w:r w:rsidRPr="00D7032E">
        <w:rPr>
          <w:b/>
          <w:bCs/>
        </w:rPr>
        <w:lastRenderedPageBreak/>
        <w:t xml:space="preserve">Asiakkaan asiallinen kohtelu </w:t>
      </w:r>
    </w:p>
    <w:p w14:paraId="4FB3894E" w14:textId="221402D9" w:rsidR="00D7032E" w:rsidRPr="00D7032E" w:rsidRDefault="00D7032E" w:rsidP="00D7032E">
      <w:r w:rsidRPr="00D7032E">
        <w:t>Hoivatien arvoissa ja tavassa toimia korostetaan sitä, että luottamuksellinen suhde ja sosiaalisesti vastuullinen toiminta on työmme ydin. Kohtelemme työssämme kohtaamia henkilöitä kohteliaasti, sensitiivisesti ja kumppanuuteen pyrkien. Perhehoitajat käyvät ennakkovalmennuksen ja valmiuksina sijaisperheenä toimimiseen on valmius suojella ja hoivata lasta, tukea lapsen ja omaisten välisiä suhteita sekä tehdä yhteistyötä hänen asioissaan.</w:t>
      </w:r>
    </w:p>
    <w:p w14:paraId="35A7607C" w14:textId="32F2ED07" w:rsidR="00D7032E" w:rsidRPr="00D7032E" w:rsidRDefault="00D7032E" w:rsidP="00D7032E">
      <w:r w:rsidRPr="00D7032E">
        <w:t xml:space="preserve">Hoivatien työntekijällä on </w:t>
      </w:r>
      <w:r w:rsidR="00772639" w:rsidRPr="00772639">
        <w:t>Laki sosiaali</w:t>
      </w:r>
      <w:r w:rsidR="00772639">
        <w:t>-</w:t>
      </w:r>
      <w:r w:rsidR="00772639" w:rsidRPr="00772639">
        <w:t xml:space="preserve"> ja terveydenhuollon valvonnasta </w:t>
      </w:r>
      <w:r w:rsidR="00772639">
        <w:t>(</w:t>
      </w:r>
      <w:r w:rsidR="00772639" w:rsidRPr="00772639">
        <w:t>741</w:t>
      </w:r>
      <w:r w:rsidR="00772639">
        <w:t>/2023) 29</w:t>
      </w:r>
      <w:r w:rsidR="00772639" w:rsidRPr="00772639">
        <w:t xml:space="preserve"> </w:t>
      </w:r>
      <w:r w:rsidR="00772639" w:rsidRPr="00D7032E">
        <w:t xml:space="preserve">§ </w:t>
      </w:r>
      <w:r w:rsidR="00772639" w:rsidRPr="00772639">
        <w:t>velvoittaa henkilökunnan ilmoittamaan välittömästi esihenkilölle jos he havaitsevat epäkohdan tai sen uhan asiakkaan hoidoss</w:t>
      </w:r>
      <w:r w:rsidR="00772639">
        <w:t xml:space="preserve">a </w:t>
      </w:r>
      <w:r w:rsidRPr="00D7032E">
        <w:t>Hoivatiellä tuotetussa palvelussa. 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 Palvelussa, asiakkaan aseman ja oikeuksien toteuttamisessa, perushoivassa ja hoidossa voi olla vakavia puutteita myös esimerkiksi henkilökuntaresurssin vähäisyyden takia.</w:t>
      </w:r>
    </w:p>
    <w:p w14:paraId="712D4524" w14:textId="6B1A72BC" w:rsidR="00D7032E" w:rsidRPr="00D7032E" w:rsidRDefault="00D7032E" w:rsidP="00D7032E">
      <w:r w:rsidRPr="00D7032E">
        <w:t xml:space="preserve">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w:t>
      </w:r>
    </w:p>
    <w:p w14:paraId="70C27CF2" w14:textId="77777777" w:rsidR="00D7032E" w:rsidRPr="00D7032E" w:rsidRDefault="00D7032E" w:rsidP="00D7032E">
      <w:r w:rsidRPr="00D7032E">
        <w:t>Yksikön esihenkilö ja tarvittaessa palvelupäällikkö käsittelevät tilanteen asiakkaan kanssa ja kuulevat mukana olleita työntekijöitä. Esihenkilö puuttuu tilanteeseen tarvittaessa työjohdollisin keinoin. Yksikön esihenkilö tai palvelupäällikkö ilmoittaa asiasta asiakkaan huoltajille/läheisille (ja kirjaa asian käsittelyn asiakastietojärjestelmään.</w:t>
      </w:r>
    </w:p>
    <w:p w14:paraId="6E0963BF" w14:textId="0B1BAFD5" w:rsidR="00D7032E" w:rsidRPr="00D7032E" w:rsidRDefault="00D7032E" w:rsidP="00D7032E">
      <w:r w:rsidRPr="00D7032E">
        <w:t>Jos ilmoittaja havaitsee, että epäkohtaan ei reagoida Hoivatiellä, on hänellä velvollisuus ilmoittaa asiasta aluehallintovirastolle (</w:t>
      </w:r>
      <w:r w:rsidR="003A04FD">
        <w:t>Laki sosiaali- ja terveydenhuollon valvonnasta 30</w:t>
      </w:r>
      <w:r w:rsidRPr="00D7032E">
        <w:t xml:space="preserve"> §). </w:t>
      </w:r>
      <w:r w:rsidR="003A04FD">
        <w:t xml:space="preserve"> </w:t>
      </w:r>
      <w:r w:rsidRPr="00D7032E">
        <w:t>Yksikön esihenkilö vastaa siitä, että Hoivatiellä pitkään työskennelleet työntekijät sekä vasta työnsä aloittaneet työntekijät tuntevat ilmoitusvelvollisuuden ja osaavat tarvittaessa täyttää raporttilomakkeen.</w:t>
      </w:r>
    </w:p>
    <w:p w14:paraId="79448CFF" w14:textId="33DB9CD0" w:rsidR="00D7032E" w:rsidRPr="00D7032E" w:rsidRDefault="00D7032E" w:rsidP="00D7032E">
      <w:r w:rsidRPr="00D7032E">
        <w:t xml:space="preserve">Jos toiminnassa on korjattavaa, esihenkilö vastaa asian käsittelystä asianosaisten kesken ja toimintamalliin tehdään muutos, jotta vastaavat tilanteet ovat jatkossa vältettävissä. </w:t>
      </w:r>
    </w:p>
    <w:p w14:paraId="55E20128" w14:textId="77777777" w:rsidR="00D7032E" w:rsidRPr="00D7032E" w:rsidRDefault="00D7032E" w:rsidP="00D7032E">
      <w:r w:rsidRPr="00D7032E">
        <w:t>Mikäli epäkohta-asia liittyy palveluntilaajan (hyvinvointialueen) palvelun laatuun, työntekijä ottaa yhteyttä HVA:n johtavaan sosiaaliviranomaiseen, selvittää kyseisen HVA:n ilmoituskäytännön ja tekee ilmoituksen ohjeistuksen mukaan.</w:t>
      </w:r>
    </w:p>
    <w:p w14:paraId="5A53325F" w14:textId="77777777" w:rsidR="00D7032E" w:rsidRPr="00D7032E" w:rsidRDefault="00D7032E" w:rsidP="00D7032E">
      <w:r w:rsidRPr="00D7032E">
        <w:t xml:space="preserve"> Epäasiallinen kohtelu on esimerkiksi: </w:t>
      </w:r>
    </w:p>
    <w:p w14:paraId="44C0545B" w14:textId="77777777" w:rsidR="00D7032E" w:rsidRPr="00D7032E" w:rsidRDefault="00D7032E" w:rsidP="00D7032E">
      <w:r w:rsidRPr="00D7032E">
        <w:sym w:font="Symbol" w:char="F0B7"/>
      </w:r>
      <w:r w:rsidRPr="00D7032E">
        <w:t xml:space="preserve"> Sanoilla loukkaaminen: kiroilu, mitätöinti, pilkkaaminen, halventavilla tai loukkaavilla termeillä puhuttelu, asiattomien ilmaisujen käyttäminen, loukkaavat kommentit asiakkaan ominaisuuksista tai etnisestä taustasta, loukkaaminen vitsailun varjolla.</w:t>
      </w:r>
    </w:p>
    <w:p w14:paraId="21710BD7" w14:textId="77777777" w:rsidR="00D7032E" w:rsidRPr="00D7032E" w:rsidRDefault="00D7032E" w:rsidP="00D7032E">
      <w:r w:rsidRPr="00D7032E">
        <w:lastRenderedPageBreak/>
        <w:t xml:space="preserve"> </w:t>
      </w:r>
      <w:r w:rsidRPr="00D7032E">
        <w:sym w:font="Symbol" w:char="F0B7"/>
      </w:r>
      <w:r w:rsidRPr="00D7032E">
        <w:t xml:space="preserve"> Syrjintä: eriarvoinen kohtelu esimerkiksi asiakkaan sukupuolen, iän, etnisen taustan, seksuaalisen suuntautumisen tai vammaisuuden perusteella. </w:t>
      </w:r>
    </w:p>
    <w:p w14:paraId="08DFF659" w14:textId="77777777" w:rsidR="00D7032E" w:rsidRPr="00D7032E" w:rsidRDefault="00D7032E" w:rsidP="00D7032E">
      <w:r w:rsidRPr="00D7032E">
        <w:sym w:font="Symbol" w:char="F0B7"/>
      </w:r>
      <w:r w:rsidRPr="00D7032E">
        <w:t xml:space="preserve"> Henkinen väkivalta/kaltoinkohtelu: uhkailu, pelottelu, painostaminen, huomiotta jättäminen, kohtuuttomien vaatimusten asettaminen.</w:t>
      </w:r>
    </w:p>
    <w:p w14:paraId="12FA7380" w14:textId="77777777" w:rsidR="00D7032E" w:rsidRPr="00D7032E" w:rsidRDefault="00D7032E" w:rsidP="00D7032E">
      <w:r w:rsidRPr="00D7032E">
        <w:t xml:space="preserve"> </w:t>
      </w:r>
      <w:r w:rsidRPr="00D7032E">
        <w:sym w:font="Symbol" w:char="F0B7"/>
      </w:r>
      <w:r w:rsidRPr="00D7032E">
        <w:t xml:space="preserve"> Fyysinen väkivalta/kaltoinkohtelu: kovakourainen kohtelu, riuhtominen, repiminen, töniminen, seksuaalinen hyväksikäyttö.</w:t>
      </w:r>
    </w:p>
    <w:p w14:paraId="2D2DADB3" w14:textId="77777777" w:rsidR="00D7032E" w:rsidRPr="00D7032E" w:rsidRDefault="00D7032E" w:rsidP="00D7032E">
      <w:r w:rsidRPr="00D7032E">
        <w:t xml:space="preserve"> </w:t>
      </w:r>
      <w:r w:rsidRPr="00D7032E">
        <w:sym w:font="Symbol" w:char="F0B7"/>
      </w:r>
      <w:r w:rsidRPr="00D7032E">
        <w:t xml:space="preserve"> Kemiallinen eli lääkkeillä aiheutettu kaltoinkohtelu</w:t>
      </w:r>
    </w:p>
    <w:p w14:paraId="4C6D6858" w14:textId="77777777" w:rsidR="00D7032E" w:rsidRPr="00D7032E" w:rsidRDefault="00D7032E" w:rsidP="00D7032E">
      <w:r w:rsidRPr="00D7032E">
        <w:t xml:space="preserve"> </w:t>
      </w:r>
      <w:r w:rsidRPr="00D7032E">
        <w:sym w:font="Symbol" w:char="F0B7"/>
      </w:r>
      <w:r w:rsidRPr="00D7032E">
        <w:t xml:space="preserve"> Taloudellinen kaltoinkohtelu: asiakkaan rahavarojen hoitamiseen liittyvä huolimattomuus, taloudellinen hyväksikäyttö. </w:t>
      </w:r>
    </w:p>
    <w:p w14:paraId="1C48DA47" w14:textId="77777777" w:rsidR="00D7032E" w:rsidRPr="00D7032E" w:rsidRDefault="00D7032E" w:rsidP="00D7032E">
      <w:r w:rsidRPr="00D7032E">
        <w:sym w:font="Symbol" w:char="F0B7"/>
      </w:r>
      <w:r w:rsidRPr="00D7032E">
        <w:t xml:space="preserve"> Yksityisyyden loukkaaminen: asiakkaan henkilökohtaisia tietoja käsitellään sopimattomalla tavalla, niitä levitetään ilman asianmukaista suostumusta, tai asiakkaan yksityisyyttä muutoin loukataan. </w:t>
      </w:r>
    </w:p>
    <w:p w14:paraId="31EA9542" w14:textId="77777777" w:rsidR="00D7032E" w:rsidRPr="00D7032E" w:rsidRDefault="00D7032E" w:rsidP="00D7032E">
      <w:r w:rsidRPr="00D7032E">
        <w:sym w:font="Symbol" w:char="F0B7"/>
      </w:r>
      <w:r w:rsidRPr="00D7032E">
        <w:t xml:space="preserve"> Asiakkaaseen liittyvien työtehtävien laiminlyönti: asiakasturvallisuudessa ilmeneviin puutteisiin reagoimatta jättäminen </w:t>
      </w:r>
    </w:p>
    <w:p w14:paraId="0F6CD90D" w14:textId="77777777" w:rsidR="00D7032E" w:rsidRPr="00D7032E" w:rsidRDefault="00D7032E" w:rsidP="00D7032E">
      <w:r w:rsidRPr="00D7032E">
        <w:t xml:space="preserve">Sosiaalihuollon asiakkaalla on myös oikeus tehdä muistutus tai kannella saamastaan sosiaalihuollon palvelusta tai hakea muutosta hallintopäätökseen (rajoittamistoimenpide). Hän voi myös ottaa yhteyttä yhdenvertaisuusvaltuutettuun tai tasa-arvovaltuutettuun. Näiden vastuulla on ohjata häntä ja/tai hänen läheisiään asiassa. </w:t>
      </w:r>
    </w:p>
    <w:p w14:paraId="5DCF738E" w14:textId="77777777" w:rsidR="00D7032E" w:rsidRPr="00D7032E" w:rsidRDefault="00D7032E" w:rsidP="00D7032E">
      <w:r w:rsidRPr="00D7032E">
        <w:t>Tasa-arvovaltuutetun yhteystiedot: Postiosoite: Tasa-arvovaltuutettu PL 22, 00023 Valtioneuvosto. Neuvontapuhelin (ma-ti klo 9–11, ke-to klo 13–15): puh. 0295 666 842.</w:t>
      </w:r>
    </w:p>
    <w:p w14:paraId="7A90F263" w14:textId="77777777" w:rsidR="00D7032E" w:rsidRPr="00D7032E" w:rsidRDefault="00D7032E" w:rsidP="00D7032E">
      <w:r w:rsidRPr="00D7032E">
        <w:t xml:space="preserve"> Yhdenvertaisuusvaltuutetun yhteystiedot: yvv@oikeus.fi puh. 0295 666 817. Päivystys on avoinna tiistaisin, keskiviikkoisin ja torstaisin klo 10–12. </w:t>
      </w:r>
    </w:p>
    <w:p w14:paraId="25AFBE12" w14:textId="554C4C5D" w:rsidR="00D7032E" w:rsidRPr="00D7032E" w:rsidRDefault="00D7032E" w:rsidP="00D7032E">
      <w:r w:rsidRPr="00D7032E">
        <w:t>Työntekijän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w:t>
      </w:r>
      <w:r w:rsidR="00D220E3">
        <w:t>-</w:t>
      </w:r>
      <w:r w:rsidRPr="00D7032E">
        <w:t xml:space="preserve">oikeuteen. Esihenkilö vastaa siitä, että oikeusturvakeinojen käyttäminen on asiakkaalle mahdollisimman vaivatonta. Henkilökunta löytää ohjeita IMS-järjestelmässä olevasta </w:t>
      </w:r>
      <w:hyperlink r:id="rId18" w:tgtFrame="_blank" w:history="1">
        <w:r w:rsidRPr="00D7032E">
          <w:rPr>
            <w:rFonts w:cs="Arial"/>
            <w:color w:val="0070C0"/>
            <w:u w:val="single"/>
          </w:rPr>
          <w:t>Oikeusturva-kansiosta</w:t>
        </w:r>
      </w:hyperlink>
      <w:r w:rsidRPr="00D7032E">
        <w:t xml:space="preserve"> </w:t>
      </w:r>
    </w:p>
    <w:p w14:paraId="621B86FD" w14:textId="77777777" w:rsidR="00D7032E" w:rsidRPr="00D7032E" w:rsidRDefault="00D7032E" w:rsidP="00D7032E">
      <w:r w:rsidRPr="00D7032E">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sosiaaliasiavastaavaan avun käyttämisessä.</w:t>
      </w:r>
    </w:p>
    <w:p w14:paraId="55167891" w14:textId="77777777" w:rsidR="00D7032E" w:rsidRPr="00D7032E" w:rsidRDefault="00D7032E" w:rsidP="00D7032E">
      <w:pPr>
        <w:rPr>
          <w:b/>
          <w:bCs/>
        </w:rPr>
      </w:pPr>
      <w:r w:rsidRPr="00D7032E">
        <w:rPr>
          <w:b/>
          <w:bCs/>
        </w:rPr>
        <w:t xml:space="preserve">Osallisuuden ja itsemääräämisoikeuden varmistaminen </w:t>
      </w:r>
    </w:p>
    <w:p w14:paraId="5A1C38A7" w14:textId="06F50F55" w:rsidR="00D7032E" w:rsidRPr="00D7032E" w:rsidRDefault="00D7032E" w:rsidP="00D7032E">
      <w:r w:rsidRPr="00D7032E">
        <w:t xml:space="preserve">Perhehoidon työntekijät ja perhehoitajat tukevat lasten osallisuutta omassa elämässään. Lasten ajatuksia ja mielipiteistä ollaan kiinnostuneita ja niitä välitetään eteenpäin lasten asioista vastaaville sosiaalityöntekijöille mm. yhteenvedossa perhehoidossa olevan lapsen tuesta. Perhehoidon työntekijät auttavat perhehoitajia tukemaan lapsen itsemääräämisoikeuden vahvistumista ja sitä, että sijaisperheen toimintakulttuuri tukee lapsen osallisuutta arjessa. Tähän apuna on IMS-järjestelmästä löytyvät Hoivatien perhehoidon laatukriteerit. Hoivatien perhehoidossa tehdään suunnitelmallista työtä asiakkaiden osallisuuden lisäämiseksi sekä osallisuutta tukevien menetelmien ja toimintatapojen kehittämiseksi. Hoivatien perhehoidossa on nimettynä erikseen osallisuustoiminnan kehittämisryhmä, jossa on jäseniä jokaisesta </w:t>
      </w:r>
      <w:r w:rsidR="002A02E8">
        <w:t xml:space="preserve">Hoivatien </w:t>
      </w:r>
      <w:r w:rsidRPr="00D7032E">
        <w:t xml:space="preserve">perhehoidon yksiköstä. </w:t>
      </w:r>
    </w:p>
    <w:p w14:paraId="75DBF6CD" w14:textId="0259D44C" w:rsidR="00D7032E" w:rsidRPr="00D7032E" w:rsidRDefault="00D7032E" w:rsidP="00D7032E">
      <w:r w:rsidRPr="00D7032E">
        <w:lastRenderedPageBreak/>
        <w:t>Perhehoidossa lapsi osallistuu iänmukaisella tavalla häntä koskevaan asioiden suunnitteluun. Lasta kannustetaan ilmaisemaan omia toiveitaan ja tunteitaan ja pyritään löytämään jokaiselle lapselle luontainen tapa ilmaista asioita (esim. yhteiseen keskusteluun osallistuminen, kirjeen kirjoittaminen, piirtäminen). Lapsen toivomukset kirjataan ja ne pyritään ottamaan huomioon, ikä ja turvallisuus huomioiden. Heti sijoituksen alkuvaiheesta alkaen lapsi otetaan mukaan työskentelyyn. Tukityöskentelyssä huomioidaan myös lapsen kulttuuritausta varmistamalla, että jokainen työntekijä tiedostaa lapsen oikeuden ja tarpeen elää omannäköistä elämää riippumatta kulttuuritaustastaan tai siitä johtuen, lapsen tahtoa ja mielipidettä kunnioittaen.</w:t>
      </w:r>
    </w:p>
    <w:p w14:paraId="1297FB08" w14:textId="4BF81DC1" w:rsidR="00D7032E" w:rsidRPr="00D7032E" w:rsidRDefault="00D7032E" w:rsidP="00D7032E">
      <w:r w:rsidRPr="00D7032E">
        <w:t xml:space="preserve">Perhehoidossa työtä ohjaa lapsen asiakassuunnitelma ja sen asettamat tavoitteet. Tavoitteet pyritään avaamaan sijaisperheen kanssa työskenneltäessä konkreettisiksi toimenpiteiksi ja tavoitteelliseksi työskentelyksi lapsen arjessa. Hoito- ja kasvatussuunnitelmassa kysytään myös lapsen ja nuoren oma mielipide asetetuista tavoitteista. Myös lapsen vanhempien mielipide kirjataan hoito- ja kasvatussuunnitelmaan, jos kirjatut tavoitteet sitä edellyttävät. Hoito- ja kasvatussuunnitelmia päivitetään vähintään kerran vuodessa, mieluiten aina asiakassuunnitelman päivitysten yhteydessä, ja tarvittaessa siihen palataan myös muuten. </w:t>
      </w:r>
    </w:p>
    <w:p w14:paraId="6B860C63" w14:textId="77777777" w:rsidR="00D7032E" w:rsidRPr="00D7032E" w:rsidRDefault="00D7032E" w:rsidP="00D7032E">
      <w:r w:rsidRPr="00D7032E">
        <w:t>Myös perhehoitajien mielipiteitä ja ajatuksia kuullaan. Yksikön johtava sosiaalityöntekijä pitää perhehoitajille kahdesti vuodessa etätapaamisen, johon on kutsuttu kaikki perhehoitajat. Tapaamisella voi kertoa toiveita, tarpeita ja esittää kehitysehdotuksia. Ohjaustyössä pohditaan lapsen hoitoon ja kasvatukseen liittyviä asioita. Perhehoitajilta kerätään asiakaspalautetta ja heidän toiveidensa mukaisia koulutusideoita pyritään toteuttamaan. Myös sijaisperheen biologisia lapsia tavataan kotikäynneillä ja heillä on oikeus kertoa mielipiteensä ja vaikuttaa perheensä asioihin. Sijaisperheet ovat kokonaisuudessaan tervetulleita kerran vuodessa järjestettäviin virkistyspäiviin, joiden yhteydessä heiltä kysytään työntekijöiden toimesta palautetta ja toiveita. Lisäksi perhehoitajille järjestetään vertaisryhmiä ja ryhmätyönohjausta. Lasten ja perhehoitajien kanssa täytettävät 3x10D vaikuttavuusmittarit auttavat lapsen äänen ja toiveiden kuulemisessa sekä osallisuuden tukemisessa. Sijoitetun lapsen läheisten osallisuutta tuetaan perhehoidon tukityössä asiakassuunnitelmassa sovitulla ja lapsen edun mukaisella tavalla.</w:t>
      </w:r>
    </w:p>
    <w:p w14:paraId="5C865DEC" w14:textId="77A33A15" w:rsidR="00D7032E" w:rsidRPr="00D7032E" w:rsidRDefault="00D7032E" w:rsidP="00D7032E">
      <w:pPr>
        <w:rPr>
          <w:color w:val="FF0000"/>
        </w:rPr>
      </w:pPr>
      <w:r w:rsidRPr="00D7032E">
        <w:t>Perhehoidossa lastensuojelun rajoittamistoimenpiteet eivät ole mahdollisia, muuten kuin yhteydenpidon osalta. Tästä päätöksen tekee lapsen asioista vastaava sosiaalityöntekijä. Rajoitustoimenpiteistä keskustellaan ja niiden käyttökiellosta muistutetaan niin ennakkovalmennuksissa, arvioinneissa, perhehoitajien kuin henkilökunnankin perehdytyksessä ja koulutuksissa sekä perhehoitoperheen ohjaustyössä. Kasvatuskysymyksistä keskustellaan perhehoitajien ja lasten kanssa ohjaustapaamisilla, ohjauspuheluin ja kotikäynneillä. Täydennyskoulutuksilla pyritään vahvistamaan sijaisperheiden asiantuntemusta ja ymmärrystä traumaattisten olosuhteiden mahdollisista vaikutuksista sijoitetun lapsen käyttäytymiseen.</w:t>
      </w:r>
    </w:p>
    <w:p w14:paraId="26269209" w14:textId="77777777" w:rsidR="00D30C8C" w:rsidRDefault="00D30C8C" w:rsidP="00D7032E"/>
    <w:p w14:paraId="29CE115C" w14:textId="089A6523" w:rsidR="00D7032E" w:rsidRPr="00D7032E" w:rsidRDefault="00D7032E" w:rsidP="00D7032E">
      <w:r w:rsidRPr="00D7032E">
        <w:t xml:space="preserve">Toiminnan keskeisimpien </w:t>
      </w:r>
      <w:r w:rsidRPr="00D7032E">
        <w:rPr>
          <w:bCs/>
        </w:rPr>
        <w:t>yhdenvertaisuutta, osallisuutta sekä asiakkaan asemaa ja oikeuksia</w:t>
      </w:r>
      <w:r w:rsidRPr="00D7032E">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D7032E" w:rsidRPr="00D7032E" w14:paraId="145A5E5E" w14:textId="77777777" w:rsidTr="00E16673">
        <w:tc>
          <w:tcPr>
            <w:tcW w:w="3209" w:type="dxa"/>
            <w:shd w:val="clear" w:color="auto" w:fill="FFFF99"/>
          </w:tcPr>
          <w:p w14:paraId="617CBC1A" w14:textId="77777777" w:rsidR="00D7032E" w:rsidRPr="00D7032E" w:rsidRDefault="00D7032E" w:rsidP="00D7032E">
            <w:pPr>
              <w:spacing w:before="100" w:beforeAutospacing="1" w:after="100" w:afterAutospacing="1" w:line="259" w:lineRule="auto"/>
              <w:rPr>
                <w:rFonts w:cs="Arial"/>
                <w:b/>
                <w:bCs/>
              </w:rPr>
            </w:pPr>
            <w:r w:rsidRPr="00D7032E">
              <w:rPr>
                <w:rFonts w:cs="Arial"/>
                <w:b/>
                <w:bCs/>
              </w:rPr>
              <w:t>Tunnistettu riski</w:t>
            </w:r>
          </w:p>
        </w:tc>
        <w:tc>
          <w:tcPr>
            <w:tcW w:w="3209" w:type="dxa"/>
            <w:shd w:val="clear" w:color="auto" w:fill="FFFF99"/>
          </w:tcPr>
          <w:p w14:paraId="09492ECE" w14:textId="77777777" w:rsidR="00D7032E" w:rsidRPr="00D7032E" w:rsidRDefault="00D7032E" w:rsidP="00D7032E">
            <w:pPr>
              <w:spacing w:before="100" w:beforeAutospacing="1" w:after="100" w:afterAutospacing="1" w:line="259" w:lineRule="auto"/>
              <w:rPr>
                <w:rFonts w:cs="Arial"/>
                <w:b/>
                <w:bCs/>
              </w:rPr>
            </w:pPr>
            <w:r w:rsidRPr="00D7032E">
              <w:rPr>
                <w:rFonts w:cs="Arial"/>
                <w:b/>
                <w:bCs/>
              </w:rPr>
              <w:t>Ehkäisy- ja hallintatoimet</w:t>
            </w:r>
          </w:p>
        </w:tc>
        <w:tc>
          <w:tcPr>
            <w:tcW w:w="3210" w:type="dxa"/>
            <w:shd w:val="clear" w:color="auto" w:fill="FFFF99"/>
          </w:tcPr>
          <w:p w14:paraId="579543E4" w14:textId="77777777" w:rsidR="00D7032E" w:rsidRPr="00D7032E" w:rsidRDefault="00D7032E" w:rsidP="00D7032E">
            <w:pPr>
              <w:spacing w:before="100" w:beforeAutospacing="1" w:after="100" w:afterAutospacing="1" w:line="259" w:lineRule="auto"/>
              <w:rPr>
                <w:rFonts w:cs="Arial"/>
                <w:b/>
                <w:bCs/>
              </w:rPr>
            </w:pPr>
            <w:r w:rsidRPr="00D7032E">
              <w:rPr>
                <w:rFonts w:cs="Arial"/>
                <w:b/>
                <w:bCs/>
              </w:rPr>
              <w:t>Vastuuhenkilö</w:t>
            </w:r>
          </w:p>
        </w:tc>
      </w:tr>
      <w:tr w:rsidR="00D7032E" w:rsidRPr="00D7032E" w14:paraId="5A793B96" w14:textId="77777777" w:rsidTr="00E16673">
        <w:tc>
          <w:tcPr>
            <w:tcW w:w="3209" w:type="dxa"/>
          </w:tcPr>
          <w:p w14:paraId="69E2FC23" w14:textId="77777777" w:rsidR="00D7032E" w:rsidRPr="00D7032E" w:rsidRDefault="00D7032E" w:rsidP="00455733">
            <w:pPr>
              <w:spacing w:before="100" w:beforeAutospacing="1" w:after="100" w:afterAutospacing="1" w:line="259" w:lineRule="auto"/>
              <w:jc w:val="left"/>
              <w:rPr>
                <w:rFonts w:cs="Arial"/>
              </w:rPr>
            </w:pPr>
            <w:r w:rsidRPr="00D7032E">
              <w:rPr>
                <w:rFonts w:cs="Arial"/>
              </w:rPr>
              <w:t>Asiakkaan osallisuus tai itsemääräämisoikeus ei toteudu riittävällä tavalla (tai lapsi ei ole osallistunut tavoitteiden asettamiseen taikka kirjaamiseen)</w:t>
            </w:r>
          </w:p>
        </w:tc>
        <w:tc>
          <w:tcPr>
            <w:tcW w:w="3209" w:type="dxa"/>
          </w:tcPr>
          <w:p w14:paraId="43EFA933" w14:textId="77777777" w:rsidR="00D7032E" w:rsidRPr="00D7032E" w:rsidRDefault="00D7032E" w:rsidP="00455733">
            <w:pPr>
              <w:spacing w:before="100" w:beforeAutospacing="1" w:after="100" w:afterAutospacing="1" w:line="259" w:lineRule="auto"/>
              <w:jc w:val="left"/>
              <w:rPr>
                <w:rFonts w:cs="Arial"/>
              </w:rPr>
            </w:pPr>
            <w:r w:rsidRPr="00D7032E">
              <w:rPr>
                <w:rFonts w:cs="Arial"/>
              </w:rPr>
              <w:t>Lapsen näkemyksen ja mielipiteen kysyminen sekä huomioiminen päätöksenteossa ja asiakassuunnitelman tavoitteiden asettamisessa, osallistava kirjaaminen, hyvän kohtelun suunnitelma</w:t>
            </w:r>
          </w:p>
        </w:tc>
        <w:tc>
          <w:tcPr>
            <w:tcW w:w="3210" w:type="dxa"/>
          </w:tcPr>
          <w:p w14:paraId="5C3AE53D" w14:textId="77777777" w:rsidR="00D7032E" w:rsidRPr="00D7032E" w:rsidRDefault="00D7032E" w:rsidP="00455733">
            <w:pPr>
              <w:spacing w:before="100" w:beforeAutospacing="1" w:after="100" w:afterAutospacing="1" w:line="259" w:lineRule="auto"/>
              <w:jc w:val="left"/>
              <w:rPr>
                <w:rFonts w:cs="Arial"/>
              </w:rPr>
            </w:pPr>
            <w:r w:rsidRPr="00D7032E">
              <w:rPr>
                <w:rFonts w:cs="Arial"/>
              </w:rPr>
              <w:t>Perhehoitaja ja lapsen asioista vastaava sosiaalityöntekijä ensisijaisesti, mutta lisäksi myös perhehoitoperheen Hoivatien vastuutyöntekijät</w:t>
            </w:r>
          </w:p>
        </w:tc>
      </w:tr>
      <w:tr w:rsidR="00D7032E" w:rsidRPr="00D7032E" w14:paraId="78BCE38E" w14:textId="77777777" w:rsidTr="00E16673">
        <w:tc>
          <w:tcPr>
            <w:tcW w:w="3209" w:type="dxa"/>
          </w:tcPr>
          <w:p w14:paraId="77EFCEF1" w14:textId="77777777" w:rsidR="00D7032E" w:rsidRPr="00D7032E" w:rsidRDefault="00D7032E" w:rsidP="00455733">
            <w:pPr>
              <w:spacing w:before="100" w:beforeAutospacing="1" w:after="100" w:afterAutospacing="1" w:line="259" w:lineRule="auto"/>
              <w:jc w:val="left"/>
              <w:rPr>
                <w:rFonts w:cs="Arial"/>
              </w:rPr>
            </w:pPr>
            <w:r w:rsidRPr="00D7032E">
              <w:rPr>
                <w:rFonts w:cs="Arial"/>
              </w:rPr>
              <w:lastRenderedPageBreak/>
              <w:t>Asiakas ei ole tietoinen oikeuksistaan (ml. oikeudestaan laatia muistutus tai kantelu saamastaan sosiaalihuollon palvelusta)</w:t>
            </w:r>
          </w:p>
        </w:tc>
        <w:tc>
          <w:tcPr>
            <w:tcW w:w="3209" w:type="dxa"/>
          </w:tcPr>
          <w:p w14:paraId="45E2F181" w14:textId="77777777" w:rsidR="00D7032E" w:rsidRPr="00D7032E" w:rsidRDefault="00D7032E" w:rsidP="00455733">
            <w:pPr>
              <w:spacing w:before="100" w:beforeAutospacing="1" w:after="100" w:afterAutospacing="1" w:line="259" w:lineRule="auto"/>
              <w:jc w:val="left"/>
              <w:rPr>
                <w:rFonts w:cs="Arial"/>
              </w:rPr>
            </w:pPr>
            <w:r w:rsidRPr="00D7032E">
              <w:rPr>
                <w:rFonts w:cs="Arial"/>
              </w:rPr>
              <w:t xml:space="preserve">Asiakkaalle kerrotaan ikä ja kehitystaso huomioiden, mitkä ovat hänen oikeutensa </w:t>
            </w:r>
          </w:p>
        </w:tc>
        <w:tc>
          <w:tcPr>
            <w:tcW w:w="3210" w:type="dxa"/>
          </w:tcPr>
          <w:p w14:paraId="2E57C8BE" w14:textId="77777777" w:rsidR="00D7032E" w:rsidRPr="00D7032E" w:rsidRDefault="00D7032E" w:rsidP="00455733">
            <w:pPr>
              <w:spacing w:before="100" w:beforeAutospacing="1" w:after="100" w:afterAutospacing="1" w:line="259" w:lineRule="auto"/>
              <w:jc w:val="left"/>
              <w:rPr>
                <w:rFonts w:cs="Arial"/>
              </w:rPr>
            </w:pPr>
            <w:r w:rsidRPr="00D7032E">
              <w:rPr>
                <w:rFonts w:cs="Arial"/>
              </w:rPr>
              <w:t>Perhehoitaja, lapsen asioista vastaava sosiaalityöntekijä ja lisäksi myös perhehoitoperheen Hoivatien vastuutyöntekijät</w:t>
            </w:r>
          </w:p>
        </w:tc>
      </w:tr>
      <w:tr w:rsidR="00D7032E" w:rsidRPr="00D7032E" w14:paraId="1E8CD9C3" w14:textId="77777777" w:rsidTr="00E16673">
        <w:tc>
          <w:tcPr>
            <w:tcW w:w="3209" w:type="dxa"/>
          </w:tcPr>
          <w:p w14:paraId="0172CA2E" w14:textId="77777777" w:rsidR="00D7032E" w:rsidRPr="00D7032E" w:rsidRDefault="00D7032E" w:rsidP="00455733">
            <w:pPr>
              <w:spacing w:before="100" w:beforeAutospacing="1" w:after="100" w:afterAutospacing="1" w:line="259" w:lineRule="auto"/>
              <w:jc w:val="left"/>
              <w:rPr>
                <w:rFonts w:cs="Arial"/>
              </w:rPr>
            </w:pPr>
            <w:r w:rsidRPr="00D7032E">
              <w:rPr>
                <w:rFonts w:cs="Arial"/>
              </w:rPr>
              <w:t>Hoito- ja kasvatussuunnitelmaa tai vaikuttavuusmittareita ei ole tehty</w:t>
            </w:r>
          </w:p>
        </w:tc>
        <w:tc>
          <w:tcPr>
            <w:tcW w:w="3209" w:type="dxa"/>
          </w:tcPr>
          <w:p w14:paraId="2BC30979" w14:textId="77777777" w:rsidR="00D7032E" w:rsidRPr="00D7032E" w:rsidRDefault="00D7032E" w:rsidP="00455733">
            <w:pPr>
              <w:spacing w:before="100" w:beforeAutospacing="1" w:after="100" w:afterAutospacing="1" w:line="259" w:lineRule="auto"/>
              <w:jc w:val="left"/>
              <w:rPr>
                <w:rFonts w:cs="Arial"/>
              </w:rPr>
            </w:pPr>
            <w:r w:rsidRPr="00D7032E">
              <w:rPr>
                <w:rFonts w:cs="Arial"/>
              </w:rPr>
              <w:t>Kalenterointi ja oman työn suunnittelu sekä kvartaalikeskustelut esihenkilön kanssa; muut työn seurantaa tukevat listaukset/ohjelmat</w:t>
            </w:r>
          </w:p>
        </w:tc>
        <w:tc>
          <w:tcPr>
            <w:tcW w:w="3210" w:type="dxa"/>
          </w:tcPr>
          <w:p w14:paraId="744F3ABA" w14:textId="77777777" w:rsidR="00D7032E" w:rsidRPr="00D7032E" w:rsidRDefault="00D7032E" w:rsidP="00455733">
            <w:pPr>
              <w:spacing w:before="100" w:beforeAutospacing="1" w:after="100" w:afterAutospacing="1" w:line="259" w:lineRule="auto"/>
              <w:jc w:val="left"/>
              <w:rPr>
                <w:rFonts w:cs="Arial"/>
              </w:rPr>
            </w:pPr>
            <w:r w:rsidRPr="00D7032E">
              <w:rPr>
                <w:rFonts w:cs="Arial"/>
              </w:rPr>
              <w:t>Lapsen perhehoitoperheen vastuutyöntekijät, esihenkilöllä seurantavastuu</w:t>
            </w:r>
          </w:p>
        </w:tc>
      </w:tr>
    </w:tbl>
    <w:p w14:paraId="1C8AC42A" w14:textId="77777777" w:rsidR="00D7032E" w:rsidRPr="00D7032E" w:rsidRDefault="00D7032E" w:rsidP="006455D4">
      <w:pPr>
        <w:pStyle w:val="Otsikko1"/>
      </w:pPr>
      <w:bookmarkStart w:id="51" w:name="_Toc221537454"/>
      <w:r w:rsidRPr="00D7032E">
        <w:t>Toiminnan kehittäminen, omavalvonnan toteutumisen seuranta ja raportointi</w:t>
      </w:r>
      <w:bookmarkEnd w:id="51"/>
    </w:p>
    <w:p w14:paraId="12944D30" w14:textId="77777777" w:rsidR="00D7032E" w:rsidRPr="00D7032E" w:rsidRDefault="00D7032E" w:rsidP="006455D4">
      <w:pPr>
        <w:pStyle w:val="Otsikko2"/>
      </w:pPr>
      <w:bookmarkStart w:id="52" w:name="_Toc221537455"/>
      <w:r w:rsidRPr="00D7032E">
        <w:t>Toiminnassa ilmenevien epäkohtien ja puutteiden käsittely</w:t>
      </w:r>
      <w:bookmarkEnd w:id="52"/>
    </w:p>
    <w:p w14:paraId="5E61DA51" w14:textId="77777777" w:rsidR="00D7032E" w:rsidRPr="00D7032E" w:rsidRDefault="00D7032E" w:rsidP="00D7032E"/>
    <w:p w14:paraId="6B0131E3" w14:textId="77777777" w:rsidR="00D7032E" w:rsidRPr="00D7032E" w:rsidRDefault="00D7032E" w:rsidP="00D7032E">
      <w:r w:rsidRPr="00D7032E">
        <w:t xml:space="preserve">Hoivatien työntekijällä on 1.1.2024 voimaan tulleen Laki sosiaali- ja terveydenhuollon valvonnasta (741/2023) §29:n mukainen ilmoitusvelvollisuus, mikäli hän huomaa tehtävissään epäkohtia tai ilmeisiä epäkohdan uhkia asiakkaalle Hoivatiellä tuotetussa palvelussa. Lisäksi sosiaali- ja terveysalan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27E3B0DA" w14:textId="77777777" w:rsidR="00D7032E" w:rsidRPr="00D7032E" w:rsidRDefault="00D7032E" w:rsidP="00D7032E">
      <w:r w:rsidRPr="00D7032E">
        <w:t xml:space="preserve">Epäkohdista ilmoitetaan ensisijaisesti esihenkilölle tai yhteyshenkilölle. Jos tämä ei ole mahdollista, ilmoituksen epäillystä väärinkäytöksestä tai epäeettisestä toiminnasta voi tehdä whistleblowing- ilmoituskanavan (Easywhistle) kautta. Ilmoituksen voi tehdä nimettömänä ja kaikki ilmoituskanavan kautta jätetyt ilmoitukset käsitellään ehdottoman luottamuksellisesti. Ilmoituksen voi tehdä sähköisesti </w:t>
      </w:r>
      <w:hyperlink r:id="rId19" w:tgtFrame="_blank" w:history="1">
        <w:r w:rsidRPr="00D7032E">
          <w:rPr>
            <w:rFonts w:cs="Arial"/>
            <w:color w:val="0563C1" w:themeColor="hyperlink"/>
            <w:u w:val="single"/>
          </w:rPr>
          <w:t>tämän linkin kautta</w:t>
        </w:r>
      </w:hyperlink>
      <w:r w:rsidRPr="00D7032E">
        <w:t xml:space="preserve">. Ilmoituslinkki löytyy Hoivatien verkkosivulta kohdasta Hoivatien tapa toimia. Lisäksi Hoivatien verkkosivuilla on avoimen palautteen osio </w:t>
      </w:r>
      <w:hyperlink r:id="rId20" w:history="1">
        <w:r w:rsidRPr="00D7032E">
          <w:rPr>
            <w:rFonts w:cs="Arial"/>
            <w:color w:val="0563C1" w:themeColor="hyperlink"/>
            <w:u w:val="single"/>
          </w:rPr>
          <w:t>https://www.hoivatie.fi/fi/ota_yhteytta/palaute/</w:t>
        </w:r>
      </w:hyperlink>
      <w:r w:rsidRPr="00D7032E">
        <w:t>.</w:t>
      </w:r>
    </w:p>
    <w:p w14:paraId="65045783" w14:textId="77777777" w:rsidR="00D7032E" w:rsidRPr="00D7032E" w:rsidRDefault="00D7032E" w:rsidP="00D7032E">
      <w:r w:rsidRPr="00D7032E">
        <w:t>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729E1EE5" w14:textId="30BD1E17" w:rsidR="00D7032E" w:rsidRPr="00D7032E" w:rsidRDefault="00D7032E" w:rsidP="00D7032E">
      <w:r w:rsidRPr="00D7032E">
        <w:t xml:space="preserve">Perhehoidossa tiedostetaan, että vain havaittuihin riskeihin/poikkeamiin pystytään puuttumaan. 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Työsuojelutoimikunta käsittelee turvallisuuspoikkeamat kaksi kertaa vuodessa. Turvallisuuspoikkeamat käsitellään myös johdon katselmuksessa kaksi kertaa vuodessa. Esihenkilö varmistaa, että jokainen työntekijä perehdytetään poikkeamaraportointiin ja että poikkeamat tulevat </w:t>
      </w:r>
      <w:r w:rsidRPr="00D7032E">
        <w:lastRenderedPageBreak/>
        <w:t>käsitellyksi asianmukaisesti. Myös asiakkaiden kohteluun liittyvä epäkohta tai epäkohdan uhka raportoidaan lähtökohtaisesti IMS-järjestelmässä olevan sähköisen lomakkeen avulla.</w:t>
      </w:r>
    </w:p>
    <w:p w14:paraId="37141D05" w14:textId="62382262" w:rsidR="00D7032E" w:rsidRPr="00D7032E" w:rsidRDefault="00D7032E" w:rsidP="00D7032E">
      <w:r w:rsidRPr="00D7032E">
        <w:t>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w:t>
      </w:r>
    </w:p>
    <w:p w14:paraId="19AA1CF7" w14:textId="1E8BF520" w:rsidR="00D7032E" w:rsidRPr="00D7032E" w:rsidRDefault="00D7032E" w:rsidP="00D7032E">
      <w:r w:rsidRPr="00D7032E">
        <w:t xml:space="preserve">Palvelussa, asiakkaan aseman ja oikeuksien toteuttamisessa, perushoivassa ja hoidossa voi olla vakavia puutteita myös esimerkiksi henkilökuntaresurssin vähäisyyden takia. 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Yksikön esihenkilö ja tarvittaessa palvelupäällikkö käsittelevät tilanteen asiakkaan kanssa ja kuulevat mukana olleita työntekijöitä. Esihenkilö puuttuu tilanteeseen tarvittaessa työnjohdollisin keinoin. </w:t>
      </w:r>
    </w:p>
    <w:p w14:paraId="2E25E289" w14:textId="77777777" w:rsidR="00D7032E" w:rsidRPr="00D7032E" w:rsidRDefault="00D7032E" w:rsidP="00D7032E">
      <w:r w:rsidRPr="00D7032E">
        <w:t>Yksikön esihenkilö tai palvelupäällikkö ilmoittaa asiasta asiakkaan huoltajille/läheisille ja kirjaa asian käsittelyn asiakastietojärjestelmään. Jos ilmoittaja havaitsee, että epäkohtaan ei reagoida Hoivatiellä, on hänellä velvollisuus valvontalain mukaan ilmoittaa asiasta aluehallintovirastolle. Yksikön esihenkilö vastaa siitä, että Hoivatiellä pitkään työskennelleet työntekijät sekä vasta työnsä aloittaneet työntekijät tuntevat ilmoitusvelvollisuuden valvontalain 30 §:n mukaisesti ja osaavat tarvittaessa täyttää raporttilomakkeen. Perhehoidossa ilmoitusvelvollisuus käydään uuden työntekijän kanssa läpi osana perehdytystä ja asiaan palataan säännöllisesti viikkotiimeissä, ilmoitusvelvollisuus on kirjattuna tiimimuistiopohjaan.</w:t>
      </w:r>
    </w:p>
    <w:p w14:paraId="7E705B16" w14:textId="77777777" w:rsidR="00D7032E" w:rsidRPr="00D7032E" w:rsidRDefault="00D7032E" w:rsidP="00D7032E">
      <w:r w:rsidRPr="00D7032E">
        <w:t>Jos toiminnassa on korjattavaa, esihenkilö vastaa asian käsittelystä asianosaisten kesken ja toimintamalliin tehdään muutos, jotta vastaavat tilanteet ovat jatkossa vältettävissä. Mikäli epäkohta-asia liittyy palveluntilaajan (hyvinvointialueen) palvelun laatuun, työntekijä ottaa yhteyttä HVA:n johtavaan sosiaaliviranomaiseen, selvittää kyseisen HVA:n ilmoituskäytännön ja tekee ilmoituksen ohjeistuksen mukaan</w:t>
      </w:r>
    </w:p>
    <w:p w14:paraId="37635979" w14:textId="77777777" w:rsidR="00D7032E" w:rsidRPr="00D7032E" w:rsidRDefault="00D7032E" w:rsidP="006455D4">
      <w:pPr>
        <w:pStyle w:val="Otsikko2"/>
      </w:pPr>
      <w:bookmarkStart w:id="53" w:name="_Toc221537456"/>
      <w:r w:rsidRPr="00D7032E">
        <w:t>Vakavien vaaratapahtumien tutkinta</w:t>
      </w:r>
      <w:bookmarkEnd w:id="53"/>
    </w:p>
    <w:p w14:paraId="07D2C761" w14:textId="7BEC5D4D" w:rsidR="00FD7C46" w:rsidRDefault="00C12CF2" w:rsidP="00C12CF2">
      <w:bookmarkStart w:id="54" w:name="_Hlk192594227"/>
      <w:r>
        <w:t xml:space="preserve">Hoivatiellä vakavat vaaratapahtumat on määritelty STM:n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Perhehoidossa asiakkaita on samanaikaisesti enemmän koolla esimerkiksi sijaisperheiden virkistyspäivissä, koulutuksissa ja erilaisissa ryhmissä. Perhehoidossa vakavia vaaratapahtumia voivat olla esimerkiksi aikuisille tai lapsille sattuvat tapaturmat, onnettomuudet, äkilliset sairastumiset tai kuolemantapaukset, perhehoitajien yllättävät erotilanteet, väkivaltatilanteet, hyväksikäyttöepäilyt tai lapsen </w:t>
      </w:r>
      <w:r>
        <w:lastRenderedPageBreak/>
        <w:t xml:space="preserve">katoaminen/karkaaminen tai sijoituksen yllättävä ja äkillinen purkautuminen. Perhehoitajaa, sijaishoitajaa ja tukiperhettä ohjataan ottamaan akuutissa henkeä ja terveyttä uhkaavassa tapahtumassa välittömästi yhteys hätäkeskukseen ja/tai sosiaalipäivystykseen. Muissa kriisitilanteissa perhehoitajia, sijaishoitajia ja tukiperheitä ohjeistetaan olemaan yhteydessä Hoivatien perhehoidon työntekijään ja lapsen asioista vastaavaan sosiaalityöntekijään. Tilanteen alustava selvittely tehdään ensimmäisen kontaktin aikana ja tarvittaessa otetaan yhteys sijoittavaan tahoon. 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 </w:t>
      </w:r>
    </w:p>
    <w:p w14:paraId="73CB151A" w14:textId="2DB460A5" w:rsidR="00C12CF2" w:rsidRDefault="00FD7C46" w:rsidP="00C12CF2">
      <w:r>
        <w:t>Oulun</w:t>
      </w:r>
      <w:r w:rsidR="00C12CF2">
        <w:t xml:space="preserve"> perhehoidon esihenkilö arvioi tutkinnan laajuuden ja resurssitarpeen vaaratilannekohtaisesti. Vakavien vaaratapahtumien tutkinta auttaa tunnistamaan turvallisuuspuutteita, kohdistamaan resursseja järkevästi ja kehittämään yleistä turvallisuuskulttuuria.</w:t>
      </w:r>
    </w:p>
    <w:p w14:paraId="7D618340" w14:textId="77777777" w:rsidR="00C12CF2" w:rsidRDefault="00C12CF2" w:rsidP="00C12CF2"/>
    <w:p w14:paraId="50F57198" w14:textId="77777777" w:rsidR="00C12CF2" w:rsidRPr="009B12C0" w:rsidRDefault="00C12CF2" w:rsidP="00C12CF2">
      <w:pPr>
        <w:rPr>
          <w:b/>
          <w:bCs/>
        </w:rPr>
      </w:pPr>
      <w:r w:rsidRPr="009B12C0">
        <w:rPr>
          <w:b/>
          <w:bCs/>
        </w:rPr>
        <w:t>Menettely havaitun vakavan vaaratapahtuman yhteydessä</w:t>
      </w:r>
    </w:p>
    <w:p w14:paraId="7313A477" w14:textId="0492B583" w:rsidR="00C12CF2" w:rsidRDefault="00D30C8C" w:rsidP="00C12CF2">
      <w:r>
        <w:t>Oulun</w:t>
      </w:r>
      <w:r w:rsidR="00C12CF2">
        <w:t xml:space="preserve"> perhehoidossa on sovittuna menettelytavat ja prosessi, joiden mukaan toimitaan vakavan vaaratapahtuman yhteydessä. Mikäli perhehoidon työntekijä havaitsee työtehtäviensä yhteydessä, että asiakkaan terveys tai jopa henki on vaarassa, hän soittaa yleiseen hätänumeroon ja antaa tarvittavan ensiavun sekä varmistaa omalta osaltaan myös muiden tilanteessa olevien turvallisuuden. Lievemmässä vaaratilanteessa työntekijä varmistaa, että asiakas saa muutoin tarkoituksenmukaisen avun, esimerkiksi lääkärikäynnin muodossa. Työntekijä ilmoittaa viipymättä vakavista vaaratilanteista esihenkilölle, joka arvioi tarvittavat jatkotoimenpiteet, esimerkiksi ilmoitustarpeen poliisille sekä informoi asiasta omaa esihenkilöään. Perhehoitaja, perheen vastuutyöntekijä tai viime kädessä yksikön esihenkilö on velvollinen ilmoittamaan tilanteesta lapsen asioista vastaavalle työntekijälle, joka päättää miten tilanteesta tiedotetaan asiakkaan läheisille ja muulle yhteistyöverkostolle ja mitä sovitaan jatkoyhteydenpidosta. Työntekijät varmistavat kukin tahoillaan, että tilanne ja tehdyt toimenpiteet tulevat dokumentoiduiksi DomaCare - asiakastietojärjestelmään.</w:t>
      </w:r>
    </w:p>
    <w:p w14:paraId="539957AD" w14:textId="0B4A1B3E" w:rsidR="00C12CF2" w:rsidRDefault="00C12CF2" w:rsidP="00C12CF2">
      <w:r>
        <w:t xml:space="preserve">Lisäksi perhehoidon palvelupäällikkö ilmoittaa asiakasta koskevan vakavan vaaratilanteen toimitusjohtajalle, tilaajalle sekä aluehallintovirastolle tai esimerkiksi FIMEA:lle. Jos vaaratilanne on vaikuttanut useisiin asiakkaisiin tai kyseessä on laajempi, toistuva turvallisuusongelma, palvelupäällikkö ilmoittaa asian kaikille yksikön tilaaja-asiakkaille. Toimitusjohtaja informoi johtoryhmää ja hallitusta tilanteen vakavuuden mukaan. Tarvittaessa toimitusjohtaja vastaa Hoivatien ulkopuolisesta viestinnästä kriisiviestintäohjeen mukaisesti. </w:t>
      </w:r>
    </w:p>
    <w:p w14:paraId="3CC557CC" w14:textId="77777777" w:rsidR="00C12CF2" w:rsidRDefault="00C12CF2" w:rsidP="00C12CF2">
      <w:r>
        <w:t xml:space="preserve">Vaaratapahtuman ensimmäisenä havainnut perhehoidon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Mikäli kyse on Hoivatien toimintayksikkörajat ylittävästä vaaratilanteesta, prosessin omistaja nimeää tapauskohtaisesti laajemman tutkintaryhmän, joka sopii keskinäisestä työnjaosta tilanteen edellyttämällä tavalla. </w:t>
      </w:r>
    </w:p>
    <w:p w14:paraId="79C5FFAD" w14:textId="77777777" w:rsidR="00C12CF2" w:rsidRDefault="00C12CF2" w:rsidP="00C12CF2">
      <w:r>
        <w:t>Juurisyyanalyysin jälkeen yksikön esihenkilö määrittelee tapahtumasta opittavissa olevat asiat ja päättää yhdessä perhehoidon palvelupäällikön kanssa korjaavat toimenpiteet sekä niiden aikataulun, jotta vastaava tilanne voidaan jatkossa estää.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w:t>
      </w:r>
    </w:p>
    <w:p w14:paraId="3BEE967F" w14:textId="542800CF" w:rsidR="00C12CF2" w:rsidRDefault="00D30C8C" w:rsidP="00C12CF2">
      <w:r>
        <w:lastRenderedPageBreak/>
        <w:t>Oulun</w:t>
      </w:r>
      <w:r w:rsidR="00C12CF2">
        <w:t xml:space="preserve"> perhehoidon esihenkilö seuraa palvelupäällikön kanssa korjaavien toimenpiteiden toteutuksen etenemistä, riittävyyttä ja vaikuttavuutta. Muutosjohtamisella varmistetaan, että tehdyt toimenpiteet jäävät osaksi yksikön toimintakulttuuria.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w:t>
      </w:r>
    </w:p>
    <w:p w14:paraId="1801D9FF" w14:textId="77777777" w:rsidR="00D30C8C" w:rsidRDefault="00D30C8C" w:rsidP="00C12CF2"/>
    <w:p w14:paraId="4B104959" w14:textId="1A14DA8A" w:rsidR="00C12CF2" w:rsidRDefault="00C12CF2" w:rsidP="00C12CF2">
      <w:r w:rsidRPr="009B12C0">
        <w:rPr>
          <w:b/>
          <w:bCs/>
        </w:rPr>
        <w:t>Syyllistämätön kulttuuri ja henkilöstön tuki mahdollisissa selvitys- ja tutkintatilanteissa</w:t>
      </w:r>
      <w:r>
        <w:t xml:space="preserve"> </w:t>
      </w:r>
    </w:p>
    <w:p w14:paraId="4ADAB28C" w14:textId="77777777" w:rsidR="00C12CF2" w:rsidRDefault="00C12CF2" w:rsidP="00C12CF2">
      <w:r>
        <w:t>Vaaratilanteen tutkinnasta vastaa esihenkilö ja hän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tuetaan avoimen, oppivan ja rakentavan turvallisuuskulttuurin kehittymistä. Esihenkilö tukee työntekijöitä varmistamalla psykologisesti turvallisen keskusteluympäristön ja organisoi tarvittaessa lisätukea yhteistyössä työterveyshuollon kanssa.</w:t>
      </w:r>
    </w:p>
    <w:p w14:paraId="43008F2F" w14:textId="77777777" w:rsidR="00C12CF2" w:rsidRPr="0022254F" w:rsidRDefault="00C12CF2" w:rsidP="00C12CF2">
      <w:r>
        <w:t xml:space="preserve"> Vakavien vaaratapahtumien käsittely on osa jatkuvaa parantamista ja turvallisuuskulttuurin kehittämistä.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toimenpiteiden vaikuttavuutta. Esihenkilö vahvistaa turvallisuuskulttuuria kannustamalla työntekijöitä avoimeen raportointiin ja jatkuvaan kehittämiseen. Yksikkötason lisäksi myös Hoivatien ylempi johto on sitoutunut turvallisuuden kehittämiseen ja varmistaa, että tieto otetaan huomioon strategisessa päätöksenteossa</w:t>
      </w:r>
    </w:p>
    <w:p w14:paraId="0781CE40" w14:textId="77777777" w:rsidR="00C12CF2" w:rsidRDefault="00C12CF2" w:rsidP="006455D4">
      <w:pPr>
        <w:pStyle w:val="Otsikko2"/>
        <w:rPr>
          <w:rStyle w:val="Otsikko3Char"/>
          <w:b/>
          <w:szCs w:val="26"/>
        </w:rPr>
      </w:pPr>
      <w:bookmarkStart w:id="55" w:name="_Toc188357442"/>
      <w:bookmarkStart w:id="56" w:name="_Toc175740444"/>
      <w:bookmarkStart w:id="57" w:name="_Toc175741907"/>
      <w:bookmarkStart w:id="58" w:name="_Toc175741971"/>
      <w:bookmarkStart w:id="59" w:name="_Toc197083620"/>
      <w:bookmarkStart w:id="60" w:name="_Toc221537457"/>
      <w:bookmarkEnd w:id="54"/>
      <w:r w:rsidRPr="006455D4">
        <w:rPr>
          <w:rStyle w:val="Otsikko3Char"/>
          <w:b/>
          <w:szCs w:val="26"/>
        </w:rPr>
        <w:t>Palautetiedon</w:t>
      </w:r>
      <w:r w:rsidRPr="00DF6AAC">
        <w:rPr>
          <w:rStyle w:val="Otsikko3Char"/>
          <w:b/>
          <w:szCs w:val="26"/>
        </w:rPr>
        <w:t xml:space="preserve"> huomioiminen kehittämisessä</w:t>
      </w:r>
      <w:bookmarkEnd w:id="55"/>
      <w:bookmarkEnd w:id="56"/>
      <w:bookmarkEnd w:id="57"/>
      <w:bookmarkEnd w:id="58"/>
      <w:bookmarkEnd w:id="59"/>
      <w:bookmarkEnd w:id="60"/>
    </w:p>
    <w:p w14:paraId="19D22E5E" w14:textId="77777777" w:rsidR="00C12CF2" w:rsidRDefault="00C12CF2" w:rsidP="00C12CF2">
      <w:r>
        <w:t xml:space="preserve">Eri-ikäisten asiakkaiden, heidän perheidensä ja läheistensä huomioon ottaminen palvelun suunnittelussa ja toteuttamisessa on olennainen osa Hoivatien palvelun laadun, asiakasturvallisuuden ja omavalvonnan kehittämistä. Hoivatiellä on </w:t>
      </w:r>
      <w:hyperlink r:id="rId21" w:history="1">
        <w:r w:rsidRPr="005406D1">
          <w:rPr>
            <w:rStyle w:val="Hyperlinkki"/>
            <w:rFonts w:cs="Arial"/>
          </w:rPr>
          <w:t>sähköinen palautelomake</w:t>
        </w:r>
      </w:hyperlink>
      <w:r>
        <w:t xml:space="preserve">, jonka asiakas voi täyttää milloin vain. Asiakkailla on mahdollisuus antaa palautetta myös reaaliaikaisesti käyntien tai tapaamisten yhteydessä. Nämä palautteet kirjaamme IMS-järjestelmän </w:t>
      </w:r>
      <w:hyperlink r:id="rId22" w:history="1">
        <w:r w:rsidRPr="005406D1">
          <w:rPr>
            <w:rStyle w:val="Hyperlinkki"/>
            <w:rFonts w:cs="Arial"/>
          </w:rPr>
          <w:t>avoimen palautteen raporttiin</w:t>
        </w:r>
      </w:hyperlink>
      <w:r>
        <w:t>. Asiakaspalautetta kerätään kyselyin säännöllisesti 1–2 kertaa vuodessa sekä aina asiakkuuden päättyessä: kerran vuodessa perhehoitajilta, sosiaalityöntekijöiltä ja lapsen läheisiltä sekä kaksi kertaa vuodessa sijoitetuilta lapsilta. Lasten ja perhehoitajien kanssa täytämme 3x10D vaikuttavuusmittarit, ja nämä auttavat lapsen äänen ja toiveiden kuulemisessa.</w:t>
      </w:r>
    </w:p>
    <w:p w14:paraId="2F4979B5" w14:textId="2D109DE0" w:rsidR="00C12CF2" w:rsidRDefault="00C12CF2" w:rsidP="00C12CF2">
      <w:r>
        <w:t>Hoivatien toimintaa kehitetään koko ajan asiakaspalautteiden perusteella. Asiakaspalautteesta tehdään vuosittain koonti, joka käydään läpi toimintayksikössä sekä suunnitellaan tarvittavat korjaavat toimet saadun palautteen perusteella. Korjaavat toimet ja toteutettavissa olevat kehittämisehdotukset kirjataan omavalvontasuunnitelman seurantaraporttiin sekä yksikön toimintasuunnitelmaan. Lisäksi asiakaspalautteesta tehty koonti lähetetään tiedoksi lapsen asioista vastaaville sosiaalityöntekijöille.</w:t>
      </w:r>
    </w:p>
    <w:p w14:paraId="30CED904" w14:textId="718567A0" w:rsidR="00C12CF2" w:rsidRDefault="00C12CF2" w:rsidP="00C12CF2">
      <w:r>
        <w:t xml:space="preserve">Yksikköön tehtyjen tarkastuskäyntien pohjalta saamme tärkeää palautetietoa ja viranomaisohjeistusta kehittämistyötä ajatellen. Tarkastuskäynneiltä saadut palautteet käydään yhteisesti viikkotiimissä läpi koko henkilökunnan voimin ja mietitään korjaavat toimenpiteet. Myös </w:t>
      </w:r>
      <w:r>
        <w:lastRenderedPageBreak/>
        <w:t>Hoivatien muiden yksiköiden tarkastuskäynneiltä saatu viranomaisohjeistus käydään läpi liiketoiminnan esihenkilöiden johtoryhmässä ja sillä varmistetaan asian korjaaminen koko perhehoidossa. Keskeiset tarkastuskäyntihavainnot kerätään ja tallennetaan toimintajärjestelmässä olevaan yhteisesti jaettuun dokumenttiin, josta jokaisen Hoivatien yksikön toiminnasta vastaava voi niitä hyödyntää.</w:t>
      </w:r>
    </w:p>
    <w:p w14:paraId="1AFF7A1B" w14:textId="77777777" w:rsidR="003C48D0" w:rsidRPr="00FD421F" w:rsidRDefault="003C48D0" w:rsidP="00C12CF2"/>
    <w:p w14:paraId="0A683424" w14:textId="77777777" w:rsidR="00C12CF2" w:rsidRPr="00DF6AAC" w:rsidRDefault="00C12CF2" w:rsidP="006455D4">
      <w:pPr>
        <w:pStyle w:val="Otsikko2"/>
      </w:pPr>
      <w:bookmarkStart w:id="61" w:name="_Toc188357443"/>
      <w:bookmarkStart w:id="62" w:name="_Toc197083621"/>
      <w:bookmarkStart w:id="63" w:name="_Toc221537458"/>
      <w:bookmarkStart w:id="64" w:name="_Toc175740445"/>
      <w:bookmarkStart w:id="65" w:name="_Toc175741908"/>
      <w:bookmarkStart w:id="66" w:name="_Toc175741972"/>
      <w:r w:rsidRPr="006455D4">
        <w:t>Omavalvon</w:t>
      </w:r>
      <w:bookmarkStart w:id="67" w:name="_Toc175740446"/>
      <w:bookmarkStart w:id="68" w:name="_Toc175741909"/>
      <w:bookmarkStart w:id="69" w:name="_Toc175741973"/>
      <w:r w:rsidRPr="006455D4">
        <w:t>nan</w:t>
      </w:r>
      <w:r w:rsidRPr="00DF6AAC">
        <w:t xml:space="preserve"> toteutumisen </w:t>
      </w:r>
      <w:bookmarkEnd w:id="67"/>
      <w:bookmarkEnd w:id="68"/>
      <w:bookmarkEnd w:id="69"/>
      <w:r w:rsidRPr="00DF6AAC">
        <w:t>seurantaraportti</w:t>
      </w:r>
      <w:bookmarkEnd w:id="61"/>
      <w:bookmarkEnd w:id="62"/>
      <w:bookmarkEnd w:id="63"/>
      <w:r w:rsidRPr="00DF6AAC">
        <w:t xml:space="preserve"> </w:t>
      </w:r>
    </w:p>
    <w:bookmarkEnd w:id="64"/>
    <w:bookmarkEnd w:id="65"/>
    <w:bookmarkEnd w:id="66"/>
    <w:p w14:paraId="060C6A2D" w14:textId="6A506FB9" w:rsidR="00C12CF2" w:rsidRPr="005406D1" w:rsidRDefault="00C12CF2" w:rsidP="00C12CF2">
      <w:pPr>
        <w:spacing w:before="100" w:beforeAutospacing="1" w:after="100" w:afterAutospacing="1" w:line="240" w:lineRule="auto"/>
        <w:rPr>
          <w:rFonts w:cs="Arial"/>
        </w:rPr>
      </w:pPr>
      <w:r w:rsidRPr="005406D1">
        <w:rPr>
          <w:rFonts w:cs="Arial"/>
        </w:rPr>
        <w:t>Omavalvonnan lähtökohtia ovat seuranta ja ennakointi. Saamme tietoa</w:t>
      </w:r>
      <w:r w:rsidR="009E7D1F">
        <w:rPr>
          <w:rFonts w:cs="Arial"/>
        </w:rPr>
        <w:t xml:space="preserve"> Oulun</w:t>
      </w:r>
      <w:r w:rsidRPr="005406D1">
        <w:rPr>
          <w:rFonts w:cs="Arial"/>
        </w:rPr>
        <w:t xml:space="preserve"> perhehoidon 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epäkohtailmoituksista. </w:t>
      </w:r>
      <w:r w:rsidR="009E7D1F">
        <w:rPr>
          <w:rFonts w:cs="Arial"/>
        </w:rPr>
        <w:t>Oulun</w:t>
      </w:r>
      <w:r w:rsidRPr="005406D1">
        <w:rPr>
          <w:rFonts w:cs="Arial"/>
        </w:rPr>
        <w:t xml:space="preserve"> perhehoidon </w:t>
      </w:r>
      <w:r w:rsidR="009E7D1F">
        <w:rPr>
          <w:rFonts w:cs="Arial"/>
        </w:rPr>
        <w:t>vastuuhenkilö v</w:t>
      </w:r>
      <w:r w:rsidRPr="005406D1">
        <w:rPr>
          <w:rFonts w:cs="Arial"/>
        </w:rPr>
        <w:t xml:space="preserve">astaa siitä, että havaittuihin kehittämistarpeisiin reagoidaan ja ne korjataan. Omavalvontasuunnitelma päivitetään tehtyjen toimenpiteiden osalta. </w:t>
      </w:r>
    </w:p>
    <w:p w14:paraId="2551F686" w14:textId="0404DE68" w:rsidR="00C12CF2" w:rsidRPr="005406D1" w:rsidRDefault="009E7D1F" w:rsidP="00C12CF2">
      <w:pPr>
        <w:spacing w:before="100" w:beforeAutospacing="1" w:after="100" w:afterAutospacing="1" w:line="240" w:lineRule="auto"/>
        <w:rPr>
          <w:rFonts w:cs="Arial"/>
        </w:rPr>
      </w:pPr>
      <w:r>
        <w:rPr>
          <w:rFonts w:cs="Arial"/>
        </w:rPr>
        <w:t>Oulun</w:t>
      </w:r>
      <w:r w:rsidR="00C12CF2" w:rsidRPr="005406D1">
        <w:rPr>
          <w:rFonts w:cs="Arial"/>
        </w:rPr>
        <w:t xml:space="preserve"> perhehoidon 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546B32AB" w14:textId="77777777" w:rsidR="00C12CF2" w:rsidRPr="005406D1" w:rsidRDefault="00C12CF2" w:rsidP="00C12CF2">
      <w:pPr>
        <w:spacing w:before="100" w:beforeAutospacing="1" w:after="100" w:afterAutospacing="1" w:line="240" w:lineRule="auto"/>
        <w:rPr>
          <w:rFonts w:cs="Arial"/>
        </w:rPr>
      </w:pPr>
      <w:r w:rsidRPr="005406D1">
        <w:rPr>
          <w:rFonts w:cs="Arial"/>
        </w:rPr>
        <w:t xml:space="preserve">Seurantajaksoa koskevat kehittämishavainnot, suunnittelemamme korjaus- ja kehittämistoimenpiteet, aikataulu, vastuuhenkilö sekä seurannan toteutuminen raportoidaan alla olevassa taulukossa. Tässä luvussa julkaisemme toimintavuoden kaikki kolme seurantaraporttia. </w:t>
      </w:r>
    </w:p>
    <w:p w14:paraId="2F83A89B" w14:textId="77777777" w:rsidR="00C12CF2" w:rsidRPr="005406D1" w:rsidRDefault="00C12CF2" w:rsidP="00C12CF2">
      <w:pPr>
        <w:spacing w:before="100" w:beforeAutospacing="1" w:after="100" w:afterAutospacing="1" w:line="240" w:lineRule="auto"/>
        <w:rPr>
          <w:rFonts w:cs="Arial"/>
        </w:rPr>
      </w:pPr>
      <w:r w:rsidRPr="005406D1">
        <w:rPr>
          <w:rFonts w:cs="Arial"/>
        </w:rPr>
        <w:t xml:space="preserve">Seurantaraportointi: </w:t>
      </w:r>
    </w:p>
    <w:p w14:paraId="68E81E05" w14:textId="77777777" w:rsidR="00C12CF2" w:rsidRPr="005406D1" w:rsidRDefault="00C12CF2" w:rsidP="006455D4">
      <w:pPr>
        <w:spacing w:before="100" w:beforeAutospacing="1" w:after="100" w:afterAutospacing="1" w:line="240" w:lineRule="auto"/>
        <w:jc w:val="left"/>
        <w:rPr>
          <w:rFonts w:cs="Arial"/>
        </w:rPr>
      </w:pPr>
      <w:r w:rsidRPr="005406D1">
        <w:rPr>
          <w:rFonts w:cs="Arial"/>
        </w:rPr>
        <w:t xml:space="preserve">tammikuu – huhtikuu </w:t>
      </w:r>
      <w:r w:rsidRPr="005406D1">
        <w:rPr>
          <w:rFonts w:cs="Arial"/>
        </w:rPr>
        <w:sym w:font="Wingdings" w:char="F0E0"/>
      </w:r>
      <w:r w:rsidRPr="005406D1">
        <w:rPr>
          <w:rFonts w:cs="Arial"/>
        </w:rPr>
        <w:t xml:space="preserve"> julkaisu toukokuun alussa</w:t>
      </w:r>
      <w:r w:rsidRPr="005406D1">
        <w:rPr>
          <w:rFonts w:cs="Arial"/>
        </w:rPr>
        <w:br/>
        <w:t xml:space="preserve">toukokuu – elokuu </w:t>
      </w:r>
      <w:r w:rsidRPr="005406D1">
        <w:rPr>
          <w:rFonts w:cs="Arial"/>
        </w:rPr>
        <w:sym w:font="Wingdings" w:char="F0E0"/>
      </w:r>
      <w:r w:rsidRPr="005406D1">
        <w:rPr>
          <w:rFonts w:cs="Arial"/>
        </w:rPr>
        <w:t xml:space="preserve"> julkaisu syyskuun alussa</w:t>
      </w:r>
      <w:r w:rsidRPr="005406D1">
        <w:rPr>
          <w:rFonts w:cs="Arial"/>
        </w:rPr>
        <w:br/>
        <w:t xml:space="preserve">syyskuu – joulukuu </w:t>
      </w:r>
      <w:r w:rsidRPr="005406D1">
        <w:rPr>
          <w:rFonts w:cs="Arial"/>
        </w:rPr>
        <w:sym w:font="Wingdings" w:char="F0E0"/>
      </w:r>
      <w:r w:rsidRPr="005406D1">
        <w:rPr>
          <w:rFonts w:cs="Arial"/>
        </w:rPr>
        <w:t xml:space="preserve"> julkaisu tammikuun alussa</w:t>
      </w:r>
    </w:p>
    <w:p w14:paraId="06794D6A" w14:textId="77777777" w:rsidR="00C12CF2" w:rsidRDefault="00C12CF2" w:rsidP="00C12CF2">
      <w:pPr>
        <w:jc w:val="left"/>
        <w:rPr>
          <w:rFonts w:eastAsia="Arial" w:cs="Arial"/>
          <w:sz w:val="24"/>
          <w:szCs w:val="24"/>
        </w:rPr>
      </w:pPr>
    </w:p>
    <w:tbl>
      <w:tblPr>
        <w:tblStyle w:val="TaulukkoRuudukko"/>
        <w:tblW w:w="9639" w:type="dxa"/>
        <w:tblInd w:w="-5" w:type="dxa"/>
        <w:tblLayout w:type="fixed"/>
        <w:tblLook w:val="04A0" w:firstRow="1" w:lastRow="0" w:firstColumn="1" w:lastColumn="0" w:noHBand="0" w:noVBand="1"/>
      </w:tblPr>
      <w:tblGrid>
        <w:gridCol w:w="3286"/>
        <w:gridCol w:w="2649"/>
        <w:gridCol w:w="1207"/>
        <w:gridCol w:w="950"/>
        <w:gridCol w:w="1547"/>
      </w:tblGrid>
      <w:tr w:rsidR="00C12CF2" w:rsidRPr="00726A10" w14:paraId="6E216BE4" w14:textId="77777777" w:rsidTr="006455D4">
        <w:trPr>
          <w:trHeight w:val="132"/>
        </w:trPr>
        <w:tc>
          <w:tcPr>
            <w:tcW w:w="9639" w:type="dxa"/>
            <w:gridSpan w:val="5"/>
          </w:tcPr>
          <w:p w14:paraId="769B9BF1" w14:textId="6C50C2D6" w:rsidR="00C12CF2" w:rsidRDefault="00C12CF2" w:rsidP="00C61BC4">
            <w:pPr>
              <w:jc w:val="left"/>
              <w:rPr>
                <w:rFonts w:cs="Arial"/>
                <w:b/>
                <w:bCs/>
                <w:i/>
                <w:iCs/>
              </w:rPr>
            </w:pPr>
            <w:bookmarkStart w:id="70" w:name="_Toc188357444"/>
            <w:r w:rsidRPr="00D60675">
              <w:rPr>
                <w:rFonts w:cs="Arial"/>
                <w:b/>
                <w:bCs/>
              </w:rPr>
              <w:t>Seurantajakso</w:t>
            </w:r>
            <w:r>
              <w:rPr>
                <w:rFonts w:cs="Arial"/>
                <w:b/>
                <w:bCs/>
              </w:rPr>
              <w:t xml:space="preserve">: tammikuu – huhtikuu </w:t>
            </w:r>
            <w:r w:rsidR="00D30C8C" w:rsidRPr="00D30C8C">
              <w:rPr>
                <w:rFonts w:cs="Arial"/>
                <w:b/>
                <w:bCs/>
              </w:rPr>
              <w:t>2025</w:t>
            </w:r>
            <w:r>
              <w:rPr>
                <w:rFonts w:cs="Arial"/>
                <w:b/>
                <w:bCs/>
                <w:i/>
                <w:iCs/>
              </w:rPr>
              <w:t xml:space="preserve"> </w:t>
            </w:r>
          </w:p>
          <w:p w14:paraId="4ABA74D8" w14:textId="77777777" w:rsidR="00C12CF2" w:rsidRPr="00D33772" w:rsidRDefault="00C12CF2" w:rsidP="00C61BC4">
            <w:pPr>
              <w:jc w:val="left"/>
              <w:rPr>
                <w:rFonts w:cs="Arial"/>
                <w:b/>
                <w:bCs/>
              </w:rPr>
            </w:pPr>
          </w:p>
        </w:tc>
      </w:tr>
      <w:tr w:rsidR="00C12CF2" w:rsidRPr="00726A10" w14:paraId="5BCADE9B" w14:textId="77777777" w:rsidTr="006455D4">
        <w:trPr>
          <w:trHeight w:val="132"/>
        </w:trPr>
        <w:tc>
          <w:tcPr>
            <w:tcW w:w="3286" w:type="dxa"/>
            <w:shd w:val="clear" w:color="auto" w:fill="FFFF99"/>
          </w:tcPr>
          <w:p w14:paraId="1334F979"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7253634E"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415AB10"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E5044E0"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547" w:type="dxa"/>
            <w:shd w:val="clear" w:color="auto" w:fill="FFFF99"/>
          </w:tcPr>
          <w:p w14:paraId="786F2AD3"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C12CF2" w:rsidRPr="00726A10" w14:paraId="6E406758" w14:textId="77777777" w:rsidTr="006455D4">
        <w:tc>
          <w:tcPr>
            <w:tcW w:w="3286" w:type="dxa"/>
          </w:tcPr>
          <w:p w14:paraId="10CAC730" w14:textId="77777777" w:rsidR="00C12CF2" w:rsidRPr="00703AC4" w:rsidRDefault="00C12CF2" w:rsidP="00C61BC4">
            <w:pPr>
              <w:jc w:val="left"/>
              <w:rPr>
                <w:rFonts w:cs="Arial"/>
              </w:rPr>
            </w:pPr>
            <w:r w:rsidRPr="00703AC4">
              <w:rPr>
                <w:rFonts w:cs="Arial"/>
              </w:rPr>
              <w:t>Poikkeamat</w:t>
            </w:r>
          </w:p>
          <w:p w14:paraId="48B8FD52" w14:textId="77777777" w:rsidR="00AF74E8" w:rsidRPr="00703AC4" w:rsidRDefault="00AF74E8" w:rsidP="00AF74E8">
            <w:pPr>
              <w:spacing w:line="278" w:lineRule="auto"/>
              <w:jc w:val="left"/>
              <w:rPr>
                <w:rFonts w:eastAsia="Calibri" w:cs="Arial"/>
                <w:kern w:val="2"/>
                <w14:ligatures w14:val="standardContextual"/>
              </w:rPr>
            </w:pPr>
          </w:p>
          <w:p w14:paraId="752866BF" w14:textId="29554EB3" w:rsidR="00AF74E8" w:rsidRPr="00703AC4" w:rsidRDefault="00AF74E8" w:rsidP="00AF74E8">
            <w:pPr>
              <w:spacing w:line="278" w:lineRule="auto"/>
              <w:jc w:val="left"/>
              <w:rPr>
                <w:rFonts w:eastAsia="Calibri" w:cs="Arial"/>
                <w:kern w:val="2"/>
                <w14:ligatures w14:val="standardContextual"/>
              </w:rPr>
            </w:pPr>
            <w:r w:rsidRPr="00703AC4">
              <w:rPr>
                <w:rFonts w:eastAsia="Calibri" w:cs="Arial"/>
                <w:kern w:val="2"/>
                <w14:ligatures w14:val="standardContextual"/>
              </w:rPr>
              <w:t xml:space="preserve">Kyseisellä seurantajaksolla on kirjattu poikkeamia lähinnä liittyen arkityöhön ja toimintatapoihin. </w:t>
            </w:r>
          </w:p>
          <w:p w14:paraId="29FA9C82" w14:textId="77777777" w:rsidR="00AF74E8" w:rsidRPr="00703AC4" w:rsidRDefault="00AF74E8" w:rsidP="00AF74E8">
            <w:pPr>
              <w:spacing w:line="278" w:lineRule="auto"/>
              <w:jc w:val="left"/>
              <w:rPr>
                <w:rFonts w:eastAsia="Calibri" w:cs="Arial"/>
                <w:kern w:val="2"/>
                <w14:ligatures w14:val="standardContextual"/>
              </w:rPr>
            </w:pPr>
          </w:p>
          <w:p w14:paraId="0E52E918" w14:textId="77777777" w:rsidR="00AF74E8" w:rsidRPr="00703AC4" w:rsidRDefault="00AF74E8" w:rsidP="00AF74E8">
            <w:pPr>
              <w:spacing w:line="278" w:lineRule="auto"/>
              <w:jc w:val="left"/>
              <w:rPr>
                <w:rFonts w:eastAsia="Calibri" w:cs="Arial"/>
                <w:kern w:val="2"/>
                <w14:ligatures w14:val="standardContextual"/>
              </w:rPr>
            </w:pPr>
            <w:r w:rsidRPr="00703AC4">
              <w:rPr>
                <w:rFonts w:eastAsia="Calibri" w:cs="Arial"/>
                <w:kern w:val="2"/>
                <w14:ligatures w14:val="standardContextual"/>
              </w:rPr>
              <w:t>Muutama ns. hallinnollinen poikkeama liittyy tilaajalaskutukseen.</w:t>
            </w:r>
          </w:p>
          <w:p w14:paraId="1DC4E43C" w14:textId="77777777" w:rsidR="00AF74E8" w:rsidRPr="00703AC4" w:rsidRDefault="00AF74E8" w:rsidP="00AF74E8">
            <w:pPr>
              <w:spacing w:line="278" w:lineRule="auto"/>
              <w:jc w:val="left"/>
              <w:rPr>
                <w:rFonts w:eastAsia="Calibri" w:cs="Arial"/>
                <w:kern w:val="2"/>
                <w14:ligatures w14:val="standardContextual"/>
              </w:rPr>
            </w:pPr>
          </w:p>
          <w:p w14:paraId="4EB2587D" w14:textId="25749336" w:rsidR="00AF74E8" w:rsidRPr="00703AC4" w:rsidRDefault="00AF74E8" w:rsidP="00AF74E8">
            <w:pPr>
              <w:jc w:val="left"/>
              <w:rPr>
                <w:rFonts w:cs="Arial"/>
              </w:rPr>
            </w:pPr>
            <w:r w:rsidRPr="00703AC4">
              <w:rPr>
                <w:rFonts w:eastAsia="Calibri" w:cs="Arial"/>
                <w:kern w:val="2"/>
                <w14:ligatures w14:val="standardContextual"/>
              </w:rPr>
              <w:lastRenderedPageBreak/>
              <w:t>Kaksi lievää tietoturvapoikkeamaa on ollut.</w:t>
            </w:r>
          </w:p>
          <w:p w14:paraId="4E483EF9" w14:textId="77777777" w:rsidR="00C12CF2" w:rsidRPr="00703AC4" w:rsidRDefault="00C12CF2" w:rsidP="00C61BC4">
            <w:pPr>
              <w:jc w:val="left"/>
              <w:rPr>
                <w:rFonts w:cs="Arial"/>
                <w:i/>
                <w:iCs/>
              </w:rPr>
            </w:pPr>
          </w:p>
          <w:p w14:paraId="44A4BBAF" w14:textId="07126DB9" w:rsidR="00C12CF2" w:rsidRPr="00703AC4" w:rsidRDefault="00C12CF2" w:rsidP="00C61BC4">
            <w:pPr>
              <w:jc w:val="left"/>
              <w:rPr>
                <w:rFonts w:cs="Arial"/>
                <w:i/>
                <w:iCs/>
              </w:rPr>
            </w:pPr>
          </w:p>
        </w:tc>
        <w:tc>
          <w:tcPr>
            <w:tcW w:w="2649" w:type="dxa"/>
          </w:tcPr>
          <w:p w14:paraId="1F7D1746" w14:textId="77777777" w:rsidR="00AF74E8" w:rsidRDefault="00AF74E8" w:rsidP="00C61BC4">
            <w:pPr>
              <w:pStyle w:val="Kuvaotsikko"/>
              <w:keepNext/>
              <w:rPr>
                <w:rFonts w:eastAsia="Calibri" w:cs="Arial"/>
                <w:i w:val="0"/>
                <w:iCs w:val="0"/>
                <w:color w:val="auto"/>
                <w:kern w:val="2"/>
                <w:sz w:val="24"/>
                <w:szCs w:val="24"/>
                <w:lang w:val="fi-FI"/>
                <w14:ligatures w14:val="standardContextual"/>
              </w:rPr>
            </w:pPr>
          </w:p>
          <w:p w14:paraId="7EC1119F" w14:textId="7BDB19E3" w:rsidR="00C12CF2" w:rsidRPr="00726A10" w:rsidRDefault="00AF74E8" w:rsidP="00C61BC4">
            <w:pPr>
              <w:pStyle w:val="Kuvaotsikko"/>
              <w:keepNext/>
              <w:rPr>
                <w:rFonts w:cs="Arial"/>
                <w:i w:val="0"/>
                <w:iCs w:val="0"/>
                <w:color w:val="auto"/>
                <w:lang w:val="fi-FI"/>
              </w:rPr>
            </w:pPr>
            <w:r w:rsidRPr="00703AC4">
              <w:rPr>
                <w:rFonts w:eastAsia="Calibri" w:cs="Arial"/>
                <w:i w:val="0"/>
                <w:iCs w:val="0"/>
                <w:color w:val="auto"/>
                <w:kern w:val="2"/>
                <w:sz w:val="22"/>
                <w:szCs w:val="22"/>
                <w:lang w:val="fi-FI"/>
                <w14:ligatures w14:val="standardContextual"/>
              </w:rPr>
              <w:t xml:space="preserve">Virheet laskutuksessa on korjattu heti ja ilmoitettu tilaajalle.  Taloushallinnon kanssa on sovittu, että työntekijöille järjestetään elokuussa lisäkoulutusta laskutukseen liittyen. Tarvittaessa saa vielä lisäohjausta </w:t>
            </w:r>
            <w:r w:rsidRPr="00703AC4">
              <w:rPr>
                <w:rFonts w:eastAsia="Calibri" w:cs="Arial"/>
                <w:i w:val="0"/>
                <w:iCs w:val="0"/>
                <w:color w:val="auto"/>
                <w:kern w:val="2"/>
                <w:sz w:val="22"/>
                <w:szCs w:val="22"/>
                <w:lang w:val="fi-FI"/>
                <w14:ligatures w14:val="standardContextual"/>
              </w:rPr>
              <w:lastRenderedPageBreak/>
              <w:t>esihenkilöltä tai taloushallinnosta.</w:t>
            </w:r>
          </w:p>
        </w:tc>
        <w:tc>
          <w:tcPr>
            <w:tcW w:w="1207" w:type="dxa"/>
          </w:tcPr>
          <w:p w14:paraId="4FCDF3ED" w14:textId="77777777" w:rsidR="00C12CF2" w:rsidRPr="00726A10" w:rsidRDefault="00C12CF2" w:rsidP="00C61BC4">
            <w:pPr>
              <w:pStyle w:val="Kuvaotsikko"/>
              <w:keepNext/>
              <w:rPr>
                <w:rFonts w:cs="Arial"/>
                <w:i w:val="0"/>
                <w:iCs w:val="0"/>
                <w:color w:val="auto"/>
                <w:lang w:val="fi-FI"/>
              </w:rPr>
            </w:pPr>
          </w:p>
        </w:tc>
        <w:tc>
          <w:tcPr>
            <w:tcW w:w="950" w:type="dxa"/>
          </w:tcPr>
          <w:p w14:paraId="1FCB9682" w14:textId="77777777" w:rsidR="00C12CF2" w:rsidRDefault="00C12CF2" w:rsidP="00C61BC4">
            <w:pPr>
              <w:pStyle w:val="Kuvaotsikko"/>
              <w:keepNext/>
              <w:rPr>
                <w:rFonts w:cs="Arial"/>
                <w:i w:val="0"/>
                <w:iCs w:val="0"/>
                <w:color w:val="auto"/>
                <w:lang w:val="fi-FI"/>
              </w:rPr>
            </w:pPr>
          </w:p>
          <w:p w14:paraId="2B13ABFB" w14:textId="5E2EB43A" w:rsidR="00AF74E8" w:rsidRPr="00AF74E8" w:rsidRDefault="00AF74E8" w:rsidP="00AF74E8">
            <w:r>
              <w:t>Koko tiimi</w:t>
            </w:r>
          </w:p>
        </w:tc>
        <w:tc>
          <w:tcPr>
            <w:tcW w:w="1547" w:type="dxa"/>
          </w:tcPr>
          <w:p w14:paraId="2F5DC34C" w14:textId="77777777" w:rsidR="00C12CF2" w:rsidRDefault="00C12CF2" w:rsidP="00C61BC4">
            <w:pPr>
              <w:pStyle w:val="Kuvaotsikko"/>
              <w:keepNext/>
              <w:rPr>
                <w:rFonts w:cs="Arial"/>
                <w:color w:val="FF0000"/>
                <w:lang w:val="fi-FI"/>
              </w:rPr>
            </w:pPr>
            <w:r w:rsidRPr="00243EA5">
              <w:rPr>
                <w:rFonts w:cs="Arial"/>
                <w:color w:val="FF0000"/>
                <w:lang w:val="fi-FI"/>
              </w:rPr>
              <w:t xml:space="preserve"> </w:t>
            </w:r>
          </w:p>
          <w:p w14:paraId="028E7564" w14:textId="77777777" w:rsidR="00703AC4" w:rsidRDefault="00703AC4" w:rsidP="00703AC4">
            <w:r>
              <w:t xml:space="preserve">Esihenkilö </w:t>
            </w:r>
          </w:p>
          <w:p w14:paraId="5FA0BFF3" w14:textId="77777777" w:rsidR="00703AC4" w:rsidRDefault="00703AC4" w:rsidP="00703AC4">
            <w:r>
              <w:t>sekä tiimivastaava seuraavat laskutuksen toteutumista</w:t>
            </w:r>
          </w:p>
          <w:p w14:paraId="65F11F08" w14:textId="34F0C144" w:rsidR="00AF74E8" w:rsidRPr="00AF74E8" w:rsidRDefault="00703AC4" w:rsidP="00703AC4">
            <w:r>
              <w:t>joka kuukausi.</w:t>
            </w:r>
          </w:p>
        </w:tc>
      </w:tr>
      <w:tr w:rsidR="00C12CF2" w:rsidRPr="00726A10" w14:paraId="5AE2A5F5" w14:textId="77777777" w:rsidTr="006455D4">
        <w:tc>
          <w:tcPr>
            <w:tcW w:w="3286" w:type="dxa"/>
          </w:tcPr>
          <w:p w14:paraId="37C99B52" w14:textId="77777777" w:rsidR="00C12CF2" w:rsidRDefault="00C12CF2" w:rsidP="00C61BC4">
            <w:pPr>
              <w:jc w:val="left"/>
              <w:rPr>
                <w:rFonts w:cs="Arial"/>
              </w:rPr>
            </w:pPr>
            <w:r w:rsidRPr="006C4BF6">
              <w:rPr>
                <w:rFonts w:cs="Arial"/>
              </w:rPr>
              <w:t xml:space="preserve">Asiakaspalaute </w:t>
            </w:r>
          </w:p>
          <w:p w14:paraId="4C587879" w14:textId="77777777" w:rsidR="00C12CF2" w:rsidRDefault="00C12CF2" w:rsidP="00C61BC4">
            <w:pPr>
              <w:jc w:val="left"/>
              <w:rPr>
                <w:rFonts w:cs="Arial"/>
              </w:rPr>
            </w:pPr>
          </w:p>
          <w:p w14:paraId="158433B7" w14:textId="5781DC62" w:rsidR="00924000" w:rsidRDefault="00924000" w:rsidP="00C61BC4">
            <w:pPr>
              <w:jc w:val="left"/>
              <w:rPr>
                <w:rFonts w:cs="Arial"/>
              </w:rPr>
            </w:pPr>
            <w:r>
              <w:rPr>
                <w:rFonts w:cs="Arial"/>
              </w:rPr>
              <w:t>Viimeisin asiakaspalaute on vuodelta 2024. Vastausprosentit ovat olleet pieniä.</w:t>
            </w:r>
          </w:p>
          <w:p w14:paraId="46B0355D" w14:textId="6CC876F8" w:rsidR="00924000" w:rsidRDefault="00924000" w:rsidP="00C61BC4">
            <w:pPr>
              <w:jc w:val="left"/>
              <w:rPr>
                <w:rFonts w:cs="Arial"/>
              </w:rPr>
            </w:pPr>
            <w:r>
              <w:rPr>
                <w:rFonts w:cs="Arial"/>
              </w:rPr>
              <w:t xml:space="preserve">Lapset nostivat esille mm. </w:t>
            </w:r>
            <w:r w:rsidR="00386193">
              <w:rPr>
                <w:rFonts w:cs="Arial"/>
              </w:rPr>
              <w:t>Salapoliisi Mäyrän. On mukavaa, kun saa tavata Mäyrää ja saa tavata muita ihmisiä.</w:t>
            </w:r>
          </w:p>
          <w:p w14:paraId="6F435A17" w14:textId="77777777" w:rsidR="00924000" w:rsidRDefault="00924000" w:rsidP="00C61BC4">
            <w:pPr>
              <w:jc w:val="left"/>
              <w:rPr>
                <w:rFonts w:cs="Arial"/>
              </w:rPr>
            </w:pPr>
          </w:p>
          <w:p w14:paraId="68CDF6E7" w14:textId="61890898" w:rsidR="00386193" w:rsidRDefault="00924000" w:rsidP="00386193">
            <w:pPr>
              <w:jc w:val="left"/>
              <w:rPr>
                <w:rFonts w:cs="Arial"/>
              </w:rPr>
            </w:pPr>
            <w:r>
              <w:rPr>
                <w:rFonts w:cs="Arial"/>
              </w:rPr>
              <w:t>Perhe</w:t>
            </w:r>
            <w:r w:rsidR="00386193">
              <w:rPr>
                <w:rFonts w:cs="Arial"/>
              </w:rPr>
              <w:t>iden kannalta on ollut h</w:t>
            </w:r>
            <w:r w:rsidR="00386193" w:rsidRPr="00386193">
              <w:rPr>
                <w:rFonts w:cs="Arial"/>
              </w:rPr>
              <w:t>yvä</w:t>
            </w:r>
            <w:r w:rsidR="00386193">
              <w:rPr>
                <w:rFonts w:cs="Arial"/>
              </w:rPr>
              <w:t>,</w:t>
            </w:r>
            <w:r w:rsidR="00386193" w:rsidRPr="00386193">
              <w:rPr>
                <w:rFonts w:cs="Arial"/>
              </w:rPr>
              <w:t xml:space="preserve"> kun sama sosiaalityöntekijä on ollut pitkään sama henkilö. </w:t>
            </w:r>
            <w:r w:rsidR="00386193">
              <w:rPr>
                <w:rFonts w:cs="Arial"/>
              </w:rPr>
              <w:t>Koulutukset ovat monipuolisia ja työnohjaus sai myös kiitosta.</w:t>
            </w:r>
          </w:p>
          <w:p w14:paraId="2E9C4025" w14:textId="77777777" w:rsidR="00386193" w:rsidRDefault="00386193" w:rsidP="00386193">
            <w:pPr>
              <w:jc w:val="left"/>
              <w:rPr>
                <w:rFonts w:cs="Arial"/>
              </w:rPr>
            </w:pPr>
          </w:p>
          <w:p w14:paraId="5B266134" w14:textId="217CC449" w:rsidR="00386193" w:rsidRPr="00386193" w:rsidRDefault="00386193" w:rsidP="00386193">
            <w:pPr>
              <w:jc w:val="left"/>
              <w:rPr>
                <w:rFonts w:cs="Arial"/>
              </w:rPr>
            </w:pPr>
            <w:r>
              <w:rPr>
                <w:rFonts w:cs="Arial"/>
              </w:rPr>
              <w:t>Kiitettiin myös työntekijöiden osaamista, ja että työntekijät tekevät työtä sydämellä perheitä tukien ja lapset lämpimästi kohdaten. Perheillä on tunne, että heitä arvostataan. Työntekijät ovat luotettavia, aitoja ja helposti tavoitettavia.</w:t>
            </w:r>
          </w:p>
          <w:p w14:paraId="1C5974CF" w14:textId="77777777" w:rsidR="00924000" w:rsidRDefault="00924000" w:rsidP="00C61BC4">
            <w:pPr>
              <w:jc w:val="left"/>
              <w:rPr>
                <w:rFonts w:cs="Arial"/>
              </w:rPr>
            </w:pPr>
          </w:p>
          <w:p w14:paraId="6B6EDDEA" w14:textId="12BD5539" w:rsidR="00924000" w:rsidRPr="006C4BF6" w:rsidRDefault="00924000" w:rsidP="00C61BC4">
            <w:pPr>
              <w:jc w:val="left"/>
              <w:rPr>
                <w:rFonts w:cs="Arial"/>
              </w:rPr>
            </w:pPr>
            <w:r>
              <w:rPr>
                <w:rFonts w:cs="Arial"/>
              </w:rPr>
              <w:t>Tilaajat pitivät hyvänä erityisesti sitä, että a</w:t>
            </w:r>
            <w:r w:rsidRPr="00924000">
              <w:rPr>
                <w:rStyle w:val="normaltextrun"/>
                <w:rFonts w:ascii="Helvetica" w:hAnsi="Helvetica" w:cs="Helvetica"/>
                <w:color w:val="000000"/>
                <w:shd w:val="clear" w:color="auto" w:fill="FFFFFF"/>
              </w:rPr>
              <w:t>siakasperheille</w:t>
            </w:r>
            <w:r>
              <w:rPr>
                <w:rStyle w:val="normaltextrun"/>
                <w:rFonts w:ascii="Helvetica" w:hAnsi="Helvetica" w:cs="Helvetica"/>
                <w:color w:val="000000"/>
                <w:shd w:val="clear" w:color="auto" w:fill="FFFFFF"/>
              </w:rPr>
              <w:t xml:space="preserve"> </w:t>
            </w:r>
            <w:r w:rsidRPr="00924000">
              <w:rPr>
                <w:rStyle w:val="normaltextrun"/>
                <w:rFonts w:ascii="Helvetica" w:hAnsi="Helvetica" w:cs="Helvetica"/>
                <w:color w:val="000000"/>
                <w:shd w:val="clear" w:color="auto" w:fill="FFFFFF"/>
              </w:rPr>
              <w:t>on löytynyt juuri heidän tarpeisiinsa sopivat perheet.</w:t>
            </w:r>
            <w:r>
              <w:rPr>
                <w:rStyle w:val="eop"/>
                <w:rFonts w:ascii="Helvetica" w:hAnsi="Helvetica" w:cs="Helvetica"/>
                <w:color w:val="000000"/>
                <w:shd w:val="clear" w:color="auto" w:fill="FFFFFF"/>
              </w:rPr>
              <w:t> </w:t>
            </w:r>
          </w:p>
          <w:p w14:paraId="79129212" w14:textId="713F79BB" w:rsidR="00C12CF2" w:rsidRPr="006C4BF6" w:rsidRDefault="00C12CF2" w:rsidP="00C61BC4">
            <w:pPr>
              <w:jc w:val="left"/>
              <w:rPr>
                <w:rFonts w:cs="Arial"/>
              </w:rPr>
            </w:pPr>
          </w:p>
        </w:tc>
        <w:tc>
          <w:tcPr>
            <w:tcW w:w="2649" w:type="dxa"/>
          </w:tcPr>
          <w:p w14:paraId="587AADC1" w14:textId="77777777" w:rsidR="00C12CF2" w:rsidRPr="00726A10" w:rsidRDefault="00C12CF2" w:rsidP="00C61BC4">
            <w:pPr>
              <w:pStyle w:val="Kuvaotsikko"/>
              <w:keepNext/>
              <w:rPr>
                <w:rFonts w:cs="Arial"/>
                <w:i w:val="0"/>
                <w:iCs w:val="0"/>
                <w:color w:val="auto"/>
                <w:lang w:val="fi-FI"/>
              </w:rPr>
            </w:pPr>
          </w:p>
        </w:tc>
        <w:tc>
          <w:tcPr>
            <w:tcW w:w="1207" w:type="dxa"/>
          </w:tcPr>
          <w:p w14:paraId="7568B0A2" w14:textId="77777777" w:rsidR="00C12CF2" w:rsidRPr="00726A10" w:rsidRDefault="00C12CF2" w:rsidP="00C61BC4">
            <w:pPr>
              <w:pStyle w:val="Kuvaotsikko"/>
              <w:keepNext/>
              <w:rPr>
                <w:rFonts w:cs="Arial"/>
                <w:i w:val="0"/>
                <w:iCs w:val="0"/>
                <w:color w:val="auto"/>
                <w:lang w:val="fi-FI"/>
              </w:rPr>
            </w:pPr>
          </w:p>
        </w:tc>
        <w:tc>
          <w:tcPr>
            <w:tcW w:w="950" w:type="dxa"/>
          </w:tcPr>
          <w:p w14:paraId="4C4D29CB" w14:textId="77777777" w:rsidR="00C12CF2" w:rsidRPr="00726A10" w:rsidRDefault="00C12CF2" w:rsidP="00C61BC4">
            <w:pPr>
              <w:pStyle w:val="Kuvaotsikko"/>
              <w:keepNext/>
              <w:rPr>
                <w:rFonts w:cs="Arial"/>
                <w:i w:val="0"/>
                <w:iCs w:val="0"/>
                <w:color w:val="auto"/>
                <w:lang w:val="fi-FI"/>
              </w:rPr>
            </w:pPr>
          </w:p>
        </w:tc>
        <w:tc>
          <w:tcPr>
            <w:tcW w:w="1547" w:type="dxa"/>
          </w:tcPr>
          <w:p w14:paraId="47491CCC" w14:textId="77777777" w:rsidR="00C12CF2" w:rsidRPr="00726A10" w:rsidRDefault="00C12CF2" w:rsidP="00C61BC4">
            <w:pPr>
              <w:pStyle w:val="Kuvaotsikko"/>
              <w:keepNext/>
              <w:rPr>
                <w:rFonts w:cs="Arial"/>
                <w:color w:val="auto"/>
                <w:lang w:val="fi-FI"/>
              </w:rPr>
            </w:pPr>
          </w:p>
        </w:tc>
      </w:tr>
      <w:tr w:rsidR="00C12CF2" w:rsidRPr="00726A10" w14:paraId="499F0A65" w14:textId="77777777" w:rsidTr="006455D4">
        <w:tc>
          <w:tcPr>
            <w:tcW w:w="3286" w:type="dxa"/>
          </w:tcPr>
          <w:p w14:paraId="44059EC4" w14:textId="77777777" w:rsidR="00C12CF2" w:rsidRDefault="00C12CF2" w:rsidP="00C61BC4">
            <w:pPr>
              <w:jc w:val="left"/>
              <w:rPr>
                <w:rFonts w:cs="Arial"/>
              </w:rPr>
            </w:pPr>
            <w:r w:rsidRPr="006C4BF6">
              <w:rPr>
                <w:rFonts w:cs="Arial"/>
              </w:rPr>
              <w:t>Henkilöstöpalaute</w:t>
            </w:r>
          </w:p>
          <w:p w14:paraId="37C4E072" w14:textId="77777777" w:rsidR="00924000" w:rsidRDefault="00924000" w:rsidP="00C61BC4">
            <w:pPr>
              <w:jc w:val="left"/>
              <w:rPr>
                <w:rFonts w:cs="Arial"/>
              </w:rPr>
            </w:pPr>
          </w:p>
          <w:p w14:paraId="292DA4BE" w14:textId="71913F53" w:rsidR="00924000" w:rsidRDefault="00924000" w:rsidP="00C61BC4">
            <w:pPr>
              <w:jc w:val="left"/>
              <w:rPr>
                <w:rFonts w:cs="Arial"/>
              </w:rPr>
            </w:pPr>
            <w:r>
              <w:rPr>
                <w:rFonts w:cs="Arial"/>
              </w:rPr>
              <w:t>Työtyytyväisyyskyselyn perusteella</w:t>
            </w:r>
          </w:p>
          <w:p w14:paraId="3193BA67" w14:textId="77777777" w:rsidR="00C12CF2" w:rsidRDefault="00C12CF2" w:rsidP="00C61BC4">
            <w:pPr>
              <w:jc w:val="left"/>
              <w:rPr>
                <w:rFonts w:cs="Arial"/>
                <w:i/>
                <w:iCs/>
              </w:rPr>
            </w:pPr>
          </w:p>
          <w:p w14:paraId="4595F479" w14:textId="47593ED2" w:rsidR="00924000" w:rsidRPr="006C4BF6" w:rsidRDefault="00924000" w:rsidP="00C61BC4">
            <w:pPr>
              <w:jc w:val="left"/>
              <w:rPr>
                <w:rFonts w:cs="Arial"/>
                <w:i/>
                <w:iCs/>
              </w:rPr>
            </w:pPr>
          </w:p>
        </w:tc>
        <w:tc>
          <w:tcPr>
            <w:tcW w:w="2649" w:type="dxa"/>
          </w:tcPr>
          <w:p w14:paraId="24D0ABDD" w14:textId="77777777" w:rsidR="00C12CF2" w:rsidRPr="00726A10" w:rsidRDefault="00C12CF2" w:rsidP="00C61BC4">
            <w:pPr>
              <w:pStyle w:val="Kuvaotsikko"/>
              <w:keepNext/>
              <w:rPr>
                <w:rFonts w:cs="Arial"/>
                <w:i w:val="0"/>
                <w:iCs w:val="0"/>
                <w:color w:val="auto"/>
                <w:lang w:val="fi-FI"/>
              </w:rPr>
            </w:pPr>
          </w:p>
        </w:tc>
        <w:tc>
          <w:tcPr>
            <w:tcW w:w="1207" w:type="dxa"/>
          </w:tcPr>
          <w:p w14:paraId="745DF1F5" w14:textId="77777777" w:rsidR="00C12CF2" w:rsidRPr="00726A10" w:rsidRDefault="00C12CF2" w:rsidP="00C61BC4">
            <w:pPr>
              <w:pStyle w:val="Kuvaotsikko"/>
              <w:keepNext/>
              <w:rPr>
                <w:rFonts w:cs="Arial"/>
                <w:i w:val="0"/>
                <w:iCs w:val="0"/>
                <w:color w:val="auto"/>
                <w:lang w:val="fi-FI"/>
              </w:rPr>
            </w:pPr>
          </w:p>
        </w:tc>
        <w:tc>
          <w:tcPr>
            <w:tcW w:w="950" w:type="dxa"/>
          </w:tcPr>
          <w:p w14:paraId="53183871" w14:textId="77777777" w:rsidR="00C12CF2" w:rsidRPr="00726A10" w:rsidRDefault="00C12CF2" w:rsidP="00C61BC4">
            <w:pPr>
              <w:pStyle w:val="Kuvaotsikko"/>
              <w:keepNext/>
              <w:rPr>
                <w:rFonts w:cs="Arial"/>
                <w:i w:val="0"/>
                <w:iCs w:val="0"/>
                <w:color w:val="auto"/>
                <w:lang w:val="fi-FI"/>
              </w:rPr>
            </w:pPr>
          </w:p>
        </w:tc>
        <w:tc>
          <w:tcPr>
            <w:tcW w:w="1547" w:type="dxa"/>
          </w:tcPr>
          <w:p w14:paraId="633A2B61" w14:textId="77777777" w:rsidR="00C12CF2" w:rsidRPr="00726A10" w:rsidRDefault="00C12CF2" w:rsidP="00C61BC4">
            <w:pPr>
              <w:pStyle w:val="Kuvaotsikko"/>
              <w:keepNext/>
              <w:rPr>
                <w:rFonts w:cs="Arial"/>
                <w:color w:val="auto"/>
                <w:lang w:val="fi-FI"/>
              </w:rPr>
            </w:pPr>
          </w:p>
        </w:tc>
      </w:tr>
      <w:tr w:rsidR="00C12CF2" w:rsidRPr="00726A10" w14:paraId="1A0796A4" w14:textId="77777777" w:rsidTr="006455D4">
        <w:tc>
          <w:tcPr>
            <w:tcW w:w="3286" w:type="dxa"/>
          </w:tcPr>
          <w:p w14:paraId="755E9C94" w14:textId="77777777" w:rsidR="00C12CF2" w:rsidRDefault="00C12CF2" w:rsidP="00C61BC4">
            <w:pPr>
              <w:jc w:val="left"/>
              <w:rPr>
                <w:rFonts w:cs="Arial"/>
              </w:rPr>
            </w:pPr>
            <w:r w:rsidRPr="006C4BF6">
              <w:rPr>
                <w:rFonts w:cs="Arial"/>
              </w:rPr>
              <w:t xml:space="preserve">Omavalvontakysely-itsearviointi </w:t>
            </w:r>
          </w:p>
          <w:p w14:paraId="71E32F79" w14:textId="77777777" w:rsidR="00AF74E8" w:rsidRDefault="00AF74E8" w:rsidP="00C61BC4">
            <w:pPr>
              <w:jc w:val="left"/>
              <w:rPr>
                <w:rFonts w:cs="Arial"/>
              </w:rPr>
            </w:pPr>
          </w:p>
          <w:p w14:paraId="16982FA2" w14:textId="5EDA2080" w:rsidR="00AF74E8" w:rsidRDefault="00AF74E8" w:rsidP="00C61BC4">
            <w:pPr>
              <w:jc w:val="left"/>
              <w:rPr>
                <w:rFonts w:cs="Arial"/>
              </w:rPr>
            </w:pPr>
            <w:r>
              <w:rPr>
                <w:rFonts w:eastAsia="Calibri" w:cs="Arial"/>
              </w:rPr>
              <w:t xml:space="preserve">Tukiperhetyöntekijän toimenkuva puuttuu. Lapin perhehoidon palveluvastaava on aloittanut maaliskuussa. Hänelle on laadittu alustava </w:t>
            </w:r>
            <w:r>
              <w:rPr>
                <w:rFonts w:eastAsia="Calibri" w:cs="Arial"/>
              </w:rPr>
              <w:lastRenderedPageBreak/>
              <w:t>toimenkuva, mutta sitä täytyy vielä tarkentaa syksyllä.</w:t>
            </w:r>
          </w:p>
          <w:p w14:paraId="49A9DC71" w14:textId="77777777" w:rsidR="00C12CF2" w:rsidRDefault="00C12CF2" w:rsidP="00C61BC4">
            <w:pPr>
              <w:jc w:val="left"/>
              <w:rPr>
                <w:rFonts w:cs="Arial"/>
              </w:rPr>
            </w:pPr>
          </w:p>
          <w:p w14:paraId="147AAC80" w14:textId="6E04FB0C" w:rsidR="00C12CF2" w:rsidRPr="006C4BF6" w:rsidRDefault="00C12CF2" w:rsidP="00C61BC4">
            <w:pPr>
              <w:jc w:val="left"/>
              <w:rPr>
                <w:rFonts w:cs="Arial"/>
                <w:i/>
                <w:iCs/>
              </w:rPr>
            </w:pPr>
          </w:p>
        </w:tc>
        <w:tc>
          <w:tcPr>
            <w:tcW w:w="2649" w:type="dxa"/>
          </w:tcPr>
          <w:p w14:paraId="095BF65D" w14:textId="77777777" w:rsidR="00C12CF2" w:rsidRDefault="00C12CF2" w:rsidP="00C61BC4">
            <w:pPr>
              <w:pStyle w:val="Kuvaotsikko"/>
              <w:keepNext/>
              <w:rPr>
                <w:rFonts w:cs="Arial"/>
                <w:i w:val="0"/>
                <w:iCs w:val="0"/>
                <w:color w:val="auto"/>
                <w:lang w:val="fi-FI"/>
              </w:rPr>
            </w:pPr>
          </w:p>
          <w:p w14:paraId="3E15198F" w14:textId="3A3E3CAA" w:rsidR="00AF74E8" w:rsidRDefault="00AF74E8" w:rsidP="00AF74E8">
            <w:pPr>
              <w:keepNext/>
              <w:spacing w:after="200"/>
              <w:rPr>
                <w:rFonts w:eastAsia="Calibri" w:cs="Arial"/>
              </w:rPr>
            </w:pPr>
            <w:r>
              <w:rPr>
                <w:rFonts w:eastAsia="Calibri" w:cs="Arial"/>
              </w:rPr>
              <w:t xml:space="preserve">Tukiperhetyöntekijän nimike muutetaan perhehoidonohjaajaksi, </w:t>
            </w:r>
            <w:r>
              <w:rPr>
                <w:rFonts w:eastAsia="Calibri" w:cs="Arial"/>
              </w:rPr>
              <w:lastRenderedPageBreak/>
              <w:t xml:space="preserve">ja muokataan samalla toimenkuvaa. </w:t>
            </w:r>
          </w:p>
          <w:p w14:paraId="41386EFC" w14:textId="4A824F4D" w:rsidR="00AF74E8" w:rsidRPr="00AF74E8" w:rsidRDefault="00AF74E8" w:rsidP="00AF74E8">
            <w:r>
              <w:rPr>
                <w:rFonts w:eastAsia="Calibri" w:cs="Arial"/>
              </w:rPr>
              <w:t>Palveluvastaavan toimenkuvaa päivitetään syksyllä ensimmäisen kehityskeskustelun yhteydessä.</w:t>
            </w:r>
          </w:p>
        </w:tc>
        <w:tc>
          <w:tcPr>
            <w:tcW w:w="1207" w:type="dxa"/>
          </w:tcPr>
          <w:p w14:paraId="2D069423" w14:textId="77777777" w:rsidR="00C12CF2" w:rsidRPr="00726A10" w:rsidRDefault="00C12CF2" w:rsidP="00C61BC4">
            <w:pPr>
              <w:pStyle w:val="Kuvaotsikko"/>
              <w:keepNext/>
              <w:rPr>
                <w:rFonts w:cs="Arial"/>
                <w:i w:val="0"/>
                <w:iCs w:val="0"/>
                <w:color w:val="auto"/>
                <w:lang w:val="fi-FI"/>
              </w:rPr>
            </w:pPr>
          </w:p>
        </w:tc>
        <w:tc>
          <w:tcPr>
            <w:tcW w:w="950" w:type="dxa"/>
          </w:tcPr>
          <w:p w14:paraId="706DCD57" w14:textId="77777777" w:rsidR="00C12CF2" w:rsidRPr="00726A10" w:rsidRDefault="00C12CF2" w:rsidP="00C61BC4">
            <w:pPr>
              <w:pStyle w:val="Kuvaotsikko"/>
              <w:keepNext/>
              <w:rPr>
                <w:rFonts w:cs="Arial"/>
                <w:i w:val="0"/>
                <w:iCs w:val="0"/>
                <w:color w:val="auto"/>
                <w:lang w:val="fi-FI"/>
              </w:rPr>
            </w:pPr>
          </w:p>
        </w:tc>
        <w:tc>
          <w:tcPr>
            <w:tcW w:w="1547" w:type="dxa"/>
          </w:tcPr>
          <w:p w14:paraId="3F6B7F83" w14:textId="77777777" w:rsidR="00C12CF2" w:rsidRPr="00726A10" w:rsidRDefault="00C12CF2" w:rsidP="00C61BC4">
            <w:pPr>
              <w:pStyle w:val="Kuvaotsikko"/>
              <w:keepNext/>
              <w:rPr>
                <w:rFonts w:cs="Arial"/>
                <w:color w:val="auto"/>
                <w:lang w:val="fi-FI"/>
              </w:rPr>
            </w:pPr>
          </w:p>
        </w:tc>
      </w:tr>
      <w:tr w:rsidR="00C12CF2" w:rsidRPr="00726A10" w14:paraId="77D6EEF1" w14:textId="77777777" w:rsidTr="006455D4">
        <w:tc>
          <w:tcPr>
            <w:tcW w:w="3286" w:type="dxa"/>
          </w:tcPr>
          <w:p w14:paraId="302AC115" w14:textId="77777777" w:rsidR="00C12CF2" w:rsidRPr="006C4BF6" w:rsidRDefault="00C12CF2" w:rsidP="00C61BC4">
            <w:pPr>
              <w:jc w:val="left"/>
              <w:rPr>
                <w:rFonts w:cs="Arial"/>
              </w:rPr>
            </w:pPr>
            <w:r w:rsidRPr="006C4BF6">
              <w:rPr>
                <w:rFonts w:cs="Arial"/>
              </w:rPr>
              <w:t>Auditointi/</w:t>
            </w:r>
          </w:p>
          <w:p w14:paraId="733E229C" w14:textId="77777777" w:rsidR="00C12CF2" w:rsidRDefault="00C12CF2" w:rsidP="00C61BC4">
            <w:pPr>
              <w:jc w:val="left"/>
              <w:rPr>
                <w:rFonts w:cs="Arial"/>
              </w:rPr>
            </w:pPr>
            <w:r w:rsidRPr="006C4BF6">
              <w:rPr>
                <w:rFonts w:cs="Arial"/>
              </w:rPr>
              <w:t xml:space="preserve">omavalvontapäivä </w:t>
            </w:r>
          </w:p>
          <w:p w14:paraId="31C2AEA9" w14:textId="77777777" w:rsidR="00C12CF2" w:rsidRDefault="00C12CF2" w:rsidP="00C61BC4">
            <w:pPr>
              <w:jc w:val="left"/>
              <w:rPr>
                <w:rFonts w:cs="Arial"/>
                <w:i/>
                <w:iCs/>
              </w:rPr>
            </w:pPr>
          </w:p>
          <w:p w14:paraId="14B36A21" w14:textId="501FE4EF" w:rsidR="00C12CF2" w:rsidRPr="006C4BF6" w:rsidRDefault="00C12CF2" w:rsidP="00C61BC4">
            <w:pPr>
              <w:jc w:val="left"/>
              <w:rPr>
                <w:rFonts w:cs="Arial"/>
                <w:i/>
                <w:iCs/>
              </w:rPr>
            </w:pPr>
          </w:p>
        </w:tc>
        <w:tc>
          <w:tcPr>
            <w:tcW w:w="2649" w:type="dxa"/>
          </w:tcPr>
          <w:p w14:paraId="129779B6" w14:textId="77777777" w:rsidR="00AF74E8" w:rsidRDefault="00AF74E8" w:rsidP="00AF74E8"/>
          <w:p w14:paraId="41FB3A92" w14:textId="1C15FCFF" w:rsidR="00AF74E8" w:rsidRPr="00AF74E8" w:rsidRDefault="00AF74E8" w:rsidP="00AF74E8">
            <w:r>
              <w:t>Ei ole ollut tällä seurantajaksolla</w:t>
            </w:r>
          </w:p>
        </w:tc>
        <w:tc>
          <w:tcPr>
            <w:tcW w:w="1207" w:type="dxa"/>
          </w:tcPr>
          <w:p w14:paraId="5E02D0EC" w14:textId="77777777" w:rsidR="00C12CF2" w:rsidRPr="00726A10" w:rsidRDefault="00C12CF2" w:rsidP="00C61BC4">
            <w:pPr>
              <w:pStyle w:val="Kuvaotsikko"/>
              <w:keepNext/>
              <w:rPr>
                <w:rFonts w:cs="Arial"/>
                <w:i w:val="0"/>
                <w:iCs w:val="0"/>
                <w:color w:val="auto"/>
                <w:lang w:val="fi-FI"/>
              </w:rPr>
            </w:pPr>
          </w:p>
        </w:tc>
        <w:tc>
          <w:tcPr>
            <w:tcW w:w="950" w:type="dxa"/>
          </w:tcPr>
          <w:p w14:paraId="2D15DE6E" w14:textId="77777777" w:rsidR="00C12CF2" w:rsidRPr="00726A10" w:rsidRDefault="00C12CF2" w:rsidP="00C61BC4">
            <w:pPr>
              <w:pStyle w:val="Kuvaotsikko"/>
              <w:keepNext/>
              <w:rPr>
                <w:rFonts w:cs="Arial"/>
                <w:i w:val="0"/>
                <w:iCs w:val="0"/>
                <w:color w:val="auto"/>
                <w:lang w:val="fi-FI"/>
              </w:rPr>
            </w:pPr>
          </w:p>
        </w:tc>
        <w:tc>
          <w:tcPr>
            <w:tcW w:w="1547" w:type="dxa"/>
          </w:tcPr>
          <w:p w14:paraId="3B02DCA1" w14:textId="77777777" w:rsidR="00C12CF2" w:rsidRPr="00726A10" w:rsidRDefault="00C12CF2" w:rsidP="00C61BC4">
            <w:pPr>
              <w:pStyle w:val="Kuvaotsikko"/>
              <w:keepNext/>
              <w:rPr>
                <w:rFonts w:cs="Arial"/>
                <w:color w:val="auto"/>
                <w:lang w:val="fi-FI"/>
              </w:rPr>
            </w:pPr>
          </w:p>
        </w:tc>
      </w:tr>
      <w:tr w:rsidR="00C12CF2" w:rsidRPr="00726A10" w14:paraId="0A37334A" w14:textId="77777777" w:rsidTr="006455D4">
        <w:tc>
          <w:tcPr>
            <w:tcW w:w="3286" w:type="dxa"/>
          </w:tcPr>
          <w:p w14:paraId="0B998752" w14:textId="77777777" w:rsidR="00C12CF2" w:rsidRDefault="00C12CF2" w:rsidP="00C61BC4">
            <w:pPr>
              <w:jc w:val="left"/>
              <w:rPr>
                <w:rFonts w:cs="Arial"/>
              </w:rPr>
            </w:pPr>
            <w:r w:rsidRPr="006C4BF6">
              <w:rPr>
                <w:rFonts w:cs="Arial"/>
              </w:rPr>
              <w:t>Ohjaus- ja valvontakäyn</w:t>
            </w:r>
            <w:r>
              <w:rPr>
                <w:rFonts w:cs="Arial"/>
              </w:rPr>
              <w:t>nit</w:t>
            </w:r>
          </w:p>
          <w:p w14:paraId="1BE8FA55" w14:textId="77777777" w:rsidR="00C12CF2" w:rsidRDefault="00C12CF2" w:rsidP="00C61BC4">
            <w:pPr>
              <w:jc w:val="left"/>
              <w:rPr>
                <w:rFonts w:cs="Arial"/>
              </w:rPr>
            </w:pPr>
          </w:p>
          <w:p w14:paraId="2A794E9A" w14:textId="77777777" w:rsidR="00C12CF2" w:rsidRPr="006C4BF6" w:rsidRDefault="00C12CF2" w:rsidP="009E7D1F">
            <w:pPr>
              <w:jc w:val="left"/>
              <w:rPr>
                <w:rFonts w:cs="Arial"/>
                <w:i/>
                <w:iCs/>
              </w:rPr>
            </w:pPr>
          </w:p>
        </w:tc>
        <w:tc>
          <w:tcPr>
            <w:tcW w:w="2649" w:type="dxa"/>
          </w:tcPr>
          <w:p w14:paraId="0F749AF6" w14:textId="77777777" w:rsidR="00C12CF2" w:rsidRDefault="00C12CF2" w:rsidP="00C61BC4">
            <w:pPr>
              <w:pStyle w:val="Kuvaotsikko"/>
              <w:keepNext/>
              <w:rPr>
                <w:rFonts w:cs="Arial"/>
                <w:i w:val="0"/>
                <w:iCs w:val="0"/>
                <w:color w:val="auto"/>
                <w:lang w:val="fi-FI"/>
              </w:rPr>
            </w:pPr>
            <w:r>
              <w:rPr>
                <w:rFonts w:cs="Arial"/>
                <w:i w:val="0"/>
                <w:iCs w:val="0"/>
                <w:color w:val="auto"/>
                <w:lang w:val="fi-FI"/>
              </w:rPr>
              <w:t xml:space="preserve"> </w:t>
            </w:r>
          </w:p>
          <w:p w14:paraId="0AC93F38" w14:textId="796268E7" w:rsidR="00AF74E8" w:rsidRPr="00AF74E8" w:rsidRDefault="00AF74E8" w:rsidP="00AF74E8">
            <w:r>
              <w:t xml:space="preserve">Ei ole ollut tällä seurantajaksolla. </w:t>
            </w:r>
          </w:p>
        </w:tc>
        <w:tc>
          <w:tcPr>
            <w:tcW w:w="1207" w:type="dxa"/>
          </w:tcPr>
          <w:p w14:paraId="658AEF94" w14:textId="77777777" w:rsidR="00C12CF2" w:rsidRPr="00726A10" w:rsidRDefault="00C12CF2" w:rsidP="00C61BC4">
            <w:pPr>
              <w:pStyle w:val="Kuvaotsikko"/>
              <w:keepNext/>
              <w:rPr>
                <w:rFonts w:cs="Arial"/>
                <w:i w:val="0"/>
                <w:iCs w:val="0"/>
                <w:color w:val="auto"/>
                <w:lang w:val="fi-FI"/>
              </w:rPr>
            </w:pPr>
          </w:p>
        </w:tc>
        <w:tc>
          <w:tcPr>
            <w:tcW w:w="950" w:type="dxa"/>
          </w:tcPr>
          <w:p w14:paraId="1E15EF5D" w14:textId="77777777" w:rsidR="00C12CF2" w:rsidRPr="00726A10" w:rsidRDefault="00C12CF2" w:rsidP="00C61BC4">
            <w:pPr>
              <w:pStyle w:val="Kuvaotsikko"/>
              <w:keepNext/>
              <w:rPr>
                <w:rFonts w:cs="Arial"/>
                <w:i w:val="0"/>
                <w:iCs w:val="0"/>
                <w:color w:val="auto"/>
                <w:lang w:val="fi-FI"/>
              </w:rPr>
            </w:pPr>
          </w:p>
        </w:tc>
        <w:tc>
          <w:tcPr>
            <w:tcW w:w="1547" w:type="dxa"/>
          </w:tcPr>
          <w:p w14:paraId="4A8C7A28" w14:textId="77777777" w:rsidR="00C12CF2" w:rsidRPr="00726A10" w:rsidRDefault="00C12CF2" w:rsidP="00C61BC4">
            <w:pPr>
              <w:pStyle w:val="Kuvaotsikko"/>
              <w:keepNext/>
              <w:rPr>
                <w:rFonts w:cs="Arial"/>
                <w:color w:val="auto"/>
                <w:lang w:val="fi-FI"/>
              </w:rPr>
            </w:pPr>
          </w:p>
        </w:tc>
      </w:tr>
      <w:tr w:rsidR="00C12CF2" w:rsidRPr="00726A10" w14:paraId="51F6B7E5" w14:textId="77777777" w:rsidTr="006455D4">
        <w:tc>
          <w:tcPr>
            <w:tcW w:w="3286" w:type="dxa"/>
          </w:tcPr>
          <w:p w14:paraId="02B760CC" w14:textId="77777777" w:rsidR="00C12CF2" w:rsidRPr="006C4BF6" w:rsidRDefault="00C12CF2" w:rsidP="00C61BC4">
            <w:pPr>
              <w:jc w:val="left"/>
              <w:rPr>
                <w:rFonts w:cs="Arial"/>
              </w:rPr>
            </w:pPr>
            <w:r w:rsidRPr="006C4BF6">
              <w:rPr>
                <w:rFonts w:cs="Arial"/>
              </w:rPr>
              <w:t>Muistutus/kantelu/muutoksenhaku/</w:t>
            </w:r>
          </w:p>
          <w:p w14:paraId="50092D74" w14:textId="77777777" w:rsidR="00C12CF2" w:rsidRDefault="00C12CF2" w:rsidP="00C61BC4">
            <w:pPr>
              <w:jc w:val="left"/>
              <w:rPr>
                <w:rFonts w:cs="Arial"/>
              </w:rPr>
            </w:pPr>
            <w:r w:rsidRPr="006C4BF6">
              <w:rPr>
                <w:rFonts w:cs="Arial"/>
              </w:rPr>
              <w:t xml:space="preserve">valvontalaki 29 § </w:t>
            </w:r>
          </w:p>
          <w:p w14:paraId="6C19851D" w14:textId="77777777" w:rsidR="00C12CF2" w:rsidRPr="006C4BF6" w:rsidRDefault="00C12CF2" w:rsidP="009E7D1F">
            <w:pPr>
              <w:jc w:val="left"/>
              <w:rPr>
                <w:rFonts w:cs="Arial"/>
                <w:i/>
                <w:iCs/>
              </w:rPr>
            </w:pPr>
          </w:p>
        </w:tc>
        <w:tc>
          <w:tcPr>
            <w:tcW w:w="2649" w:type="dxa"/>
          </w:tcPr>
          <w:p w14:paraId="19E624B3" w14:textId="77777777" w:rsidR="00C12CF2" w:rsidRDefault="00C12CF2" w:rsidP="00C61BC4">
            <w:pPr>
              <w:pStyle w:val="Kuvaotsikko"/>
              <w:keepNext/>
              <w:rPr>
                <w:rFonts w:cs="Arial"/>
                <w:color w:val="FF0000"/>
                <w:lang w:val="fi-FI"/>
              </w:rPr>
            </w:pPr>
          </w:p>
          <w:p w14:paraId="2A14AA57" w14:textId="50C38627" w:rsidR="00AF74E8" w:rsidRPr="00AF74E8" w:rsidRDefault="00AF74E8" w:rsidP="00AF74E8">
            <w:r>
              <w:t>Ei ole ollut tällä seurantajaksolla.</w:t>
            </w:r>
          </w:p>
        </w:tc>
        <w:tc>
          <w:tcPr>
            <w:tcW w:w="1207" w:type="dxa"/>
          </w:tcPr>
          <w:p w14:paraId="75D7885F" w14:textId="77777777" w:rsidR="00C12CF2" w:rsidRPr="00726A10" w:rsidRDefault="00C12CF2" w:rsidP="00C61BC4">
            <w:pPr>
              <w:pStyle w:val="Kuvaotsikko"/>
              <w:keepNext/>
              <w:rPr>
                <w:rFonts w:cs="Arial"/>
                <w:i w:val="0"/>
                <w:iCs w:val="0"/>
                <w:color w:val="auto"/>
                <w:lang w:val="fi-FI"/>
              </w:rPr>
            </w:pPr>
          </w:p>
        </w:tc>
        <w:tc>
          <w:tcPr>
            <w:tcW w:w="950" w:type="dxa"/>
          </w:tcPr>
          <w:p w14:paraId="68978A43" w14:textId="77777777" w:rsidR="00C12CF2" w:rsidRPr="00726A10" w:rsidRDefault="00C12CF2" w:rsidP="00C61BC4">
            <w:pPr>
              <w:pStyle w:val="Kuvaotsikko"/>
              <w:keepNext/>
              <w:rPr>
                <w:rFonts w:cs="Arial"/>
                <w:i w:val="0"/>
                <w:iCs w:val="0"/>
                <w:color w:val="auto"/>
                <w:lang w:val="fi-FI"/>
              </w:rPr>
            </w:pPr>
          </w:p>
        </w:tc>
        <w:tc>
          <w:tcPr>
            <w:tcW w:w="1547" w:type="dxa"/>
          </w:tcPr>
          <w:p w14:paraId="18A01FF5" w14:textId="77777777" w:rsidR="00C12CF2" w:rsidRPr="00726A10" w:rsidRDefault="00C12CF2" w:rsidP="00C61BC4">
            <w:pPr>
              <w:pStyle w:val="Kuvaotsikko"/>
              <w:keepNext/>
              <w:rPr>
                <w:rFonts w:cs="Arial"/>
                <w:color w:val="auto"/>
                <w:lang w:val="fi-FI"/>
              </w:rPr>
            </w:pPr>
          </w:p>
        </w:tc>
      </w:tr>
      <w:tr w:rsidR="00C12CF2" w:rsidRPr="00726A10" w14:paraId="6C7F5829" w14:textId="77777777" w:rsidTr="006455D4">
        <w:tc>
          <w:tcPr>
            <w:tcW w:w="3286" w:type="dxa"/>
          </w:tcPr>
          <w:p w14:paraId="5BFA4603" w14:textId="11C80199" w:rsidR="00C12CF2" w:rsidRPr="00703AC4" w:rsidRDefault="00C12CF2" w:rsidP="009E7D1F">
            <w:pPr>
              <w:jc w:val="left"/>
              <w:rPr>
                <w:rFonts w:cs="Arial"/>
                <w:b/>
                <w:bCs/>
              </w:rPr>
            </w:pPr>
            <w:r w:rsidRPr="00703AC4">
              <w:rPr>
                <w:rFonts w:cs="Arial"/>
                <w:b/>
                <w:bCs/>
              </w:rPr>
              <w:t xml:space="preserve">3X10D </w:t>
            </w:r>
          </w:p>
          <w:p w14:paraId="03132D93" w14:textId="77777777" w:rsidR="009E7D1F" w:rsidRPr="00703AC4" w:rsidRDefault="009E7D1F" w:rsidP="009E7D1F">
            <w:pPr>
              <w:jc w:val="left"/>
              <w:rPr>
                <w:rFonts w:cs="Arial"/>
                <w:i/>
                <w:iCs/>
              </w:rPr>
            </w:pPr>
          </w:p>
          <w:p w14:paraId="4248378E" w14:textId="77777777" w:rsidR="00AF74E8" w:rsidRPr="00703AC4" w:rsidRDefault="00AF74E8" w:rsidP="00AF74E8">
            <w:pPr>
              <w:keepNext/>
              <w:spacing w:after="200" w:line="278" w:lineRule="auto"/>
              <w:jc w:val="left"/>
              <w:rPr>
                <w:rFonts w:eastAsia="Calibri" w:cs="Arial"/>
                <w:kern w:val="2"/>
                <w14:ligatures w14:val="standardContextual"/>
              </w:rPr>
            </w:pPr>
            <w:r w:rsidRPr="00703AC4">
              <w:rPr>
                <w:rFonts w:eastAsia="Calibri" w:cs="Arial"/>
                <w:kern w:val="2"/>
                <w14:ligatures w14:val="standardContextual"/>
              </w:rPr>
              <w:t>Kaikille lapsille, jotka ovat 3x10D elämäntilannemittariston piirissä perhehoidossa, oli tehty mittaristot 91 %.</w:t>
            </w:r>
          </w:p>
          <w:p w14:paraId="67880F29" w14:textId="77777777" w:rsidR="00AF74E8" w:rsidRPr="00703AC4" w:rsidRDefault="00AF74E8" w:rsidP="00AF74E8">
            <w:pPr>
              <w:keepNext/>
              <w:spacing w:after="200" w:line="278" w:lineRule="auto"/>
              <w:jc w:val="left"/>
              <w:rPr>
                <w:rFonts w:eastAsia="Calibri" w:cs="Arial"/>
                <w:kern w:val="2"/>
                <w14:ligatures w14:val="standardContextual"/>
              </w:rPr>
            </w:pPr>
            <w:r w:rsidRPr="00703AC4">
              <w:rPr>
                <w:rFonts w:eastAsia="Calibri" w:cs="Arial"/>
                <w:kern w:val="2"/>
                <w14:ligatures w14:val="standardContextual"/>
              </w:rPr>
              <w:t xml:space="preserve">Tukiperheasiakkaille 3X10D on tehty 12.71 % asiakkaista. </w:t>
            </w:r>
          </w:p>
          <w:p w14:paraId="7145046B" w14:textId="77777777" w:rsidR="00AF74E8" w:rsidRPr="00703AC4" w:rsidRDefault="00AF74E8" w:rsidP="009E7D1F">
            <w:pPr>
              <w:jc w:val="left"/>
              <w:rPr>
                <w:rFonts w:cs="Arial"/>
                <w:i/>
                <w:iCs/>
              </w:rPr>
            </w:pPr>
          </w:p>
          <w:p w14:paraId="2219D001" w14:textId="40F20FF8" w:rsidR="00C12CF2" w:rsidRPr="00703AC4" w:rsidRDefault="00C12CF2" w:rsidP="00C61BC4">
            <w:pPr>
              <w:jc w:val="left"/>
              <w:rPr>
                <w:rFonts w:cs="Arial"/>
                <w:b/>
                <w:bCs/>
                <w:i/>
                <w:iCs/>
              </w:rPr>
            </w:pPr>
            <w:r w:rsidRPr="00703AC4">
              <w:rPr>
                <w:rFonts w:cs="Arial"/>
                <w:b/>
                <w:bCs/>
              </w:rPr>
              <w:t>hoito- ja kasvatussuunnitelma</w:t>
            </w:r>
            <w:r w:rsidRPr="00703AC4">
              <w:rPr>
                <w:rFonts w:cs="Arial"/>
                <w:b/>
                <w:bCs/>
                <w:i/>
                <w:iCs/>
              </w:rPr>
              <w:t xml:space="preserve"> </w:t>
            </w:r>
          </w:p>
          <w:p w14:paraId="2DE24AE5" w14:textId="77777777" w:rsidR="00AF74E8" w:rsidRPr="00703AC4" w:rsidRDefault="00AF74E8" w:rsidP="00C61BC4">
            <w:pPr>
              <w:jc w:val="left"/>
              <w:rPr>
                <w:rFonts w:cs="Arial"/>
                <w:i/>
                <w:iCs/>
              </w:rPr>
            </w:pPr>
          </w:p>
          <w:p w14:paraId="76AB5579" w14:textId="77777777" w:rsidR="00AF74E8" w:rsidRPr="00703AC4" w:rsidRDefault="00AF74E8" w:rsidP="00AF74E8">
            <w:pPr>
              <w:rPr>
                <w:rFonts w:eastAsia="Calibri" w:cs="Arial"/>
              </w:rPr>
            </w:pPr>
            <w:r w:rsidRPr="00703AC4">
              <w:rPr>
                <w:rFonts w:eastAsia="Calibri" w:cs="Arial"/>
              </w:rPr>
              <w:t xml:space="preserve">Hoito- ja kasvatussuunnitelmia on tehty 95 % perhehoidon asiakkaista (59 lasta). </w:t>
            </w:r>
          </w:p>
          <w:p w14:paraId="25FAFC31" w14:textId="77777777" w:rsidR="00AF74E8" w:rsidRPr="00703AC4" w:rsidRDefault="00AF74E8" w:rsidP="00AF74E8">
            <w:pPr>
              <w:rPr>
                <w:rFonts w:eastAsia="Calibri" w:cs="Arial"/>
              </w:rPr>
            </w:pPr>
          </w:p>
          <w:p w14:paraId="28A9B9BF" w14:textId="77777777" w:rsidR="00AF74E8" w:rsidRDefault="00AF74E8" w:rsidP="00AF74E8">
            <w:pPr>
              <w:rPr>
                <w:rFonts w:eastAsia="Calibri" w:cs="Arial"/>
              </w:rPr>
            </w:pPr>
            <w:r w:rsidRPr="00703AC4">
              <w:rPr>
                <w:rFonts w:eastAsia="Calibri" w:cs="Arial"/>
              </w:rPr>
              <w:t xml:space="preserve">Tukisuhdesuunnitelmia oli tehty 73,5 % tukiperheasiakkaista. </w:t>
            </w:r>
          </w:p>
          <w:p w14:paraId="20496A09" w14:textId="77777777" w:rsidR="00924000" w:rsidRDefault="00924000" w:rsidP="00AF74E8">
            <w:pPr>
              <w:rPr>
                <w:rFonts w:eastAsia="Calibri" w:cs="Arial"/>
              </w:rPr>
            </w:pPr>
          </w:p>
          <w:p w14:paraId="27E0C7D6" w14:textId="77777777" w:rsidR="00924000" w:rsidRPr="00703AC4" w:rsidRDefault="00924000" w:rsidP="00AF74E8">
            <w:pPr>
              <w:rPr>
                <w:rFonts w:eastAsia="Calibri" w:cs="Arial"/>
                <w:i/>
                <w:iCs/>
                <w:color w:val="FF0000"/>
              </w:rPr>
            </w:pPr>
          </w:p>
          <w:p w14:paraId="472BD13C" w14:textId="77777777" w:rsidR="00AF74E8" w:rsidRPr="00703AC4" w:rsidRDefault="00AF74E8" w:rsidP="00C61BC4">
            <w:pPr>
              <w:jc w:val="left"/>
              <w:rPr>
                <w:rFonts w:cs="Arial"/>
                <w:i/>
                <w:iCs/>
                <w:color w:val="FF0000"/>
              </w:rPr>
            </w:pPr>
          </w:p>
          <w:p w14:paraId="534D6844" w14:textId="77777777" w:rsidR="00C12CF2" w:rsidRPr="00703AC4" w:rsidRDefault="00C12CF2" w:rsidP="00C61BC4">
            <w:pPr>
              <w:jc w:val="left"/>
              <w:rPr>
                <w:rFonts w:cs="Arial"/>
                <w:i/>
                <w:iCs/>
              </w:rPr>
            </w:pPr>
          </w:p>
        </w:tc>
        <w:tc>
          <w:tcPr>
            <w:tcW w:w="2649" w:type="dxa"/>
          </w:tcPr>
          <w:p w14:paraId="5BA5D17E" w14:textId="77777777" w:rsidR="00C12CF2" w:rsidRPr="00726A10" w:rsidRDefault="00C12CF2" w:rsidP="00C61BC4">
            <w:pPr>
              <w:pStyle w:val="Kuvaotsikko"/>
              <w:keepNext/>
              <w:rPr>
                <w:rFonts w:cs="Arial"/>
                <w:i w:val="0"/>
                <w:iCs w:val="0"/>
                <w:color w:val="auto"/>
                <w:lang w:val="fi-FI"/>
              </w:rPr>
            </w:pPr>
          </w:p>
        </w:tc>
        <w:tc>
          <w:tcPr>
            <w:tcW w:w="1207" w:type="dxa"/>
          </w:tcPr>
          <w:p w14:paraId="0362B1FC" w14:textId="77777777" w:rsidR="00C12CF2" w:rsidRPr="00726A10" w:rsidRDefault="00C12CF2" w:rsidP="00C61BC4">
            <w:pPr>
              <w:pStyle w:val="Kuvaotsikko"/>
              <w:keepNext/>
              <w:rPr>
                <w:rFonts w:cs="Arial"/>
                <w:i w:val="0"/>
                <w:iCs w:val="0"/>
                <w:color w:val="auto"/>
                <w:lang w:val="fi-FI"/>
              </w:rPr>
            </w:pPr>
          </w:p>
        </w:tc>
        <w:tc>
          <w:tcPr>
            <w:tcW w:w="950" w:type="dxa"/>
          </w:tcPr>
          <w:p w14:paraId="7C52B08A" w14:textId="77777777" w:rsidR="00C12CF2" w:rsidRPr="00726A10" w:rsidRDefault="00C12CF2" w:rsidP="00C61BC4">
            <w:pPr>
              <w:pStyle w:val="Kuvaotsikko"/>
              <w:keepNext/>
              <w:rPr>
                <w:rFonts w:cs="Arial"/>
                <w:i w:val="0"/>
                <w:iCs w:val="0"/>
                <w:color w:val="auto"/>
                <w:lang w:val="fi-FI"/>
              </w:rPr>
            </w:pPr>
          </w:p>
        </w:tc>
        <w:tc>
          <w:tcPr>
            <w:tcW w:w="1547" w:type="dxa"/>
          </w:tcPr>
          <w:p w14:paraId="0E473F5D" w14:textId="77777777" w:rsidR="00C12CF2" w:rsidRDefault="00C12CF2" w:rsidP="00C61BC4">
            <w:pPr>
              <w:pStyle w:val="Kuvaotsikko"/>
              <w:keepNext/>
              <w:rPr>
                <w:rFonts w:cs="Arial"/>
                <w:color w:val="auto"/>
                <w:lang w:val="fi-FI"/>
              </w:rPr>
            </w:pPr>
          </w:p>
          <w:p w14:paraId="7915D970" w14:textId="77777777" w:rsidR="00450B10" w:rsidRDefault="00450B10" w:rsidP="00450B10">
            <w:r>
              <w:t xml:space="preserve">Vaikuttavuus- mittariston sekä hoito- ja kasvatus-suunnitelmien ajantasaisuutta seurataan kuukausittain työntekijän kanssa käytävissä kuukausikeskusteluissa. </w:t>
            </w:r>
          </w:p>
          <w:p w14:paraId="0B4B8D7B" w14:textId="30EF1A16" w:rsidR="006455D4" w:rsidRPr="00450B10" w:rsidRDefault="006455D4" w:rsidP="00450B10"/>
        </w:tc>
      </w:tr>
      <w:tr w:rsidR="00C12CF2" w:rsidRPr="00726A10" w14:paraId="15404F83" w14:textId="77777777" w:rsidTr="006455D4">
        <w:tc>
          <w:tcPr>
            <w:tcW w:w="3286" w:type="dxa"/>
            <w:shd w:val="clear" w:color="auto" w:fill="FFFFFF" w:themeFill="background1"/>
          </w:tcPr>
          <w:p w14:paraId="6C660ABD" w14:textId="77777777" w:rsidR="00C12CF2" w:rsidRDefault="00C12CF2" w:rsidP="00C61BC4">
            <w:pPr>
              <w:jc w:val="left"/>
              <w:rPr>
                <w:rFonts w:cs="Arial"/>
                <w:i/>
                <w:iCs/>
                <w:color w:val="FF0000"/>
              </w:rPr>
            </w:pPr>
            <w:r>
              <w:rPr>
                <w:rFonts w:cs="Arial"/>
                <w:b/>
                <w:bCs/>
              </w:rPr>
              <w:t>Muut havainnot</w:t>
            </w:r>
          </w:p>
          <w:p w14:paraId="5158553C" w14:textId="77777777" w:rsidR="00C12CF2" w:rsidRPr="00443EA0" w:rsidRDefault="00C12CF2" w:rsidP="009E7D1F">
            <w:pPr>
              <w:jc w:val="left"/>
              <w:rPr>
                <w:rFonts w:cs="Arial"/>
                <w:b/>
                <w:bCs/>
                <w:i/>
                <w:iCs/>
              </w:rPr>
            </w:pPr>
          </w:p>
        </w:tc>
        <w:tc>
          <w:tcPr>
            <w:tcW w:w="2649" w:type="dxa"/>
          </w:tcPr>
          <w:p w14:paraId="44CAB8C9" w14:textId="77777777" w:rsidR="00C12CF2" w:rsidRPr="00726A10" w:rsidRDefault="00C12CF2" w:rsidP="00C61BC4">
            <w:pPr>
              <w:pStyle w:val="Kuvaotsikko"/>
              <w:keepNext/>
              <w:rPr>
                <w:rFonts w:cs="Arial"/>
                <w:i w:val="0"/>
                <w:iCs w:val="0"/>
                <w:color w:val="auto"/>
                <w:lang w:val="fi-FI"/>
              </w:rPr>
            </w:pPr>
          </w:p>
        </w:tc>
        <w:tc>
          <w:tcPr>
            <w:tcW w:w="1207" w:type="dxa"/>
          </w:tcPr>
          <w:p w14:paraId="301FD6A1" w14:textId="77777777" w:rsidR="00C12CF2" w:rsidRPr="00726A10" w:rsidRDefault="00C12CF2" w:rsidP="00C61BC4">
            <w:pPr>
              <w:pStyle w:val="Kuvaotsikko"/>
              <w:keepNext/>
              <w:rPr>
                <w:rFonts w:cs="Arial"/>
                <w:i w:val="0"/>
                <w:iCs w:val="0"/>
                <w:color w:val="auto"/>
                <w:lang w:val="fi-FI"/>
              </w:rPr>
            </w:pPr>
          </w:p>
        </w:tc>
        <w:tc>
          <w:tcPr>
            <w:tcW w:w="950" w:type="dxa"/>
          </w:tcPr>
          <w:p w14:paraId="5079AFA3" w14:textId="77777777" w:rsidR="00C12CF2" w:rsidRPr="00726A10" w:rsidRDefault="00C12CF2" w:rsidP="00C61BC4">
            <w:pPr>
              <w:pStyle w:val="Kuvaotsikko"/>
              <w:keepNext/>
              <w:rPr>
                <w:rFonts w:cs="Arial"/>
                <w:i w:val="0"/>
                <w:iCs w:val="0"/>
                <w:color w:val="auto"/>
                <w:lang w:val="fi-FI"/>
              </w:rPr>
            </w:pPr>
          </w:p>
        </w:tc>
        <w:tc>
          <w:tcPr>
            <w:tcW w:w="1547" w:type="dxa"/>
          </w:tcPr>
          <w:p w14:paraId="6753CF30" w14:textId="77777777" w:rsidR="00C12CF2" w:rsidRPr="00726A10" w:rsidRDefault="00C12CF2" w:rsidP="00C61BC4">
            <w:pPr>
              <w:pStyle w:val="Kuvaotsikko"/>
              <w:keepNext/>
              <w:rPr>
                <w:rFonts w:cs="Arial"/>
                <w:color w:val="auto"/>
                <w:lang w:val="fi-FI"/>
              </w:rPr>
            </w:pPr>
          </w:p>
        </w:tc>
      </w:tr>
    </w:tbl>
    <w:p w14:paraId="5F371DB8" w14:textId="77777777" w:rsidR="00C12CF2" w:rsidRDefault="00C12CF2" w:rsidP="00C12CF2">
      <w:pPr>
        <w:rPr>
          <w:i/>
          <w:iCs/>
          <w:color w:val="FF0000"/>
          <w:highlight w:val="yellow"/>
        </w:rPr>
      </w:pPr>
    </w:p>
    <w:p w14:paraId="607C0079" w14:textId="77777777" w:rsidR="00C12CF2" w:rsidRPr="008C472E" w:rsidRDefault="00C12CF2" w:rsidP="00C12CF2">
      <w:pPr>
        <w:rPr>
          <w:i/>
          <w:iCs/>
          <w:color w:val="FF0000"/>
          <w:highlight w:val="yellow"/>
        </w:rPr>
      </w:pPr>
    </w:p>
    <w:tbl>
      <w:tblPr>
        <w:tblStyle w:val="TaulukkoRuudukko"/>
        <w:tblW w:w="9639" w:type="dxa"/>
        <w:tblInd w:w="-5" w:type="dxa"/>
        <w:tblLayout w:type="fixed"/>
        <w:tblLook w:val="04A0" w:firstRow="1" w:lastRow="0" w:firstColumn="1" w:lastColumn="0" w:noHBand="0" w:noVBand="1"/>
      </w:tblPr>
      <w:tblGrid>
        <w:gridCol w:w="3286"/>
        <w:gridCol w:w="2649"/>
        <w:gridCol w:w="1207"/>
        <w:gridCol w:w="950"/>
        <w:gridCol w:w="1547"/>
      </w:tblGrid>
      <w:tr w:rsidR="00C12CF2" w:rsidRPr="00726A10" w14:paraId="1EB3DD38" w14:textId="77777777" w:rsidTr="006455D4">
        <w:trPr>
          <w:trHeight w:val="132"/>
        </w:trPr>
        <w:tc>
          <w:tcPr>
            <w:tcW w:w="9639" w:type="dxa"/>
            <w:gridSpan w:val="5"/>
          </w:tcPr>
          <w:p w14:paraId="102AF9A0" w14:textId="77777777" w:rsidR="00C12CF2" w:rsidRDefault="00C12CF2" w:rsidP="00C61BC4">
            <w:pPr>
              <w:jc w:val="left"/>
              <w:rPr>
                <w:rFonts w:cs="Arial"/>
                <w:b/>
                <w:bCs/>
                <w:i/>
                <w:iCs/>
              </w:rPr>
            </w:pPr>
            <w:r w:rsidRPr="00D60675">
              <w:rPr>
                <w:rFonts w:cs="Arial"/>
                <w:b/>
                <w:bCs/>
              </w:rPr>
              <w:t>Seurantajakso</w:t>
            </w:r>
            <w:r>
              <w:rPr>
                <w:rFonts w:cs="Arial"/>
                <w:b/>
                <w:bCs/>
              </w:rPr>
              <w:t xml:space="preserve">: toukokuu – elokuu </w:t>
            </w:r>
            <w:r w:rsidRPr="00A5109B">
              <w:rPr>
                <w:rFonts w:cs="Arial"/>
                <w:b/>
                <w:bCs/>
              </w:rPr>
              <w:t>2025</w:t>
            </w:r>
            <w:r>
              <w:rPr>
                <w:rFonts w:cs="Arial"/>
                <w:b/>
                <w:bCs/>
                <w:i/>
                <w:iCs/>
              </w:rPr>
              <w:t xml:space="preserve"> </w:t>
            </w:r>
          </w:p>
          <w:p w14:paraId="5BB73688" w14:textId="77777777" w:rsidR="00C12CF2" w:rsidRPr="00D33772" w:rsidRDefault="00C12CF2" w:rsidP="00C61BC4">
            <w:pPr>
              <w:jc w:val="left"/>
              <w:rPr>
                <w:rFonts w:cs="Arial"/>
                <w:b/>
                <w:bCs/>
              </w:rPr>
            </w:pPr>
          </w:p>
        </w:tc>
      </w:tr>
      <w:tr w:rsidR="00C12CF2" w:rsidRPr="00726A10" w14:paraId="5F85D7FD" w14:textId="77777777" w:rsidTr="006455D4">
        <w:trPr>
          <w:trHeight w:val="132"/>
        </w:trPr>
        <w:tc>
          <w:tcPr>
            <w:tcW w:w="3286" w:type="dxa"/>
            <w:shd w:val="clear" w:color="auto" w:fill="FFFF99"/>
          </w:tcPr>
          <w:p w14:paraId="753A70B4"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lastRenderedPageBreak/>
              <w:t>Tehdyt seurantahavainnot</w:t>
            </w:r>
          </w:p>
        </w:tc>
        <w:tc>
          <w:tcPr>
            <w:tcW w:w="2649" w:type="dxa"/>
            <w:shd w:val="clear" w:color="auto" w:fill="FFFF99"/>
          </w:tcPr>
          <w:p w14:paraId="5E028E8B"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23234CBB"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1C435A6F"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547" w:type="dxa"/>
            <w:shd w:val="clear" w:color="auto" w:fill="FFFF99"/>
          </w:tcPr>
          <w:p w14:paraId="5EF10626"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C12CF2" w:rsidRPr="00726A10" w14:paraId="4D4537EA" w14:textId="77777777" w:rsidTr="006455D4">
        <w:tc>
          <w:tcPr>
            <w:tcW w:w="3286" w:type="dxa"/>
          </w:tcPr>
          <w:p w14:paraId="633C934B" w14:textId="77777777" w:rsidR="00C12CF2" w:rsidRDefault="00C12CF2" w:rsidP="00C61BC4">
            <w:pPr>
              <w:jc w:val="left"/>
              <w:rPr>
                <w:rFonts w:cs="Arial"/>
              </w:rPr>
            </w:pPr>
            <w:r w:rsidRPr="006C4BF6">
              <w:rPr>
                <w:rFonts w:cs="Arial"/>
              </w:rPr>
              <w:t>Poikkeamat</w:t>
            </w:r>
          </w:p>
          <w:p w14:paraId="0C49963E" w14:textId="77777777" w:rsidR="005C38AE" w:rsidRDefault="005C38AE" w:rsidP="00C61BC4">
            <w:pPr>
              <w:jc w:val="left"/>
              <w:rPr>
                <w:rFonts w:cs="Arial"/>
              </w:rPr>
            </w:pPr>
          </w:p>
          <w:p w14:paraId="773D459C" w14:textId="77777777" w:rsidR="005C38AE" w:rsidRDefault="005C38AE" w:rsidP="005C38AE">
            <w:pPr>
              <w:rPr>
                <w:rFonts w:eastAsia="Calibri" w:cs="Arial"/>
              </w:rPr>
            </w:pPr>
            <w:r>
              <w:rPr>
                <w:rFonts w:eastAsia="Calibri" w:cs="Arial"/>
              </w:rPr>
              <w:t xml:space="preserve">Kyseisellä seurantajaksolla on kirjattu poikkeamia lähinnä liittyen arkityöhön ja toimintatapoihin. </w:t>
            </w:r>
          </w:p>
          <w:p w14:paraId="04A469DC" w14:textId="77777777" w:rsidR="005C38AE" w:rsidRDefault="005C38AE" w:rsidP="005C38AE">
            <w:pPr>
              <w:rPr>
                <w:rFonts w:eastAsia="Calibri" w:cs="Arial"/>
              </w:rPr>
            </w:pPr>
          </w:p>
          <w:p w14:paraId="327DDDE3" w14:textId="77777777" w:rsidR="005C38AE" w:rsidRDefault="005C38AE" w:rsidP="005C38AE">
            <w:pPr>
              <w:rPr>
                <w:rFonts w:eastAsia="Calibri" w:cs="Arial"/>
              </w:rPr>
            </w:pPr>
            <w:r>
              <w:rPr>
                <w:rFonts w:eastAsia="Calibri" w:cs="Arial"/>
              </w:rPr>
              <w:t>Muutama ns. hallinnollinen poikkeama liittyy tilaajalaskutukseen ja palkkioiden maksatukseen.</w:t>
            </w:r>
          </w:p>
          <w:p w14:paraId="592DE2AF" w14:textId="77777777" w:rsidR="00AF74E8" w:rsidRDefault="00AF74E8" w:rsidP="00C61BC4">
            <w:pPr>
              <w:jc w:val="left"/>
              <w:rPr>
                <w:rFonts w:cs="Arial"/>
              </w:rPr>
            </w:pPr>
          </w:p>
          <w:p w14:paraId="2CBBEC3D" w14:textId="77777777" w:rsidR="00AF74E8" w:rsidRPr="006C4BF6" w:rsidRDefault="00AF74E8" w:rsidP="005C38AE">
            <w:pPr>
              <w:rPr>
                <w:rFonts w:cs="Arial"/>
                <w:i/>
                <w:iCs/>
              </w:rPr>
            </w:pPr>
          </w:p>
        </w:tc>
        <w:tc>
          <w:tcPr>
            <w:tcW w:w="2649" w:type="dxa"/>
          </w:tcPr>
          <w:p w14:paraId="19B018C3" w14:textId="77777777" w:rsidR="00C12CF2" w:rsidRDefault="00C12CF2" w:rsidP="00C61BC4">
            <w:pPr>
              <w:pStyle w:val="Kuvaotsikko"/>
              <w:keepNext/>
              <w:rPr>
                <w:rFonts w:cs="Arial"/>
                <w:i w:val="0"/>
                <w:iCs w:val="0"/>
                <w:color w:val="auto"/>
                <w:lang w:val="fi-FI"/>
              </w:rPr>
            </w:pPr>
          </w:p>
          <w:p w14:paraId="28ABE95A" w14:textId="77777777" w:rsidR="005C38AE" w:rsidRPr="00800FCA" w:rsidRDefault="005C38AE" w:rsidP="005C38AE">
            <w:pPr>
              <w:keepNext/>
              <w:spacing w:after="200"/>
              <w:rPr>
                <w:rFonts w:eastAsia="Calibri" w:cs="Arial"/>
              </w:rPr>
            </w:pPr>
            <w:r>
              <w:rPr>
                <w:rFonts w:eastAsia="Calibri" w:cs="Arial"/>
              </w:rPr>
              <w:t>Täydennyskoulutus järjestetty työntekijöille 26.8. taloushallinnon toimesta.</w:t>
            </w:r>
          </w:p>
          <w:p w14:paraId="4062A625" w14:textId="77777777" w:rsidR="005C38AE" w:rsidRPr="005C38AE" w:rsidRDefault="005C38AE" w:rsidP="005C38AE"/>
        </w:tc>
        <w:tc>
          <w:tcPr>
            <w:tcW w:w="1207" w:type="dxa"/>
          </w:tcPr>
          <w:p w14:paraId="238CA5F2" w14:textId="77777777" w:rsidR="00C12CF2" w:rsidRPr="00726A10" w:rsidRDefault="00C12CF2" w:rsidP="00C61BC4">
            <w:pPr>
              <w:pStyle w:val="Kuvaotsikko"/>
              <w:keepNext/>
              <w:rPr>
                <w:rFonts w:cs="Arial"/>
                <w:i w:val="0"/>
                <w:iCs w:val="0"/>
                <w:color w:val="auto"/>
                <w:lang w:val="fi-FI"/>
              </w:rPr>
            </w:pPr>
          </w:p>
        </w:tc>
        <w:tc>
          <w:tcPr>
            <w:tcW w:w="950" w:type="dxa"/>
          </w:tcPr>
          <w:p w14:paraId="0E80AC00" w14:textId="77777777" w:rsidR="00C12CF2" w:rsidRDefault="00C12CF2" w:rsidP="00C61BC4">
            <w:pPr>
              <w:pStyle w:val="Kuvaotsikko"/>
              <w:keepNext/>
              <w:rPr>
                <w:rFonts w:cs="Arial"/>
                <w:i w:val="0"/>
                <w:iCs w:val="0"/>
                <w:color w:val="auto"/>
                <w:lang w:val="fi-FI"/>
              </w:rPr>
            </w:pPr>
          </w:p>
          <w:p w14:paraId="65C6F9D9" w14:textId="0EBA2F62" w:rsidR="005C38AE" w:rsidRPr="005C38AE" w:rsidRDefault="005C38AE" w:rsidP="005C38AE"/>
        </w:tc>
        <w:tc>
          <w:tcPr>
            <w:tcW w:w="1547" w:type="dxa"/>
          </w:tcPr>
          <w:p w14:paraId="4A5296AC" w14:textId="77777777" w:rsidR="00C12CF2" w:rsidRDefault="00C12CF2" w:rsidP="00C61BC4">
            <w:pPr>
              <w:pStyle w:val="Kuvaotsikko"/>
              <w:keepNext/>
              <w:rPr>
                <w:rFonts w:cs="Arial"/>
                <w:color w:val="FF0000"/>
                <w:lang w:val="fi-FI"/>
              </w:rPr>
            </w:pPr>
            <w:r w:rsidRPr="00243EA5">
              <w:rPr>
                <w:rFonts w:cs="Arial"/>
                <w:color w:val="FF0000"/>
                <w:lang w:val="fi-FI"/>
              </w:rPr>
              <w:t xml:space="preserve"> </w:t>
            </w:r>
          </w:p>
          <w:p w14:paraId="68C4E179" w14:textId="77777777" w:rsidR="00703AC4" w:rsidRDefault="00703AC4" w:rsidP="00703AC4">
            <w:r>
              <w:t xml:space="preserve">Esihenkilö </w:t>
            </w:r>
          </w:p>
          <w:p w14:paraId="1D6BD7DF" w14:textId="53C800A7" w:rsidR="00703AC4" w:rsidRPr="00703AC4" w:rsidRDefault="00703AC4" w:rsidP="00703AC4">
            <w:r>
              <w:t>sekä tiimivastaava seuraavat laskutuksen toteutumista joka kuukausi.</w:t>
            </w:r>
          </w:p>
        </w:tc>
      </w:tr>
      <w:tr w:rsidR="00C12CF2" w:rsidRPr="00726A10" w14:paraId="57887235" w14:textId="77777777" w:rsidTr="006455D4">
        <w:tc>
          <w:tcPr>
            <w:tcW w:w="3286" w:type="dxa"/>
          </w:tcPr>
          <w:p w14:paraId="737EE4CC" w14:textId="77777777" w:rsidR="00C12CF2" w:rsidRPr="006C4BF6" w:rsidRDefault="00C12CF2" w:rsidP="00C61BC4">
            <w:pPr>
              <w:jc w:val="left"/>
              <w:rPr>
                <w:rFonts w:cs="Arial"/>
              </w:rPr>
            </w:pPr>
            <w:r w:rsidRPr="006C4BF6">
              <w:rPr>
                <w:rFonts w:cs="Arial"/>
              </w:rPr>
              <w:t xml:space="preserve">Asiakaspalaute </w:t>
            </w:r>
          </w:p>
        </w:tc>
        <w:tc>
          <w:tcPr>
            <w:tcW w:w="2649" w:type="dxa"/>
          </w:tcPr>
          <w:p w14:paraId="661C4950" w14:textId="77777777" w:rsidR="00C12CF2" w:rsidRPr="00726A10" w:rsidRDefault="00C12CF2" w:rsidP="00C61BC4">
            <w:pPr>
              <w:pStyle w:val="Kuvaotsikko"/>
              <w:keepNext/>
              <w:rPr>
                <w:rFonts w:cs="Arial"/>
                <w:i w:val="0"/>
                <w:iCs w:val="0"/>
                <w:color w:val="auto"/>
                <w:lang w:val="fi-FI"/>
              </w:rPr>
            </w:pPr>
          </w:p>
        </w:tc>
        <w:tc>
          <w:tcPr>
            <w:tcW w:w="1207" w:type="dxa"/>
          </w:tcPr>
          <w:p w14:paraId="66356EC8" w14:textId="77777777" w:rsidR="00C12CF2" w:rsidRPr="00726A10" w:rsidRDefault="00C12CF2" w:rsidP="00C61BC4">
            <w:pPr>
              <w:pStyle w:val="Kuvaotsikko"/>
              <w:keepNext/>
              <w:rPr>
                <w:rFonts w:cs="Arial"/>
                <w:i w:val="0"/>
                <w:iCs w:val="0"/>
                <w:color w:val="auto"/>
                <w:lang w:val="fi-FI"/>
              </w:rPr>
            </w:pPr>
          </w:p>
        </w:tc>
        <w:tc>
          <w:tcPr>
            <w:tcW w:w="950" w:type="dxa"/>
          </w:tcPr>
          <w:p w14:paraId="2AE7DE00" w14:textId="77777777" w:rsidR="00C12CF2" w:rsidRPr="00726A10" w:rsidRDefault="00C12CF2" w:rsidP="00C61BC4">
            <w:pPr>
              <w:pStyle w:val="Kuvaotsikko"/>
              <w:keepNext/>
              <w:rPr>
                <w:rFonts w:cs="Arial"/>
                <w:i w:val="0"/>
                <w:iCs w:val="0"/>
                <w:color w:val="auto"/>
                <w:lang w:val="fi-FI"/>
              </w:rPr>
            </w:pPr>
          </w:p>
        </w:tc>
        <w:tc>
          <w:tcPr>
            <w:tcW w:w="1547" w:type="dxa"/>
          </w:tcPr>
          <w:p w14:paraId="1C3C7CB2" w14:textId="77777777" w:rsidR="00C12CF2" w:rsidRPr="00726A10" w:rsidRDefault="00C12CF2" w:rsidP="00C61BC4">
            <w:pPr>
              <w:pStyle w:val="Kuvaotsikko"/>
              <w:keepNext/>
              <w:rPr>
                <w:rFonts w:cs="Arial"/>
                <w:color w:val="auto"/>
                <w:lang w:val="fi-FI"/>
              </w:rPr>
            </w:pPr>
          </w:p>
        </w:tc>
      </w:tr>
      <w:tr w:rsidR="005C38AE" w:rsidRPr="00726A10" w14:paraId="6047A445" w14:textId="77777777" w:rsidTr="006455D4">
        <w:tc>
          <w:tcPr>
            <w:tcW w:w="3286" w:type="dxa"/>
          </w:tcPr>
          <w:p w14:paraId="4B66536A" w14:textId="77777777" w:rsidR="005C38AE" w:rsidRDefault="005C38AE" w:rsidP="005C38AE">
            <w:pPr>
              <w:jc w:val="left"/>
              <w:rPr>
                <w:rFonts w:cs="Arial"/>
              </w:rPr>
            </w:pPr>
            <w:r w:rsidRPr="006C4BF6">
              <w:rPr>
                <w:rFonts w:cs="Arial"/>
              </w:rPr>
              <w:t xml:space="preserve">Henkilöstöpalaute </w:t>
            </w:r>
          </w:p>
          <w:p w14:paraId="652D3233" w14:textId="77777777" w:rsidR="005C38AE" w:rsidRDefault="005C38AE" w:rsidP="005C38AE">
            <w:pPr>
              <w:jc w:val="left"/>
              <w:rPr>
                <w:rFonts w:cs="Arial"/>
              </w:rPr>
            </w:pPr>
          </w:p>
          <w:p w14:paraId="03D6AF7D" w14:textId="10CD8A2C" w:rsidR="005C38AE" w:rsidRDefault="005C38AE" w:rsidP="005C38AE">
            <w:pPr>
              <w:rPr>
                <w:rFonts w:eastAsia="Calibri" w:cs="Arial"/>
              </w:rPr>
            </w:pPr>
            <w:r>
              <w:rPr>
                <w:rFonts w:eastAsia="Calibri" w:cs="Arial"/>
              </w:rPr>
              <w:t xml:space="preserve">Keväällä on kerätty henkilöstön palautetta työtyytyväisyyskyselyllä. </w:t>
            </w:r>
          </w:p>
          <w:p w14:paraId="0ED05C58" w14:textId="77777777" w:rsidR="005C38AE" w:rsidRDefault="005C38AE" w:rsidP="005C38AE">
            <w:pPr>
              <w:jc w:val="left"/>
              <w:rPr>
                <w:rFonts w:cs="Arial"/>
                <w:i/>
                <w:iCs/>
              </w:rPr>
            </w:pPr>
          </w:p>
          <w:p w14:paraId="2CB10DCB" w14:textId="1E6F850D" w:rsidR="005C38AE" w:rsidRPr="00604883" w:rsidRDefault="005C38AE" w:rsidP="005C38AE">
            <w:pPr>
              <w:rPr>
                <w:rFonts w:eastAsia="Calibri" w:cs="Arial"/>
              </w:rPr>
            </w:pPr>
            <w:r>
              <w:rPr>
                <w:rFonts w:eastAsia="Calibri" w:cs="Arial"/>
              </w:rPr>
              <w:t>Perhehoito Oulun vastausten mukaan työntekijät kokevat viihtyvänsä tehtävässään. Myös NPS-suositteluindeksi on parantunut edellisestä kyselystä. Avoimessa palautteessa työntekijät antoivat Hoivatielle kiitokset hyvin toimivasta työterveydestä ja luotettavasta, arvojen mukaisesta toiminnasta. Vaikka työ on koettu välillä kuormittavana, on oman tiimin tuki ja apu koettu tärkeänä. Tiimiä pidettiin hyvänä</w:t>
            </w:r>
            <w:r w:rsidR="008E3D78">
              <w:rPr>
                <w:rFonts w:eastAsia="Calibri" w:cs="Arial"/>
              </w:rPr>
              <w:t>, kannustavana</w:t>
            </w:r>
            <w:r>
              <w:rPr>
                <w:rFonts w:eastAsia="Calibri" w:cs="Arial"/>
              </w:rPr>
              <w:t xml:space="preserve"> ja luotettavana. Tiedonkulkuun on kaivattu parannusta. </w:t>
            </w:r>
          </w:p>
          <w:p w14:paraId="28924847" w14:textId="77777777" w:rsidR="005C38AE" w:rsidRPr="006C4BF6" w:rsidRDefault="005C38AE" w:rsidP="005C38AE">
            <w:pPr>
              <w:jc w:val="left"/>
              <w:rPr>
                <w:rFonts w:cs="Arial"/>
                <w:i/>
                <w:iCs/>
              </w:rPr>
            </w:pPr>
          </w:p>
        </w:tc>
        <w:tc>
          <w:tcPr>
            <w:tcW w:w="2649" w:type="dxa"/>
          </w:tcPr>
          <w:p w14:paraId="1CD4343A" w14:textId="77777777" w:rsidR="005C38AE" w:rsidRPr="00752DF6" w:rsidRDefault="005C38AE" w:rsidP="005C38AE">
            <w:pPr>
              <w:keepNext/>
              <w:spacing w:after="200"/>
              <w:rPr>
                <w:rFonts w:eastAsia="Calibri" w:cs="Arial"/>
              </w:rPr>
            </w:pPr>
          </w:p>
          <w:p w14:paraId="0A98B514" w14:textId="77777777" w:rsidR="005C38AE" w:rsidRDefault="005C38AE" w:rsidP="005C38AE">
            <w:pPr>
              <w:rPr>
                <w:rFonts w:eastAsia="Calibri" w:cs="Arial"/>
              </w:rPr>
            </w:pPr>
            <w:r>
              <w:rPr>
                <w:rFonts w:eastAsia="Calibri" w:cs="Arial"/>
              </w:rPr>
              <w:t>Tiedonkulun parantamiseksi on päätetty muuttaa tiimikäytäntöjä siten, että joka tiistai on tiimipalaveri. Aiemmin koko tiimi oli koolla joka toinen viikko, mikä vaikeutti tiedottamista kaikille yhtä aikaa.</w:t>
            </w:r>
            <w:r w:rsidR="00F33FC1">
              <w:rPr>
                <w:rFonts w:eastAsia="Calibri" w:cs="Arial"/>
              </w:rPr>
              <w:t xml:space="preserve"> </w:t>
            </w:r>
          </w:p>
          <w:p w14:paraId="5C746CDA" w14:textId="77777777" w:rsidR="00F33FC1" w:rsidRDefault="00F33FC1" w:rsidP="005C38AE">
            <w:pPr>
              <w:rPr>
                <w:rFonts w:eastAsia="Calibri" w:cs="Arial"/>
              </w:rPr>
            </w:pPr>
          </w:p>
          <w:p w14:paraId="0EEB8A49" w14:textId="1A8ACED7" w:rsidR="00F33FC1" w:rsidRPr="005C38AE" w:rsidRDefault="00F33FC1" w:rsidP="005C38AE">
            <w:r>
              <w:rPr>
                <w:rFonts w:eastAsia="Calibri" w:cs="Arial"/>
              </w:rPr>
              <w:t>Muistutetaan lähityöskentelyn tärkeyttä joustavamman viestinnän kannalta.</w:t>
            </w:r>
          </w:p>
        </w:tc>
        <w:tc>
          <w:tcPr>
            <w:tcW w:w="1207" w:type="dxa"/>
          </w:tcPr>
          <w:p w14:paraId="59B78779" w14:textId="77777777" w:rsidR="005C38AE" w:rsidRDefault="005C38AE" w:rsidP="005C38AE">
            <w:pPr>
              <w:pStyle w:val="Kuvaotsikko"/>
              <w:keepNext/>
              <w:rPr>
                <w:rFonts w:cs="Arial"/>
                <w:i w:val="0"/>
                <w:iCs w:val="0"/>
                <w:color w:val="auto"/>
                <w:lang w:val="fi-FI"/>
              </w:rPr>
            </w:pPr>
          </w:p>
          <w:p w14:paraId="7D24D8B9" w14:textId="42A975FC" w:rsidR="005C38AE" w:rsidRPr="005C38AE" w:rsidRDefault="005C38AE" w:rsidP="005C38AE">
            <w:r>
              <w:t>Loppu</w:t>
            </w:r>
            <w:r w:rsidR="00703AC4">
              <w:t>-</w:t>
            </w:r>
            <w:r>
              <w:t>vuosi 2025</w:t>
            </w:r>
          </w:p>
        </w:tc>
        <w:tc>
          <w:tcPr>
            <w:tcW w:w="950" w:type="dxa"/>
          </w:tcPr>
          <w:p w14:paraId="5891D085" w14:textId="77777777" w:rsidR="005C38AE" w:rsidRDefault="005C38AE" w:rsidP="005C38AE">
            <w:pPr>
              <w:pStyle w:val="Kuvaotsikko"/>
              <w:keepNext/>
              <w:rPr>
                <w:rFonts w:cs="Arial"/>
                <w:i w:val="0"/>
                <w:iCs w:val="0"/>
                <w:color w:val="auto"/>
                <w:lang w:val="fi-FI"/>
              </w:rPr>
            </w:pPr>
          </w:p>
          <w:p w14:paraId="099B38FB" w14:textId="15AFCED9" w:rsidR="005C38AE" w:rsidRPr="005C38AE" w:rsidRDefault="005C38AE" w:rsidP="005C38AE">
            <w:r>
              <w:t>Koko tiimi</w:t>
            </w:r>
          </w:p>
        </w:tc>
        <w:tc>
          <w:tcPr>
            <w:tcW w:w="1547" w:type="dxa"/>
          </w:tcPr>
          <w:p w14:paraId="7D7977F2" w14:textId="77777777" w:rsidR="005C38AE" w:rsidRDefault="005C38AE" w:rsidP="005C38AE">
            <w:pPr>
              <w:pStyle w:val="Kuvaotsikko"/>
              <w:keepNext/>
              <w:rPr>
                <w:rFonts w:cs="Arial"/>
                <w:color w:val="auto"/>
                <w:lang w:val="fi-FI"/>
              </w:rPr>
            </w:pPr>
          </w:p>
          <w:p w14:paraId="22E5ADC2" w14:textId="510958AD" w:rsidR="005C38AE" w:rsidRPr="005C38AE" w:rsidRDefault="005C38AE" w:rsidP="005C38AE">
            <w:r>
              <w:t>Seuraava palautekysely syyskuussa 2025</w:t>
            </w:r>
          </w:p>
        </w:tc>
      </w:tr>
      <w:tr w:rsidR="005C38AE" w:rsidRPr="00726A10" w14:paraId="6B7D190A" w14:textId="77777777" w:rsidTr="006455D4">
        <w:tc>
          <w:tcPr>
            <w:tcW w:w="3286" w:type="dxa"/>
          </w:tcPr>
          <w:p w14:paraId="79A0B73A" w14:textId="77777777" w:rsidR="005C38AE" w:rsidRDefault="005C38AE" w:rsidP="005C38AE">
            <w:pPr>
              <w:jc w:val="left"/>
              <w:rPr>
                <w:rFonts w:cs="Arial"/>
              </w:rPr>
            </w:pPr>
            <w:r w:rsidRPr="006C4BF6">
              <w:rPr>
                <w:rFonts w:cs="Arial"/>
              </w:rPr>
              <w:t xml:space="preserve">Omavalvontakysely-itsearviointi </w:t>
            </w:r>
          </w:p>
          <w:p w14:paraId="3775DF22" w14:textId="77777777" w:rsidR="005C38AE" w:rsidRPr="006C4BF6" w:rsidRDefault="005C38AE" w:rsidP="005C38AE">
            <w:pPr>
              <w:jc w:val="left"/>
              <w:rPr>
                <w:rFonts w:cs="Arial"/>
                <w:i/>
                <w:iCs/>
              </w:rPr>
            </w:pPr>
          </w:p>
        </w:tc>
        <w:tc>
          <w:tcPr>
            <w:tcW w:w="2649" w:type="dxa"/>
          </w:tcPr>
          <w:p w14:paraId="3FFDDCB0" w14:textId="77777777" w:rsidR="005C38AE" w:rsidRPr="00726A10" w:rsidRDefault="005C38AE" w:rsidP="005C38AE">
            <w:pPr>
              <w:pStyle w:val="Kuvaotsikko"/>
              <w:keepNext/>
              <w:rPr>
                <w:rFonts w:cs="Arial"/>
                <w:i w:val="0"/>
                <w:iCs w:val="0"/>
                <w:color w:val="auto"/>
                <w:lang w:val="fi-FI"/>
              </w:rPr>
            </w:pPr>
          </w:p>
        </w:tc>
        <w:tc>
          <w:tcPr>
            <w:tcW w:w="1207" w:type="dxa"/>
          </w:tcPr>
          <w:p w14:paraId="090834C4" w14:textId="77777777" w:rsidR="005C38AE" w:rsidRPr="00726A10" w:rsidRDefault="005C38AE" w:rsidP="005C38AE">
            <w:pPr>
              <w:pStyle w:val="Kuvaotsikko"/>
              <w:keepNext/>
              <w:rPr>
                <w:rFonts w:cs="Arial"/>
                <w:i w:val="0"/>
                <w:iCs w:val="0"/>
                <w:color w:val="auto"/>
                <w:lang w:val="fi-FI"/>
              </w:rPr>
            </w:pPr>
          </w:p>
        </w:tc>
        <w:tc>
          <w:tcPr>
            <w:tcW w:w="950" w:type="dxa"/>
          </w:tcPr>
          <w:p w14:paraId="1ADCFB1A" w14:textId="77777777" w:rsidR="005C38AE" w:rsidRPr="00726A10" w:rsidRDefault="005C38AE" w:rsidP="005C38AE">
            <w:pPr>
              <w:pStyle w:val="Kuvaotsikko"/>
              <w:keepNext/>
              <w:rPr>
                <w:rFonts w:cs="Arial"/>
                <w:i w:val="0"/>
                <w:iCs w:val="0"/>
                <w:color w:val="auto"/>
                <w:lang w:val="fi-FI"/>
              </w:rPr>
            </w:pPr>
          </w:p>
        </w:tc>
        <w:tc>
          <w:tcPr>
            <w:tcW w:w="1547" w:type="dxa"/>
          </w:tcPr>
          <w:p w14:paraId="2A99DB41" w14:textId="77777777" w:rsidR="005C38AE" w:rsidRPr="00726A10" w:rsidRDefault="005C38AE" w:rsidP="005C38AE">
            <w:pPr>
              <w:pStyle w:val="Kuvaotsikko"/>
              <w:keepNext/>
              <w:rPr>
                <w:rFonts w:cs="Arial"/>
                <w:color w:val="auto"/>
                <w:lang w:val="fi-FI"/>
              </w:rPr>
            </w:pPr>
          </w:p>
        </w:tc>
      </w:tr>
      <w:tr w:rsidR="005C38AE" w:rsidRPr="00726A10" w14:paraId="6B20DABD" w14:textId="77777777" w:rsidTr="006455D4">
        <w:tc>
          <w:tcPr>
            <w:tcW w:w="3286" w:type="dxa"/>
          </w:tcPr>
          <w:p w14:paraId="393678F6" w14:textId="77777777" w:rsidR="005C38AE" w:rsidRPr="006C4BF6" w:rsidRDefault="005C38AE" w:rsidP="005C38AE">
            <w:pPr>
              <w:jc w:val="left"/>
              <w:rPr>
                <w:rFonts w:cs="Arial"/>
              </w:rPr>
            </w:pPr>
            <w:r w:rsidRPr="006C4BF6">
              <w:rPr>
                <w:rFonts w:cs="Arial"/>
              </w:rPr>
              <w:t>Auditointi/</w:t>
            </w:r>
          </w:p>
          <w:p w14:paraId="79CB5798" w14:textId="77777777" w:rsidR="005C38AE" w:rsidRPr="006C4BF6" w:rsidRDefault="005C38AE" w:rsidP="005C38AE">
            <w:pPr>
              <w:jc w:val="left"/>
              <w:rPr>
                <w:rFonts w:cs="Arial"/>
                <w:i/>
                <w:iCs/>
              </w:rPr>
            </w:pPr>
            <w:r w:rsidRPr="006C4BF6">
              <w:rPr>
                <w:rFonts w:cs="Arial"/>
              </w:rPr>
              <w:t>omavalvontapäivä</w:t>
            </w:r>
          </w:p>
        </w:tc>
        <w:tc>
          <w:tcPr>
            <w:tcW w:w="2649" w:type="dxa"/>
          </w:tcPr>
          <w:p w14:paraId="08EC6772" w14:textId="4A11E430" w:rsidR="005C38AE" w:rsidRPr="00726A10" w:rsidRDefault="00F33FC1" w:rsidP="005C38AE">
            <w:pPr>
              <w:pStyle w:val="Kuvaotsikko"/>
              <w:keepNext/>
              <w:rPr>
                <w:rFonts w:cs="Arial"/>
                <w:i w:val="0"/>
                <w:iCs w:val="0"/>
                <w:color w:val="auto"/>
                <w:lang w:val="fi-FI"/>
              </w:rPr>
            </w:pPr>
            <w:r>
              <w:rPr>
                <w:rFonts w:cs="Arial"/>
                <w:i w:val="0"/>
                <w:iCs w:val="0"/>
                <w:color w:val="auto"/>
                <w:lang w:val="fi-FI"/>
              </w:rPr>
              <w:t>Ei ole ollut tällä seurantajaksolla.</w:t>
            </w:r>
          </w:p>
        </w:tc>
        <w:tc>
          <w:tcPr>
            <w:tcW w:w="1207" w:type="dxa"/>
          </w:tcPr>
          <w:p w14:paraId="70493263" w14:textId="77777777" w:rsidR="005C38AE" w:rsidRPr="00726A10" w:rsidRDefault="005C38AE" w:rsidP="005C38AE">
            <w:pPr>
              <w:pStyle w:val="Kuvaotsikko"/>
              <w:keepNext/>
              <w:rPr>
                <w:rFonts w:cs="Arial"/>
                <w:i w:val="0"/>
                <w:iCs w:val="0"/>
                <w:color w:val="auto"/>
                <w:lang w:val="fi-FI"/>
              </w:rPr>
            </w:pPr>
          </w:p>
        </w:tc>
        <w:tc>
          <w:tcPr>
            <w:tcW w:w="950" w:type="dxa"/>
          </w:tcPr>
          <w:p w14:paraId="431F0616" w14:textId="77777777" w:rsidR="005C38AE" w:rsidRPr="00726A10" w:rsidRDefault="005C38AE" w:rsidP="005C38AE">
            <w:pPr>
              <w:pStyle w:val="Kuvaotsikko"/>
              <w:keepNext/>
              <w:rPr>
                <w:rFonts w:cs="Arial"/>
                <w:i w:val="0"/>
                <w:iCs w:val="0"/>
                <w:color w:val="auto"/>
                <w:lang w:val="fi-FI"/>
              </w:rPr>
            </w:pPr>
          </w:p>
        </w:tc>
        <w:tc>
          <w:tcPr>
            <w:tcW w:w="1547" w:type="dxa"/>
          </w:tcPr>
          <w:p w14:paraId="1839593B" w14:textId="77777777" w:rsidR="005C38AE" w:rsidRPr="00726A10" w:rsidRDefault="005C38AE" w:rsidP="005C38AE">
            <w:pPr>
              <w:pStyle w:val="Kuvaotsikko"/>
              <w:keepNext/>
              <w:rPr>
                <w:rFonts w:cs="Arial"/>
                <w:color w:val="auto"/>
                <w:lang w:val="fi-FI"/>
              </w:rPr>
            </w:pPr>
          </w:p>
        </w:tc>
      </w:tr>
      <w:tr w:rsidR="005C38AE" w:rsidRPr="00726A10" w14:paraId="320C42B6" w14:textId="77777777" w:rsidTr="006455D4">
        <w:tc>
          <w:tcPr>
            <w:tcW w:w="3286" w:type="dxa"/>
          </w:tcPr>
          <w:p w14:paraId="6674683D" w14:textId="77777777" w:rsidR="005C38AE" w:rsidRPr="006C4BF6" w:rsidRDefault="005C38AE" w:rsidP="005C38AE">
            <w:pPr>
              <w:jc w:val="left"/>
              <w:rPr>
                <w:rFonts w:cs="Arial"/>
                <w:i/>
                <w:iCs/>
              </w:rPr>
            </w:pPr>
            <w:r w:rsidRPr="006C4BF6">
              <w:rPr>
                <w:rFonts w:cs="Arial"/>
              </w:rPr>
              <w:t>Ohjaus- ja valvontakäyn</w:t>
            </w:r>
            <w:r>
              <w:rPr>
                <w:rFonts w:cs="Arial"/>
              </w:rPr>
              <w:t>nit</w:t>
            </w:r>
          </w:p>
        </w:tc>
        <w:tc>
          <w:tcPr>
            <w:tcW w:w="2649" w:type="dxa"/>
          </w:tcPr>
          <w:p w14:paraId="1ACFD570" w14:textId="5F4B9920" w:rsidR="005C38AE" w:rsidRPr="00726A10" w:rsidRDefault="00F33FC1" w:rsidP="005C38AE">
            <w:pPr>
              <w:pStyle w:val="Kuvaotsikko"/>
              <w:keepNext/>
              <w:rPr>
                <w:rFonts w:cs="Arial"/>
                <w:i w:val="0"/>
                <w:iCs w:val="0"/>
                <w:color w:val="auto"/>
                <w:lang w:val="fi-FI"/>
              </w:rPr>
            </w:pPr>
            <w:r>
              <w:rPr>
                <w:rFonts w:cs="Arial"/>
                <w:i w:val="0"/>
                <w:iCs w:val="0"/>
                <w:color w:val="auto"/>
                <w:lang w:val="fi-FI"/>
              </w:rPr>
              <w:t>Ei ole ollut tällä seurantajaksolla.</w:t>
            </w:r>
          </w:p>
        </w:tc>
        <w:tc>
          <w:tcPr>
            <w:tcW w:w="1207" w:type="dxa"/>
          </w:tcPr>
          <w:p w14:paraId="323BE508" w14:textId="77777777" w:rsidR="005C38AE" w:rsidRPr="00726A10" w:rsidRDefault="005C38AE" w:rsidP="005C38AE">
            <w:pPr>
              <w:pStyle w:val="Kuvaotsikko"/>
              <w:keepNext/>
              <w:rPr>
                <w:rFonts w:cs="Arial"/>
                <w:i w:val="0"/>
                <w:iCs w:val="0"/>
                <w:color w:val="auto"/>
                <w:lang w:val="fi-FI"/>
              </w:rPr>
            </w:pPr>
          </w:p>
        </w:tc>
        <w:tc>
          <w:tcPr>
            <w:tcW w:w="950" w:type="dxa"/>
          </w:tcPr>
          <w:p w14:paraId="3ECE385A" w14:textId="77777777" w:rsidR="005C38AE" w:rsidRPr="00726A10" w:rsidRDefault="005C38AE" w:rsidP="005C38AE">
            <w:pPr>
              <w:pStyle w:val="Kuvaotsikko"/>
              <w:keepNext/>
              <w:rPr>
                <w:rFonts w:cs="Arial"/>
                <w:i w:val="0"/>
                <w:iCs w:val="0"/>
                <w:color w:val="auto"/>
                <w:lang w:val="fi-FI"/>
              </w:rPr>
            </w:pPr>
          </w:p>
        </w:tc>
        <w:tc>
          <w:tcPr>
            <w:tcW w:w="1547" w:type="dxa"/>
          </w:tcPr>
          <w:p w14:paraId="0854A360" w14:textId="77777777" w:rsidR="005C38AE" w:rsidRPr="00726A10" w:rsidRDefault="005C38AE" w:rsidP="005C38AE">
            <w:pPr>
              <w:pStyle w:val="Kuvaotsikko"/>
              <w:keepNext/>
              <w:rPr>
                <w:rFonts w:cs="Arial"/>
                <w:color w:val="auto"/>
                <w:lang w:val="fi-FI"/>
              </w:rPr>
            </w:pPr>
          </w:p>
        </w:tc>
      </w:tr>
      <w:tr w:rsidR="005C38AE" w:rsidRPr="00726A10" w14:paraId="351F60B6" w14:textId="77777777" w:rsidTr="006455D4">
        <w:tc>
          <w:tcPr>
            <w:tcW w:w="3286" w:type="dxa"/>
          </w:tcPr>
          <w:p w14:paraId="1B6819BC" w14:textId="77777777" w:rsidR="005C38AE" w:rsidRPr="006C4BF6" w:rsidRDefault="005C38AE" w:rsidP="005C38AE">
            <w:pPr>
              <w:jc w:val="left"/>
              <w:rPr>
                <w:rFonts w:cs="Arial"/>
              </w:rPr>
            </w:pPr>
            <w:r w:rsidRPr="006C4BF6">
              <w:rPr>
                <w:rFonts w:cs="Arial"/>
              </w:rPr>
              <w:t>Muistutus/kantelu/muutoksenhaku</w:t>
            </w:r>
          </w:p>
          <w:p w14:paraId="03AFFE11" w14:textId="77777777" w:rsidR="005C38AE" w:rsidRPr="006C4BF6" w:rsidRDefault="005C38AE" w:rsidP="005C38AE">
            <w:pPr>
              <w:jc w:val="left"/>
              <w:rPr>
                <w:rFonts w:cs="Arial"/>
                <w:i/>
                <w:iCs/>
              </w:rPr>
            </w:pPr>
            <w:r w:rsidRPr="006C4BF6">
              <w:rPr>
                <w:rFonts w:cs="Arial"/>
              </w:rPr>
              <w:t>valvontalaki 29§</w:t>
            </w:r>
          </w:p>
        </w:tc>
        <w:tc>
          <w:tcPr>
            <w:tcW w:w="2649" w:type="dxa"/>
          </w:tcPr>
          <w:p w14:paraId="11B29191" w14:textId="3D13E797" w:rsidR="005C38AE" w:rsidRPr="00726A10" w:rsidRDefault="00F33FC1" w:rsidP="005C38AE">
            <w:pPr>
              <w:pStyle w:val="Kuvaotsikko"/>
              <w:keepNext/>
              <w:rPr>
                <w:rFonts w:cs="Arial"/>
                <w:i w:val="0"/>
                <w:iCs w:val="0"/>
                <w:color w:val="auto"/>
                <w:lang w:val="fi-FI"/>
              </w:rPr>
            </w:pPr>
            <w:r>
              <w:rPr>
                <w:rFonts w:cs="Arial"/>
                <w:i w:val="0"/>
                <w:iCs w:val="0"/>
                <w:color w:val="auto"/>
                <w:lang w:val="fi-FI"/>
              </w:rPr>
              <w:t>Ei ole ollut tällä seurantajaksolla.</w:t>
            </w:r>
          </w:p>
        </w:tc>
        <w:tc>
          <w:tcPr>
            <w:tcW w:w="1207" w:type="dxa"/>
          </w:tcPr>
          <w:p w14:paraId="0A8734C8" w14:textId="77777777" w:rsidR="005C38AE" w:rsidRPr="00726A10" w:rsidRDefault="005C38AE" w:rsidP="005C38AE">
            <w:pPr>
              <w:pStyle w:val="Kuvaotsikko"/>
              <w:keepNext/>
              <w:rPr>
                <w:rFonts w:cs="Arial"/>
                <w:i w:val="0"/>
                <w:iCs w:val="0"/>
                <w:color w:val="auto"/>
                <w:lang w:val="fi-FI"/>
              </w:rPr>
            </w:pPr>
          </w:p>
        </w:tc>
        <w:tc>
          <w:tcPr>
            <w:tcW w:w="950" w:type="dxa"/>
          </w:tcPr>
          <w:p w14:paraId="00008C9D" w14:textId="77777777" w:rsidR="005C38AE" w:rsidRPr="00726A10" w:rsidRDefault="005C38AE" w:rsidP="005C38AE">
            <w:pPr>
              <w:pStyle w:val="Kuvaotsikko"/>
              <w:keepNext/>
              <w:rPr>
                <w:rFonts w:cs="Arial"/>
                <w:i w:val="0"/>
                <w:iCs w:val="0"/>
                <w:color w:val="auto"/>
                <w:lang w:val="fi-FI"/>
              </w:rPr>
            </w:pPr>
          </w:p>
        </w:tc>
        <w:tc>
          <w:tcPr>
            <w:tcW w:w="1547" w:type="dxa"/>
          </w:tcPr>
          <w:p w14:paraId="301F201A" w14:textId="77777777" w:rsidR="005C38AE" w:rsidRPr="00726A10" w:rsidRDefault="005C38AE" w:rsidP="005C38AE">
            <w:pPr>
              <w:pStyle w:val="Kuvaotsikko"/>
              <w:keepNext/>
              <w:rPr>
                <w:rFonts w:cs="Arial"/>
                <w:color w:val="auto"/>
                <w:lang w:val="fi-FI"/>
              </w:rPr>
            </w:pPr>
          </w:p>
        </w:tc>
      </w:tr>
      <w:tr w:rsidR="005C38AE" w:rsidRPr="00726A10" w14:paraId="5F163D5E" w14:textId="77777777" w:rsidTr="006455D4">
        <w:tc>
          <w:tcPr>
            <w:tcW w:w="3286" w:type="dxa"/>
          </w:tcPr>
          <w:p w14:paraId="6A910651" w14:textId="5A807FF1" w:rsidR="005C38AE" w:rsidRPr="00124F61" w:rsidRDefault="005C38AE" w:rsidP="005C38AE">
            <w:pPr>
              <w:jc w:val="left"/>
              <w:rPr>
                <w:rFonts w:cs="Arial"/>
                <w:i/>
                <w:iCs/>
                <w:color w:val="FF0000"/>
              </w:rPr>
            </w:pPr>
            <w:r w:rsidRPr="00124F61">
              <w:rPr>
                <w:rFonts w:cs="Arial"/>
              </w:rPr>
              <w:lastRenderedPageBreak/>
              <w:t>3X10D</w:t>
            </w:r>
            <w:r w:rsidR="00F33FC1">
              <w:rPr>
                <w:rFonts w:cs="Arial"/>
              </w:rPr>
              <w:t xml:space="preserve"> /</w:t>
            </w:r>
          </w:p>
          <w:p w14:paraId="2C0BB9DB" w14:textId="77777777" w:rsidR="00124F61" w:rsidRPr="00124F61" w:rsidRDefault="005C38AE" w:rsidP="005C38AE">
            <w:pPr>
              <w:jc w:val="left"/>
              <w:rPr>
                <w:rFonts w:cs="Arial"/>
              </w:rPr>
            </w:pPr>
            <w:r w:rsidRPr="00124F61">
              <w:rPr>
                <w:rFonts w:cs="Arial"/>
              </w:rPr>
              <w:t>hoito- ja kasvatussuunnitelma</w:t>
            </w:r>
          </w:p>
          <w:p w14:paraId="6FB1AEED" w14:textId="77777777" w:rsidR="00F33FC1" w:rsidRDefault="00F33FC1" w:rsidP="00124F61">
            <w:pPr>
              <w:keepNext/>
              <w:spacing w:after="200" w:line="278" w:lineRule="auto"/>
              <w:jc w:val="left"/>
              <w:rPr>
                <w:rFonts w:eastAsia="Calibri" w:cs="Arial"/>
                <w:kern w:val="2"/>
                <w14:ligatures w14:val="standardContextual"/>
              </w:rPr>
            </w:pPr>
          </w:p>
          <w:p w14:paraId="4FB84E24" w14:textId="602E3A64" w:rsidR="006A1128" w:rsidRDefault="00124F61" w:rsidP="00124F61">
            <w:pPr>
              <w:keepNext/>
              <w:spacing w:after="200" w:line="278" w:lineRule="auto"/>
              <w:jc w:val="left"/>
              <w:rPr>
                <w:rFonts w:eastAsia="Calibri" w:cs="Arial"/>
                <w:kern w:val="2"/>
                <w14:ligatures w14:val="standardContextual"/>
              </w:rPr>
            </w:pPr>
            <w:r w:rsidRPr="00124F61">
              <w:rPr>
                <w:rFonts w:eastAsia="Calibri" w:cs="Arial"/>
                <w:kern w:val="2"/>
                <w14:ligatures w14:val="standardContextual"/>
              </w:rPr>
              <w:t xml:space="preserve">Kaikille lapsille, jotka ovat 3x10D elämäntilannemittariston piirissä </w:t>
            </w:r>
            <w:r w:rsidR="00F33FC1">
              <w:rPr>
                <w:rFonts w:eastAsia="Calibri" w:cs="Arial"/>
                <w:kern w:val="2"/>
                <w14:ligatures w14:val="standardContextual"/>
              </w:rPr>
              <w:t>p</w:t>
            </w:r>
            <w:r w:rsidRPr="00124F61">
              <w:rPr>
                <w:rFonts w:eastAsia="Calibri" w:cs="Arial"/>
                <w:kern w:val="2"/>
                <w14:ligatures w14:val="standardContextual"/>
              </w:rPr>
              <w:t>erhehoidossa, oli tehty mittaristot 91 %.</w:t>
            </w:r>
          </w:p>
          <w:p w14:paraId="094A2C66" w14:textId="1859FFD5" w:rsidR="00124F61" w:rsidRPr="00124F61" w:rsidRDefault="00124F61" w:rsidP="00124F61">
            <w:pPr>
              <w:keepNext/>
              <w:spacing w:after="200" w:line="278" w:lineRule="auto"/>
              <w:jc w:val="left"/>
              <w:rPr>
                <w:rFonts w:eastAsia="Calibri" w:cs="Arial"/>
                <w:kern w:val="2"/>
                <w14:ligatures w14:val="standardContextual"/>
              </w:rPr>
            </w:pPr>
            <w:r w:rsidRPr="00124F61">
              <w:rPr>
                <w:rFonts w:eastAsia="Calibri" w:cs="Arial"/>
                <w:kern w:val="2"/>
                <w14:ligatures w14:val="standardContextual"/>
              </w:rPr>
              <w:t xml:space="preserve">Tukiperheasiakkaille 3X10D on tehty 12.71 % asiakkaista. </w:t>
            </w:r>
          </w:p>
          <w:p w14:paraId="11324403" w14:textId="77777777" w:rsidR="00124F61" w:rsidRPr="00124F61" w:rsidRDefault="00124F61" w:rsidP="00124F61">
            <w:pPr>
              <w:rPr>
                <w:rFonts w:eastAsia="Calibri" w:cs="Arial"/>
              </w:rPr>
            </w:pPr>
            <w:r w:rsidRPr="00124F61">
              <w:rPr>
                <w:rFonts w:eastAsia="Calibri" w:cs="Arial"/>
              </w:rPr>
              <w:t xml:space="preserve">Hoito- ja kasvatussuunnitelmia on tehty 95 % perhehoidon asiakkaista (59 lasta). </w:t>
            </w:r>
          </w:p>
          <w:p w14:paraId="5067E2BB" w14:textId="77777777" w:rsidR="00124F61" w:rsidRPr="00124F61" w:rsidRDefault="00124F61" w:rsidP="00124F61">
            <w:pPr>
              <w:rPr>
                <w:rFonts w:eastAsia="Calibri" w:cs="Arial"/>
              </w:rPr>
            </w:pPr>
          </w:p>
          <w:p w14:paraId="3C721040" w14:textId="77777777" w:rsidR="00124F61" w:rsidRPr="00124F61" w:rsidRDefault="00124F61" w:rsidP="00124F61">
            <w:pPr>
              <w:rPr>
                <w:rFonts w:eastAsia="Calibri" w:cs="Arial"/>
                <w:i/>
                <w:iCs/>
                <w:color w:val="FF0000"/>
              </w:rPr>
            </w:pPr>
            <w:r w:rsidRPr="00124F61">
              <w:rPr>
                <w:rFonts w:eastAsia="Calibri" w:cs="Arial"/>
              </w:rPr>
              <w:t xml:space="preserve">Tukisuhdesuunnitelmia oli tehty 73,5 % tukiperheasiakkaista. </w:t>
            </w:r>
          </w:p>
          <w:p w14:paraId="05308AB5" w14:textId="63F6EE88" w:rsidR="005C38AE" w:rsidRPr="00124F61" w:rsidRDefault="005C38AE" w:rsidP="005C38AE">
            <w:pPr>
              <w:jc w:val="left"/>
              <w:rPr>
                <w:rFonts w:cs="Arial"/>
                <w:i/>
                <w:iCs/>
              </w:rPr>
            </w:pPr>
          </w:p>
        </w:tc>
        <w:tc>
          <w:tcPr>
            <w:tcW w:w="2649" w:type="dxa"/>
          </w:tcPr>
          <w:p w14:paraId="32460018" w14:textId="77777777" w:rsidR="005C38AE" w:rsidRPr="00726A10" w:rsidRDefault="005C38AE" w:rsidP="005C38AE">
            <w:pPr>
              <w:pStyle w:val="Kuvaotsikko"/>
              <w:keepNext/>
              <w:rPr>
                <w:rFonts w:cs="Arial"/>
                <w:i w:val="0"/>
                <w:iCs w:val="0"/>
                <w:color w:val="auto"/>
                <w:lang w:val="fi-FI"/>
              </w:rPr>
            </w:pPr>
          </w:p>
        </w:tc>
        <w:tc>
          <w:tcPr>
            <w:tcW w:w="1207" w:type="dxa"/>
          </w:tcPr>
          <w:p w14:paraId="427E775A" w14:textId="77777777" w:rsidR="005C38AE" w:rsidRPr="00726A10" w:rsidRDefault="005C38AE" w:rsidP="005C38AE">
            <w:pPr>
              <w:pStyle w:val="Kuvaotsikko"/>
              <w:keepNext/>
              <w:rPr>
                <w:rFonts w:cs="Arial"/>
                <w:i w:val="0"/>
                <w:iCs w:val="0"/>
                <w:color w:val="auto"/>
                <w:lang w:val="fi-FI"/>
              </w:rPr>
            </w:pPr>
          </w:p>
        </w:tc>
        <w:tc>
          <w:tcPr>
            <w:tcW w:w="950" w:type="dxa"/>
          </w:tcPr>
          <w:p w14:paraId="08B5A159" w14:textId="77777777" w:rsidR="005C38AE" w:rsidRPr="00726A10" w:rsidRDefault="005C38AE" w:rsidP="005C38AE">
            <w:pPr>
              <w:pStyle w:val="Kuvaotsikko"/>
              <w:keepNext/>
              <w:rPr>
                <w:rFonts w:cs="Arial"/>
                <w:i w:val="0"/>
                <w:iCs w:val="0"/>
                <w:color w:val="auto"/>
                <w:lang w:val="fi-FI"/>
              </w:rPr>
            </w:pPr>
          </w:p>
        </w:tc>
        <w:tc>
          <w:tcPr>
            <w:tcW w:w="1547" w:type="dxa"/>
          </w:tcPr>
          <w:p w14:paraId="2279381D" w14:textId="77777777" w:rsidR="005C38AE" w:rsidRDefault="005C38AE" w:rsidP="005C38AE">
            <w:pPr>
              <w:pStyle w:val="Kuvaotsikko"/>
              <w:keepNext/>
              <w:rPr>
                <w:rFonts w:cs="Arial"/>
                <w:color w:val="auto"/>
                <w:lang w:val="fi-FI"/>
              </w:rPr>
            </w:pPr>
          </w:p>
          <w:p w14:paraId="3AFB8B27" w14:textId="43D5575B" w:rsidR="00450B10" w:rsidRPr="00450B10" w:rsidRDefault="00450B10" w:rsidP="00450B10">
            <w:r>
              <w:t>Vaikuttavuus- mittariston sekä hoito- ja kasvatus-suunnitelmien ajantasaisuutta seurataan kuukausittain työntekijän kanssa käytävissä kuukausikeskusteluissa.</w:t>
            </w:r>
          </w:p>
        </w:tc>
      </w:tr>
      <w:tr w:rsidR="005C38AE" w:rsidRPr="00726A10" w14:paraId="65D1EB54" w14:textId="77777777" w:rsidTr="006455D4">
        <w:tc>
          <w:tcPr>
            <w:tcW w:w="3286" w:type="dxa"/>
            <w:shd w:val="clear" w:color="auto" w:fill="FFFFFF" w:themeFill="background1"/>
          </w:tcPr>
          <w:p w14:paraId="53CFE556" w14:textId="77777777" w:rsidR="005C38AE" w:rsidRDefault="005C38AE" w:rsidP="005C38AE">
            <w:pPr>
              <w:jc w:val="left"/>
              <w:rPr>
                <w:rFonts w:cs="Arial"/>
              </w:rPr>
            </w:pPr>
            <w:r w:rsidRPr="006C4BF6">
              <w:rPr>
                <w:rFonts w:cs="Arial"/>
              </w:rPr>
              <w:t>Muut havainnot</w:t>
            </w:r>
          </w:p>
          <w:p w14:paraId="6AF44B1A" w14:textId="77777777" w:rsidR="005C38AE" w:rsidRDefault="005C38AE" w:rsidP="005C38AE">
            <w:pPr>
              <w:jc w:val="left"/>
              <w:rPr>
                <w:rFonts w:cs="Arial"/>
              </w:rPr>
            </w:pPr>
          </w:p>
          <w:p w14:paraId="160789D3" w14:textId="25C2957E" w:rsidR="005C38AE" w:rsidRDefault="005C38AE" w:rsidP="005C38AE">
            <w:pPr>
              <w:jc w:val="left"/>
              <w:rPr>
                <w:rFonts w:cs="Arial"/>
              </w:rPr>
            </w:pPr>
            <w:r>
              <w:rPr>
                <w:rFonts w:cs="Arial"/>
              </w:rPr>
              <w:t xml:space="preserve">Muutto Kempeleeseen kesäkuun alussa. </w:t>
            </w:r>
          </w:p>
          <w:p w14:paraId="20CE4BE5" w14:textId="77777777" w:rsidR="005C38AE" w:rsidRDefault="005C38AE" w:rsidP="005C38AE">
            <w:pPr>
              <w:jc w:val="left"/>
              <w:rPr>
                <w:rFonts w:cs="Arial"/>
              </w:rPr>
            </w:pPr>
          </w:p>
          <w:p w14:paraId="7D41453A" w14:textId="5B2E29D3" w:rsidR="005C38AE" w:rsidRDefault="005C38AE" w:rsidP="005C38AE">
            <w:pPr>
              <w:jc w:val="left"/>
              <w:rPr>
                <w:rFonts w:cs="Arial"/>
              </w:rPr>
            </w:pPr>
            <w:r>
              <w:rPr>
                <w:rFonts w:cs="Arial"/>
              </w:rPr>
              <w:t>Turvakävely uudella toimistolla</w:t>
            </w:r>
          </w:p>
          <w:p w14:paraId="733D360F" w14:textId="39D3FBC6" w:rsidR="005C38AE" w:rsidRPr="005C38AE" w:rsidRDefault="005C38AE" w:rsidP="005C38AE">
            <w:pPr>
              <w:rPr>
                <w:rFonts w:eastAsia="Calibri" w:cs="Arial"/>
                <w:b/>
                <w:bCs/>
              </w:rPr>
            </w:pPr>
          </w:p>
        </w:tc>
        <w:tc>
          <w:tcPr>
            <w:tcW w:w="2649" w:type="dxa"/>
          </w:tcPr>
          <w:p w14:paraId="35DC801A" w14:textId="77777777" w:rsidR="00450B10" w:rsidRDefault="00450B10" w:rsidP="009E2310"/>
          <w:p w14:paraId="00476F48" w14:textId="77777777" w:rsidR="00450B10" w:rsidRDefault="00450B10" w:rsidP="009E2310"/>
          <w:p w14:paraId="45E5D5A8" w14:textId="325C47B0" w:rsidR="009E2310" w:rsidRDefault="00450B10" w:rsidP="009E2310">
            <w:r>
              <w:t xml:space="preserve">Toimistolle hankittavien </w:t>
            </w:r>
            <w:r w:rsidR="009E2310">
              <w:t xml:space="preserve">kalusteiden </w:t>
            </w:r>
            <w:r>
              <w:t xml:space="preserve">ostot sekä viihtyisyyden lisääminen </w:t>
            </w:r>
          </w:p>
          <w:p w14:paraId="1932B531" w14:textId="77777777" w:rsidR="009E2310" w:rsidRDefault="009E2310" w:rsidP="009E2310"/>
          <w:p w14:paraId="0E4FC168" w14:textId="1C8D3EFE" w:rsidR="009E2310" w:rsidRPr="009E2310" w:rsidRDefault="009E2310" w:rsidP="009E2310">
            <w:r>
              <w:t>Tietoturvakävely</w:t>
            </w:r>
            <w:r w:rsidR="00F33FC1">
              <w:t xml:space="preserve">ä testataan </w:t>
            </w:r>
            <w:r>
              <w:t>perhehoido</w:t>
            </w:r>
            <w:r w:rsidR="00F33FC1">
              <w:t>n toimistolla.</w:t>
            </w:r>
            <w:r>
              <w:t xml:space="preserve"> </w:t>
            </w:r>
          </w:p>
        </w:tc>
        <w:tc>
          <w:tcPr>
            <w:tcW w:w="1207" w:type="dxa"/>
          </w:tcPr>
          <w:p w14:paraId="447EEF3B" w14:textId="77777777" w:rsidR="005C38AE" w:rsidRDefault="005C38AE" w:rsidP="005C38AE">
            <w:pPr>
              <w:pStyle w:val="Kuvaotsikko"/>
              <w:keepNext/>
              <w:rPr>
                <w:rFonts w:cs="Arial"/>
                <w:i w:val="0"/>
                <w:iCs w:val="0"/>
                <w:color w:val="auto"/>
                <w:lang w:val="fi-FI"/>
              </w:rPr>
            </w:pPr>
          </w:p>
          <w:p w14:paraId="6C81DCE7" w14:textId="6F86C779" w:rsidR="009E2310" w:rsidRDefault="009E2310" w:rsidP="009E2310">
            <w:r>
              <w:t>Syys-lokakuu</w:t>
            </w:r>
          </w:p>
          <w:p w14:paraId="01C4A6C7" w14:textId="77777777" w:rsidR="009E2310" w:rsidRDefault="009E2310" w:rsidP="009E2310"/>
          <w:p w14:paraId="20D5B24A" w14:textId="77777777" w:rsidR="009E2310" w:rsidRDefault="009E2310" w:rsidP="009E2310"/>
          <w:p w14:paraId="7B5A43D9" w14:textId="77777777" w:rsidR="009E2310" w:rsidRDefault="009E2310" w:rsidP="00F33FC1"/>
          <w:p w14:paraId="519A3916" w14:textId="77777777" w:rsidR="00F33FC1" w:rsidRDefault="00F33FC1" w:rsidP="00F33FC1">
            <w:r>
              <w:t>Loppu-</w:t>
            </w:r>
          </w:p>
          <w:p w14:paraId="24BB723F" w14:textId="434A3646" w:rsidR="00F33FC1" w:rsidRPr="009E2310" w:rsidRDefault="00F33FC1" w:rsidP="00F33FC1">
            <w:r>
              <w:t>vuosi 2025</w:t>
            </w:r>
          </w:p>
        </w:tc>
        <w:tc>
          <w:tcPr>
            <w:tcW w:w="950" w:type="dxa"/>
          </w:tcPr>
          <w:p w14:paraId="1DE99E21" w14:textId="77777777" w:rsidR="005C38AE" w:rsidRDefault="005C38AE" w:rsidP="005C38AE">
            <w:pPr>
              <w:pStyle w:val="Kuvaotsikko"/>
              <w:keepNext/>
              <w:rPr>
                <w:rFonts w:cs="Arial"/>
                <w:i w:val="0"/>
                <w:iCs w:val="0"/>
                <w:color w:val="auto"/>
                <w:lang w:val="fi-FI"/>
              </w:rPr>
            </w:pPr>
          </w:p>
          <w:p w14:paraId="11A431E3" w14:textId="47CB5C0E" w:rsidR="009E2310" w:rsidRDefault="00F33FC1" w:rsidP="009E2310">
            <w:r>
              <w:t>Koko tiimi</w:t>
            </w:r>
          </w:p>
          <w:p w14:paraId="5283CAAD" w14:textId="77777777" w:rsidR="009E2310" w:rsidRDefault="009E2310" w:rsidP="009E2310"/>
          <w:p w14:paraId="08E8AF53" w14:textId="77777777" w:rsidR="00450B10" w:rsidRDefault="00450B10" w:rsidP="009E2310"/>
          <w:p w14:paraId="55026E31" w14:textId="77777777" w:rsidR="00450B10" w:rsidRDefault="00450B10" w:rsidP="009E2310"/>
          <w:p w14:paraId="461AAEF5" w14:textId="17B72FF6" w:rsidR="00F33FC1" w:rsidRPr="009E2310" w:rsidRDefault="00F33FC1" w:rsidP="009E2310">
            <w:r>
              <w:t>Esi-henkilö</w:t>
            </w:r>
          </w:p>
        </w:tc>
        <w:tc>
          <w:tcPr>
            <w:tcW w:w="1547" w:type="dxa"/>
          </w:tcPr>
          <w:p w14:paraId="540EA7AB" w14:textId="0DFF5A10" w:rsidR="005C38AE" w:rsidRDefault="005C38AE" w:rsidP="005C38AE">
            <w:pPr>
              <w:pStyle w:val="Kuvaotsikko"/>
              <w:keepNext/>
              <w:rPr>
                <w:rFonts w:cs="Arial"/>
                <w:color w:val="auto"/>
                <w:lang w:val="fi-FI"/>
              </w:rPr>
            </w:pPr>
          </w:p>
          <w:p w14:paraId="18F63725" w14:textId="77777777" w:rsidR="009E2310" w:rsidRDefault="009E2310" w:rsidP="009E2310"/>
          <w:p w14:paraId="0F8BF710" w14:textId="77777777" w:rsidR="009E2310" w:rsidRDefault="009E2310" w:rsidP="009E2310"/>
          <w:p w14:paraId="08B6BF34" w14:textId="77777777" w:rsidR="009E2310" w:rsidRPr="009E2310" w:rsidRDefault="009E2310" w:rsidP="009E2310"/>
        </w:tc>
      </w:tr>
    </w:tbl>
    <w:p w14:paraId="413DF39F" w14:textId="77777777" w:rsidR="00C12CF2" w:rsidRDefault="00C12CF2" w:rsidP="00C12CF2">
      <w:pPr>
        <w:rPr>
          <w:highlight w:val="yellow"/>
        </w:rPr>
      </w:pPr>
    </w:p>
    <w:tbl>
      <w:tblPr>
        <w:tblStyle w:val="TaulukkoRuudukko"/>
        <w:tblW w:w="9639" w:type="dxa"/>
        <w:tblInd w:w="-5" w:type="dxa"/>
        <w:tblLayout w:type="fixed"/>
        <w:tblLook w:val="04A0" w:firstRow="1" w:lastRow="0" w:firstColumn="1" w:lastColumn="0" w:noHBand="0" w:noVBand="1"/>
      </w:tblPr>
      <w:tblGrid>
        <w:gridCol w:w="3286"/>
        <w:gridCol w:w="2649"/>
        <w:gridCol w:w="1207"/>
        <w:gridCol w:w="950"/>
        <w:gridCol w:w="1547"/>
      </w:tblGrid>
      <w:tr w:rsidR="00C12CF2" w:rsidRPr="00726A10" w14:paraId="4EAA0284" w14:textId="77777777" w:rsidTr="006455D4">
        <w:trPr>
          <w:trHeight w:val="132"/>
        </w:trPr>
        <w:tc>
          <w:tcPr>
            <w:tcW w:w="9639" w:type="dxa"/>
            <w:gridSpan w:val="5"/>
          </w:tcPr>
          <w:p w14:paraId="00B7E924" w14:textId="77777777" w:rsidR="00C12CF2" w:rsidRDefault="00C12CF2" w:rsidP="00C61BC4">
            <w:pPr>
              <w:jc w:val="left"/>
              <w:rPr>
                <w:rFonts w:cs="Arial"/>
                <w:b/>
                <w:bCs/>
                <w:i/>
                <w:iCs/>
              </w:rPr>
            </w:pPr>
            <w:r w:rsidRPr="00D60675">
              <w:rPr>
                <w:rFonts w:cs="Arial"/>
                <w:b/>
                <w:bCs/>
              </w:rPr>
              <w:t>Seurantajakso</w:t>
            </w:r>
            <w:r>
              <w:rPr>
                <w:rFonts w:cs="Arial"/>
                <w:b/>
                <w:bCs/>
              </w:rPr>
              <w:t>: syyskuu – joulukuu</w:t>
            </w:r>
            <w:r w:rsidRPr="00A5109B">
              <w:rPr>
                <w:rFonts w:cs="Arial"/>
                <w:b/>
                <w:bCs/>
              </w:rPr>
              <w:t xml:space="preserve"> 2025</w:t>
            </w:r>
            <w:r w:rsidRPr="00A5109B">
              <w:rPr>
                <w:rFonts w:cs="Arial"/>
                <w:b/>
                <w:bCs/>
                <w:i/>
                <w:iCs/>
              </w:rPr>
              <w:t xml:space="preserve"> </w:t>
            </w:r>
          </w:p>
          <w:p w14:paraId="2A77BD68" w14:textId="77777777" w:rsidR="00C12CF2" w:rsidRPr="00D33772" w:rsidRDefault="00C12CF2" w:rsidP="00C61BC4">
            <w:pPr>
              <w:jc w:val="left"/>
              <w:rPr>
                <w:rFonts w:cs="Arial"/>
                <w:b/>
                <w:bCs/>
              </w:rPr>
            </w:pPr>
          </w:p>
        </w:tc>
      </w:tr>
      <w:tr w:rsidR="00C12CF2" w:rsidRPr="00726A10" w14:paraId="2B5C5C70" w14:textId="77777777" w:rsidTr="006455D4">
        <w:trPr>
          <w:trHeight w:val="132"/>
        </w:trPr>
        <w:tc>
          <w:tcPr>
            <w:tcW w:w="3286" w:type="dxa"/>
            <w:shd w:val="clear" w:color="auto" w:fill="FFFF99"/>
          </w:tcPr>
          <w:p w14:paraId="6B2F6F15"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15C57B28"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54127131"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628D3F76"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547" w:type="dxa"/>
            <w:shd w:val="clear" w:color="auto" w:fill="FFFF99"/>
          </w:tcPr>
          <w:p w14:paraId="5FC889D3"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C12CF2" w:rsidRPr="00726A10" w14:paraId="44BB6957" w14:textId="77777777" w:rsidTr="006455D4">
        <w:tc>
          <w:tcPr>
            <w:tcW w:w="3286" w:type="dxa"/>
          </w:tcPr>
          <w:p w14:paraId="369B8235" w14:textId="77777777" w:rsidR="00C12CF2" w:rsidRDefault="00C12CF2" w:rsidP="00C61BC4">
            <w:pPr>
              <w:jc w:val="left"/>
              <w:rPr>
                <w:rFonts w:cs="Arial"/>
              </w:rPr>
            </w:pPr>
            <w:r w:rsidRPr="006C4BF6">
              <w:rPr>
                <w:rFonts w:cs="Arial"/>
              </w:rPr>
              <w:t>Poikkeamat</w:t>
            </w:r>
          </w:p>
          <w:p w14:paraId="33748B2B" w14:textId="77777777" w:rsidR="00476421" w:rsidRDefault="00476421" w:rsidP="00C61BC4">
            <w:pPr>
              <w:jc w:val="left"/>
              <w:rPr>
                <w:rFonts w:cs="Arial"/>
              </w:rPr>
            </w:pPr>
          </w:p>
          <w:p w14:paraId="74D0B807" w14:textId="17FB75C9" w:rsidR="00476421" w:rsidRDefault="00476421" w:rsidP="00476421">
            <w:pPr>
              <w:rPr>
                <w:rFonts w:eastAsia="Calibri" w:cs="Arial"/>
              </w:rPr>
            </w:pPr>
            <w:r>
              <w:rPr>
                <w:rFonts w:eastAsia="Calibri" w:cs="Arial"/>
              </w:rPr>
              <w:t xml:space="preserve">Kyseisellä seurantajaksolla on kirjattu lieviä poikkeamia lähinnä liittyen arkityöhön ja toimintatapoihin. </w:t>
            </w:r>
          </w:p>
          <w:p w14:paraId="11530709" w14:textId="77777777" w:rsidR="00476421" w:rsidRPr="006C4BF6" w:rsidRDefault="00476421" w:rsidP="00476421">
            <w:pPr>
              <w:rPr>
                <w:rFonts w:cs="Arial"/>
                <w:i/>
                <w:iCs/>
              </w:rPr>
            </w:pPr>
          </w:p>
        </w:tc>
        <w:tc>
          <w:tcPr>
            <w:tcW w:w="2649" w:type="dxa"/>
          </w:tcPr>
          <w:p w14:paraId="44536589" w14:textId="77777777" w:rsidR="00C12CF2" w:rsidRDefault="00C12CF2" w:rsidP="00C61BC4">
            <w:pPr>
              <w:pStyle w:val="Kuvaotsikko"/>
              <w:keepNext/>
              <w:rPr>
                <w:rFonts w:cs="Arial"/>
                <w:i w:val="0"/>
                <w:iCs w:val="0"/>
                <w:color w:val="auto"/>
                <w:lang w:val="fi-FI"/>
              </w:rPr>
            </w:pPr>
          </w:p>
          <w:p w14:paraId="711B137F" w14:textId="77777777" w:rsidR="00016175" w:rsidRDefault="00016175" w:rsidP="00016175">
            <w:r>
              <w:t>Poikkeamat on käsitelty tiimipalaverissa ja / tai työntekijän kanssa.</w:t>
            </w:r>
            <w:r w:rsidR="00CA659D">
              <w:t xml:space="preserve"> </w:t>
            </w:r>
          </w:p>
          <w:p w14:paraId="3941AFA6" w14:textId="0307F19F" w:rsidR="00CA659D" w:rsidRPr="00016175" w:rsidRDefault="00CA659D" w:rsidP="00016175"/>
        </w:tc>
        <w:tc>
          <w:tcPr>
            <w:tcW w:w="1207" w:type="dxa"/>
          </w:tcPr>
          <w:p w14:paraId="07AB47B3" w14:textId="77777777" w:rsidR="00C12CF2" w:rsidRDefault="00C12CF2" w:rsidP="00C61BC4">
            <w:pPr>
              <w:pStyle w:val="Kuvaotsikko"/>
              <w:keepNext/>
              <w:rPr>
                <w:rFonts w:cs="Arial"/>
                <w:i w:val="0"/>
                <w:iCs w:val="0"/>
                <w:color w:val="auto"/>
                <w:lang w:val="fi-FI"/>
              </w:rPr>
            </w:pPr>
          </w:p>
          <w:p w14:paraId="71190104" w14:textId="77777777" w:rsidR="00016175" w:rsidRDefault="00016175" w:rsidP="00016175">
            <w:r>
              <w:t xml:space="preserve">Loppu- vuosi </w:t>
            </w:r>
          </w:p>
          <w:p w14:paraId="27FC42CE" w14:textId="56ABE0C2" w:rsidR="00016175" w:rsidRPr="00016175" w:rsidRDefault="00016175" w:rsidP="00016175">
            <w:r>
              <w:t>2025</w:t>
            </w:r>
          </w:p>
        </w:tc>
        <w:tc>
          <w:tcPr>
            <w:tcW w:w="950" w:type="dxa"/>
          </w:tcPr>
          <w:p w14:paraId="1C78A07B" w14:textId="77777777" w:rsidR="00C12CF2" w:rsidRDefault="00C12CF2" w:rsidP="00C61BC4">
            <w:pPr>
              <w:pStyle w:val="Kuvaotsikko"/>
              <w:keepNext/>
              <w:rPr>
                <w:rFonts w:cs="Arial"/>
                <w:i w:val="0"/>
                <w:iCs w:val="0"/>
                <w:color w:val="auto"/>
                <w:lang w:val="fi-FI"/>
              </w:rPr>
            </w:pPr>
          </w:p>
          <w:p w14:paraId="139BA7F7" w14:textId="6F668FD7" w:rsidR="00476421" w:rsidRPr="00476421" w:rsidRDefault="00476421" w:rsidP="00476421">
            <w:r>
              <w:t>Koko tiimi</w:t>
            </w:r>
            <w:r w:rsidR="00612468">
              <w:t xml:space="preserve"> </w:t>
            </w:r>
            <w:r>
              <w:t>/ Esi-henkilö</w:t>
            </w:r>
          </w:p>
        </w:tc>
        <w:tc>
          <w:tcPr>
            <w:tcW w:w="1547" w:type="dxa"/>
          </w:tcPr>
          <w:p w14:paraId="55875B03" w14:textId="77777777" w:rsidR="00C12CF2" w:rsidRPr="00726A10" w:rsidRDefault="00C12CF2" w:rsidP="00C61BC4">
            <w:pPr>
              <w:pStyle w:val="Kuvaotsikko"/>
              <w:keepNext/>
              <w:rPr>
                <w:rFonts w:cs="Arial"/>
                <w:color w:val="auto"/>
                <w:lang w:val="fi-FI"/>
              </w:rPr>
            </w:pPr>
            <w:r w:rsidRPr="00243EA5">
              <w:rPr>
                <w:rFonts w:cs="Arial"/>
                <w:color w:val="FF0000"/>
                <w:lang w:val="fi-FI"/>
              </w:rPr>
              <w:t xml:space="preserve"> </w:t>
            </w:r>
          </w:p>
        </w:tc>
      </w:tr>
      <w:tr w:rsidR="00C12CF2" w:rsidRPr="00726A10" w14:paraId="053F2808" w14:textId="77777777" w:rsidTr="006455D4">
        <w:tc>
          <w:tcPr>
            <w:tcW w:w="3286" w:type="dxa"/>
          </w:tcPr>
          <w:p w14:paraId="2FCBE114" w14:textId="77777777" w:rsidR="00C12CF2" w:rsidRDefault="00C12CF2" w:rsidP="00C61BC4">
            <w:pPr>
              <w:jc w:val="left"/>
              <w:rPr>
                <w:rFonts w:cs="Arial"/>
              </w:rPr>
            </w:pPr>
            <w:r w:rsidRPr="006C4BF6">
              <w:rPr>
                <w:rFonts w:cs="Arial"/>
              </w:rPr>
              <w:t xml:space="preserve">Asiakaspalaute </w:t>
            </w:r>
          </w:p>
          <w:p w14:paraId="32707B8E" w14:textId="77777777" w:rsidR="00612468" w:rsidRDefault="00612468" w:rsidP="00C61BC4">
            <w:pPr>
              <w:jc w:val="left"/>
              <w:rPr>
                <w:rFonts w:cs="Arial"/>
              </w:rPr>
            </w:pPr>
          </w:p>
          <w:p w14:paraId="5F7B3788" w14:textId="6F00E17F" w:rsidR="00465BFD" w:rsidRDefault="00465BFD" w:rsidP="00C61BC4">
            <w:pPr>
              <w:jc w:val="left"/>
              <w:rPr>
                <w:rFonts w:cs="Arial"/>
              </w:rPr>
            </w:pPr>
            <w:r>
              <w:rPr>
                <w:rFonts w:cs="Arial"/>
              </w:rPr>
              <w:t>Vastauksia saatiin 55 perhehoidon asiakkaalta. Heiltä tuli pääsääntöisesti hyvää palautetta. Erityisesti virkistyspäiviin oltiin tyytyväisiä, ilmapiiriä pidettiin hyvänä ja työntekijöihin luotettiin.</w:t>
            </w:r>
          </w:p>
          <w:p w14:paraId="7228E9DA" w14:textId="77777777" w:rsidR="001930FC" w:rsidRDefault="001930FC" w:rsidP="00C61BC4">
            <w:pPr>
              <w:jc w:val="left"/>
              <w:rPr>
                <w:rFonts w:cs="Arial"/>
              </w:rPr>
            </w:pPr>
          </w:p>
          <w:p w14:paraId="6B061B2B" w14:textId="25ECEEC0" w:rsidR="001930FC" w:rsidRDefault="001930FC" w:rsidP="00C61BC4">
            <w:pPr>
              <w:jc w:val="left"/>
              <w:rPr>
                <w:rFonts w:cs="Arial"/>
              </w:rPr>
            </w:pPr>
            <w:r>
              <w:rPr>
                <w:rFonts w:cs="Arial"/>
              </w:rPr>
              <w:lastRenderedPageBreak/>
              <w:t xml:space="preserve">Syntymävanhempien ja tilaajien palautetta ei saatu. </w:t>
            </w:r>
          </w:p>
          <w:p w14:paraId="6B067A1F" w14:textId="77777777" w:rsidR="001930FC" w:rsidRDefault="001930FC" w:rsidP="00C61BC4">
            <w:pPr>
              <w:jc w:val="left"/>
              <w:rPr>
                <w:rFonts w:cs="Arial"/>
              </w:rPr>
            </w:pPr>
          </w:p>
          <w:p w14:paraId="66FE8F82" w14:textId="77777777" w:rsidR="00CA50AD" w:rsidRDefault="00CA50AD" w:rsidP="00C61BC4">
            <w:pPr>
              <w:jc w:val="left"/>
              <w:rPr>
                <w:rFonts w:cs="Arial"/>
              </w:rPr>
            </w:pPr>
          </w:p>
          <w:p w14:paraId="4147F811" w14:textId="77777777" w:rsidR="00CA50AD" w:rsidRDefault="00CA50AD" w:rsidP="00C61BC4">
            <w:pPr>
              <w:jc w:val="left"/>
              <w:rPr>
                <w:rFonts w:cs="Arial"/>
              </w:rPr>
            </w:pPr>
          </w:p>
          <w:p w14:paraId="621CA55B" w14:textId="4ED44AD7" w:rsidR="001930FC" w:rsidRDefault="001930FC" w:rsidP="00C61BC4">
            <w:pPr>
              <w:jc w:val="left"/>
              <w:rPr>
                <w:rFonts w:cs="Arial"/>
              </w:rPr>
            </w:pPr>
            <w:r>
              <w:rPr>
                <w:rFonts w:cs="Arial"/>
              </w:rPr>
              <w:t>Tukiperheiltä ja sijaishoitajilta tuli 31 vastausta. Tämän mukaan Hoivatien työntekijät ovat ammattitaitoisia ja</w:t>
            </w:r>
            <w:r w:rsidR="00CA50AD">
              <w:rPr>
                <w:rFonts w:cs="Arial"/>
              </w:rPr>
              <w:t xml:space="preserve"> osaavia. Tapahtumia ja koulutuspäiviä pidettiin hyvin suunniteltuina ja valmisteltuina sekä niiden ilmapiiriä pidettiin mukavana.</w:t>
            </w:r>
          </w:p>
          <w:p w14:paraId="6FDCC6B1" w14:textId="77777777" w:rsidR="00CA50AD" w:rsidRDefault="00CA50AD" w:rsidP="00C61BC4">
            <w:pPr>
              <w:jc w:val="left"/>
              <w:rPr>
                <w:rFonts w:cs="Arial"/>
              </w:rPr>
            </w:pPr>
          </w:p>
          <w:p w14:paraId="5FC06ED2" w14:textId="74D3445D" w:rsidR="00CA50AD" w:rsidRDefault="00CA50AD" w:rsidP="00C61BC4">
            <w:pPr>
              <w:jc w:val="left"/>
              <w:rPr>
                <w:rFonts w:cs="Arial"/>
              </w:rPr>
            </w:pPr>
            <w:r>
              <w:rPr>
                <w:rFonts w:cs="Arial"/>
              </w:rPr>
              <w:t>Sijaishoitajien palkkionmaksulomaketta pidettiin puutteellisena.</w:t>
            </w:r>
          </w:p>
          <w:p w14:paraId="65A78EFF" w14:textId="77777777" w:rsidR="00F31BFD" w:rsidRDefault="00F31BFD" w:rsidP="00C61BC4">
            <w:pPr>
              <w:jc w:val="left"/>
              <w:rPr>
                <w:rFonts w:cs="Arial"/>
              </w:rPr>
            </w:pPr>
          </w:p>
          <w:p w14:paraId="0B0B1E7B" w14:textId="77777777" w:rsidR="00F31BFD" w:rsidRDefault="00F31BFD" w:rsidP="00C61BC4">
            <w:pPr>
              <w:jc w:val="left"/>
              <w:rPr>
                <w:rFonts w:cs="Arial"/>
              </w:rPr>
            </w:pPr>
          </w:p>
          <w:p w14:paraId="5A375D12" w14:textId="2F8247D4" w:rsidR="00F31BFD" w:rsidRDefault="00F31BFD" w:rsidP="00C61BC4">
            <w:pPr>
              <w:jc w:val="left"/>
              <w:rPr>
                <w:rFonts w:cs="Arial"/>
              </w:rPr>
            </w:pPr>
            <w:r>
              <w:rPr>
                <w:rFonts w:cs="Arial"/>
              </w:rPr>
              <w:t>Perhehoitajilta saimme 13 vastausta. Koulutuksia p</w:t>
            </w:r>
            <w:r w:rsidRPr="00F31BFD">
              <w:rPr>
                <w:rFonts w:cs="Arial"/>
              </w:rPr>
              <w:t>idettiin ajankohtaisina ja kouluttajia osaavi</w:t>
            </w:r>
            <w:r>
              <w:rPr>
                <w:rFonts w:cs="Arial"/>
              </w:rPr>
              <w:t>n</w:t>
            </w:r>
            <w:r w:rsidRPr="00F31BFD">
              <w:rPr>
                <w:rFonts w:cs="Arial"/>
              </w:rPr>
              <w:t>a. Uu</w:t>
            </w:r>
            <w:r>
              <w:rPr>
                <w:rFonts w:cs="Arial"/>
              </w:rPr>
              <w:t>si toimistotila</w:t>
            </w:r>
            <w:r w:rsidRPr="00F31BFD">
              <w:rPr>
                <w:rFonts w:cs="Arial"/>
              </w:rPr>
              <w:t xml:space="preserve"> koettiin toimiv</w:t>
            </w:r>
            <w:r>
              <w:rPr>
                <w:rFonts w:cs="Arial"/>
              </w:rPr>
              <w:t>a</w:t>
            </w:r>
            <w:r w:rsidRPr="00F31BFD">
              <w:rPr>
                <w:rFonts w:cs="Arial"/>
              </w:rPr>
              <w:t xml:space="preserve">ksi ja hyväksi. Tarvittavaa tietoa ja toimintamalleja on saatu työntekijöiltä. </w:t>
            </w:r>
            <w:r>
              <w:rPr>
                <w:rFonts w:cs="Arial"/>
              </w:rPr>
              <w:t>Tapahtumat ja v</w:t>
            </w:r>
            <w:r w:rsidRPr="00F31BFD">
              <w:rPr>
                <w:rFonts w:cs="Arial"/>
              </w:rPr>
              <w:t xml:space="preserve">ertaistuki on koettu </w:t>
            </w:r>
            <w:r>
              <w:rPr>
                <w:rFonts w:cs="Arial"/>
              </w:rPr>
              <w:t xml:space="preserve">erityisen </w:t>
            </w:r>
            <w:r w:rsidRPr="00F31BFD">
              <w:rPr>
                <w:rFonts w:cs="Arial"/>
              </w:rPr>
              <w:t>tärkeänä. Yhteistyö</w:t>
            </w:r>
            <w:r>
              <w:rPr>
                <w:rFonts w:cs="Arial"/>
              </w:rPr>
              <w:t xml:space="preserve"> </w:t>
            </w:r>
            <w:r w:rsidRPr="00F31BFD">
              <w:rPr>
                <w:rFonts w:cs="Arial"/>
              </w:rPr>
              <w:t>toimi</w:t>
            </w:r>
            <w:r>
              <w:rPr>
                <w:rFonts w:cs="Arial"/>
              </w:rPr>
              <w:t>i</w:t>
            </w:r>
            <w:r w:rsidRPr="00F31BFD">
              <w:rPr>
                <w:rFonts w:cs="Arial"/>
              </w:rPr>
              <w:t xml:space="preserve"> ja työntekijät saa tarvittaessa kiinni. T</w:t>
            </w:r>
            <w:r>
              <w:rPr>
                <w:rFonts w:cs="Arial"/>
              </w:rPr>
              <w:t>arvittavia t</w:t>
            </w:r>
            <w:r w:rsidRPr="00F31BFD">
              <w:rPr>
                <w:rFonts w:cs="Arial"/>
              </w:rPr>
              <w:t>ukitoimia on saatavilla.</w:t>
            </w:r>
          </w:p>
          <w:p w14:paraId="0C837FA4" w14:textId="2BA0B02E" w:rsidR="00F31BFD" w:rsidRDefault="00F31BFD" w:rsidP="00C61BC4">
            <w:pPr>
              <w:jc w:val="left"/>
              <w:rPr>
                <w:rFonts w:cs="Arial"/>
              </w:rPr>
            </w:pPr>
          </w:p>
          <w:p w14:paraId="0DF556D4" w14:textId="69CDBAFF" w:rsidR="00CA50AD" w:rsidRDefault="00F31BFD" w:rsidP="00C61BC4">
            <w:pPr>
              <w:jc w:val="left"/>
              <w:rPr>
                <w:rFonts w:cs="Arial"/>
              </w:rPr>
            </w:pPr>
            <w:r>
              <w:rPr>
                <w:rFonts w:cs="Arial"/>
              </w:rPr>
              <w:t xml:space="preserve">Perhehoitajat toivoivat </w:t>
            </w:r>
            <w:r w:rsidR="00F65CD3">
              <w:rPr>
                <w:rFonts w:cs="Arial"/>
              </w:rPr>
              <w:t>enemmän tiedottamista ajankohtaisista asioista.</w:t>
            </w:r>
          </w:p>
          <w:p w14:paraId="5466AF3F" w14:textId="77777777" w:rsidR="00CA50AD" w:rsidRDefault="00CA50AD" w:rsidP="00C61BC4">
            <w:pPr>
              <w:jc w:val="left"/>
              <w:rPr>
                <w:rFonts w:cs="Arial"/>
              </w:rPr>
            </w:pPr>
          </w:p>
          <w:p w14:paraId="64C513FB" w14:textId="77777777" w:rsidR="00612468" w:rsidRPr="006C4BF6" w:rsidRDefault="00612468" w:rsidP="00C61BC4">
            <w:pPr>
              <w:jc w:val="left"/>
              <w:rPr>
                <w:rFonts w:cs="Arial"/>
              </w:rPr>
            </w:pPr>
          </w:p>
        </w:tc>
        <w:tc>
          <w:tcPr>
            <w:tcW w:w="2649" w:type="dxa"/>
          </w:tcPr>
          <w:p w14:paraId="5FFA578C" w14:textId="77777777" w:rsidR="00C12CF2" w:rsidRDefault="00C12CF2" w:rsidP="00C61BC4">
            <w:pPr>
              <w:pStyle w:val="Kuvaotsikko"/>
              <w:keepNext/>
              <w:rPr>
                <w:rFonts w:cs="Arial"/>
                <w:i w:val="0"/>
                <w:iCs w:val="0"/>
                <w:color w:val="auto"/>
                <w:lang w:val="fi-FI"/>
              </w:rPr>
            </w:pPr>
          </w:p>
          <w:p w14:paraId="60D22684" w14:textId="77777777" w:rsidR="00465BFD" w:rsidRDefault="00465BFD" w:rsidP="00465BFD">
            <w:r>
              <w:t>Tukiperheissä käyville lapsille kehitetään oma asiakaspalautekysely.</w:t>
            </w:r>
          </w:p>
          <w:p w14:paraId="577FFC4C" w14:textId="77777777" w:rsidR="00CA50AD" w:rsidRDefault="00CA50AD" w:rsidP="00465BFD"/>
          <w:p w14:paraId="44882427" w14:textId="77777777" w:rsidR="00CA50AD" w:rsidRDefault="00CA50AD" w:rsidP="00465BFD"/>
          <w:p w14:paraId="620A2B6F" w14:textId="77777777" w:rsidR="00CA50AD" w:rsidRDefault="00CA50AD" w:rsidP="00465BFD"/>
          <w:p w14:paraId="6A5878F9" w14:textId="77777777" w:rsidR="00CA50AD" w:rsidRDefault="00CA50AD" w:rsidP="00465BFD"/>
          <w:p w14:paraId="4A6D034F" w14:textId="77777777" w:rsidR="00CA50AD" w:rsidRDefault="00CA50AD" w:rsidP="00465BFD"/>
          <w:p w14:paraId="47B3EC06" w14:textId="77777777" w:rsidR="00CA50AD" w:rsidRDefault="00CA50AD" w:rsidP="00465BFD"/>
          <w:p w14:paraId="51D03B7F" w14:textId="1299FAD3" w:rsidR="00CA50AD" w:rsidRDefault="00CA50AD" w:rsidP="00465BFD">
            <w:r>
              <w:lastRenderedPageBreak/>
              <w:t xml:space="preserve">Tehostetaan palautekyselyä hyödyntämällä eri </w:t>
            </w:r>
          </w:p>
          <w:p w14:paraId="3C6D9E9D" w14:textId="456AB330" w:rsidR="00CA50AD" w:rsidRDefault="00CA50AD" w:rsidP="00465BFD">
            <w:r>
              <w:t>viestintäkanavia.</w:t>
            </w:r>
          </w:p>
          <w:p w14:paraId="2D1AE56D" w14:textId="77777777" w:rsidR="00CA50AD" w:rsidRDefault="00CA50AD" w:rsidP="00465BFD"/>
          <w:p w14:paraId="6853CC34" w14:textId="77777777" w:rsidR="00CA50AD" w:rsidRDefault="00CA50AD" w:rsidP="00465BFD"/>
          <w:p w14:paraId="021361CF" w14:textId="77777777" w:rsidR="00CA50AD" w:rsidRDefault="00CA50AD" w:rsidP="00465BFD"/>
          <w:p w14:paraId="47ED2B59" w14:textId="77777777" w:rsidR="00CA50AD" w:rsidRDefault="00CA50AD" w:rsidP="00465BFD"/>
          <w:p w14:paraId="7CB287E7" w14:textId="77777777" w:rsidR="00CA50AD" w:rsidRDefault="00CA50AD" w:rsidP="00465BFD"/>
          <w:p w14:paraId="402291A1" w14:textId="77777777" w:rsidR="00CA50AD" w:rsidRDefault="00CA50AD" w:rsidP="00465BFD"/>
          <w:p w14:paraId="00EC94B0" w14:textId="77777777" w:rsidR="00CA50AD" w:rsidRDefault="00CA50AD" w:rsidP="00465BFD"/>
          <w:p w14:paraId="130DFBBA" w14:textId="77777777" w:rsidR="00CA50AD" w:rsidRDefault="00CA50AD" w:rsidP="00465BFD"/>
          <w:p w14:paraId="0FF91927" w14:textId="77777777" w:rsidR="00CA50AD" w:rsidRDefault="00CA50AD" w:rsidP="00465BFD"/>
          <w:p w14:paraId="5F8F17F9" w14:textId="77777777" w:rsidR="00CA50AD" w:rsidRDefault="00CA50AD" w:rsidP="00465BFD"/>
          <w:p w14:paraId="46BB79EC" w14:textId="77777777" w:rsidR="00CA50AD" w:rsidRDefault="00CA50AD" w:rsidP="00465BFD"/>
          <w:p w14:paraId="0EB702ED" w14:textId="0F979F00" w:rsidR="00CA50AD" w:rsidRDefault="00CA50AD" w:rsidP="00465BFD">
            <w:r>
              <w:t>Selvitetään,</w:t>
            </w:r>
          </w:p>
          <w:p w14:paraId="501803A0" w14:textId="77777777" w:rsidR="00CA50AD" w:rsidRDefault="00CA50AD" w:rsidP="00465BFD">
            <w:r>
              <w:t>miten palkkionmaksulomaketta voisi kehittää.</w:t>
            </w:r>
          </w:p>
          <w:p w14:paraId="47E1E3D1" w14:textId="77777777" w:rsidR="00F65CD3" w:rsidRDefault="00F65CD3" w:rsidP="00465BFD"/>
          <w:p w14:paraId="1C44B6F6" w14:textId="77777777" w:rsidR="00F65CD3" w:rsidRDefault="00F65CD3" w:rsidP="00465BFD"/>
          <w:p w14:paraId="106EC8A8" w14:textId="77777777" w:rsidR="00F65CD3" w:rsidRDefault="00F65CD3" w:rsidP="00465BFD"/>
          <w:p w14:paraId="029FD40E" w14:textId="77777777" w:rsidR="00F65CD3" w:rsidRDefault="00F65CD3" w:rsidP="00465BFD"/>
          <w:p w14:paraId="5B1709A5" w14:textId="77777777" w:rsidR="00F65CD3" w:rsidRDefault="00F65CD3" w:rsidP="00465BFD"/>
          <w:p w14:paraId="48E2A7E4" w14:textId="77777777" w:rsidR="00F65CD3" w:rsidRDefault="00F65CD3" w:rsidP="00465BFD"/>
          <w:p w14:paraId="1BD13ECA" w14:textId="77777777" w:rsidR="00F65CD3" w:rsidRDefault="00F65CD3" w:rsidP="00465BFD"/>
          <w:p w14:paraId="71FF492E" w14:textId="77777777" w:rsidR="00F65CD3" w:rsidRDefault="00F65CD3" w:rsidP="00465BFD"/>
          <w:p w14:paraId="5712A244" w14:textId="77777777" w:rsidR="00F65CD3" w:rsidRDefault="00F65CD3" w:rsidP="00465BFD"/>
          <w:p w14:paraId="5F6D69AB" w14:textId="77777777" w:rsidR="00F65CD3" w:rsidRDefault="00F65CD3" w:rsidP="00465BFD"/>
          <w:p w14:paraId="3C9BD1D1" w14:textId="77777777" w:rsidR="00F65CD3" w:rsidRDefault="00F65CD3" w:rsidP="00465BFD"/>
          <w:p w14:paraId="173BE8E1" w14:textId="77777777" w:rsidR="00F65CD3" w:rsidRDefault="00F65CD3" w:rsidP="00465BFD"/>
          <w:p w14:paraId="6F13D76D" w14:textId="77777777" w:rsidR="00F65CD3" w:rsidRDefault="00F65CD3" w:rsidP="00465BFD"/>
          <w:p w14:paraId="12A3D289" w14:textId="77777777" w:rsidR="00F65CD3" w:rsidRDefault="00F65CD3" w:rsidP="00465BFD"/>
          <w:p w14:paraId="29AE1B60" w14:textId="77777777" w:rsidR="00F65CD3" w:rsidRDefault="00F65CD3" w:rsidP="00465BFD"/>
          <w:p w14:paraId="779C7B2B" w14:textId="79023626" w:rsidR="00F65CD3" w:rsidRPr="00465BFD" w:rsidRDefault="00F65CD3" w:rsidP="00465BFD">
            <w:r>
              <w:t>Luodaan perhehoitoon oma tiedotuskanava Howspacen alustalle.</w:t>
            </w:r>
          </w:p>
        </w:tc>
        <w:tc>
          <w:tcPr>
            <w:tcW w:w="1207" w:type="dxa"/>
          </w:tcPr>
          <w:p w14:paraId="55198895" w14:textId="77777777" w:rsidR="00465BFD" w:rsidRDefault="00465BFD" w:rsidP="00465BFD"/>
          <w:p w14:paraId="48FEDCA8" w14:textId="77777777" w:rsidR="00465BFD" w:rsidRDefault="00465BFD" w:rsidP="00465BFD"/>
          <w:p w14:paraId="335E43B9" w14:textId="77777777" w:rsidR="00465BFD" w:rsidRDefault="00465BFD" w:rsidP="00465BFD">
            <w:r>
              <w:t>Alkuvuosi 2026</w:t>
            </w:r>
          </w:p>
          <w:p w14:paraId="687F1B60" w14:textId="77777777" w:rsidR="00CA50AD" w:rsidRDefault="00CA50AD" w:rsidP="00465BFD"/>
          <w:p w14:paraId="07627523" w14:textId="77777777" w:rsidR="00CA50AD" w:rsidRDefault="00CA50AD" w:rsidP="00465BFD"/>
          <w:p w14:paraId="6416DABE" w14:textId="77777777" w:rsidR="00CA50AD" w:rsidRDefault="00CA50AD" w:rsidP="00465BFD"/>
          <w:p w14:paraId="3BA9659F" w14:textId="77777777" w:rsidR="00CA50AD" w:rsidRDefault="00CA50AD" w:rsidP="00465BFD"/>
          <w:p w14:paraId="2CEC7DA7" w14:textId="77777777" w:rsidR="00CA50AD" w:rsidRDefault="00CA50AD" w:rsidP="00465BFD"/>
          <w:p w14:paraId="3498FA40" w14:textId="77777777" w:rsidR="00CA50AD" w:rsidRDefault="00CA50AD" w:rsidP="00465BFD"/>
          <w:p w14:paraId="06D17BE1" w14:textId="77777777" w:rsidR="00CA50AD" w:rsidRDefault="00CA50AD" w:rsidP="00465BFD"/>
          <w:p w14:paraId="27AEEF8C" w14:textId="77777777" w:rsidR="00CA50AD" w:rsidRDefault="00CA50AD" w:rsidP="00465BFD"/>
          <w:p w14:paraId="1B6B9310" w14:textId="77777777" w:rsidR="00CA50AD" w:rsidRDefault="00CA50AD" w:rsidP="00465BFD"/>
          <w:p w14:paraId="51C534D3" w14:textId="77777777" w:rsidR="00CA50AD" w:rsidRDefault="00CA50AD" w:rsidP="00465BFD"/>
          <w:p w14:paraId="2B6DDE27" w14:textId="77777777" w:rsidR="00CA50AD" w:rsidRDefault="00CA50AD" w:rsidP="00465BFD"/>
          <w:p w14:paraId="0EEE9C18" w14:textId="77777777" w:rsidR="00CA50AD" w:rsidRDefault="00CA50AD" w:rsidP="00465BFD"/>
          <w:p w14:paraId="2028BAB8" w14:textId="77777777" w:rsidR="00CA50AD" w:rsidRDefault="00CA50AD" w:rsidP="00465BFD"/>
          <w:p w14:paraId="0E4766FA" w14:textId="77777777" w:rsidR="00CA50AD" w:rsidRDefault="00CA50AD" w:rsidP="00465BFD"/>
          <w:p w14:paraId="751E4AF3" w14:textId="77777777" w:rsidR="00CA50AD" w:rsidRDefault="00CA50AD" w:rsidP="00465BFD"/>
          <w:p w14:paraId="598958CF" w14:textId="77777777" w:rsidR="00CA50AD" w:rsidRDefault="00CA50AD" w:rsidP="00465BFD"/>
          <w:p w14:paraId="58D50192" w14:textId="77777777" w:rsidR="00CA50AD" w:rsidRDefault="00CA50AD" w:rsidP="00465BFD"/>
          <w:p w14:paraId="5ECD3FA0" w14:textId="77777777" w:rsidR="00CA50AD" w:rsidRDefault="00CA50AD" w:rsidP="00465BFD"/>
          <w:p w14:paraId="66A4F25E" w14:textId="77777777" w:rsidR="00CA50AD" w:rsidRDefault="00CA50AD" w:rsidP="00465BFD"/>
          <w:p w14:paraId="605F5F0C" w14:textId="77777777" w:rsidR="00CA50AD" w:rsidRDefault="00CA50AD" w:rsidP="00465BFD"/>
          <w:p w14:paraId="07E16751" w14:textId="77777777" w:rsidR="00F31BFD" w:rsidRDefault="00F31BFD" w:rsidP="00465BFD"/>
          <w:p w14:paraId="12E1A4E8" w14:textId="77777777" w:rsidR="00F31BFD" w:rsidRDefault="00F31BFD" w:rsidP="00465BFD"/>
          <w:p w14:paraId="2299B409" w14:textId="77777777" w:rsidR="00CA50AD" w:rsidRDefault="00CA50AD" w:rsidP="00465BFD">
            <w:r>
              <w:t>Kevät 2026</w:t>
            </w:r>
          </w:p>
          <w:p w14:paraId="770B30A2" w14:textId="77777777" w:rsidR="00F65CD3" w:rsidRDefault="00F65CD3" w:rsidP="00465BFD"/>
          <w:p w14:paraId="069C5108" w14:textId="77777777" w:rsidR="00F65CD3" w:rsidRDefault="00F65CD3" w:rsidP="00465BFD"/>
          <w:p w14:paraId="071C850B" w14:textId="77777777" w:rsidR="00F65CD3" w:rsidRDefault="00F65CD3" w:rsidP="00465BFD"/>
          <w:p w14:paraId="70DE4195" w14:textId="77777777" w:rsidR="00F65CD3" w:rsidRDefault="00F65CD3" w:rsidP="00465BFD"/>
          <w:p w14:paraId="65198756" w14:textId="77777777" w:rsidR="00F65CD3" w:rsidRDefault="00F65CD3" w:rsidP="00465BFD"/>
          <w:p w14:paraId="3AEDDF9E" w14:textId="77777777" w:rsidR="00F65CD3" w:rsidRDefault="00F65CD3" w:rsidP="00465BFD"/>
          <w:p w14:paraId="24E64DB1" w14:textId="77777777" w:rsidR="00F65CD3" w:rsidRDefault="00F65CD3" w:rsidP="00465BFD"/>
          <w:p w14:paraId="3E5DA486" w14:textId="77777777" w:rsidR="00F65CD3" w:rsidRDefault="00F65CD3" w:rsidP="00465BFD"/>
          <w:p w14:paraId="4FDC904A" w14:textId="77777777" w:rsidR="00F65CD3" w:rsidRDefault="00F65CD3" w:rsidP="00465BFD"/>
          <w:p w14:paraId="7A932F67" w14:textId="77777777" w:rsidR="00F65CD3" w:rsidRDefault="00F65CD3" w:rsidP="00465BFD"/>
          <w:p w14:paraId="23C31045" w14:textId="77777777" w:rsidR="00F65CD3" w:rsidRDefault="00F65CD3" w:rsidP="00465BFD"/>
          <w:p w14:paraId="662A4A33" w14:textId="77777777" w:rsidR="00F65CD3" w:rsidRDefault="00F65CD3" w:rsidP="00465BFD"/>
          <w:p w14:paraId="244FEE37" w14:textId="77777777" w:rsidR="00F65CD3" w:rsidRDefault="00F65CD3" w:rsidP="00465BFD"/>
          <w:p w14:paraId="29199596" w14:textId="77777777" w:rsidR="00F65CD3" w:rsidRDefault="00F65CD3" w:rsidP="00465BFD"/>
          <w:p w14:paraId="055EF382" w14:textId="77777777" w:rsidR="00F65CD3" w:rsidRDefault="00F65CD3" w:rsidP="00465BFD"/>
          <w:p w14:paraId="59C5D5E4" w14:textId="77777777" w:rsidR="00F65CD3" w:rsidRDefault="00F65CD3" w:rsidP="00465BFD"/>
          <w:p w14:paraId="6C4858B4" w14:textId="77777777" w:rsidR="00F65CD3" w:rsidRDefault="00F65CD3" w:rsidP="00465BFD"/>
          <w:p w14:paraId="755DE482" w14:textId="77777777" w:rsidR="00F65CD3" w:rsidRDefault="00F65CD3" w:rsidP="00465BFD">
            <w:r>
              <w:t>Kevät</w:t>
            </w:r>
          </w:p>
          <w:p w14:paraId="492E0B8B" w14:textId="03D4B12B" w:rsidR="00F65CD3" w:rsidRPr="00465BFD" w:rsidRDefault="00F65CD3" w:rsidP="00465BFD">
            <w:r>
              <w:t>2026</w:t>
            </w:r>
          </w:p>
        </w:tc>
        <w:tc>
          <w:tcPr>
            <w:tcW w:w="950" w:type="dxa"/>
          </w:tcPr>
          <w:p w14:paraId="058AE30F" w14:textId="77777777" w:rsidR="00C12CF2" w:rsidRDefault="00C12CF2" w:rsidP="00C61BC4">
            <w:pPr>
              <w:pStyle w:val="Kuvaotsikko"/>
              <w:keepNext/>
              <w:rPr>
                <w:rFonts w:cs="Arial"/>
                <w:i w:val="0"/>
                <w:iCs w:val="0"/>
                <w:color w:val="auto"/>
                <w:lang w:val="fi-FI"/>
              </w:rPr>
            </w:pPr>
          </w:p>
          <w:p w14:paraId="40E90F26" w14:textId="77777777" w:rsidR="00465BFD" w:rsidRDefault="00465BFD" w:rsidP="00465BFD">
            <w:r>
              <w:t>Tukiperhetyö-ryhmä/Esi- henkilö</w:t>
            </w:r>
          </w:p>
          <w:p w14:paraId="69297665" w14:textId="77777777" w:rsidR="00CA50AD" w:rsidRDefault="00CA50AD" w:rsidP="00465BFD"/>
          <w:p w14:paraId="58E88552" w14:textId="77777777" w:rsidR="00CA50AD" w:rsidRDefault="00CA50AD" w:rsidP="00465BFD"/>
          <w:p w14:paraId="62681417" w14:textId="77777777" w:rsidR="00CA50AD" w:rsidRDefault="00CA50AD" w:rsidP="00465BFD"/>
          <w:p w14:paraId="63560DBA" w14:textId="77777777" w:rsidR="00CA50AD" w:rsidRDefault="00CA50AD" w:rsidP="00465BFD"/>
          <w:p w14:paraId="42FBF8F7" w14:textId="77777777" w:rsidR="00CA50AD" w:rsidRDefault="00CA50AD" w:rsidP="00465BFD"/>
          <w:p w14:paraId="07B9C233" w14:textId="77777777" w:rsidR="00CA50AD" w:rsidRDefault="00CA50AD" w:rsidP="00465BFD"/>
          <w:p w14:paraId="69B100BD" w14:textId="77777777" w:rsidR="00CA50AD" w:rsidRDefault="00CA50AD" w:rsidP="00465BFD"/>
          <w:p w14:paraId="43D73FA6" w14:textId="77777777" w:rsidR="00CA50AD" w:rsidRDefault="00CA50AD" w:rsidP="00465BFD"/>
          <w:p w14:paraId="3E42B8FF" w14:textId="77777777" w:rsidR="00CA50AD" w:rsidRDefault="00CA50AD" w:rsidP="00465BFD"/>
          <w:p w14:paraId="7B6377B7" w14:textId="77777777" w:rsidR="00CA50AD" w:rsidRDefault="00CA50AD" w:rsidP="00465BFD"/>
          <w:p w14:paraId="120573FF" w14:textId="77777777" w:rsidR="00CA50AD" w:rsidRDefault="00CA50AD" w:rsidP="00465BFD"/>
          <w:p w14:paraId="05D64790" w14:textId="77777777" w:rsidR="00CA50AD" w:rsidRDefault="00CA50AD" w:rsidP="00465BFD"/>
          <w:p w14:paraId="4DC62192" w14:textId="77777777" w:rsidR="00CA50AD" w:rsidRDefault="00CA50AD" w:rsidP="00465BFD"/>
          <w:p w14:paraId="16BC28BD" w14:textId="77777777" w:rsidR="00CA50AD" w:rsidRDefault="00CA50AD" w:rsidP="00465BFD"/>
          <w:p w14:paraId="2B20A663" w14:textId="77777777" w:rsidR="00CA50AD" w:rsidRDefault="00CA50AD" w:rsidP="00465BFD"/>
          <w:p w14:paraId="61535A48" w14:textId="77777777" w:rsidR="00CA50AD" w:rsidRDefault="00CA50AD" w:rsidP="00465BFD"/>
          <w:p w14:paraId="12823F69" w14:textId="77777777" w:rsidR="00CA50AD" w:rsidRDefault="00CA50AD" w:rsidP="00465BFD"/>
          <w:p w14:paraId="5FC7A346" w14:textId="77777777" w:rsidR="00CA50AD" w:rsidRDefault="00CA50AD" w:rsidP="00465BFD"/>
          <w:p w14:paraId="4D63D6BC" w14:textId="77777777" w:rsidR="00F31BFD" w:rsidRDefault="00F31BFD" w:rsidP="00465BFD"/>
          <w:p w14:paraId="3066D999" w14:textId="77777777" w:rsidR="00F31BFD" w:rsidRDefault="00F31BFD" w:rsidP="00465BFD"/>
          <w:p w14:paraId="606B5809" w14:textId="77777777" w:rsidR="00CA50AD" w:rsidRDefault="00CA50AD" w:rsidP="00465BFD">
            <w:r>
              <w:t>Esi- henkilö</w:t>
            </w:r>
          </w:p>
          <w:p w14:paraId="2B419259" w14:textId="77777777" w:rsidR="00F65CD3" w:rsidRDefault="00F65CD3" w:rsidP="00465BFD"/>
          <w:p w14:paraId="224A6F30" w14:textId="77777777" w:rsidR="00F65CD3" w:rsidRDefault="00F65CD3" w:rsidP="00465BFD"/>
          <w:p w14:paraId="17D96FD8" w14:textId="77777777" w:rsidR="00F65CD3" w:rsidRDefault="00F65CD3" w:rsidP="00465BFD"/>
          <w:p w14:paraId="3F98A8DE" w14:textId="77777777" w:rsidR="00F65CD3" w:rsidRDefault="00F65CD3" w:rsidP="00465BFD"/>
          <w:p w14:paraId="4D2187A0" w14:textId="77777777" w:rsidR="00F65CD3" w:rsidRDefault="00F65CD3" w:rsidP="00465BFD"/>
          <w:p w14:paraId="7A3B405F" w14:textId="77777777" w:rsidR="00F65CD3" w:rsidRDefault="00F65CD3" w:rsidP="00465BFD"/>
          <w:p w14:paraId="731108F3" w14:textId="77777777" w:rsidR="00F65CD3" w:rsidRDefault="00F65CD3" w:rsidP="00465BFD"/>
          <w:p w14:paraId="33FF370D" w14:textId="77777777" w:rsidR="00F65CD3" w:rsidRDefault="00F65CD3" w:rsidP="00465BFD"/>
          <w:p w14:paraId="687A3FFC" w14:textId="77777777" w:rsidR="00F65CD3" w:rsidRDefault="00F65CD3" w:rsidP="00465BFD"/>
          <w:p w14:paraId="4BE049E4" w14:textId="77777777" w:rsidR="00F65CD3" w:rsidRDefault="00F65CD3" w:rsidP="00465BFD"/>
          <w:p w14:paraId="176F242C" w14:textId="77777777" w:rsidR="00F65CD3" w:rsidRDefault="00F65CD3" w:rsidP="00465BFD"/>
          <w:p w14:paraId="211C60E2" w14:textId="77777777" w:rsidR="00F65CD3" w:rsidRDefault="00F65CD3" w:rsidP="00465BFD"/>
          <w:p w14:paraId="77E03F3E" w14:textId="77777777" w:rsidR="00F65CD3" w:rsidRDefault="00F65CD3" w:rsidP="00465BFD"/>
          <w:p w14:paraId="7000083F" w14:textId="77777777" w:rsidR="00F65CD3" w:rsidRDefault="00F65CD3" w:rsidP="00465BFD"/>
          <w:p w14:paraId="31C6BD51" w14:textId="77777777" w:rsidR="00F65CD3" w:rsidRDefault="00F65CD3" w:rsidP="00465BFD"/>
          <w:p w14:paraId="75F9A22A" w14:textId="77777777" w:rsidR="00F65CD3" w:rsidRDefault="00F65CD3" w:rsidP="00465BFD"/>
          <w:p w14:paraId="1619FCDE" w14:textId="77777777" w:rsidR="00F65CD3" w:rsidRDefault="00F65CD3" w:rsidP="00465BFD"/>
          <w:p w14:paraId="1F8EAFFA" w14:textId="77777777" w:rsidR="00F65CD3" w:rsidRDefault="00F65CD3" w:rsidP="00465BFD">
            <w:r>
              <w:t>Perhe-</w:t>
            </w:r>
          </w:p>
          <w:p w14:paraId="4F9ED4BF" w14:textId="77777777" w:rsidR="00F65CD3" w:rsidRDefault="00F65CD3" w:rsidP="00465BFD">
            <w:r>
              <w:t>hoidon</w:t>
            </w:r>
          </w:p>
          <w:p w14:paraId="52B6179C" w14:textId="77777777" w:rsidR="00F65CD3" w:rsidRDefault="00F65CD3" w:rsidP="00465BFD">
            <w:r>
              <w:t>johto-</w:t>
            </w:r>
          </w:p>
          <w:p w14:paraId="067DB522" w14:textId="79136CA3" w:rsidR="00F65CD3" w:rsidRPr="00465BFD" w:rsidRDefault="00F65CD3" w:rsidP="00465BFD">
            <w:r>
              <w:t>ryhmä</w:t>
            </w:r>
          </w:p>
        </w:tc>
        <w:tc>
          <w:tcPr>
            <w:tcW w:w="1547" w:type="dxa"/>
          </w:tcPr>
          <w:p w14:paraId="1F9A8077" w14:textId="77777777" w:rsidR="00C12CF2" w:rsidRPr="00726A10" w:rsidRDefault="00C12CF2" w:rsidP="00C61BC4">
            <w:pPr>
              <w:pStyle w:val="Kuvaotsikko"/>
              <w:keepNext/>
              <w:rPr>
                <w:rFonts w:cs="Arial"/>
                <w:color w:val="auto"/>
                <w:lang w:val="fi-FI"/>
              </w:rPr>
            </w:pPr>
          </w:p>
        </w:tc>
      </w:tr>
      <w:tr w:rsidR="00C12CF2" w:rsidRPr="00726A10" w14:paraId="1FF8B27D" w14:textId="77777777" w:rsidTr="006455D4">
        <w:tc>
          <w:tcPr>
            <w:tcW w:w="3286" w:type="dxa"/>
          </w:tcPr>
          <w:p w14:paraId="17533F9E" w14:textId="77777777" w:rsidR="00C12CF2" w:rsidRDefault="00C12CF2" w:rsidP="00C61BC4">
            <w:pPr>
              <w:jc w:val="left"/>
              <w:rPr>
                <w:rFonts w:cs="Arial"/>
              </w:rPr>
            </w:pPr>
            <w:r w:rsidRPr="006C4BF6">
              <w:rPr>
                <w:rFonts w:cs="Arial"/>
              </w:rPr>
              <w:t xml:space="preserve">Henkilöstöpalaute </w:t>
            </w:r>
          </w:p>
          <w:p w14:paraId="2B531B1A" w14:textId="77777777" w:rsidR="00CA659D" w:rsidRDefault="00CA659D" w:rsidP="00C61BC4">
            <w:pPr>
              <w:jc w:val="left"/>
              <w:rPr>
                <w:rFonts w:cs="Arial"/>
              </w:rPr>
            </w:pPr>
          </w:p>
          <w:p w14:paraId="6CE7E408" w14:textId="201A6F94" w:rsidR="00CA659D" w:rsidRDefault="00CA659D" w:rsidP="00C61BC4">
            <w:pPr>
              <w:jc w:val="left"/>
              <w:rPr>
                <w:rFonts w:cs="Arial"/>
              </w:rPr>
            </w:pPr>
            <w:r>
              <w:rPr>
                <w:rFonts w:cs="Arial"/>
              </w:rPr>
              <w:t>Henkilöstöpalaute oli syksyn kyselyssä aiempaa myönteisempää. Myös NPS-suositteluasteikolla tulokset olivat pysyneet hyvänä.</w:t>
            </w:r>
          </w:p>
          <w:p w14:paraId="177FF6D7" w14:textId="77777777" w:rsidR="00465BFD" w:rsidRDefault="00465BFD" w:rsidP="00C61BC4">
            <w:pPr>
              <w:jc w:val="left"/>
              <w:rPr>
                <w:rFonts w:cs="Arial"/>
              </w:rPr>
            </w:pPr>
          </w:p>
          <w:p w14:paraId="1A9AD43F" w14:textId="77777777" w:rsidR="00465BFD" w:rsidRDefault="00465BFD" w:rsidP="00C61BC4">
            <w:pPr>
              <w:jc w:val="left"/>
              <w:rPr>
                <w:rFonts w:cs="Arial"/>
              </w:rPr>
            </w:pPr>
          </w:p>
          <w:p w14:paraId="24A458A0" w14:textId="77777777" w:rsidR="00612468" w:rsidRDefault="00612468" w:rsidP="00C61BC4">
            <w:pPr>
              <w:jc w:val="left"/>
              <w:rPr>
                <w:rFonts w:cs="Arial"/>
              </w:rPr>
            </w:pPr>
          </w:p>
          <w:p w14:paraId="62EF635E" w14:textId="77777777" w:rsidR="00612468" w:rsidRPr="006C4BF6" w:rsidRDefault="00612468" w:rsidP="00C61BC4">
            <w:pPr>
              <w:jc w:val="left"/>
              <w:rPr>
                <w:rFonts w:cs="Arial"/>
                <w:i/>
                <w:iCs/>
              </w:rPr>
            </w:pPr>
          </w:p>
        </w:tc>
        <w:tc>
          <w:tcPr>
            <w:tcW w:w="2649" w:type="dxa"/>
          </w:tcPr>
          <w:p w14:paraId="310F3B57" w14:textId="77777777" w:rsidR="00CA659D" w:rsidRDefault="00CA659D" w:rsidP="00C61BC4">
            <w:pPr>
              <w:pStyle w:val="Kuvaotsikko"/>
              <w:keepNext/>
              <w:rPr>
                <w:rFonts w:cs="Arial"/>
                <w:i w:val="0"/>
                <w:iCs w:val="0"/>
                <w:color w:val="auto"/>
                <w:sz w:val="22"/>
                <w:szCs w:val="22"/>
                <w:lang w:val="fi-FI"/>
              </w:rPr>
            </w:pPr>
          </w:p>
          <w:p w14:paraId="14C3EA4A" w14:textId="29F19C80" w:rsidR="00C12CF2" w:rsidRPr="008E7563" w:rsidRDefault="008E7563" w:rsidP="00C61BC4">
            <w:pPr>
              <w:pStyle w:val="Kuvaotsikko"/>
              <w:keepNext/>
              <w:rPr>
                <w:rFonts w:cs="Arial"/>
                <w:i w:val="0"/>
                <w:iCs w:val="0"/>
                <w:color w:val="auto"/>
                <w:sz w:val="22"/>
                <w:szCs w:val="22"/>
                <w:lang w:val="fi-FI"/>
              </w:rPr>
            </w:pPr>
            <w:r>
              <w:rPr>
                <w:rFonts w:cs="Arial"/>
                <w:i w:val="0"/>
                <w:iCs w:val="0"/>
                <w:color w:val="auto"/>
                <w:sz w:val="22"/>
                <w:szCs w:val="22"/>
                <w:lang w:val="fi-FI"/>
              </w:rPr>
              <w:t>Henkilöstö arvostaa Hoivatietä luotettavana toimijana ja työnantajana. Hoivatien ar</w:t>
            </w:r>
            <w:r w:rsidRPr="008E7563">
              <w:rPr>
                <w:rFonts w:cs="Arial"/>
                <w:i w:val="0"/>
                <w:iCs w:val="0"/>
                <w:color w:val="auto"/>
                <w:sz w:val="22"/>
                <w:szCs w:val="22"/>
                <w:lang w:val="fi-FI"/>
              </w:rPr>
              <w:t>voja pidetään tärkeänä työskentelyn lähtökohtana. Työterveys</w:t>
            </w:r>
            <w:r>
              <w:rPr>
                <w:rFonts w:cs="Arial"/>
                <w:i w:val="0"/>
                <w:iCs w:val="0"/>
                <w:color w:val="auto"/>
                <w:sz w:val="22"/>
                <w:szCs w:val="22"/>
                <w:lang w:val="fi-FI"/>
              </w:rPr>
              <w:t>palvelut,</w:t>
            </w:r>
            <w:r w:rsidRPr="008E7563">
              <w:rPr>
                <w:rFonts w:cs="Arial"/>
                <w:i w:val="0"/>
                <w:iCs w:val="0"/>
                <w:color w:val="auto"/>
                <w:sz w:val="22"/>
                <w:szCs w:val="22"/>
                <w:lang w:val="fi-FI"/>
              </w:rPr>
              <w:t xml:space="preserve"> arvojen mukainen toiminta, tiedotus, sähköiset järjestelmät toimivat</w:t>
            </w:r>
            <w:r>
              <w:rPr>
                <w:rFonts w:cs="Arial"/>
                <w:i w:val="0"/>
                <w:iCs w:val="0"/>
                <w:color w:val="auto"/>
                <w:sz w:val="22"/>
                <w:szCs w:val="22"/>
                <w:lang w:val="fi-FI"/>
              </w:rPr>
              <w:t>.</w:t>
            </w:r>
            <w:r w:rsidRPr="008E7563">
              <w:rPr>
                <w:rFonts w:cs="Arial"/>
                <w:i w:val="0"/>
                <w:iCs w:val="0"/>
                <w:color w:val="auto"/>
                <w:sz w:val="22"/>
                <w:szCs w:val="22"/>
                <w:lang w:val="fi-FI"/>
              </w:rPr>
              <w:t xml:space="preserve"> Tiimin yhteishenkeä pidetään hyvänä, vaikka välillä on </w:t>
            </w:r>
            <w:r>
              <w:rPr>
                <w:rFonts w:cs="Arial"/>
                <w:i w:val="0"/>
                <w:iCs w:val="0"/>
                <w:color w:val="auto"/>
                <w:sz w:val="22"/>
                <w:szCs w:val="22"/>
                <w:lang w:val="fi-FI"/>
              </w:rPr>
              <w:lastRenderedPageBreak/>
              <w:t xml:space="preserve">koettu </w:t>
            </w:r>
            <w:r w:rsidRPr="008E7563">
              <w:rPr>
                <w:rFonts w:cs="Arial"/>
                <w:i w:val="0"/>
                <w:iCs w:val="0"/>
                <w:color w:val="auto"/>
                <w:sz w:val="22"/>
                <w:szCs w:val="22"/>
                <w:lang w:val="fi-FI"/>
              </w:rPr>
              <w:t>työn kuormittavuutta. Toisten auttamista arvostetaan</w:t>
            </w:r>
            <w:r w:rsidR="00013999">
              <w:rPr>
                <w:rFonts w:cs="Arial"/>
                <w:i w:val="0"/>
                <w:iCs w:val="0"/>
                <w:color w:val="auto"/>
                <w:sz w:val="22"/>
                <w:szCs w:val="22"/>
                <w:lang w:val="fi-FI"/>
              </w:rPr>
              <w:t xml:space="preserve"> ja siihen luotetaan</w:t>
            </w:r>
            <w:r w:rsidRPr="008E7563">
              <w:rPr>
                <w:rFonts w:cs="Arial"/>
                <w:i w:val="0"/>
                <w:iCs w:val="0"/>
                <w:color w:val="auto"/>
                <w:sz w:val="22"/>
                <w:szCs w:val="22"/>
                <w:lang w:val="fi-FI"/>
              </w:rPr>
              <w:t xml:space="preserve">. </w:t>
            </w:r>
            <w:r w:rsidR="00013999">
              <w:rPr>
                <w:rFonts w:cs="Arial"/>
                <w:i w:val="0"/>
                <w:iCs w:val="0"/>
                <w:color w:val="auto"/>
                <w:sz w:val="22"/>
                <w:szCs w:val="22"/>
                <w:lang w:val="fi-FI"/>
              </w:rPr>
              <w:t>K</w:t>
            </w:r>
            <w:r w:rsidRPr="008E7563">
              <w:rPr>
                <w:rFonts w:cs="Arial"/>
                <w:i w:val="0"/>
                <w:iCs w:val="0"/>
                <w:color w:val="auto"/>
                <w:sz w:val="22"/>
                <w:szCs w:val="22"/>
                <w:lang w:val="fi-FI"/>
              </w:rPr>
              <w:t xml:space="preserve">ehittämisen mahdollisuus, koulutukset ja kiinnostuksen kohteet otetaan huomioon </w:t>
            </w:r>
            <w:r w:rsidR="00013999">
              <w:rPr>
                <w:rFonts w:cs="Arial"/>
                <w:i w:val="0"/>
                <w:iCs w:val="0"/>
                <w:color w:val="auto"/>
                <w:sz w:val="22"/>
                <w:szCs w:val="22"/>
                <w:lang w:val="fi-FI"/>
              </w:rPr>
              <w:t xml:space="preserve">työntekijän </w:t>
            </w:r>
            <w:r w:rsidRPr="008E7563">
              <w:rPr>
                <w:rFonts w:cs="Arial"/>
                <w:i w:val="0"/>
                <w:iCs w:val="0"/>
                <w:color w:val="auto"/>
                <w:sz w:val="22"/>
                <w:szCs w:val="22"/>
                <w:lang w:val="fi-FI"/>
              </w:rPr>
              <w:t>työtehtävissä</w:t>
            </w:r>
            <w:r>
              <w:rPr>
                <w:rFonts w:cs="Arial"/>
                <w:i w:val="0"/>
                <w:iCs w:val="0"/>
                <w:color w:val="auto"/>
                <w:sz w:val="22"/>
                <w:szCs w:val="22"/>
                <w:lang w:val="fi-FI"/>
              </w:rPr>
              <w:t>.</w:t>
            </w:r>
            <w:r w:rsidRPr="008E7563">
              <w:rPr>
                <w:rFonts w:cs="Arial"/>
                <w:i w:val="0"/>
                <w:iCs w:val="0"/>
                <w:color w:val="auto"/>
                <w:sz w:val="22"/>
                <w:szCs w:val="22"/>
                <w:lang w:val="fi-FI"/>
              </w:rPr>
              <w:t xml:space="preserve"> </w:t>
            </w:r>
            <w:r>
              <w:rPr>
                <w:rFonts w:cs="Arial"/>
                <w:i w:val="0"/>
                <w:iCs w:val="0"/>
                <w:color w:val="auto"/>
                <w:sz w:val="22"/>
                <w:szCs w:val="22"/>
                <w:lang w:val="fi-FI"/>
              </w:rPr>
              <w:t>O</w:t>
            </w:r>
            <w:r w:rsidRPr="008E7563">
              <w:rPr>
                <w:rFonts w:cs="Arial"/>
                <w:i w:val="0"/>
                <w:iCs w:val="0"/>
                <w:color w:val="auto"/>
                <w:sz w:val="22"/>
                <w:szCs w:val="22"/>
                <w:lang w:val="fi-FI"/>
              </w:rPr>
              <w:t>man työn</w:t>
            </w:r>
            <w:r w:rsidR="00F31BFD">
              <w:rPr>
                <w:rFonts w:cs="Arial"/>
                <w:i w:val="0"/>
                <w:iCs w:val="0"/>
                <w:color w:val="auto"/>
                <w:sz w:val="22"/>
                <w:szCs w:val="22"/>
                <w:lang w:val="fi-FI"/>
              </w:rPr>
              <w:t xml:space="preserve"> itsenäinen</w:t>
            </w:r>
            <w:r w:rsidRPr="008E7563">
              <w:rPr>
                <w:rFonts w:cs="Arial"/>
                <w:i w:val="0"/>
                <w:iCs w:val="0"/>
                <w:color w:val="auto"/>
                <w:sz w:val="22"/>
                <w:szCs w:val="22"/>
                <w:lang w:val="fi-FI"/>
              </w:rPr>
              <w:t xml:space="preserve"> </w:t>
            </w:r>
            <w:r>
              <w:rPr>
                <w:rFonts w:cs="Arial"/>
                <w:i w:val="0"/>
                <w:iCs w:val="0"/>
                <w:color w:val="auto"/>
                <w:sz w:val="22"/>
                <w:szCs w:val="22"/>
                <w:lang w:val="fi-FI"/>
              </w:rPr>
              <w:t xml:space="preserve">suunnittelu ja </w:t>
            </w:r>
            <w:r w:rsidRPr="008E7563">
              <w:rPr>
                <w:rFonts w:cs="Arial"/>
                <w:i w:val="0"/>
                <w:iCs w:val="0"/>
                <w:color w:val="auto"/>
                <w:sz w:val="22"/>
                <w:szCs w:val="22"/>
                <w:lang w:val="fi-FI"/>
              </w:rPr>
              <w:t>kalenterointi on työntekijöille tärkeää. Itsenäinen työ koeta</w:t>
            </w:r>
            <w:r>
              <w:rPr>
                <w:rFonts w:cs="Arial"/>
                <w:i w:val="0"/>
                <w:iCs w:val="0"/>
                <w:color w:val="auto"/>
                <w:sz w:val="22"/>
                <w:szCs w:val="22"/>
                <w:lang w:val="fi-FI"/>
              </w:rPr>
              <w:t>a</w:t>
            </w:r>
            <w:r w:rsidRPr="008E7563">
              <w:rPr>
                <w:rFonts w:cs="Arial"/>
                <w:i w:val="0"/>
                <w:iCs w:val="0"/>
                <w:color w:val="auto"/>
                <w:sz w:val="22"/>
                <w:szCs w:val="22"/>
                <w:lang w:val="fi-FI"/>
              </w:rPr>
              <w:t>n hyvänä ja silloin työnteko on positiivista</w:t>
            </w:r>
            <w:r>
              <w:rPr>
                <w:rFonts w:cs="Arial"/>
                <w:i w:val="0"/>
                <w:iCs w:val="0"/>
                <w:color w:val="auto"/>
                <w:sz w:val="22"/>
                <w:szCs w:val="22"/>
                <w:lang w:val="fi-FI"/>
              </w:rPr>
              <w:t xml:space="preserve">. </w:t>
            </w:r>
            <w:r w:rsidRPr="008E7563">
              <w:rPr>
                <w:rFonts w:cs="Arial"/>
                <w:i w:val="0"/>
                <w:iCs w:val="0"/>
                <w:color w:val="auto"/>
                <w:sz w:val="22"/>
                <w:szCs w:val="22"/>
                <w:lang w:val="fi-FI"/>
              </w:rPr>
              <w:t xml:space="preserve"> ja yhteishenkeä arvostetaan. Työn joustavuus koetaan tärkeänä.</w:t>
            </w:r>
          </w:p>
        </w:tc>
        <w:tc>
          <w:tcPr>
            <w:tcW w:w="1207" w:type="dxa"/>
          </w:tcPr>
          <w:p w14:paraId="3AFFC3E4" w14:textId="77777777" w:rsidR="00C12CF2" w:rsidRPr="00726A10" w:rsidRDefault="00C12CF2" w:rsidP="00C61BC4">
            <w:pPr>
              <w:pStyle w:val="Kuvaotsikko"/>
              <w:keepNext/>
              <w:rPr>
                <w:rFonts w:cs="Arial"/>
                <w:i w:val="0"/>
                <w:iCs w:val="0"/>
                <w:color w:val="auto"/>
                <w:lang w:val="fi-FI"/>
              </w:rPr>
            </w:pPr>
          </w:p>
        </w:tc>
        <w:tc>
          <w:tcPr>
            <w:tcW w:w="950" w:type="dxa"/>
          </w:tcPr>
          <w:p w14:paraId="010AE5B6" w14:textId="77777777" w:rsidR="00C12CF2" w:rsidRPr="00726A10" w:rsidRDefault="00C12CF2" w:rsidP="00C61BC4">
            <w:pPr>
              <w:pStyle w:val="Kuvaotsikko"/>
              <w:keepNext/>
              <w:rPr>
                <w:rFonts w:cs="Arial"/>
                <w:i w:val="0"/>
                <w:iCs w:val="0"/>
                <w:color w:val="auto"/>
                <w:lang w:val="fi-FI"/>
              </w:rPr>
            </w:pPr>
          </w:p>
        </w:tc>
        <w:tc>
          <w:tcPr>
            <w:tcW w:w="1547" w:type="dxa"/>
          </w:tcPr>
          <w:p w14:paraId="1A1B2F77" w14:textId="77777777" w:rsidR="00C12CF2" w:rsidRPr="00726A10" w:rsidRDefault="00C12CF2" w:rsidP="00C61BC4">
            <w:pPr>
              <w:pStyle w:val="Kuvaotsikko"/>
              <w:keepNext/>
              <w:rPr>
                <w:rFonts w:cs="Arial"/>
                <w:color w:val="auto"/>
                <w:lang w:val="fi-FI"/>
              </w:rPr>
            </w:pPr>
          </w:p>
        </w:tc>
      </w:tr>
      <w:tr w:rsidR="00C12CF2" w:rsidRPr="00726A10" w14:paraId="7C9B9A03" w14:textId="77777777" w:rsidTr="006455D4">
        <w:tc>
          <w:tcPr>
            <w:tcW w:w="3286" w:type="dxa"/>
          </w:tcPr>
          <w:p w14:paraId="22E4249D" w14:textId="4A40B706" w:rsidR="00C12CF2" w:rsidRPr="006C4BF6" w:rsidRDefault="00C12CF2" w:rsidP="00C61BC4">
            <w:pPr>
              <w:jc w:val="left"/>
              <w:rPr>
                <w:rFonts w:cs="Arial"/>
                <w:i/>
                <w:iCs/>
              </w:rPr>
            </w:pPr>
            <w:r w:rsidRPr="006C4BF6">
              <w:rPr>
                <w:rFonts w:cs="Arial"/>
              </w:rPr>
              <w:t xml:space="preserve">Omavalvontakysely-itsearviointi </w:t>
            </w:r>
          </w:p>
        </w:tc>
        <w:tc>
          <w:tcPr>
            <w:tcW w:w="2649" w:type="dxa"/>
          </w:tcPr>
          <w:p w14:paraId="255D69E6" w14:textId="77777777" w:rsidR="00C12CF2" w:rsidRPr="00726A10" w:rsidRDefault="00C12CF2" w:rsidP="00C61BC4">
            <w:pPr>
              <w:pStyle w:val="Kuvaotsikko"/>
              <w:keepNext/>
              <w:rPr>
                <w:rFonts w:cs="Arial"/>
                <w:i w:val="0"/>
                <w:iCs w:val="0"/>
                <w:color w:val="auto"/>
                <w:lang w:val="fi-FI"/>
              </w:rPr>
            </w:pPr>
          </w:p>
        </w:tc>
        <w:tc>
          <w:tcPr>
            <w:tcW w:w="1207" w:type="dxa"/>
          </w:tcPr>
          <w:p w14:paraId="0BB469FF" w14:textId="77777777" w:rsidR="00C12CF2" w:rsidRPr="00726A10" w:rsidRDefault="00C12CF2" w:rsidP="00C61BC4">
            <w:pPr>
              <w:pStyle w:val="Kuvaotsikko"/>
              <w:keepNext/>
              <w:rPr>
                <w:rFonts w:cs="Arial"/>
                <w:i w:val="0"/>
                <w:iCs w:val="0"/>
                <w:color w:val="auto"/>
                <w:lang w:val="fi-FI"/>
              </w:rPr>
            </w:pPr>
          </w:p>
        </w:tc>
        <w:tc>
          <w:tcPr>
            <w:tcW w:w="950" w:type="dxa"/>
          </w:tcPr>
          <w:p w14:paraId="235317C5" w14:textId="77777777" w:rsidR="00C12CF2" w:rsidRPr="00726A10" w:rsidRDefault="00C12CF2" w:rsidP="00C61BC4">
            <w:pPr>
              <w:pStyle w:val="Kuvaotsikko"/>
              <w:keepNext/>
              <w:rPr>
                <w:rFonts w:cs="Arial"/>
                <w:i w:val="0"/>
                <w:iCs w:val="0"/>
                <w:color w:val="auto"/>
                <w:lang w:val="fi-FI"/>
              </w:rPr>
            </w:pPr>
          </w:p>
        </w:tc>
        <w:tc>
          <w:tcPr>
            <w:tcW w:w="1547" w:type="dxa"/>
          </w:tcPr>
          <w:p w14:paraId="45C39E45" w14:textId="77777777" w:rsidR="00C12CF2" w:rsidRPr="00726A10" w:rsidRDefault="00C12CF2" w:rsidP="00C61BC4">
            <w:pPr>
              <w:pStyle w:val="Kuvaotsikko"/>
              <w:keepNext/>
              <w:rPr>
                <w:rFonts w:cs="Arial"/>
                <w:color w:val="auto"/>
                <w:lang w:val="fi-FI"/>
              </w:rPr>
            </w:pPr>
          </w:p>
        </w:tc>
      </w:tr>
      <w:tr w:rsidR="00C12CF2" w:rsidRPr="00726A10" w14:paraId="72476C01" w14:textId="77777777" w:rsidTr="006455D4">
        <w:tc>
          <w:tcPr>
            <w:tcW w:w="3286" w:type="dxa"/>
          </w:tcPr>
          <w:p w14:paraId="78705E9F" w14:textId="77777777" w:rsidR="00C12CF2" w:rsidRPr="006C4BF6" w:rsidRDefault="00C12CF2" w:rsidP="00C61BC4">
            <w:pPr>
              <w:jc w:val="left"/>
              <w:rPr>
                <w:rFonts w:cs="Arial"/>
              </w:rPr>
            </w:pPr>
            <w:r w:rsidRPr="006C4BF6">
              <w:rPr>
                <w:rFonts w:cs="Arial"/>
              </w:rPr>
              <w:t>Auditointi</w:t>
            </w:r>
            <w:r>
              <w:rPr>
                <w:rFonts w:cs="Arial"/>
              </w:rPr>
              <w:t xml:space="preserve"> ja </w:t>
            </w:r>
          </w:p>
          <w:p w14:paraId="09EAEB95" w14:textId="77777777" w:rsidR="00C12CF2" w:rsidRPr="006C4BF6" w:rsidRDefault="00C12CF2" w:rsidP="00C61BC4">
            <w:pPr>
              <w:jc w:val="left"/>
              <w:rPr>
                <w:rFonts w:cs="Arial"/>
                <w:i/>
                <w:iCs/>
              </w:rPr>
            </w:pPr>
            <w:r w:rsidRPr="006C4BF6">
              <w:rPr>
                <w:rFonts w:cs="Arial"/>
              </w:rPr>
              <w:t>omavalvontapäivä</w:t>
            </w:r>
          </w:p>
        </w:tc>
        <w:tc>
          <w:tcPr>
            <w:tcW w:w="2649" w:type="dxa"/>
          </w:tcPr>
          <w:p w14:paraId="145C6350" w14:textId="07C69789" w:rsidR="00C12CF2" w:rsidRPr="00476421" w:rsidRDefault="00476421" w:rsidP="00C61BC4">
            <w:pPr>
              <w:pStyle w:val="Kuvaotsikko"/>
              <w:keepNext/>
              <w:rPr>
                <w:rFonts w:cs="Arial"/>
                <w:i w:val="0"/>
                <w:iCs w:val="0"/>
                <w:color w:val="auto"/>
                <w:sz w:val="22"/>
                <w:szCs w:val="22"/>
                <w:lang w:val="fi-FI"/>
              </w:rPr>
            </w:pPr>
            <w:r w:rsidRPr="00476421">
              <w:rPr>
                <w:rFonts w:cs="Arial"/>
                <w:i w:val="0"/>
                <w:iCs w:val="0"/>
                <w:color w:val="auto"/>
                <w:sz w:val="22"/>
                <w:szCs w:val="22"/>
                <w:lang w:val="fi-FI"/>
              </w:rPr>
              <w:t>Ei ole ollut tällä seurantajaksolla</w:t>
            </w:r>
          </w:p>
        </w:tc>
        <w:tc>
          <w:tcPr>
            <w:tcW w:w="1207" w:type="dxa"/>
          </w:tcPr>
          <w:p w14:paraId="375A9FAC" w14:textId="77777777" w:rsidR="00C12CF2" w:rsidRPr="00726A10" w:rsidRDefault="00C12CF2" w:rsidP="00C61BC4">
            <w:pPr>
              <w:pStyle w:val="Kuvaotsikko"/>
              <w:keepNext/>
              <w:rPr>
                <w:rFonts w:cs="Arial"/>
                <w:i w:val="0"/>
                <w:iCs w:val="0"/>
                <w:color w:val="auto"/>
                <w:lang w:val="fi-FI"/>
              </w:rPr>
            </w:pPr>
          </w:p>
        </w:tc>
        <w:tc>
          <w:tcPr>
            <w:tcW w:w="950" w:type="dxa"/>
          </w:tcPr>
          <w:p w14:paraId="2AAC5863" w14:textId="77777777" w:rsidR="00C12CF2" w:rsidRPr="00726A10" w:rsidRDefault="00C12CF2" w:rsidP="00C61BC4">
            <w:pPr>
              <w:pStyle w:val="Kuvaotsikko"/>
              <w:keepNext/>
              <w:rPr>
                <w:rFonts w:cs="Arial"/>
                <w:i w:val="0"/>
                <w:iCs w:val="0"/>
                <w:color w:val="auto"/>
                <w:lang w:val="fi-FI"/>
              </w:rPr>
            </w:pPr>
          </w:p>
        </w:tc>
        <w:tc>
          <w:tcPr>
            <w:tcW w:w="1547" w:type="dxa"/>
          </w:tcPr>
          <w:p w14:paraId="30C78BB5" w14:textId="5E0831DB" w:rsidR="00C12CF2" w:rsidRPr="00726A10" w:rsidRDefault="00C12CF2" w:rsidP="00C61BC4">
            <w:pPr>
              <w:pStyle w:val="Kuvaotsikko"/>
              <w:keepNext/>
              <w:rPr>
                <w:rFonts w:cs="Arial"/>
                <w:color w:val="auto"/>
                <w:lang w:val="fi-FI"/>
              </w:rPr>
            </w:pPr>
          </w:p>
        </w:tc>
      </w:tr>
      <w:tr w:rsidR="00C12CF2" w:rsidRPr="00726A10" w14:paraId="7564E3E0" w14:textId="77777777" w:rsidTr="006455D4">
        <w:tc>
          <w:tcPr>
            <w:tcW w:w="3286" w:type="dxa"/>
          </w:tcPr>
          <w:p w14:paraId="3907469E" w14:textId="77777777" w:rsidR="00C12CF2" w:rsidRPr="006C4BF6" w:rsidRDefault="00C12CF2" w:rsidP="00C61BC4">
            <w:pPr>
              <w:jc w:val="left"/>
              <w:rPr>
                <w:rFonts w:cs="Arial"/>
                <w:i/>
                <w:iCs/>
              </w:rPr>
            </w:pPr>
            <w:r w:rsidRPr="006C4BF6">
              <w:rPr>
                <w:rFonts w:cs="Arial"/>
              </w:rPr>
              <w:t>Ohjaus- ja valvontakäyn</w:t>
            </w:r>
            <w:r>
              <w:rPr>
                <w:rFonts w:cs="Arial"/>
              </w:rPr>
              <w:t>nit</w:t>
            </w:r>
          </w:p>
        </w:tc>
        <w:tc>
          <w:tcPr>
            <w:tcW w:w="2649" w:type="dxa"/>
          </w:tcPr>
          <w:p w14:paraId="672CF6BC" w14:textId="4056DED6" w:rsidR="00C12CF2" w:rsidRPr="00726A10" w:rsidRDefault="00476421" w:rsidP="00C61BC4">
            <w:pPr>
              <w:pStyle w:val="Kuvaotsikko"/>
              <w:keepNext/>
              <w:rPr>
                <w:rFonts w:cs="Arial"/>
                <w:i w:val="0"/>
                <w:iCs w:val="0"/>
                <w:color w:val="auto"/>
                <w:lang w:val="fi-FI"/>
              </w:rPr>
            </w:pPr>
            <w:r w:rsidRPr="00476421">
              <w:rPr>
                <w:rFonts w:cs="Arial"/>
                <w:i w:val="0"/>
                <w:iCs w:val="0"/>
                <w:color w:val="auto"/>
                <w:sz w:val="22"/>
                <w:szCs w:val="22"/>
                <w:lang w:val="fi-FI"/>
              </w:rPr>
              <w:t>Ei ole ollut tällä seurantajaksolla</w:t>
            </w:r>
          </w:p>
        </w:tc>
        <w:tc>
          <w:tcPr>
            <w:tcW w:w="1207" w:type="dxa"/>
          </w:tcPr>
          <w:p w14:paraId="4302743F" w14:textId="77777777" w:rsidR="00C12CF2" w:rsidRPr="00726A10" w:rsidRDefault="00C12CF2" w:rsidP="00C61BC4">
            <w:pPr>
              <w:pStyle w:val="Kuvaotsikko"/>
              <w:keepNext/>
              <w:rPr>
                <w:rFonts w:cs="Arial"/>
                <w:i w:val="0"/>
                <w:iCs w:val="0"/>
                <w:color w:val="auto"/>
                <w:lang w:val="fi-FI"/>
              </w:rPr>
            </w:pPr>
          </w:p>
        </w:tc>
        <w:tc>
          <w:tcPr>
            <w:tcW w:w="950" w:type="dxa"/>
          </w:tcPr>
          <w:p w14:paraId="50326895" w14:textId="77777777" w:rsidR="00C12CF2" w:rsidRPr="00726A10" w:rsidRDefault="00C12CF2" w:rsidP="00C61BC4">
            <w:pPr>
              <w:pStyle w:val="Kuvaotsikko"/>
              <w:keepNext/>
              <w:rPr>
                <w:rFonts w:cs="Arial"/>
                <w:i w:val="0"/>
                <w:iCs w:val="0"/>
                <w:color w:val="auto"/>
                <w:lang w:val="fi-FI"/>
              </w:rPr>
            </w:pPr>
          </w:p>
        </w:tc>
        <w:tc>
          <w:tcPr>
            <w:tcW w:w="1547" w:type="dxa"/>
          </w:tcPr>
          <w:p w14:paraId="38E2F1D9" w14:textId="77777777" w:rsidR="00C12CF2" w:rsidRPr="00726A10" w:rsidRDefault="00C12CF2" w:rsidP="00C61BC4">
            <w:pPr>
              <w:pStyle w:val="Kuvaotsikko"/>
              <w:keepNext/>
              <w:rPr>
                <w:rFonts w:cs="Arial"/>
                <w:color w:val="auto"/>
                <w:lang w:val="fi-FI"/>
              </w:rPr>
            </w:pPr>
          </w:p>
        </w:tc>
      </w:tr>
      <w:tr w:rsidR="00C12CF2" w:rsidRPr="00726A10" w14:paraId="02A64638" w14:textId="77777777" w:rsidTr="006455D4">
        <w:tc>
          <w:tcPr>
            <w:tcW w:w="3286" w:type="dxa"/>
          </w:tcPr>
          <w:p w14:paraId="3A87049B" w14:textId="77777777" w:rsidR="00C12CF2" w:rsidRPr="006C4BF6" w:rsidRDefault="00C12CF2" w:rsidP="00C61BC4">
            <w:pPr>
              <w:jc w:val="left"/>
              <w:rPr>
                <w:rFonts w:cs="Arial"/>
              </w:rPr>
            </w:pPr>
            <w:r w:rsidRPr="006C4BF6">
              <w:rPr>
                <w:rFonts w:cs="Arial"/>
              </w:rPr>
              <w:t>Muistutus/kantelu/muutoksenhaku</w:t>
            </w:r>
          </w:p>
          <w:p w14:paraId="68C88E70" w14:textId="77777777" w:rsidR="00C12CF2" w:rsidRPr="006C4BF6" w:rsidRDefault="00C12CF2" w:rsidP="00C61BC4">
            <w:pPr>
              <w:jc w:val="left"/>
              <w:rPr>
                <w:rFonts w:cs="Arial"/>
                <w:i/>
                <w:iCs/>
              </w:rPr>
            </w:pPr>
            <w:r w:rsidRPr="006C4BF6">
              <w:rPr>
                <w:rFonts w:cs="Arial"/>
              </w:rPr>
              <w:t>valvontalaki 29§</w:t>
            </w:r>
          </w:p>
        </w:tc>
        <w:tc>
          <w:tcPr>
            <w:tcW w:w="2649" w:type="dxa"/>
          </w:tcPr>
          <w:p w14:paraId="710D609C" w14:textId="5FAF9421" w:rsidR="00C12CF2" w:rsidRPr="00726A10" w:rsidRDefault="00476421" w:rsidP="00C61BC4">
            <w:pPr>
              <w:pStyle w:val="Kuvaotsikko"/>
              <w:keepNext/>
              <w:rPr>
                <w:rFonts w:cs="Arial"/>
                <w:i w:val="0"/>
                <w:iCs w:val="0"/>
                <w:color w:val="auto"/>
                <w:lang w:val="fi-FI"/>
              </w:rPr>
            </w:pPr>
            <w:r w:rsidRPr="00476421">
              <w:rPr>
                <w:rFonts w:cs="Arial"/>
                <w:i w:val="0"/>
                <w:iCs w:val="0"/>
                <w:color w:val="auto"/>
                <w:sz w:val="22"/>
                <w:szCs w:val="22"/>
                <w:lang w:val="fi-FI"/>
              </w:rPr>
              <w:t>Ei ole ollut tällä seurantajaksolla</w:t>
            </w:r>
          </w:p>
        </w:tc>
        <w:tc>
          <w:tcPr>
            <w:tcW w:w="1207" w:type="dxa"/>
          </w:tcPr>
          <w:p w14:paraId="29403F87" w14:textId="77777777" w:rsidR="00C12CF2" w:rsidRPr="00726A10" w:rsidRDefault="00C12CF2" w:rsidP="00C61BC4">
            <w:pPr>
              <w:pStyle w:val="Kuvaotsikko"/>
              <w:keepNext/>
              <w:rPr>
                <w:rFonts w:cs="Arial"/>
                <w:i w:val="0"/>
                <w:iCs w:val="0"/>
                <w:color w:val="auto"/>
                <w:lang w:val="fi-FI"/>
              </w:rPr>
            </w:pPr>
          </w:p>
        </w:tc>
        <w:tc>
          <w:tcPr>
            <w:tcW w:w="950" w:type="dxa"/>
          </w:tcPr>
          <w:p w14:paraId="20D1E574" w14:textId="77777777" w:rsidR="00C12CF2" w:rsidRPr="00726A10" w:rsidRDefault="00C12CF2" w:rsidP="00C61BC4">
            <w:pPr>
              <w:pStyle w:val="Kuvaotsikko"/>
              <w:keepNext/>
              <w:rPr>
                <w:rFonts w:cs="Arial"/>
                <w:i w:val="0"/>
                <w:iCs w:val="0"/>
                <w:color w:val="auto"/>
                <w:lang w:val="fi-FI"/>
              </w:rPr>
            </w:pPr>
          </w:p>
        </w:tc>
        <w:tc>
          <w:tcPr>
            <w:tcW w:w="1547" w:type="dxa"/>
          </w:tcPr>
          <w:p w14:paraId="2F5C4A97" w14:textId="77777777" w:rsidR="00C12CF2" w:rsidRPr="00726A10" w:rsidRDefault="00C12CF2" w:rsidP="00C61BC4">
            <w:pPr>
              <w:pStyle w:val="Kuvaotsikko"/>
              <w:keepNext/>
              <w:rPr>
                <w:rFonts w:cs="Arial"/>
                <w:color w:val="auto"/>
                <w:lang w:val="fi-FI"/>
              </w:rPr>
            </w:pPr>
          </w:p>
        </w:tc>
      </w:tr>
      <w:tr w:rsidR="00C12CF2" w:rsidRPr="00726A10" w14:paraId="382C5765" w14:textId="77777777" w:rsidTr="006455D4">
        <w:tc>
          <w:tcPr>
            <w:tcW w:w="3286" w:type="dxa"/>
          </w:tcPr>
          <w:p w14:paraId="64643802" w14:textId="77777777" w:rsidR="00172001" w:rsidRPr="00172001" w:rsidRDefault="00172001" w:rsidP="00172001">
            <w:pPr>
              <w:jc w:val="left"/>
              <w:rPr>
                <w:rFonts w:cs="Arial"/>
                <w:i/>
                <w:iCs/>
              </w:rPr>
            </w:pPr>
            <w:r w:rsidRPr="00172001">
              <w:rPr>
                <w:rFonts w:cs="Arial"/>
              </w:rPr>
              <w:t>3X10D /</w:t>
            </w:r>
          </w:p>
          <w:p w14:paraId="73C58083" w14:textId="77777777" w:rsidR="00172001" w:rsidRPr="00172001" w:rsidRDefault="00172001" w:rsidP="00172001">
            <w:pPr>
              <w:jc w:val="left"/>
              <w:rPr>
                <w:rFonts w:cs="Arial"/>
              </w:rPr>
            </w:pPr>
            <w:r w:rsidRPr="00172001">
              <w:rPr>
                <w:rFonts w:cs="Arial"/>
              </w:rPr>
              <w:t>hoito- ja kasvatussuunnitelma</w:t>
            </w:r>
          </w:p>
          <w:p w14:paraId="7AE00EFB" w14:textId="77777777" w:rsidR="00172001" w:rsidRPr="00172001" w:rsidRDefault="00172001" w:rsidP="00172001">
            <w:pPr>
              <w:jc w:val="left"/>
              <w:rPr>
                <w:rFonts w:cs="Arial"/>
              </w:rPr>
            </w:pPr>
          </w:p>
          <w:p w14:paraId="572D21C7" w14:textId="032A2479" w:rsidR="00172001" w:rsidRDefault="00172001" w:rsidP="00172001">
            <w:pPr>
              <w:jc w:val="left"/>
              <w:rPr>
                <w:rFonts w:cs="Arial"/>
              </w:rPr>
            </w:pPr>
            <w:r w:rsidRPr="00172001">
              <w:rPr>
                <w:rFonts w:cs="Arial"/>
              </w:rPr>
              <w:t xml:space="preserve">Kaikille </w:t>
            </w:r>
            <w:r w:rsidR="0076462D">
              <w:rPr>
                <w:rFonts w:cs="Arial"/>
              </w:rPr>
              <w:t>perhehoidon l</w:t>
            </w:r>
            <w:r w:rsidRPr="00172001">
              <w:rPr>
                <w:rFonts w:cs="Arial"/>
              </w:rPr>
              <w:t xml:space="preserve">apsille, jotka ovat 3x10D elämäntilannemittariston piirissä, </w:t>
            </w:r>
            <w:r w:rsidR="009D6B98">
              <w:rPr>
                <w:rFonts w:cs="Arial"/>
              </w:rPr>
              <w:t>on</w:t>
            </w:r>
            <w:r w:rsidRPr="00172001">
              <w:rPr>
                <w:rFonts w:cs="Arial"/>
              </w:rPr>
              <w:t xml:space="preserve"> tehty mittaristot 9</w:t>
            </w:r>
            <w:r w:rsidR="0076462D">
              <w:rPr>
                <w:rFonts w:cs="Arial"/>
              </w:rPr>
              <w:t>0</w:t>
            </w:r>
            <w:r w:rsidRPr="00172001">
              <w:rPr>
                <w:rFonts w:cs="Arial"/>
              </w:rPr>
              <w:t xml:space="preserve"> %</w:t>
            </w:r>
            <w:r w:rsidR="0076462D">
              <w:rPr>
                <w:rFonts w:cs="Arial"/>
              </w:rPr>
              <w:t xml:space="preserve"> sekä tukiperheasiakkaille </w:t>
            </w:r>
            <w:r w:rsidRPr="00172001">
              <w:rPr>
                <w:rFonts w:cs="Arial"/>
              </w:rPr>
              <w:t xml:space="preserve"> 3X10D on tehty </w:t>
            </w:r>
            <w:r w:rsidR="0076462D">
              <w:rPr>
                <w:rFonts w:cs="Arial"/>
              </w:rPr>
              <w:t>36,5</w:t>
            </w:r>
            <w:r w:rsidRPr="00172001">
              <w:rPr>
                <w:rFonts w:cs="Arial"/>
              </w:rPr>
              <w:t xml:space="preserve"> % asiakkaista. </w:t>
            </w:r>
          </w:p>
          <w:p w14:paraId="5E42D248" w14:textId="77777777" w:rsidR="0076462D" w:rsidRPr="00172001" w:rsidRDefault="0076462D" w:rsidP="00172001">
            <w:pPr>
              <w:jc w:val="left"/>
              <w:rPr>
                <w:rFonts w:cs="Arial"/>
              </w:rPr>
            </w:pPr>
          </w:p>
          <w:p w14:paraId="4366D4FD" w14:textId="3A20053F" w:rsidR="00172001" w:rsidRPr="00172001" w:rsidRDefault="00172001" w:rsidP="00172001">
            <w:pPr>
              <w:jc w:val="left"/>
              <w:rPr>
                <w:rFonts w:cs="Arial"/>
                <w:i/>
                <w:iCs/>
              </w:rPr>
            </w:pPr>
            <w:r w:rsidRPr="00172001">
              <w:rPr>
                <w:rFonts w:cs="Arial"/>
              </w:rPr>
              <w:t>Hoito- ja kasvatussuunnitelmia on tehty 9</w:t>
            </w:r>
            <w:r w:rsidR="0076462D">
              <w:rPr>
                <w:rFonts w:cs="Arial"/>
              </w:rPr>
              <w:t>0</w:t>
            </w:r>
            <w:r w:rsidRPr="00172001">
              <w:rPr>
                <w:rFonts w:cs="Arial"/>
              </w:rPr>
              <w:t xml:space="preserve"> % perhehoidon asiakkaista</w:t>
            </w:r>
            <w:r w:rsidR="009D6B98">
              <w:rPr>
                <w:rFonts w:cs="Arial"/>
              </w:rPr>
              <w:t xml:space="preserve"> sekä tukisuhde- </w:t>
            </w:r>
            <w:r w:rsidRPr="00172001">
              <w:rPr>
                <w:rFonts w:cs="Arial"/>
              </w:rPr>
              <w:t>suunnitelmia o</w:t>
            </w:r>
            <w:r w:rsidR="009D6B98">
              <w:rPr>
                <w:rFonts w:cs="Arial"/>
              </w:rPr>
              <w:t>n t</w:t>
            </w:r>
            <w:r w:rsidRPr="00172001">
              <w:rPr>
                <w:rFonts w:cs="Arial"/>
              </w:rPr>
              <w:t xml:space="preserve">ehty </w:t>
            </w:r>
            <w:r w:rsidR="0076462D">
              <w:rPr>
                <w:rFonts w:cs="Arial"/>
              </w:rPr>
              <w:t>83</w:t>
            </w:r>
            <w:r w:rsidRPr="00172001">
              <w:rPr>
                <w:rFonts w:cs="Arial"/>
              </w:rPr>
              <w:t xml:space="preserve"> % tukiperheasiakkaista. </w:t>
            </w:r>
          </w:p>
          <w:p w14:paraId="1709124C" w14:textId="5CD14C2D" w:rsidR="00C12CF2" w:rsidRPr="006C4BF6" w:rsidRDefault="00C12CF2" w:rsidP="00C61BC4">
            <w:pPr>
              <w:jc w:val="left"/>
              <w:rPr>
                <w:rFonts w:cs="Arial"/>
                <w:i/>
                <w:iCs/>
              </w:rPr>
            </w:pPr>
          </w:p>
        </w:tc>
        <w:tc>
          <w:tcPr>
            <w:tcW w:w="2649" w:type="dxa"/>
          </w:tcPr>
          <w:p w14:paraId="520FB58A" w14:textId="0AC704D7" w:rsidR="00C12CF2" w:rsidRPr="00CA659D" w:rsidRDefault="00CA659D" w:rsidP="00C61BC4">
            <w:pPr>
              <w:pStyle w:val="Kuvaotsikko"/>
              <w:keepNext/>
              <w:rPr>
                <w:rFonts w:cs="Arial"/>
                <w:i w:val="0"/>
                <w:iCs w:val="0"/>
                <w:color w:val="auto"/>
                <w:sz w:val="22"/>
                <w:szCs w:val="22"/>
                <w:lang w:val="fi-FI"/>
              </w:rPr>
            </w:pPr>
            <w:r>
              <w:rPr>
                <w:rFonts w:cs="Arial"/>
                <w:i w:val="0"/>
                <w:iCs w:val="0"/>
                <w:color w:val="auto"/>
                <w:sz w:val="22"/>
                <w:szCs w:val="22"/>
                <w:lang w:val="fi-FI"/>
              </w:rPr>
              <w:t xml:space="preserve">Pyritään siihen, että kaikille lapsille tehdään </w:t>
            </w:r>
            <w:r w:rsidR="001930FC">
              <w:rPr>
                <w:rFonts w:cs="Arial"/>
                <w:i w:val="0"/>
                <w:iCs w:val="0"/>
                <w:color w:val="auto"/>
                <w:sz w:val="22"/>
                <w:szCs w:val="22"/>
                <w:lang w:val="fi-FI"/>
              </w:rPr>
              <w:t>hoito- ja kasvatussuunnitelmat kevään 2026 aikana.</w:t>
            </w:r>
          </w:p>
        </w:tc>
        <w:tc>
          <w:tcPr>
            <w:tcW w:w="1207" w:type="dxa"/>
          </w:tcPr>
          <w:p w14:paraId="3FB4575C" w14:textId="0DB4794D" w:rsidR="00C12CF2" w:rsidRPr="001930FC" w:rsidRDefault="001930FC" w:rsidP="00C61BC4">
            <w:pPr>
              <w:pStyle w:val="Kuvaotsikko"/>
              <w:keepNext/>
              <w:rPr>
                <w:rFonts w:cs="Arial"/>
                <w:i w:val="0"/>
                <w:iCs w:val="0"/>
                <w:color w:val="auto"/>
                <w:sz w:val="22"/>
                <w:szCs w:val="22"/>
                <w:lang w:val="fi-FI"/>
              </w:rPr>
            </w:pPr>
            <w:r>
              <w:rPr>
                <w:rFonts w:cs="Arial"/>
                <w:i w:val="0"/>
                <w:iCs w:val="0"/>
                <w:color w:val="auto"/>
                <w:sz w:val="22"/>
                <w:szCs w:val="22"/>
                <w:lang w:val="fi-FI"/>
              </w:rPr>
              <w:t>Kevät 2026</w:t>
            </w:r>
          </w:p>
        </w:tc>
        <w:tc>
          <w:tcPr>
            <w:tcW w:w="950" w:type="dxa"/>
          </w:tcPr>
          <w:p w14:paraId="0488314D" w14:textId="5AEB527D" w:rsidR="00C12CF2" w:rsidRPr="001930FC" w:rsidRDefault="001930FC" w:rsidP="00C61BC4">
            <w:pPr>
              <w:pStyle w:val="Kuvaotsikko"/>
              <w:keepNext/>
              <w:rPr>
                <w:rFonts w:cs="Arial"/>
                <w:i w:val="0"/>
                <w:iCs w:val="0"/>
                <w:color w:val="auto"/>
                <w:sz w:val="22"/>
                <w:szCs w:val="22"/>
                <w:lang w:val="fi-FI"/>
              </w:rPr>
            </w:pPr>
            <w:r>
              <w:rPr>
                <w:rFonts w:cs="Arial"/>
                <w:i w:val="0"/>
                <w:iCs w:val="0"/>
                <w:color w:val="auto"/>
                <w:sz w:val="22"/>
                <w:szCs w:val="22"/>
                <w:lang w:val="fi-FI"/>
              </w:rPr>
              <w:t>Esi- henkilö</w:t>
            </w:r>
          </w:p>
        </w:tc>
        <w:tc>
          <w:tcPr>
            <w:tcW w:w="1547" w:type="dxa"/>
          </w:tcPr>
          <w:p w14:paraId="77D81862" w14:textId="77777777" w:rsidR="00C12CF2" w:rsidRPr="00726A10" w:rsidRDefault="00C12CF2" w:rsidP="00C61BC4">
            <w:pPr>
              <w:pStyle w:val="Kuvaotsikko"/>
              <w:keepNext/>
              <w:rPr>
                <w:rFonts w:cs="Arial"/>
                <w:color w:val="auto"/>
                <w:lang w:val="fi-FI"/>
              </w:rPr>
            </w:pPr>
          </w:p>
        </w:tc>
      </w:tr>
      <w:tr w:rsidR="00C12CF2" w:rsidRPr="00726A10" w14:paraId="07C6298A" w14:textId="77777777" w:rsidTr="006455D4">
        <w:tc>
          <w:tcPr>
            <w:tcW w:w="3286" w:type="dxa"/>
            <w:shd w:val="clear" w:color="auto" w:fill="FFFFFF" w:themeFill="background1"/>
          </w:tcPr>
          <w:p w14:paraId="182197D5" w14:textId="77777777" w:rsidR="00C12CF2" w:rsidRPr="009E7D1F" w:rsidRDefault="00C12CF2" w:rsidP="00C61BC4">
            <w:pPr>
              <w:jc w:val="left"/>
              <w:rPr>
                <w:rFonts w:cs="Arial"/>
                <w:b/>
                <w:bCs/>
              </w:rPr>
            </w:pPr>
            <w:r w:rsidRPr="009E7D1F">
              <w:rPr>
                <w:rFonts w:cs="Arial"/>
                <w:b/>
                <w:bCs/>
              </w:rPr>
              <w:t>Muut havainnot</w:t>
            </w:r>
          </w:p>
        </w:tc>
        <w:tc>
          <w:tcPr>
            <w:tcW w:w="2649" w:type="dxa"/>
          </w:tcPr>
          <w:p w14:paraId="5BCA8D8F" w14:textId="465025D7" w:rsidR="00C12CF2" w:rsidRPr="00726A10" w:rsidRDefault="009D6B98" w:rsidP="00C61BC4">
            <w:pPr>
              <w:pStyle w:val="Kuvaotsikko"/>
              <w:keepNext/>
              <w:rPr>
                <w:rFonts w:cs="Arial"/>
                <w:i w:val="0"/>
                <w:iCs w:val="0"/>
                <w:color w:val="auto"/>
                <w:lang w:val="fi-FI"/>
              </w:rPr>
            </w:pPr>
            <w:r w:rsidRPr="009D6B98">
              <w:rPr>
                <w:rFonts w:cs="Arial"/>
                <w:i w:val="0"/>
                <w:iCs w:val="0"/>
                <w:color w:val="auto"/>
                <w:sz w:val="22"/>
                <w:szCs w:val="22"/>
                <w:lang w:val="fi-FI"/>
              </w:rPr>
              <w:t>Tiimivastaavan tehtäviä on alettu ennakoiden jakamaan työntekijöille.</w:t>
            </w:r>
          </w:p>
        </w:tc>
        <w:tc>
          <w:tcPr>
            <w:tcW w:w="1207" w:type="dxa"/>
          </w:tcPr>
          <w:p w14:paraId="04A59639" w14:textId="77777777" w:rsidR="00C12CF2" w:rsidRPr="00726A10" w:rsidRDefault="00C12CF2" w:rsidP="00C61BC4">
            <w:pPr>
              <w:pStyle w:val="Kuvaotsikko"/>
              <w:keepNext/>
              <w:rPr>
                <w:rFonts w:cs="Arial"/>
                <w:i w:val="0"/>
                <w:iCs w:val="0"/>
                <w:color w:val="auto"/>
                <w:lang w:val="fi-FI"/>
              </w:rPr>
            </w:pPr>
          </w:p>
        </w:tc>
        <w:tc>
          <w:tcPr>
            <w:tcW w:w="950" w:type="dxa"/>
          </w:tcPr>
          <w:p w14:paraId="5F80B211" w14:textId="77777777" w:rsidR="00C12CF2" w:rsidRPr="00726A10" w:rsidRDefault="00C12CF2" w:rsidP="00C61BC4">
            <w:pPr>
              <w:pStyle w:val="Kuvaotsikko"/>
              <w:keepNext/>
              <w:rPr>
                <w:rFonts w:cs="Arial"/>
                <w:i w:val="0"/>
                <w:iCs w:val="0"/>
                <w:color w:val="auto"/>
                <w:lang w:val="fi-FI"/>
              </w:rPr>
            </w:pPr>
          </w:p>
        </w:tc>
        <w:tc>
          <w:tcPr>
            <w:tcW w:w="1547" w:type="dxa"/>
          </w:tcPr>
          <w:p w14:paraId="673C1A34" w14:textId="77777777" w:rsidR="00C12CF2" w:rsidRPr="00726A10" w:rsidRDefault="00C12CF2" w:rsidP="00C61BC4">
            <w:pPr>
              <w:pStyle w:val="Kuvaotsikko"/>
              <w:keepNext/>
              <w:rPr>
                <w:rFonts w:cs="Arial"/>
                <w:color w:val="auto"/>
                <w:lang w:val="fi-FI"/>
              </w:rPr>
            </w:pPr>
          </w:p>
        </w:tc>
      </w:tr>
    </w:tbl>
    <w:p w14:paraId="58345525" w14:textId="77777777" w:rsidR="00C12CF2" w:rsidRDefault="00C12CF2" w:rsidP="00C12CF2">
      <w:pPr>
        <w:rPr>
          <w:highlight w:val="yellow"/>
        </w:rPr>
      </w:pPr>
    </w:p>
    <w:p w14:paraId="482E07E0" w14:textId="77777777" w:rsidR="006A1128" w:rsidRDefault="006A1128" w:rsidP="00C12CF2">
      <w:pPr>
        <w:rPr>
          <w:highlight w:val="yellow"/>
        </w:rPr>
      </w:pPr>
    </w:p>
    <w:p w14:paraId="6AB34741" w14:textId="77777777" w:rsidR="00C12CF2" w:rsidRDefault="00C12CF2" w:rsidP="006455D4">
      <w:pPr>
        <w:pStyle w:val="Otsikko1"/>
      </w:pPr>
      <w:bookmarkStart w:id="71" w:name="_Toc197083622"/>
      <w:bookmarkStart w:id="72" w:name="_Toc221537459"/>
      <w:r w:rsidRPr="006455D4">
        <w:t>Omavalvontasuunnitelman</w:t>
      </w:r>
      <w:r>
        <w:t xml:space="preserve"> ja raportoinnin hyväksyminen</w:t>
      </w:r>
      <w:bookmarkEnd w:id="70"/>
      <w:bookmarkEnd w:id="71"/>
      <w:bookmarkEnd w:id="72"/>
    </w:p>
    <w:p w14:paraId="7AC16825" w14:textId="5459145E" w:rsidR="00C12CF2" w:rsidRPr="004272DE" w:rsidRDefault="00C12CF2" w:rsidP="00C12CF2">
      <w:r w:rsidRPr="004272DE">
        <w:t xml:space="preserve">Tämän omavalvontasuunnitelman </w:t>
      </w:r>
      <w:r>
        <w:t xml:space="preserve">ja raportoinnin </w:t>
      </w:r>
      <w:r w:rsidRPr="004272DE">
        <w:t xml:space="preserve">hyväksyy ja vahvistaa </w:t>
      </w:r>
      <w:r>
        <w:rPr>
          <w:color w:val="000000" w:themeColor="text1"/>
        </w:rPr>
        <w:t>Oulun</w:t>
      </w:r>
      <w:r w:rsidRPr="001E05D3">
        <w:rPr>
          <w:color w:val="000000" w:themeColor="text1"/>
        </w:rPr>
        <w:t xml:space="preserve"> perhehoidon </w:t>
      </w:r>
      <w:r w:rsidRPr="004272DE">
        <w:t xml:space="preserve">vastuuhenkilö. </w:t>
      </w:r>
    </w:p>
    <w:p w14:paraId="61285704" w14:textId="62A7E10D" w:rsidR="00C12CF2" w:rsidRDefault="00C12CF2" w:rsidP="00A607BE"/>
    <w:sectPr w:rsidR="00C12CF2" w:rsidSect="00D102AD">
      <w:headerReference w:type="default" r:id="rId23"/>
      <w:footerReference w:type="default" r:id="rId24"/>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C771D" w14:textId="77777777" w:rsidR="00251429" w:rsidRDefault="00251429" w:rsidP="0069208C">
      <w:pPr>
        <w:spacing w:after="0" w:line="240" w:lineRule="auto"/>
      </w:pPr>
      <w:r>
        <w:separator/>
      </w:r>
    </w:p>
  </w:endnote>
  <w:endnote w:type="continuationSeparator" w:id="0">
    <w:p w14:paraId="0F0F6F2D" w14:textId="77777777" w:rsidR="00251429" w:rsidRDefault="00251429" w:rsidP="0069208C">
      <w:pPr>
        <w:spacing w:after="0" w:line="240" w:lineRule="auto"/>
      </w:pPr>
      <w:r>
        <w:continuationSeparator/>
      </w:r>
    </w:p>
  </w:endnote>
  <w:endnote w:type="continuationNotice" w:id="1">
    <w:p w14:paraId="5C9AE9C1" w14:textId="77777777" w:rsidR="00251429" w:rsidRDefault="002514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5D98B" w14:textId="77777777" w:rsidR="00251429" w:rsidRDefault="00251429" w:rsidP="0069208C">
      <w:pPr>
        <w:spacing w:after="0" w:line="240" w:lineRule="auto"/>
      </w:pPr>
      <w:r>
        <w:separator/>
      </w:r>
    </w:p>
  </w:footnote>
  <w:footnote w:type="continuationSeparator" w:id="0">
    <w:p w14:paraId="3030C83D" w14:textId="77777777" w:rsidR="00251429" w:rsidRDefault="00251429" w:rsidP="0069208C">
      <w:pPr>
        <w:spacing w:after="0" w:line="240" w:lineRule="auto"/>
      </w:pPr>
      <w:r>
        <w:continuationSeparator/>
      </w:r>
    </w:p>
  </w:footnote>
  <w:footnote w:type="continuationNotice" w:id="1">
    <w:p w14:paraId="44E75FE0" w14:textId="77777777" w:rsidR="00251429" w:rsidRDefault="002514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140799"/>
    <w:multiLevelType w:val="multilevel"/>
    <w:tmpl w:val="321CC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4C87814"/>
    <w:multiLevelType w:val="multilevel"/>
    <w:tmpl w:val="F1C0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8"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5"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0"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8"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7"/>
  </w:num>
  <w:num w:numId="2" w16cid:durableId="1567763222">
    <w:abstractNumId w:val="10"/>
  </w:num>
  <w:num w:numId="3" w16cid:durableId="686444420">
    <w:abstractNumId w:val="25"/>
  </w:num>
  <w:num w:numId="4" w16cid:durableId="1163743109">
    <w:abstractNumId w:val="45"/>
  </w:num>
  <w:num w:numId="5" w16cid:durableId="1935626414">
    <w:abstractNumId w:val="49"/>
  </w:num>
  <w:num w:numId="6" w16cid:durableId="892500740">
    <w:abstractNumId w:val="6"/>
  </w:num>
  <w:num w:numId="7" w16cid:durableId="1556891694">
    <w:abstractNumId w:val="31"/>
  </w:num>
  <w:num w:numId="8" w16cid:durableId="1361783185">
    <w:abstractNumId w:val="39"/>
  </w:num>
  <w:num w:numId="9" w16cid:durableId="545334283">
    <w:abstractNumId w:val="36"/>
  </w:num>
  <w:num w:numId="10" w16cid:durableId="1308706089">
    <w:abstractNumId w:val="18"/>
  </w:num>
  <w:num w:numId="11" w16cid:durableId="1134717535">
    <w:abstractNumId w:val="40"/>
  </w:num>
  <w:num w:numId="12" w16cid:durableId="1236746672">
    <w:abstractNumId w:val="22"/>
  </w:num>
  <w:num w:numId="13" w16cid:durableId="396248146">
    <w:abstractNumId w:val="20"/>
  </w:num>
  <w:num w:numId="14" w16cid:durableId="1086268978">
    <w:abstractNumId w:val="0"/>
  </w:num>
  <w:num w:numId="15" w16cid:durableId="682829393">
    <w:abstractNumId w:val="12"/>
  </w:num>
  <w:num w:numId="16" w16cid:durableId="1991907925">
    <w:abstractNumId w:val="42"/>
  </w:num>
  <w:num w:numId="17" w16cid:durableId="1514956336">
    <w:abstractNumId w:val="50"/>
  </w:num>
  <w:num w:numId="18" w16cid:durableId="1704749632">
    <w:abstractNumId w:val="30"/>
  </w:num>
  <w:num w:numId="19" w16cid:durableId="1779640368">
    <w:abstractNumId w:val="43"/>
  </w:num>
  <w:num w:numId="20" w16cid:durableId="783965823">
    <w:abstractNumId w:val="46"/>
  </w:num>
  <w:num w:numId="21" w16cid:durableId="1785880904">
    <w:abstractNumId w:val="28"/>
  </w:num>
  <w:num w:numId="22" w16cid:durableId="1828980641">
    <w:abstractNumId w:val="38"/>
  </w:num>
  <w:num w:numId="23" w16cid:durableId="1092700004">
    <w:abstractNumId w:val="13"/>
  </w:num>
  <w:num w:numId="24" w16cid:durableId="1394232180">
    <w:abstractNumId w:val="41"/>
  </w:num>
  <w:num w:numId="25" w16cid:durableId="1691252558">
    <w:abstractNumId w:val="21"/>
  </w:num>
  <w:num w:numId="26" w16cid:durableId="1868106769">
    <w:abstractNumId w:val="7"/>
  </w:num>
  <w:num w:numId="27" w16cid:durableId="562644239">
    <w:abstractNumId w:val="3"/>
  </w:num>
  <w:num w:numId="28" w16cid:durableId="1939634119">
    <w:abstractNumId w:val="37"/>
  </w:num>
  <w:num w:numId="29" w16cid:durableId="1200974555">
    <w:abstractNumId w:val="15"/>
  </w:num>
  <w:num w:numId="30" w16cid:durableId="738940962">
    <w:abstractNumId w:val="33"/>
  </w:num>
  <w:num w:numId="31" w16cid:durableId="77213613">
    <w:abstractNumId w:val="48"/>
  </w:num>
  <w:num w:numId="32" w16cid:durableId="102892134">
    <w:abstractNumId w:val="14"/>
  </w:num>
  <w:num w:numId="33" w16cid:durableId="1395203522">
    <w:abstractNumId w:val="32"/>
  </w:num>
  <w:num w:numId="34" w16cid:durableId="1194615415">
    <w:abstractNumId w:val="17"/>
  </w:num>
  <w:num w:numId="35" w16cid:durableId="977805691">
    <w:abstractNumId w:val="19"/>
  </w:num>
  <w:num w:numId="36" w16cid:durableId="1384676725">
    <w:abstractNumId w:val="24"/>
  </w:num>
  <w:num w:numId="37" w16cid:durableId="807169693">
    <w:abstractNumId w:val="26"/>
  </w:num>
  <w:num w:numId="38" w16cid:durableId="1673410363">
    <w:abstractNumId w:val="9"/>
  </w:num>
  <w:num w:numId="39" w16cid:durableId="1452628651">
    <w:abstractNumId w:val="11"/>
  </w:num>
  <w:num w:numId="40" w16cid:durableId="683283494">
    <w:abstractNumId w:val="8"/>
  </w:num>
  <w:num w:numId="41" w16cid:durableId="1567715461">
    <w:abstractNumId w:val="35"/>
  </w:num>
  <w:num w:numId="42" w16cid:durableId="1969118742">
    <w:abstractNumId w:val="27"/>
  </w:num>
  <w:num w:numId="43" w16cid:durableId="844898155">
    <w:abstractNumId w:val="44"/>
  </w:num>
  <w:num w:numId="44" w16cid:durableId="812794999">
    <w:abstractNumId w:val="29"/>
  </w:num>
  <w:num w:numId="45" w16cid:durableId="312173941">
    <w:abstractNumId w:val="1"/>
  </w:num>
  <w:num w:numId="46" w16cid:durableId="1368482889">
    <w:abstractNumId w:val="4"/>
  </w:num>
  <w:num w:numId="47" w16cid:durableId="1370883149">
    <w:abstractNumId w:val="16"/>
  </w:num>
  <w:num w:numId="48" w16cid:durableId="312494656">
    <w:abstractNumId w:val="5"/>
  </w:num>
  <w:num w:numId="49" w16cid:durableId="1374503176">
    <w:abstractNumId w:val="4"/>
  </w:num>
  <w:num w:numId="50" w16cid:durableId="17178982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4"/>
  </w:num>
  <w:num w:numId="52" w16cid:durableId="2036152350">
    <w:abstractNumId w:val="23"/>
  </w:num>
  <w:num w:numId="53" w16cid:durableId="896746312">
    <w:abstractNumId w:val="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999"/>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75"/>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3DF"/>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A42"/>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2E5"/>
    <w:rsid w:val="00032574"/>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7B9"/>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20"/>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2A"/>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87FDF"/>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582"/>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2B"/>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5C7"/>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AF4"/>
    <w:rsid w:val="000D5E4C"/>
    <w:rsid w:val="000D5EA5"/>
    <w:rsid w:val="000D5EFD"/>
    <w:rsid w:val="000D6005"/>
    <w:rsid w:val="000D6230"/>
    <w:rsid w:val="000D62EE"/>
    <w:rsid w:val="000D637D"/>
    <w:rsid w:val="000D648A"/>
    <w:rsid w:val="000D673C"/>
    <w:rsid w:val="000D68AC"/>
    <w:rsid w:val="000D6FC5"/>
    <w:rsid w:val="000D705E"/>
    <w:rsid w:val="000D7142"/>
    <w:rsid w:val="000D7161"/>
    <w:rsid w:val="000D720E"/>
    <w:rsid w:val="000D72E3"/>
    <w:rsid w:val="000D75FC"/>
    <w:rsid w:val="000D7727"/>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1EF"/>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7B6"/>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CCF"/>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74E"/>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4F61"/>
    <w:rsid w:val="00125022"/>
    <w:rsid w:val="0012502A"/>
    <w:rsid w:val="00125056"/>
    <w:rsid w:val="001252ED"/>
    <w:rsid w:val="00125452"/>
    <w:rsid w:val="00125594"/>
    <w:rsid w:val="00125A35"/>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580"/>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01"/>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290"/>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0FC"/>
    <w:rsid w:val="0019311C"/>
    <w:rsid w:val="001932E2"/>
    <w:rsid w:val="001932F1"/>
    <w:rsid w:val="001935D3"/>
    <w:rsid w:val="0019360D"/>
    <w:rsid w:val="00193731"/>
    <w:rsid w:val="001937A1"/>
    <w:rsid w:val="001938CB"/>
    <w:rsid w:val="00193BBD"/>
    <w:rsid w:val="00193C5E"/>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C59"/>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1B6"/>
    <w:rsid w:val="001C68F1"/>
    <w:rsid w:val="001C6A57"/>
    <w:rsid w:val="001C6A99"/>
    <w:rsid w:val="001C6AD3"/>
    <w:rsid w:val="001C6D3E"/>
    <w:rsid w:val="001C701A"/>
    <w:rsid w:val="001C7076"/>
    <w:rsid w:val="001C71BE"/>
    <w:rsid w:val="001C71D1"/>
    <w:rsid w:val="001C748B"/>
    <w:rsid w:val="001C749C"/>
    <w:rsid w:val="001C7528"/>
    <w:rsid w:val="001C77C7"/>
    <w:rsid w:val="001C785F"/>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BB9"/>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61"/>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940"/>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977"/>
    <w:rsid w:val="00211EDC"/>
    <w:rsid w:val="002121E1"/>
    <w:rsid w:val="00212212"/>
    <w:rsid w:val="002124C7"/>
    <w:rsid w:val="00212A9C"/>
    <w:rsid w:val="00212B03"/>
    <w:rsid w:val="00212B65"/>
    <w:rsid w:val="00212E46"/>
    <w:rsid w:val="002130B2"/>
    <w:rsid w:val="0021310E"/>
    <w:rsid w:val="002131B7"/>
    <w:rsid w:val="0021321D"/>
    <w:rsid w:val="00213860"/>
    <w:rsid w:val="0021391D"/>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DF0"/>
    <w:rsid w:val="00215E3D"/>
    <w:rsid w:val="00215E91"/>
    <w:rsid w:val="00215F0A"/>
    <w:rsid w:val="0021608E"/>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7FD"/>
    <w:rsid w:val="00236C07"/>
    <w:rsid w:val="00236E31"/>
    <w:rsid w:val="00236FA3"/>
    <w:rsid w:val="00236FA7"/>
    <w:rsid w:val="00237108"/>
    <w:rsid w:val="00237115"/>
    <w:rsid w:val="00237316"/>
    <w:rsid w:val="00237668"/>
    <w:rsid w:val="00237696"/>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CA1"/>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429"/>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6F7"/>
    <w:rsid w:val="00265796"/>
    <w:rsid w:val="002658CB"/>
    <w:rsid w:val="00265AB8"/>
    <w:rsid w:val="00265D17"/>
    <w:rsid w:val="00265DC0"/>
    <w:rsid w:val="0026622D"/>
    <w:rsid w:val="0026633A"/>
    <w:rsid w:val="002663B5"/>
    <w:rsid w:val="00266451"/>
    <w:rsid w:val="00266454"/>
    <w:rsid w:val="002666AC"/>
    <w:rsid w:val="002669C9"/>
    <w:rsid w:val="00266BDA"/>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3F24"/>
    <w:rsid w:val="002747B4"/>
    <w:rsid w:val="002747D9"/>
    <w:rsid w:val="00274C91"/>
    <w:rsid w:val="00274D24"/>
    <w:rsid w:val="00275027"/>
    <w:rsid w:val="002751B6"/>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151"/>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2E8"/>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5E78"/>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0B6B"/>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627"/>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0F2"/>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09D"/>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82D"/>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A9"/>
    <w:rsid w:val="002F5678"/>
    <w:rsid w:val="002F56C8"/>
    <w:rsid w:val="002F57F9"/>
    <w:rsid w:val="002F58EA"/>
    <w:rsid w:val="002F599A"/>
    <w:rsid w:val="002F59DD"/>
    <w:rsid w:val="002F5A61"/>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76B"/>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509"/>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989"/>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1E7"/>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B13"/>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94"/>
    <w:rsid w:val="00365AF4"/>
    <w:rsid w:val="00365B6F"/>
    <w:rsid w:val="00365B8B"/>
    <w:rsid w:val="00365CBA"/>
    <w:rsid w:val="00365F5C"/>
    <w:rsid w:val="00366122"/>
    <w:rsid w:val="003662FF"/>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D7C"/>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AB5"/>
    <w:rsid w:val="00384E33"/>
    <w:rsid w:val="00384EA9"/>
    <w:rsid w:val="00385044"/>
    <w:rsid w:val="0038523A"/>
    <w:rsid w:val="003852C7"/>
    <w:rsid w:val="003855F8"/>
    <w:rsid w:val="00385614"/>
    <w:rsid w:val="00385761"/>
    <w:rsid w:val="00385BD2"/>
    <w:rsid w:val="00385CF5"/>
    <w:rsid w:val="00385F85"/>
    <w:rsid w:val="00386115"/>
    <w:rsid w:val="00386193"/>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595"/>
    <w:rsid w:val="00391663"/>
    <w:rsid w:val="0039169A"/>
    <w:rsid w:val="003916F5"/>
    <w:rsid w:val="00391BB0"/>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4F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19C"/>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DC7"/>
    <w:rsid w:val="003C3F43"/>
    <w:rsid w:val="003C412D"/>
    <w:rsid w:val="003C4203"/>
    <w:rsid w:val="003C43CF"/>
    <w:rsid w:val="003C43F6"/>
    <w:rsid w:val="003C47F3"/>
    <w:rsid w:val="003C489B"/>
    <w:rsid w:val="003C48D0"/>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150"/>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0AA1"/>
    <w:rsid w:val="00441203"/>
    <w:rsid w:val="004413CE"/>
    <w:rsid w:val="0044151F"/>
    <w:rsid w:val="00441554"/>
    <w:rsid w:val="00441822"/>
    <w:rsid w:val="00441BC0"/>
    <w:rsid w:val="00441E46"/>
    <w:rsid w:val="00441E67"/>
    <w:rsid w:val="0044208A"/>
    <w:rsid w:val="004429C7"/>
    <w:rsid w:val="00442A2C"/>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B1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14"/>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33"/>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12"/>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BFD"/>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CE5"/>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21"/>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1CC5"/>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D4"/>
    <w:rsid w:val="00483AE6"/>
    <w:rsid w:val="00483DF9"/>
    <w:rsid w:val="00483E91"/>
    <w:rsid w:val="00484171"/>
    <w:rsid w:val="0048420C"/>
    <w:rsid w:val="00484242"/>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7DD8"/>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97"/>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6A"/>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C8C"/>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59A1"/>
    <w:rsid w:val="005059BC"/>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5F"/>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3CBD"/>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A71"/>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76"/>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7DA"/>
    <w:rsid w:val="0056081C"/>
    <w:rsid w:val="00560913"/>
    <w:rsid w:val="00560941"/>
    <w:rsid w:val="00560B05"/>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9A6"/>
    <w:rsid w:val="00564A21"/>
    <w:rsid w:val="00564E3D"/>
    <w:rsid w:val="00564F23"/>
    <w:rsid w:val="0056514D"/>
    <w:rsid w:val="0056517E"/>
    <w:rsid w:val="005652D1"/>
    <w:rsid w:val="005656EB"/>
    <w:rsid w:val="0056591C"/>
    <w:rsid w:val="00565A93"/>
    <w:rsid w:val="00565B89"/>
    <w:rsid w:val="00566061"/>
    <w:rsid w:val="005660E9"/>
    <w:rsid w:val="0056643E"/>
    <w:rsid w:val="005665DF"/>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B91"/>
    <w:rsid w:val="00575EF2"/>
    <w:rsid w:val="005760C8"/>
    <w:rsid w:val="00576114"/>
    <w:rsid w:val="005761B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367"/>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60"/>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EC3"/>
    <w:rsid w:val="005A2F6F"/>
    <w:rsid w:val="005A30A2"/>
    <w:rsid w:val="005A3106"/>
    <w:rsid w:val="005A3435"/>
    <w:rsid w:val="005A3779"/>
    <w:rsid w:val="005A380D"/>
    <w:rsid w:val="005A3A34"/>
    <w:rsid w:val="005A3B95"/>
    <w:rsid w:val="005A3FE4"/>
    <w:rsid w:val="005A4574"/>
    <w:rsid w:val="005A460C"/>
    <w:rsid w:val="005A474D"/>
    <w:rsid w:val="005A4799"/>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992"/>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8AE"/>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D8A"/>
    <w:rsid w:val="005E7E8C"/>
    <w:rsid w:val="005F0170"/>
    <w:rsid w:val="005F0452"/>
    <w:rsid w:val="005F050E"/>
    <w:rsid w:val="005F0B51"/>
    <w:rsid w:val="005F0BD7"/>
    <w:rsid w:val="005F0C83"/>
    <w:rsid w:val="005F0D21"/>
    <w:rsid w:val="005F0D3E"/>
    <w:rsid w:val="005F0DD6"/>
    <w:rsid w:val="005F1231"/>
    <w:rsid w:val="005F1617"/>
    <w:rsid w:val="005F167B"/>
    <w:rsid w:val="005F1CBB"/>
    <w:rsid w:val="005F1E5E"/>
    <w:rsid w:val="005F1FFA"/>
    <w:rsid w:val="005F20E1"/>
    <w:rsid w:val="005F2119"/>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70"/>
    <w:rsid w:val="005F7683"/>
    <w:rsid w:val="005F7808"/>
    <w:rsid w:val="005F7A16"/>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941"/>
    <w:rsid w:val="00602A22"/>
    <w:rsid w:val="00602B00"/>
    <w:rsid w:val="00602F8C"/>
    <w:rsid w:val="0060304A"/>
    <w:rsid w:val="0060316E"/>
    <w:rsid w:val="00603376"/>
    <w:rsid w:val="00603905"/>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020"/>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468"/>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3C9"/>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5D4"/>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1C1"/>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6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1D3"/>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128"/>
    <w:rsid w:val="006A1498"/>
    <w:rsid w:val="006A14B6"/>
    <w:rsid w:val="006A17CD"/>
    <w:rsid w:val="006A185D"/>
    <w:rsid w:val="006A1995"/>
    <w:rsid w:val="006A1B21"/>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B50"/>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6B18"/>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8E6"/>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AC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B3"/>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4FF"/>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2D"/>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639"/>
    <w:rsid w:val="00772800"/>
    <w:rsid w:val="00772A8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247"/>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62A"/>
    <w:rsid w:val="0079296A"/>
    <w:rsid w:val="00792AD9"/>
    <w:rsid w:val="00792AED"/>
    <w:rsid w:val="00792DD5"/>
    <w:rsid w:val="007930C4"/>
    <w:rsid w:val="007938EA"/>
    <w:rsid w:val="00793934"/>
    <w:rsid w:val="00793DEA"/>
    <w:rsid w:val="00793FD8"/>
    <w:rsid w:val="0079406B"/>
    <w:rsid w:val="007940FD"/>
    <w:rsid w:val="00794280"/>
    <w:rsid w:val="00794826"/>
    <w:rsid w:val="0079485C"/>
    <w:rsid w:val="00794918"/>
    <w:rsid w:val="00794AA8"/>
    <w:rsid w:val="00794C54"/>
    <w:rsid w:val="00794C9C"/>
    <w:rsid w:val="0079511E"/>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E3B"/>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393"/>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08"/>
    <w:rsid w:val="007D26C1"/>
    <w:rsid w:val="007D26DA"/>
    <w:rsid w:val="007D2DC2"/>
    <w:rsid w:val="007D3382"/>
    <w:rsid w:val="007D34EA"/>
    <w:rsid w:val="007D367F"/>
    <w:rsid w:val="007D3783"/>
    <w:rsid w:val="007D3795"/>
    <w:rsid w:val="007D386F"/>
    <w:rsid w:val="007D395A"/>
    <w:rsid w:val="007D39D1"/>
    <w:rsid w:val="007D3A72"/>
    <w:rsid w:val="007D3BB1"/>
    <w:rsid w:val="007D3D46"/>
    <w:rsid w:val="007D3F6A"/>
    <w:rsid w:val="007D3F6E"/>
    <w:rsid w:val="007D4058"/>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824"/>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47D"/>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988"/>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4CC"/>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8F9"/>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0DF"/>
    <w:rsid w:val="0082636E"/>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2DE"/>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6D8"/>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5F3"/>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8E7"/>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3FE"/>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95"/>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B7A"/>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0FA5"/>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5D6"/>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3D78"/>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563"/>
    <w:rsid w:val="008E76D2"/>
    <w:rsid w:val="008E76D8"/>
    <w:rsid w:val="008E7A35"/>
    <w:rsid w:val="008E7AE1"/>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963"/>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097"/>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B8E"/>
    <w:rsid w:val="00916D0D"/>
    <w:rsid w:val="00916DE1"/>
    <w:rsid w:val="0091716C"/>
    <w:rsid w:val="009173D9"/>
    <w:rsid w:val="00917BEB"/>
    <w:rsid w:val="00917F5D"/>
    <w:rsid w:val="00917F66"/>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000"/>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5B7"/>
    <w:rsid w:val="00925773"/>
    <w:rsid w:val="00925778"/>
    <w:rsid w:val="009257FD"/>
    <w:rsid w:val="009258A4"/>
    <w:rsid w:val="00925B5B"/>
    <w:rsid w:val="00925DBD"/>
    <w:rsid w:val="00925F56"/>
    <w:rsid w:val="00925FB3"/>
    <w:rsid w:val="00926050"/>
    <w:rsid w:val="00926397"/>
    <w:rsid w:val="009266A9"/>
    <w:rsid w:val="0092670E"/>
    <w:rsid w:val="0092693A"/>
    <w:rsid w:val="009269B7"/>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2EBB"/>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147"/>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3BF"/>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667"/>
    <w:rsid w:val="00996836"/>
    <w:rsid w:val="00996872"/>
    <w:rsid w:val="00996B2A"/>
    <w:rsid w:val="0099737B"/>
    <w:rsid w:val="009975C4"/>
    <w:rsid w:val="00997636"/>
    <w:rsid w:val="009978FB"/>
    <w:rsid w:val="00997976"/>
    <w:rsid w:val="009979C1"/>
    <w:rsid w:val="00997A07"/>
    <w:rsid w:val="00997A92"/>
    <w:rsid w:val="00997B94"/>
    <w:rsid w:val="009A00D5"/>
    <w:rsid w:val="009A03AD"/>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0"/>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EB5"/>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87C"/>
    <w:rsid w:val="009D19FC"/>
    <w:rsid w:val="009D1AE1"/>
    <w:rsid w:val="009D1BF5"/>
    <w:rsid w:val="009D1C5E"/>
    <w:rsid w:val="009D1DEE"/>
    <w:rsid w:val="009D1EE4"/>
    <w:rsid w:val="009D212C"/>
    <w:rsid w:val="009D2291"/>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ED4"/>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6B9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310"/>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D1F"/>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57"/>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66"/>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C88"/>
    <w:rsid w:val="00A2701E"/>
    <w:rsid w:val="00A2736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1A2"/>
    <w:rsid w:val="00A43322"/>
    <w:rsid w:val="00A433E5"/>
    <w:rsid w:val="00A43417"/>
    <w:rsid w:val="00A436A7"/>
    <w:rsid w:val="00A4385D"/>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090"/>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903"/>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A66"/>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BE"/>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DD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A8C"/>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894"/>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36A2"/>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EC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34C"/>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4E8"/>
    <w:rsid w:val="00AF79C8"/>
    <w:rsid w:val="00AF7A45"/>
    <w:rsid w:val="00AF7EE8"/>
    <w:rsid w:val="00B0029C"/>
    <w:rsid w:val="00B00519"/>
    <w:rsid w:val="00B00A50"/>
    <w:rsid w:val="00B00A8E"/>
    <w:rsid w:val="00B00B02"/>
    <w:rsid w:val="00B00DB9"/>
    <w:rsid w:val="00B01067"/>
    <w:rsid w:val="00B011C3"/>
    <w:rsid w:val="00B01626"/>
    <w:rsid w:val="00B0180C"/>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9F6"/>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826"/>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13"/>
    <w:rsid w:val="00B16362"/>
    <w:rsid w:val="00B16402"/>
    <w:rsid w:val="00B16748"/>
    <w:rsid w:val="00B16871"/>
    <w:rsid w:val="00B169A9"/>
    <w:rsid w:val="00B16A9E"/>
    <w:rsid w:val="00B16B94"/>
    <w:rsid w:val="00B16E7C"/>
    <w:rsid w:val="00B16EFB"/>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931"/>
    <w:rsid w:val="00B45ED7"/>
    <w:rsid w:val="00B45F18"/>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A9D"/>
    <w:rsid w:val="00B85CF7"/>
    <w:rsid w:val="00B86356"/>
    <w:rsid w:val="00B8637B"/>
    <w:rsid w:val="00B86583"/>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87ECF"/>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1E"/>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5A9"/>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3CF"/>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A5"/>
    <w:rsid w:val="00BD3CD7"/>
    <w:rsid w:val="00BD3DC8"/>
    <w:rsid w:val="00BD3DF3"/>
    <w:rsid w:val="00BD40E9"/>
    <w:rsid w:val="00BD445F"/>
    <w:rsid w:val="00BD45AE"/>
    <w:rsid w:val="00BD4645"/>
    <w:rsid w:val="00BD48F4"/>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CFB"/>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58"/>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07EAD"/>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CF2"/>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E40"/>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588"/>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05F"/>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DD2"/>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377"/>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60B"/>
    <w:rsid w:val="00CA4729"/>
    <w:rsid w:val="00CA47FA"/>
    <w:rsid w:val="00CA48C1"/>
    <w:rsid w:val="00CA50AD"/>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59D"/>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20A"/>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2E95"/>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93D"/>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C32"/>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19F"/>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07"/>
    <w:rsid w:val="00D17FF9"/>
    <w:rsid w:val="00D203ED"/>
    <w:rsid w:val="00D2057D"/>
    <w:rsid w:val="00D20639"/>
    <w:rsid w:val="00D20A93"/>
    <w:rsid w:val="00D20BB6"/>
    <w:rsid w:val="00D20BFA"/>
    <w:rsid w:val="00D20D8E"/>
    <w:rsid w:val="00D20E28"/>
    <w:rsid w:val="00D20FDB"/>
    <w:rsid w:val="00D215C3"/>
    <w:rsid w:val="00D216D6"/>
    <w:rsid w:val="00D21781"/>
    <w:rsid w:val="00D2179D"/>
    <w:rsid w:val="00D219E4"/>
    <w:rsid w:val="00D22093"/>
    <w:rsid w:val="00D220E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C8C"/>
    <w:rsid w:val="00D30C9F"/>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C72"/>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C53"/>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0AA"/>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C0F"/>
    <w:rsid w:val="00D67D38"/>
    <w:rsid w:val="00D702B7"/>
    <w:rsid w:val="00D7032E"/>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9DB"/>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3BCA"/>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646"/>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6E8"/>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B5B"/>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9B4"/>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9FD"/>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4CF"/>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1A4"/>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1"/>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BB7"/>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6BB8"/>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2E"/>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B65"/>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B7C"/>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26"/>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A9A"/>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05F"/>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8D0"/>
    <w:rsid w:val="00E809EF"/>
    <w:rsid w:val="00E80AB2"/>
    <w:rsid w:val="00E80B71"/>
    <w:rsid w:val="00E80BE9"/>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6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9A7"/>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2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1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C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4E51"/>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3957"/>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165"/>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AFE"/>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43"/>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823"/>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24B"/>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3C6"/>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BFD"/>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3FC1"/>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D34"/>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763"/>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CD3"/>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6E19"/>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16"/>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A5"/>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97E1F"/>
    <w:rsid w:val="00F97E4C"/>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25C"/>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B5F"/>
    <w:rsid w:val="00FB3ED1"/>
    <w:rsid w:val="00FB3F20"/>
    <w:rsid w:val="00FB401D"/>
    <w:rsid w:val="00FB41BC"/>
    <w:rsid w:val="00FB4356"/>
    <w:rsid w:val="00FB43E2"/>
    <w:rsid w:val="00FB4407"/>
    <w:rsid w:val="00FB449D"/>
    <w:rsid w:val="00FB4502"/>
    <w:rsid w:val="00FB473D"/>
    <w:rsid w:val="00FB49CB"/>
    <w:rsid w:val="00FB4CB8"/>
    <w:rsid w:val="00FB4E3A"/>
    <w:rsid w:val="00FB4E4B"/>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422"/>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6EAB"/>
    <w:rsid w:val="00FD7309"/>
    <w:rsid w:val="00FD7567"/>
    <w:rsid w:val="00FD7696"/>
    <w:rsid w:val="00FD782B"/>
    <w:rsid w:val="00FD7C11"/>
    <w:rsid w:val="00FD7C46"/>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DD2"/>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D16"/>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124F61"/>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55146168">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85394951">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ietosuojavastaava@hoivatie.fi" TargetMode="External"/><Relationship Id="rId18" Type="http://schemas.openxmlformats.org/officeDocument/2006/relationships/hyperlink" Target="https://ims.ad.hoivatie.fi/tuotanto/servlet/StandardServlet?action=document&amp;view=level&amp;id=935&amp;with_fram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hoivatie.fi/fi/ota_yhteytta/palaute/" TargetMode="External"/><Relationship Id="rId7" Type="http://schemas.openxmlformats.org/officeDocument/2006/relationships/settings" Target="settings.xml"/><Relationship Id="rId12" Type="http://schemas.openxmlformats.org/officeDocument/2006/relationships/hyperlink" Target="https://www.hoivatie.fi/fi/laatu_ja_vastuullisuus/" TargetMode="External"/><Relationship Id="rId17" Type="http://schemas.openxmlformats.org/officeDocument/2006/relationships/hyperlink" Target="mailto:sosiaaliasiavastaava@lapha.fi"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oikeusasiamies@eduskunta.fi" TargetMode="External"/><Relationship Id="rId20" Type="http://schemas.openxmlformats.org/officeDocument/2006/relationships/hyperlink" Target="https://www.hoivatie.fi/fi/ota_yhteytta/palaut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oivatie.fi/fi/hoivatie/"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mila.vuorela@hoivatie.fi"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app.easywhistle.com/report/hoivati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ulkari.fi/bitstream/handle/10024/144411/TT_Turvallinen_laakehoito_.pdf?sequence=1&amp;isAllowed=y" TargetMode="External"/><Relationship Id="rId22" Type="http://schemas.openxmlformats.org/officeDocument/2006/relationships/hyperlink" Target="https://hoivatie.ims.fi/report/template/40/with_frames" TargetMode="External"/><Relationship Id="rId27" Type="http://schemas.microsoft.com/office/2020/10/relationships/intelligence" Target="intelligence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31</Pages>
  <Words>9517</Words>
  <Characters>77093</Characters>
  <Application>Microsoft Office Word</Application>
  <DocSecurity>0</DocSecurity>
  <Lines>642</Lines>
  <Paragraphs>172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Maijanen Tuija</cp:lastModifiedBy>
  <cp:revision>33</cp:revision>
  <cp:lastPrinted>2025-09-15T06:21:00Z</cp:lastPrinted>
  <dcterms:created xsi:type="dcterms:W3CDTF">2025-05-02T06:10:00Z</dcterms:created>
  <dcterms:modified xsi:type="dcterms:W3CDTF">2026-04-07T10:30:00Z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