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314D9802"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8EA4AC3" w:rsidR="00471DB0" w:rsidRPr="00C61EEF" w:rsidRDefault="006E0084" w:rsidP="00C61EEF">
      <w:pPr>
        <w:jc w:val="center"/>
        <w:rPr>
          <w:b/>
          <w:bCs/>
          <w:sz w:val="56"/>
          <w:szCs w:val="56"/>
        </w:rPr>
      </w:pPr>
      <w:r>
        <w:rPr>
          <w:b/>
          <w:bCs/>
          <w:sz w:val="56"/>
          <w:szCs w:val="56"/>
        </w:rPr>
        <w:t xml:space="preserve">Asumisvalmennus </w:t>
      </w:r>
      <w:r w:rsidR="00D31BED">
        <w:rPr>
          <w:b/>
          <w:bCs/>
          <w:sz w:val="56"/>
          <w:szCs w:val="56"/>
        </w:rPr>
        <w:t>Kerava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7D89B7F" w14:textId="2DAA31ED" w:rsidR="00377218"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377218">
        <w:rPr>
          <w:noProof/>
        </w:rPr>
        <w:t>1</w:t>
      </w:r>
      <w:r w:rsidR="00377218">
        <w:rPr>
          <w:rFonts w:asciiTheme="minorHAnsi" w:eastAsiaTheme="minorEastAsia" w:hAnsiTheme="minorHAnsi" w:cstheme="minorBidi"/>
          <w:noProof/>
          <w:kern w:val="2"/>
          <w:sz w:val="24"/>
          <w:szCs w:val="24"/>
          <w:lang w:eastAsia="fi-FI"/>
          <w14:ligatures w14:val="standardContextual"/>
        </w:rPr>
        <w:tab/>
      </w:r>
      <w:r w:rsidR="00377218">
        <w:rPr>
          <w:noProof/>
        </w:rPr>
        <w:t>Palveluntuottajaa, palveluyksikköä ja toimintaa koskevat tiedot</w:t>
      </w:r>
      <w:r w:rsidR="00377218">
        <w:rPr>
          <w:noProof/>
        </w:rPr>
        <w:tab/>
      </w:r>
      <w:r w:rsidR="00377218">
        <w:rPr>
          <w:noProof/>
        </w:rPr>
        <w:fldChar w:fldCharType="begin"/>
      </w:r>
      <w:r w:rsidR="00377218">
        <w:rPr>
          <w:noProof/>
        </w:rPr>
        <w:instrText xml:space="preserve"> PAGEREF _Toc229123708 \h </w:instrText>
      </w:r>
      <w:r w:rsidR="00377218">
        <w:rPr>
          <w:noProof/>
        </w:rPr>
      </w:r>
      <w:r w:rsidR="00377218">
        <w:rPr>
          <w:noProof/>
        </w:rPr>
        <w:fldChar w:fldCharType="separate"/>
      </w:r>
      <w:r w:rsidR="00377218">
        <w:rPr>
          <w:noProof/>
        </w:rPr>
        <w:t>4</w:t>
      </w:r>
      <w:r w:rsidR="00377218">
        <w:rPr>
          <w:noProof/>
        </w:rPr>
        <w:fldChar w:fldCharType="end"/>
      </w:r>
    </w:p>
    <w:p w14:paraId="5BD23D1D" w14:textId="38023A82"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_Toc229123709 \h </w:instrText>
      </w:r>
      <w:r>
        <w:rPr>
          <w:noProof/>
        </w:rPr>
      </w:r>
      <w:r>
        <w:rPr>
          <w:noProof/>
        </w:rPr>
        <w:fldChar w:fldCharType="separate"/>
      </w:r>
      <w:r>
        <w:rPr>
          <w:noProof/>
        </w:rPr>
        <w:t>4</w:t>
      </w:r>
      <w:r>
        <w:rPr>
          <w:noProof/>
        </w:rPr>
        <w:fldChar w:fldCharType="end"/>
      </w:r>
    </w:p>
    <w:p w14:paraId="2B7F638B" w14:textId="26EC89A0"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_Toc229123710 \h </w:instrText>
      </w:r>
      <w:r>
        <w:rPr>
          <w:noProof/>
        </w:rPr>
      </w:r>
      <w:r>
        <w:rPr>
          <w:noProof/>
        </w:rPr>
        <w:fldChar w:fldCharType="separate"/>
      </w:r>
      <w:r>
        <w:rPr>
          <w:noProof/>
        </w:rPr>
        <w:t>4</w:t>
      </w:r>
      <w:r>
        <w:rPr>
          <w:noProof/>
        </w:rPr>
        <w:fldChar w:fldCharType="end"/>
      </w:r>
    </w:p>
    <w:p w14:paraId="511A9573" w14:textId="54A4A5B7"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_Toc229123711 \h </w:instrText>
      </w:r>
      <w:r>
        <w:rPr>
          <w:noProof/>
        </w:rPr>
      </w:r>
      <w:r>
        <w:rPr>
          <w:noProof/>
        </w:rPr>
        <w:fldChar w:fldCharType="separate"/>
      </w:r>
      <w:r>
        <w:rPr>
          <w:noProof/>
        </w:rPr>
        <w:t>4</w:t>
      </w:r>
      <w:r>
        <w:rPr>
          <w:noProof/>
        </w:rPr>
        <w:fldChar w:fldCharType="end"/>
      </w:r>
    </w:p>
    <w:p w14:paraId="03E44156" w14:textId="12434A4F" w:rsidR="00377218" w:rsidRDefault="0037721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_Toc229123712 \h </w:instrText>
      </w:r>
      <w:r>
        <w:rPr>
          <w:noProof/>
        </w:rPr>
      </w:r>
      <w:r>
        <w:rPr>
          <w:noProof/>
        </w:rPr>
        <w:fldChar w:fldCharType="separate"/>
      </w:r>
      <w:r>
        <w:rPr>
          <w:noProof/>
        </w:rPr>
        <w:t>7</w:t>
      </w:r>
      <w:r>
        <w:rPr>
          <w:noProof/>
        </w:rPr>
        <w:fldChar w:fldCharType="end"/>
      </w:r>
    </w:p>
    <w:p w14:paraId="66AB2A93" w14:textId="514FD343" w:rsidR="00377218" w:rsidRDefault="0037721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3 Palveluyksikön omavalvonnan toteuttaminen ja menettelytavat</w:t>
      </w:r>
      <w:r>
        <w:rPr>
          <w:noProof/>
        </w:rPr>
        <w:tab/>
      </w:r>
      <w:r>
        <w:rPr>
          <w:noProof/>
        </w:rPr>
        <w:fldChar w:fldCharType="begin"/>
      </w:r>
      <w:r>
        <w:rPr>
          <w:noProof/>
        </w:rPr>
        <w:instrText xml:space="preserve"> PAGEREF _Toc229123713 \h </w:instrText>
      </w:r>
      <w:r>
        <w:rPr>
          <w:noProof/>
        </w:rPr>
      </w:r>
      <w:r>
        <w:rPr>
          <w:noProof/>
        </w:rPr>
        <w:fldChar w:fldCharType="separate"/>
      </w:r>
      <w:r>
        <w:rPr>
          <w:noProof/>
        </w:rPr>
        <w:t>8</w:t>
      </w:r>
      <w:r>
        <w:rPr>
          <w:noProof/>
        </w:rPr>
        <w:fldChar w:fldCharType="end"/>
      </w:r>
    </w:p>
    <w:p w14:paraId="4F8D3B4B" w14:textId="0BB5F521" w:rsidR="00377218" w:rsidRDefault="00377218">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 Palvelujen saatavuuden varmistaminen</w:t>
      </w:r>
      <w:r>
        <w:rPr>
          <w:noProof/>
        </w:rPr>
        <w:tab/>
      </w:r>
      <w:r>
        <w:rPr>
          <w:noProof/>
        </w:rPr>
        <w:fldChar w:fldCharType="begin"/>
      </w:r>
      <w:r>
        <w:rPr>
          <w:noProof/>
        </w:rPr>
        <w:instrText xml:space="preserve"> PAGEREF _Toc229123714 \h </w:instrText>
      </w:r>
      <w:r>
        <w:rPr>
          <w:noProof/>
        </w:rPr>
      </w:r>
      <w:r>
        <w:rPr>
          <w:noProof/>
        </w:rPr>
        <w:fldChar w:fldCharType="separate"/>
      </w:r>
      <w:r>
        <w:rPr>
          <w:noProof/>
        </w:rPr>
        <w:t>8</w:t>
      </w:r>
      <w:r>
        <w:rPr>
          <w:noProof/>
        </w:rPr>
        <w:fldChar w:fldCharType="end"/>
      </w:r>
    </w:p>
    <w:p w14:paraId="782889AE" w14:textId="607683E7"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_Toc229123715 \h </w:instrText>
      </w:r>
      <w:r>
        <w:rPr>
          <w:noProof/>
        </w:rPr>
      </w:r>
      <w:r>
        <w:rPr>
          <w:noProof/>
        </w:rPr>
        <w:fldChar w:fldCharType="separate"/>
      </w:r>
      <w:r>
        <w:rPr>
          <w:noProof/>
        </w:rPr>
        <w:t>9</w:t>
      </w:r>
      <w:r>
        <w:rPr>
          <w:noProof/>
        </w:rPr>
        <w:fldChar w:fldCharType="end"/>
      </w:r>
    </w:p>
    <w:p w14:paraId="4636C575" w14:textId="026B1C68"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_Toc229123716 \h </w:instrText>
      </w:r>
      <w:r>
        <w:rPr>
          <w:noProof/>
        </w:rPr>
      </w:r>
      <w:r>
        <w:rPr>
          <w:noProof/>
        </w:rPr>
        <w:fldChar w:fldCharType="separate"/>
      </w:r>
      <w:r>
        <w:rPr>
          <w:noProof/>
        </w:rPr>
        <w:t>9</w:t>
      </w:r>
      <w:r>
        <w:rPr>
          <w:noProof/>
        </w:rPr>
        <w:fldChar w:fldCharType="end"/>
      </w:r>
    </w:p>
    <w:p w14:paraId="3E41ED0D" w14:textId="06962408"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3.1.2</w:t>
      </w:r>
      <w:r>
        <w:rPr>
          <w:rFonts w:asciiTheme="minorHAnsi" w:eastAsiaTheme="minorEastAsia" w:hAnsiTheme="minorHAnsi" w:cstheme="minorBidi"/>
          <w:noProof/>
          <w:kern w:val="2"/>
          <w:sz w:val="24"/>
          <w:szCs w:val="24"/>
          <w:lang w:eastAsia="fi-FI"/>
          <w14:ligatures w14:val="standardContextual"/>
        </w:rPr>
        <w:tab/>
      </w:r>
      <w:r>
        <w:rPr>
          <w:noProof/>
        </w:rPr>
        <w:t>Valmius- ja jatkuvuudenhallinta</w:t>
      </w:r>
      <w:r>
        <w:rPr>
          <w:noProof/>
        </w:rPr>
        <w:tab/>
      </w:r>
      <w:r>
        <w:rPr>
          <w:noProof/>
        </w:rPr>
        <w:fldChar w:fldCharType="begin"/>
      </w:r>
      <w:r>
        <w:rPr>
          <w:noProof/>
        </w:rPr>
        <w:instrText xml:space="preserve"> PAGEREF _Toc229123717 \h </w:instrText>
      </w:r>
      <w:r>
        <w:rPr>
          <w:noProof/>
        </w:rPr>
      </w:r>
      <w:r>
        <w:rPr>
          <w:noProof/>
        </w:rPr>
        <w:fldChar w:fldCharType="separate"/>
      </w:r>
      <w:r>
        <w:rPr>
          <w:noProof/>
        </w:rPr>
        <w:t>9</w:t>
      </w:r>
      <w:r>
        <w:rPr>
          <w:noProof/>
        </w:rPr>
        <w:fldChar w:fldCharType="end"/>
      </w:r>
    </w:p>
    <w:p w14:paraId="022FD382" w14:textId="6071AB62"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_Toc229123718 \h </w:instrText>
      </w:r>
      <w:r>
        <w:rPr>
          <w:noProof/>
        </w:rPr>
      </w:r>
      <w:r>
        <w:rPr>
          <w:noProof/>
        </w:rPr>
        <w:fldChar w:fldCharType="separate"/>
      </w:r>
      <w:r>
        <w:rPr>
          <w:noProof/>
        </w:rPr>
        <w:t>11</w:t>
      </w:r>
      <w:r>
        <w:rPr>
          <w:noProof/>
        </w:rPr>
        <w:fldChar w:fldCharType="end"/>
      </w:r>
    </w:p>
    <w:p w14:paraId="7FD1D626" w14:textId="4673CBE2"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Palvelujen laadulliset edellytykset</w:t>
      </w:r>
      <w:r>
        <w:rPr>
          <w:noProof/>
        </w:rPr>
        <w:tab/>
      </w:r>
      <w:r>
        <w:rPr>
          <w:noProof/>
        </w:rPr>
        <w:fldChar w:fldCharType="begin"/>
      </w:r>
      <w:r>
        <w:rPr>
          <w:noProof/>
        </w:rPr>
        <w:instrText xml:space="preserve"> PAGEREF _Toc229123719 \h </w:instrText>
      </w:r>
      <w:r>
        <w:rPr>
          <w:noProof/>
        </w:rPr>
      </w:r>
      <w:r>
        <w:rPr>
          <w:noProof/>
        </w:rPr>
        <w:fldChar w:fldCharType="separate"/>
      </w:r>
      <w:r>
        <w:rPr>
          <w:noProof/>
        </w:rPr>
        <w:t>11</w:t>
      </w:r>
      <w:r>
        <w:rPr>
          <w:noProof/>
        </w:rPr>
        <w:fldChar w:fldCharType="end"/>
      </w:r>
    </w:p>
    <w:p w14:paraId="30116B4A" w14:textId="2D4DAB07"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_Toc229123720 \h </w:instrText>
      </w:r>
      <w:r>
        <w:rPr>
          <w:noProof/>
        </w:rPr>
      </w:r>
      <w:r>
        <w:rPr>
          <w:noProof/>
        </w:rPr>
        <w:fldChar w:fldCharType="separate"/>
      </w:r>
      <w:r>
        <w:rPr>
          <w:noProof/>
        </w:rPr>
        <w:t>14</w:t>
      </w:r>
      <w:r>
        <w:rPr>
          <w:noProof/>
        </w:rPr>
        <w:fldChar w:fldCharType="end"/>
      </w:r>
    </w:p>
    <w:p w14:paraId="274DCDA0" w14:textId="78B529C0"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_Toc229123721 \h </w:instrText>
      </w:r>
      <w:r>
        <w:rPr>
          <w:noProof/>
        </w:rPr>
      </w:r>
      <w:r>
        <w:rPr>
          <w:noProof/>
        </w:rPr>
        <w:fldChar w:fldCharType="separate"/>
      </w:r>
      <w:r>
        <w:rPr>
          <w:noProof/>
        </w:rPr>
        <w:t>14</w:t>
      </w:r>
      <w:r>
        <w:rPr>
          <w:noProof/>
        </w:rPr>
        <w:fldChar w:fldCharType="end"/>
      </w:r>
    </w:p>
    <w:p w14:paraId="6ED6417F" w14:textId="49887F87"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_Toc229123722 \h </w:instrText>
      </w:r>
      <w:r>
        <w:rPr>
          <w:noProof/>
        </w:rPr>
      </w:r>
      <w:r>
        <w:rPr>
          <w:noProof/>
        </w:rPr>
        <w:fldChar w:fldCharType="separate"/>
      </w:r>
      <w:r>
        <w:rPr>
          <w:noProof/>
        </w:rPr>
        <w:t>15</w:t>
      </w:r>
      <w:r>
        <w:rPr>
          <w:noProof/>
        </w:rPr>
        <w:fldChar w:fldCharType="end"/>
      </w:r>
    </w:p>
    <w:p w14:paraId="2C9BA531" w14:textId="222DC9DF"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_Toc229123723 \h </w:instrText>
      </w:r>
      <w:r>
        <w:rPr>
          <w:noProof/>
        </w:rPr>
      </w:r>
      <w:r>
        <w:rPr>
          <w:noProof/>
        </w:rPr>
        <w:fldChar w:fldCharType="separate"/>
      </w:r>
      <w:r>
        <w:rPr>
          <w:noProof/>
        </w:rPr>
        <w:t>16</w:t>
      </w:r>
      <w:r>
        <w:rPr>
          <w:noProof/>
        </w:rPr>
        <w:fldChar w:fldCharType="end"/>
      </w:r>
    </w:p>
    <w:p w14:paraId="6A1D0C9C" w14:textId="6F08146E"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_Toc229123724 \h </w:instrText>
      </w:r>
      <w:r>
        <w:rPr>
          <w:noProof/>
        </w:rPr>
      </w:r>
      <w:r>
        <w:rPr>
          <w:noProof/>
        </w:rPr>
        <w:fldChar w:fldCharType="separate"/>
      </w:r>
      <w:r>
        <w:rPr>
          <w:noProof/>
        </w:rPr>
        <w:t>17</w:t>
      </w:r>
      <w:r>
        <w:rPr>
          <w:noProof/>
        </w:rPr>
        <w:fldChar w:fldCharType="end"/>
      </w:r>
    </w:p>
    <w:p w14:paraId="7779A545" w14:textId="653E7DB9" w:rsidR="00377218" w:rsidRDefault="00377218">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3.2.7</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_Toc229123725 \h </w:instrText>
      </w:r>
      <w:r>
        <w:rPr>
          <w:noProof/>
        </w:rPr>
      </w:r>
      <w:r>
        <w:rPr>
          <w:noProof/>
        </w:rPr>
        <w:fldChar w:fldCharType="separate"/>
      </w:r>
      <w:r>
        <w:rPr>
          <w:noProof/>
        </w:rPr>
        <w:t>18</w:t>
      </w:r>
      <w:r>
        <w:rPr>
          <w:noProof/>
        </w:rPr>
        <w:fldChar w:fldCharType="end"/>
      </w:r>
    </w:p>
    <w:p w14:paraId="10C637CA" w14:textId="67130F30"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_Toc229123726 \h </w:instrText>
      </w:r>
      <w:r>
        <w:rPr>
          <w:noProof/>
        </w:rPr>
      </w:r>
      <w:r>
        <w:rPr>
          <w:noProof/>
        </w:rPr>
        <w:fldChar w:fldCharType="separate"/>
      </w:r>
      <w:r>
        <w:rPr>
          <w:noProof/>
        </w:rPr>
        <w:t>18</w:t>
      </w:r>
      <w:r>
        <w:rPr>
          <w:noProof/>
        </w:rPr>
        <w:fldChar w:fldCharType="end"/>
      </w:r>
    </w:p>
    <w:p w14:paraId="1F56ED44" w14:textId="1CAF1419"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_Toc229123727 \h </w:instrText>
      </w:r>
      <w:r>
        <w:rPr>
          <w:noProof/>
        </w:rPr>
      </w:r>
      <w:r>
        <w:rPr>
          <w:noProof/>
        </w:rPr>
        <w:fldChar w:fldCharType="separate"/>
      </w:r>
      <w:r>
        <w:rPr>
          <w:noProof/>
        </w:rPr>
        <w:t>19</w:t>
      </w:r>
      <w:r>
        <w:rPr>
          <w:noProof/>
        </w:rPr>
        <w:fldChar w:fldCharType="end"/>
      </w:r>
    </w:p>
    <w:p w14:paraId="64D91BF9" w14:textId="137C068C" w:rsidR="00377218" w:rsidRDefault="0037721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_Toc229123728 \h </w:instrText>
      </w:r>
      <w:r>
        <w:rPr>
          <w:noProof/>
        </w:rPr>
      </w:r>
      <w:r>
        <w:rPr>
          <w:noProof/>
        </w:rPr>
        <w:fldChar w:fldCharType="separate"/>
      </w:r>
      <w:r>
        <w:rPr>
          <w:noProof/>
        </w:rPr>
        <w:t>22</w:t>
      </w:r>
      <w:r>
        <w:rPr>
          <w:noProof/>
        </w:rPr>
        <w:fldChar w:fldCharType="end"/>
      </w:r>
    </w:p>
    <w:p w14:paraId="78130A3A" w14:textId="4F45E667"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_Toc229123729 \h </w:instrText>
      </w:r>
      <w:r>
        <w:rPr>
          <w:noProof/>
        </w:rPr>
      </w:r>
      <w:r>
        <w:rPr>
          <w:noProof/>
        </w:rPr>
        <w:fldChar w:fldCharType="separate"/>
      </w:r>
      <w:r>
        <w:rPr>
          <w:noProof/>
        </w:rPr>
        <w:t>22</w:t>
      </w:r>
      <w:r>
        <w:rPr>
          <w:noProof/>
        </w:rPr>
        <w:fldChar w:fldCharType="end"/>
      </w:r>
    </w:p>
    <w:p w14:paraId="0D7C4D0F" w14:textId="19B1F2D9"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_Toc229123730 \h </w:instrText>
      </w:r>
      <w:r>
        <w:rPr>
          <w:noProof/>
        </w:rPr>
      </w:r>
      <w:r>
        <w:rPr>
          <w:noProof/>
        </w:rPr>
        <w:fldChar w:fldCharType="separate"/>
      </w:r>
      <w:r>
        <w:rPr>
          <w:noProof/>
        </w:rPr>
        <w:t>23</w:t>
      </w:r>
      <w:r>
        <w:rPr>
          <w:noProof/>
        </w:rPr>
        <w:fldChar w:fldCharType="end"/>
      </w:r>
    </w:p>
    <w:p w14:paraId="74A4E0D5" w14:textId="4FE5AC71"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_Toc229123731 \h </w:instrText>
      </w:r>
      <w:r>
        <w:rPr>
          <w:noProof/>
        </w:rPr>
      </w:r>
      <w:r>
        <w:rPr>
          <w:noProof/>
        </w:rPr>
        <w:fldChar w:fldCharType="separate"/>
      </w:r>
      <w:r>
        <w:rPr>
          <w:noProof/>
        </w:rPr>
        <w:t>24</w:t>
      </w:r>
      <w:r>
        <w:rPr>
          <w:noProof/>
        </w:rPr>
        <w:fldChar w:fldCharType="end"/>
      </w:r>
    </w:p>
    <w:p w14:paraId="745247E8" w14:textId="011D43B3" w:rsidR="00377218" w:rsidRDefault="00377218">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_Toc229123732 \h </w:instrText>
      </w:r>
      <w:r>
        <w:rPr>
          <w:noProof/>
        </w:rPr>
      </w:r>
      <w:r>
        <w:rPr>
          <w:noProof/>
        </w:rPr>
        <w:fldChar w:fldCharType="separate"/>
      </w:r>
      <w:r>
        <w:rPr>
          <w:noProof/>
        </w:rPr>
        <w:t>25</w:t>
      </w:r>
      <w:r>
        <w:rPr>
          <w:noProof/>
        </w:rPr>
        <w:fldChar w:fldCharType="end"/>
      </w:r>
    </w:p>
    <w:p w14:paraId="139D8B4A" w14:textId="4FD8B821" w:rsidR="00377218" w:rsidRDefault="00377218">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_Toc229123733 \h </w:instrText>
      </w:r>
      <w:r>
        <w:rPr>
          <w:noProof/>
        </w:rPr>
      </w:r>
      <w:r>
        <w:rPr>
          <w:noProof/>
        </w:rPr>
        <w:fldChar w:fldCharType="separate"/>
      </w:r>
      <w:r>
        <w:rPr>
          <w:noProof/>
        </w:rPr>
        <w:t>30</w:t>
      </w:r>
      <w:r>
        <w:rPr>
          <w:noProof/>
        </w:rPr>
        <w:fldChar w:fldCharType="end"/>
      </w:r>
    </w:p>
    <w:p w14:paraId="1D138354" w14:textId="1DF5610A" w:rsidR="008C0AD2" w:rsidRDefault="004B78A7" w:rsidP="008C0AD2">
      <w:pPr>
        <w:jc w:val="left"/>
        <w:rPr>
          <w:rFonts w:eastAsiaTheme="majorEastAsia" w:cstheme="majorHAnsi"/>
          <w:b/>
          <w:sz w:val="28"/>
          <w:szCs w:val="32"/>
        </w:rPr>
      </w:pPr>
      <w:r>
        <w:fldChar w:fldCharType="end"/>
      </w:r>
      <w:r>
        <w:br w:type="page"/>
      </w:r>
      <w:bookmarkEnd w:id="0"/>
    </w:p>
    <w:p w14:paraId="06311957" w14:textId="77777777" w:rsidR="00C031E1" w:rsidRPr="00C031E1" w:rsidRDefault="00C031E1" w:rsidP="008C0AD2">
      <w:pPr>
        <w:jc w:val="left"/>
        <w:rPr>
          <w:rFonts w:eastAsiaTheme="majorEastAsia" w:cstheme="majorHAnsi"/>
          <w:b/>
          <w:sz w:val="28"/>
          <w:szCs w:val="32"/>
        </w:rPr>
      </w:pPr>
    </w:p>
    <w:p w14:paraId="10A1DFF2" w14:textId="77777777" w:rsidR="008C0AD2" w:rsidRDefault="008C0AD2" w:rsidP="009A4D21">
      <w:pPr>
        <w:spacing w:line="240" w:lineRule="auto"/>
      </w:pPr>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9A4D21">
      <w:pPr>
        <w:spacing w:line="240" w:lineRule="auto"/>
      </w:pPr>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24DE0ADC" w:rsidR="008C0AD2" w:rsidRPr="00F978DA" w:rsidRDefault="008C0AD2" w:rsidP="009A4D21">
      <w:pPr>
        <w:spacing w:line="240" w:lineRule="auto"/>
      </w:pPr>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w:t>
      </w:r>
      <w:r w:rsidR="00F417A1">
        <w:t>dun</w:t>
      </w:r>
      <w:r w:rsidRPr="00F978DA">
        <w:t>, asianmukaisuu</w:t>
      </w:r>
      <w:r w:rsidR="00F417A1">
        <w:t>den</w:t>
      </w:r>
      <w:r w:rsidRPr="00F978DA">
        <w:t xml:space="preserve"> ja turvallisuu</w:t>
      </w:r>
      <w:r w:rsidR="00F417A1">
        <w:t>den</w:t>
      </w:r>
      <w:r w:rsidR="00DD4710">
        <w:t xml:space="preserve"> toteutuminen</w:t>
      </w:r>
      <w:r>
        <w:t xml:space="preserve"> sekä </w:t>
      </w:r>
      <w:r w:rsidRPr="004B1C54">
        <w:t>seurataan</w:t>
      </w:r>
      <w:r w:rsidRPr="00F978DA">
        <w:t xml:space="preserve"> asiakas- ja potilastyöhön osallistuvan henkilöstön riittävyyttä.</w:t>
      </w:r>
    </w:p>
    <w:p w14:paraId="4C4AADB9" w14:textId="7CB6CD42" w:rsidR="008C0AD2" w:rsidRPr="00F108EA" w:rsidRDefault="00DB06B1" w:rsidP="009A4D21">
      <w:pPr>
        <w:spacing w:line="240" w:lineRule="auto"/>
      </w:pPr>
      <w:r>
        <w:t>Lupa- ja valvontavirasto on 1.1.2026 toimintansa aloittanut</w:t>
      </w:r>
      <w:r w:rsidR="00DE52C9">
        <w:t xml:space="preserve"> valtakunnallinen valtion keskushallinnon viranomainen, </w:t>
      </w:r>
      <w:r w:rsidR="00CA6A8C">
        <w:t>joka hoitaa lupa-</w:t>
      </w:r>
      <w:r w:rsidR="000D2260">
        <w:t xml:space="preserve">, valvonta-, rekisteröinti-, toimeenpano- ja ohjaustehtäviä </w:t>
      </w:r>
      <w:r w:rsidR="001238FD">
        <w:t>sekä yleisen edun valvontaa</w:t>
      </w:r>
      <w:r w:rsidR="002B74E1">
        <w:t xml:space="preserve"> (entinen Valvira)</w:t>
      </w:r>
      <w:r w:rsidR="001238FD">
        <w:t>.</w:t>
      </w:r>
      <w:r w:rsidR="002515F9">
        <w:t xml:space="preserve"> </w:t>
      </w:r>
      <w:r w:rsidR="00A91DCB" w:rsidRPr="00A91DCB">
        <w:t>Valvira</w:t>
      </w:r>
      <w:r w:rsidR="00792139">
        <w:t xml:space="preserve"> on</w:t>
      </w:r>
      <w:r w:rsidR="00A91DCB" w:rsidRPr="00A91DCB">
        <w:t> 8.5.2024</w:t>
      </w:r>
      <w:r w:rsidR="00792139">
        <w:t xml:space="preserve"> </w:t>
      </w:r>
      <w:r w:rsidR="007466A9">
        <w:t>antanut määräyksen koskien</w:t>
      </w:r>
      <w:r w:rsidR="00792139">
        <w:t xml:space="preserve"> </w:t>
      </w:r>
      <w:r w:rsidR="00A91DCB" w:rsidRPr="00A91DCB">
        <w:t>omavalvontasuunnitelman</w:t>
      </w:r>
      <w:r w:rsidR="002515F9">
        <w:t xml:space="preserve"> </w:t>
      </w:r>
      <w:r w:rsidR="00A91DCB" w:rsidRPr="00A91DCB">
        <w:t>sisältöä, laatimista ja seurantaa. Määräys on voimassa myös 1.1.2026 jälkeen Lupa- ja Valvontaviraston aloittaessa toiminnan. </w:t>
      </w:r>
    </w:p>
    <w:p w14:paraId="67F768E6" w14:textId="72F52DC5" w:rsidR="008C0AD2" w:rsidRPr="00522F8C" w:rsidRDefault="008C0AD2" w:rsidP="009A4D21">
      <w:pPr>
        <w:spacing w:line="240" w:lineRule="auto"/>
      </w:pPr>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 xml:space="preserve">on yleisluonteinen, ja se kattaa </w:t>
      </w:r>
      <w:r w:rsidR="001E6022">
        <w:t xml:space="preserve">Lupa- ja valvontaviraston </w:t>
      </w:r>
      <w:r w:rsidRPr="00522F8C">
        <w:t xml:space="preserve">määräyksen edellyttämät asiat. </w:t>
      </w:r>
    </w:p>
    <w:p w14:paraId="19801F77" w14:textId="10DEAB39" w:rsidR="008C0AD2" w:rsidRDefault="008C0AD2" w:rsidP="009A4D21">
      <w:pPr>
        <w:spacing w:line="240" w:lineRule="auto"/>
      </w:pPr>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Default="008C0AD2" w:rsidP="009A4D21">
      <w:pPr>
        <w:spacing w:line="240" w:lineRule="auto"/>
      </w:pPr>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3C7F110B" w14:textId="77777777" w:rsidR="009A4D21" w:rsidRDefault="009A4D21" w:rsidP="009A4D21">
      <w:pPr>
        <w:spacing w:line="240" w:lineRule="auto"/>
      </w:pPr>
    </w:p>
    <w:p w14:paraId="12F2F28F" w14:textId="77777777" w:rsidR="009A4D21" w:rsidRPr="00F108EA" w:rsidRDefault="009A4D21" w:rsidP="009A4D21">
      <w:pPr>
        <w:spacing w:line="240" w:lineRule="auto"/>
      </w:pPr>
    </w:p>
    <w:p w14:paraId="6C24D20B" w14:textId="4C8F467C" w:rsidR="008C0AD2" w:rsidRPr="00F108EA" w:rsidRDefault="008C0AD2" w:rsidP="009A4D21">
      <w:pPr>
        <w:spacing w:line="240" w:lineRule="auto"/>
      </w:pPr>
      <w:r w:rsidRPr="00F108EA">
        <w:t xml:space="preserve"> Keskeiset lähteet:</w:t>
      </w:r>
    </w:p>
    <w:p w14:paraId="5B9ACEEE" w14:textId="77777777" w:rsidR="008C0AD2" w:rsidRPr="00975C25" w:rsidRDefault="008C0AD2" w:rsidP="00324B8E">
      <w:pPr>
        <w:pStyle w:val="Luettelokappale"/>
        <w:numPr>
          <w:ilvl w:val="0"/>
          <w:numId w:val="2"/>
        </w:numPr>
        <w:spacing w:line="240" w:lineRule="auto"/>
      </w:pPr>
      <w:r w:rsidRPr="00975C25">
        <w:t xml:space="preserve">Laki sosiaali- ja terveydenhuollon valvonnasta </w:t>
      </w:r>
      <w:hyperlink r:id="rId11">
        <w:r w:rsidRPr="00975C25">
          <w:t>741/2023</w:t>
        </w:r>
      </w:hyperlink>
    </w:p>
    <w:p w14:paraId="5D015FB1" w14:textId="77777777" w:rsidR="008C0AD2" w:rsidRDefault="008C0AD2" w:rsidP="00324B8E">
      <w:pPr>
        <w:pStyle w:val="Luettelokappale"/>
        <w:numPr>
          <w:ilvl w:val="0"/>
          <w:numId w:val="2"/>
        </w:numPr>
        <w:spacing w:line="240" w:lineRule="auto"/>
      </w:pPr>
      <w:r w:rsidRPr="00975C25">
        <w:t xml:space="preserve">Sosiaali- ja terveydenhuollon valvontalain soveltaminen: </w:t>
      </w:r>
      <w:hyperlink r:id="rId12">
        <w:r w:rsidRPr="00975C25">
          <w:t>Sote-valvontalain+soveltamisohje.pdf (stm.fi)</w:t>
        </w:r>
      </w:hyperlink>
    </w:p>
    <w:p w14:paraId="118B0C1D" w14:textId="75CE4DDB" w:rsidR="00722F68" w:rsidRPr="00975C25" w:rsidRDefault="00EF3DDB" w:rsidP="00324B8E">
      <w:pPr>
        <w:pStyle w:val="Luettelokappale"/>
        <w:numPr>
          <w:ilvl w:val="0"/>
          <w:numId w:val="2"/>
        </w:numPr>
        <w:spacing w:line="240" w:lineRule="auto"/>
      </w:pPr>
      <w:r>
        <w:t>Lupa- ja valvontavirasto: Sosiaali- ja terveydenhuollon palveluyksikön omavalvontasuunnitelma</w:t>
      </w:r>
      <w:r w:rsidR="00D73B67">
        <w:t xml:space="preserve"> (lvv.fi)</w:t>
      </w:r>
    </w:p>
    <w:p w14:paraId="183F9A12" w14:textId="4D28FE03" w:rsidR="00EE6154" w:rsidRPr="00E9322A" w:rsidRDefault="008C0AD2" w:rsidP="00EE6154">
      <w:pPr>
        <w:pStyle w:val="Luettelokappale"/>
        <w:numPr>
          <w:ilvl w:val="0"/>
          <w:numId w:val="2"/>
        </w:numPr>
        <w:spacing w:line="240" w:lineRule="auto"/>
      </w:pPr>
      <w:r w:rsidRPr="00E9322A">
        <w:t xml:space="preserve">https://www.finlex.fi/data/normit/50504/01_Valvira_maarays_1_2024.pdf  </w:t>
      </w:r>
    </w:p>
    <w:p w14:paraId="2CADB5B4" w14:textId="77777777" w:rsidR="008C0AD2" w:rsidRDefault="008C0AD2" w:rsidP="00324B8E">
      <w:pPr>
        <w:pStyle w:val="Luettelokappale"/>
        <w:numPr>
          <w:ilvl w:val="0"/>
          <w:numId w:val="2"/>
        </w:numPr>
        <w:spacing w:line="240" w:lineRule="auto"/>
      </w:pPr>
      <w:bookmarkStart w:id="1" w:name="_Toc175741947"/>
      <w:r w:rsidRPr="00975C25">
        <w:t>Sosiaali- ja terveysministeriön asiakas- ja potilasturvallisuusstrategia ja toimeenpanosuunnitelma 2022–2026 (</w:t>
      </w:r>
      <w:proofErr w:type="spellStart"/>
      <w:r w:rsidRPr="00975C25">
        <w:t>STM:n</w:t>
      </w:r>
      <w:proofErr w:type="spellEnd"/>
      <w:r w:rsidRPr="00975C25">
        <w:t xml:space="preserve"> julkaisuja 2022:2).</w:t>
      </w:r>
      <w:bookmarkEnd w:id="1"/>
    </w:p>
    <w:p w14:paraId="1F209522" w14:textId="0AEC0BBA" w:rsidR="00C031E1" w:rsidRDefault="00C031E1" w:rsidP="009A4D21">
      <w:pPr>
        <w:spacing w:line="240" w:lineRule="auto"/>
        <w:rPr>
          <w:rFonts w:eastAsia="Arial" w:cs="Arial"/>
          <w:sz w:val="24"/>
          <w:szCs w:val="24"/>
        </w:rPr>
      </w:pPr>
      <w:r>
        <w:rPr>
          <w:rFonts w:eastAsia="Arial" w:cs="Arial"/>
          <w:sz w:val="24"/>
          <w:szCs w:val="24"/>
        </w:rPr>
        <w:br w:type="page"/>
      </w:r>
    </w:p>
    <w:p w14:paraId="1C8AA155" w14:textId="77777777" w:rsidR="008C0AD2" w:rsidRPr="00975C25" w:rsidRDefault="008C0AD2" w:rsidP="009A4D21">
      <w:pPr>
        <w:pStyle w:val="Luettelokappale"/>
        <w:spacing w:line="240" w:lineRule="auto"/>
        <w:rPr>
          <w:rFonts w:eastAsia="Arial" w:cs="Arial"/>
          <w:sz w:val="24"/>
          <w:szCs w:val="24"/>
        </w:rPr>
      </w:pPr>
    </w:p>
    <w:p w14:paraId="4005EB8E" w14:textId="77777777" w:rsidR="008C0AD2" w:rsidRPr="00324B8E" w:rsidRDefault="008C0AD2" w:rsidP="00324B8E">
      <w:pPr>
        <w:pStyle w:val="Otsikko1"/>
      </w:pPr>
      <w:bookmarkStart w:id="2" w:name="_Toc175740430"/>
      <w:bookmarkStart w:id="3" w:name="_Toc175741893"/>
      <w:bookmarkStart w:id="4" w:name="_Toc175741948"/>
      <w:bookmarkStart w:id="5" w:name="_Toc188357427"/>
      <w:bookmarkStart w:id="6" w:name="_Toc229123708"/>
      <w:r w:rsidRPr="00324B8E">
        <w:t>Palveluntuottajaa, palveluyksikköä ja toimintaa koskevat tiedot</w:t>
      </w:r>
      <w:bookmarkEnd w:id="2"/>
      <w:bookmarkEnd w:id="3"/>
      <w:bookmarkEnd w:id="4"/>
      <w:bookmarkEnd w:id="5"/>
      <w:bookmarkEnd w:id="6"/>
    </w:p>
    <w:p w14:paraId="21FB284C" w14:textId="09E2FAAC" w:rsidR="008C0AD2" w:rsidRPr="00324B8E" w:rsidRDefault="008C0AD2" w:rsidP="00324B8E">
      <w:pPr>
        <w:pStyle w:val="Otsikko2"/>
      </w:pPr>
      <w:bookmarkStart w:id="7" w:name="_Toc1885786870"/>
      <w:bookmarkStart w:id="8" w:name="_Toc175740431"/>
      <w:bookmarkStart w:id="9" w:name="_Toc175741894"/>
      <w:bookmarkStart w:id="10" w:name="_Toc175741949"/>
      <w:bookmarkStart w:id="11" w:name="_Toc188357428"/>
      <w:bookmarkStart w:id="12" w:name="_Toc229123709"/>
      <w:r w:rsidRPr="00324B8E">
        <w:t>Palveluntuottajan perustiedot</w:t>
      </w:r>
      <w:bookmarkEnd w:id="7"/>
      <w:bookmarkEnd w:id="8"/>
      <w:bookmarkEnd w:id="9"/>
      <w:bookmarkEnd w:id="10"/>
      <w:bookmarkEnd w:id="11"/>
      <w:bookmarkEnd w:id="12"/>
    </w:p>
    <w:p w14:paraId="35B5BBD6" w14:textId="77777777" w:rsidR="000C2A9B" w:rsidRDefault="000C2A9B" w:rsidP="00324B8E">
      <w:pPr>
        <w:pStyle w:val="Luettelokappale"/>
        <w:numPr>
          <w:ilvl w:val="0"/>
          <w:numId w:val="3"/>
        </w:numPr>
        <w:spacing w:line="240" w:lineRule="auto"/>
        <w:rPr>
          <w:color w:val="000000" w:themeColor="text1"/>
        </w:rPr>
      </w:pPr>
      <w:r>
        <w:rPr>
          <w:color w:val="000000" w:themeColor="text1"/>
        </w:rPr>
        <w:t>Hoivatie Oy</w:t>
      </w:r>
    </w:p>
    <w:p w14:paraId="17F3CBC0" w14:textId="32C759B6" w:rsidR="000C2A9B" w:rsidRDefault="000C2A9B" w:rsidP="00324B8E">
      <w:pPr>
        <w:pStyle w:val="Luettelokappale"/>
        <w:numPr>
          <w:ilvl w:val="0"/>
          <w:numId w:val="3"/>
        </w:numPr>
        <w:spacing w:line="240" w:lineRule="auto"/>
        <w:rPr>
          <w:color w:val="000000" w:themeColor="text1"/>
        </w:rPr>
      </w:pPr>
      <w:r>
        <w:rPr>
          <w:color w:val="000000" w:themeColor="text1"/>
        </w:rPr>
        <w:t xml:space="preserve">Y-tunnus 3160743-8 ja OID-tunnus </w:t>
      </w:r>
      <w:r w:rsidR="001B2D82" w:rsidRPr="001B2D82">
        <w:rPr>
          <w:color w:val="000000" w:themeColor="text1"/>
        </w:rPr>
        <w:t>1.2.246.10.31607438.10.0</w:t>
      </w:r>
    </w:p>
    <w:p w14:paraId="7EDC3167" w14:textId="77777777" w:rsidR="000C2A9B" w:rsidRDefault="000C2A9B" w:rsidP="00324B8E">
      <w:pPr>
        <w:pStyle w:val="Luettelokappale"/>
        <w:numPr>
          <w:ilvl w:val="0"/>
          <w:numId w:val="3"/>
        </w:numPr>
        <w:spacing w:line="240" w:lineRule="auto"/>
        <w:rPr>
          <w:rFonts w:eastAsia="Arial" w:cs="Arial"/>
          <w:color w:val="000000" w:themeColor="text1"/>
          <w:sz w:val="24"/>
          <w:szCs w:val="24"/>
        </w:rPr>
      </w:pPr>
      <w:proofErr w:type="spellStart"/>
      <w:r>
        <w:rPr>
          <w:rFonts w:eastAsia="Arial" w:cs="Arial"/>
          <w:color w:val="000000" w:themeColor="text1"/>
          <w:sz w:val="24"/>
          <w:szCs w:val="24"/>
        </w:rPr>
        <w:t>Kauppurienkatu</w:t>
      </w:r>
      <w:proofErr w:type="spellEnd"/>
      <w:r>
        <w:rPr>
          <w:rFonts w:eastAsia="Arial" w:cs="Arial"/>
          <w:color w:val="000000" w:themeColor="text1"/>
          <w:sz w:val="24"/>
          <w:szCs w:val="24"/>
        </w:rPr>
        <w:t xml:space="preserve"> 8 A, 4. krs</w:t>
      </w:r>
    </w:p>
    <w:p w14:paraId="5F2FCBB8" w14:textId="087038B6" w:rsidR="000C2A9B" w:rsidRPr="000C2A9B" w:rsidRDefault="000C2A9B" w:rsidP="00324B8E">
      <w:pPr>
        <w:pStyle w:val="Luettelokappale"/>
        <w:numPr>
          <w:ilvl w:val="0"/>
          <w:numId w:val="3"/>
        </w:numPr>
        <w:spacing w:line="240" w:lineRule="auto"/>
        <w:rPr>
          <w:rFonts w:eastAsia="Arial" w:cs="Arial"/>
          <w:color w:val="000000" w:themeColor="text1"/>
          <w:sz w:val="24"/>
          <w:szCs w:val="24"/>
        </w:rPr>
      </w:pPr>
      <w:r>
        <w:rPr>
          <w:rFonts w:eastAsia="Arial" w:cs="Arial"/>
          <w:color w:val="000000" w:themeColor="text1"/>
          <w:sz w:val="24"/>
          <w:szCs w:val="24"/>
        </w:rPr>
        <w:t>90100 Oulu</w:t>
      </w:r>
    </w:p>
    <w:p w14:paraId="1BC40A82" w14:textId="7271FB5C" w:rsidR="008C0AD2" w:rsidRPr="00324B8E" w:rsidRDefault="008C0AD2" w:rsidP="00324B8E">
      <w:pPr>
        <w:pStyle w:val="Otsikko2"/>
      </w:pPr>
      <w:bookmarkStart w:id="13" w:name="_Toc807388748"/>
      <w:bookmarkStart w:id="14" w:name="_Toc175740432"/>
      <w:bookmarkStart w:id="15" w:name="_Toc175741895"/>
      <w:bookmarkStart w:id="16" w:name="_Toc175741950"/>
      <w:bookmarkStart w:id="17" w:name="_Toc188357429"/>
      <w:bookmarkStart w:id="18" w:name="_Toc229123710"/>
      <w:r w:rsidRPr="00324B8E">
        <w:t>Palveluyksikön perustiedot</w:t>
      </w:r>
      <w:bookmarkEnd w:id="13"/>
      <w:bookmarkEnd w:id="14"/>
      <w:bookmarkEnd w:id="15"/>
      <w:bookmarkEnd w:id="16"/>
      <w:bookmarkEnd w:id="17"/>
      <w:bookmarkEnd w:id="18"/>
    </w:p>
    <w:p w14:paraId="2BE9E4FE" w14:textId="2C1B91C1" w:rsidR="000C2A9B" w:rsidRDefault="000C2A9B" w:rsidP="00324B8E">
      <w:pPr>
        <w:pStyle w:val="Luettelokappale"/>
        <w:numPr>
          <w:ilvl w:val="0"/>
          <w:numId w:val="4"/>
        </w:numPr>
        <w:spacing w:line="240" w:lineRule="auto"/>
        <w:rPr>
          <w:color w:val="000000" w:themeColor="text1"/>
        </w:rPr>
      </w:pPr>
      <w:r>
        <w:rPr>
          <w:color w:val="000000" w:themeColor="text1"/>
        </w:rPr>
        <w:t xml:space="preserve">Pääkaupunkiseudun avopalvelut, </w:t>
      </w:r>
      <w:r w:rsidR="006E0084">
        <w:rPr>
          <w:color w:val="000000" w:themeColor="text1"/>
        </w:rPr>
        <w:t xml:space="preserve">Asumisvalmennus </w:t>
      </w:r>
      <w:r w:rsidR="00BC2050">
        <w:rPr>
          <w:color w:val="000000" w:themeColor="text1"/>
        </w:rPr>
        <w:t>Kerava</w:t>
      </w:r>
    </w:p>
    <w:p w14:paraId="4702AD07" w14:textId="581DDC67" w:rsidR="000C2A9B" w:rsidRDefault="00D31BED" w:rsidP="00324B8E">
      <w:pPr>
        <w:pStyle w:val="Luettelokappale"/>
        <w:numPr>
          <w:ilvl w:val="0"/>
          <w:numId w:val="4"/>
        </w:numPr>
        <w:spacing w:line="240" w:lineRule="auto"/>
        <w:rPr>
          <w:color w:val="000000" w:themeColor="text1"/>
        </w:rPr>
      </w:pPr>
      <w:r>
        <w:rPr>
          <w:color w:val="000000" w:themeColor="text1"/>
        </w:rPr>
        <w:t xml:space="preserve">Santaniitynkatu 23 A 11, </w:t>
      </w:r>
      <w:r w:rsidR="00BC2050">
        <w:rPr>
          <w:color w:val="000000" w:themeColor="text1"/>
        </w:rPr>
        <w:t>04250 Kerava</w:t>
      </w:r>
    </w:p>
    <w:p w14:paraId="4CB4CDB1" w14:textId="42B8DD28" w:rsidR="000C2A9B" w:rsidRDefault="000C2A9B" w:rsidP="00324B8E">
      <w:pPr>
        <w:pStyle w:val="Luettelokappale"/>
        <w:numPr>
          <w:ilvl w:val="0"/>
          <w:numId w:val="4"/>
        </w:numPr>
        <w:spacing w:line="240" w:lineRule="auto"/>
        <w:rPr>
          <w:color w:val="000000" w:themeColor="text1"/>
        </w:rPr>
      </w:pPr>
      <w:r>
        <w:rPr>
          <w:color w:val="000000" w:themeColor="text1"/>
        </w:rPr>
        <w:t>Palveluyksikön vastuuhenkilö</w:t>
      </w:r>
      <w:r w:rsidR="008B5210">
        <w:rPr>
          <w:color w:val="000000" w:themeColor="text1"/>
        </w:rPr>
        <w:t xml:space="preserve"> Noora Kettunen</w:t>
      </w:r>
      <w:r>
        <w:rPr>
          <w:color w:val="000000" w:themeColor="text1"/>
        </w:rPr>
        <w:t>,</w:t>
      </w:r>
      <w:r w:rsidR="008B5210">
        <w:rPr>
          <w:color w:val="000000" w:themeColor="text1"/>
        </w:rPr>
        <w:t xml:space="preserve"> </w:t>
      </w:r>
      <w:r w:rsidR="0074681B">
        <w:rPr>
          <w:color w:val="000000" w:themeColor="text1"/>
        </w:rPr>
        <w:t>p. 0504069718, noora.k.kettunen@hoivatie.fi</w:t>
      </w:r>
    </w:p>
    <w:p w14:paraId="1D452C38" w14:textId="4190CC1F" w:rsidR="00A033F1" w:rsidRPr="00316D73" w:rsidRDefault="000C2A9B" w:rsidP="00324B8E">
      <w:pPr>
        <w:pStyle w:val="Luettelokappale"/>
        <w:numPr>
          <w:ilvl w:val="0"/>
          <w:numId w:val="4"/>
        </w:numPr>
        <w:spacing w:line="240" w:lineRule="auto"/>
        <w:rPr>
          <w:color w:val="000000" w:themeColor="text1"/>
        </w:rPr>
      </w:pPr>
      <w:r w:rsidRPr="00316D73">
        <w:rPr>
          <w:color w:val="000000" w:themeColor="text1"/>
        </w:rPr>
        <w:t>Asiakasmäärä 1</w:t>
      </w:r>
      <w:r w:rsidR="00065CB4" w:rsidRPr="00316D73">
        <w:rPr>
          <w:color w:val="000000" w:themeColor="text1"/>
        </w:rPr>
        <w:t>0</w:t>
      </w:r>
    </w:p>
    <w:p w14:paraId="07769E8E" w14:textId="70D8AF36" w:rsidR="008C0AD2" w:rsidRPr="00324B8E" w:rsidRDefault="008C0AD2" w:rsidP="00324B8E">
      <w:pPr>
        <w:pStyle w:val="Otsikko2"/>
      </w:pPr>
      <w:bookmarkStart w:id="19" w:name="_Toc2062388625"/>
      <w:bookmarkStart w:id="20" w:name="_Toc175740433"/>
      <w:bookmarkStart w:id="21" w:name="_Toc175741896"/>
      <w:bookmarkStart w:id="22" w:name="_Toc175741951"/>
      <w:bookmarkStart w:id="23" w:name="_Toc188357430"/>
      <w:bookmarkStart w:id="24" w:name="_Toc229123711"/>
      <w:r w:rsidRPr="00324B8E">
        <w:t>Palvelut, toiminta-ajatus ja toimintaperiaatteet</w:t>
      </w:r>
      <w:bookmarkEnd w:id="19"/>
      <w:bookmarkEnd w:id="20"/>
      <w:bookmarkEnd w:id="21"/>
      <w:bookmarkEnd w:id="22"/>
      <w:bookmarkEnd w:id="23"/>
      <w:bookmarkEnd w:id="24"/>
    </w:p>
    <w:p w14:paraId="771A8C82" w14:textId="77777777" w:rsidR="006927DB" w:rsidRPr="006927DB" w:rsidRDefault="006927DB" w:rsidP="009A4D21">
      <w:pPr>
        <w:pStyle w:val="Luettelokappale"/>
        <w:spacing w:line="240" w:lineRule="auto"/>
        <w:rPr>
          <w:color w:val="FF0000"/>
        </w:rPr>
      </w:pPr>
      <w:bookmarkStart w:id="25" w:name="_Toc175740434"/>
      <w:bookmarkStart w:id="26" w:name="_Toc175741897"/>
      <w:bookmarkStart w:id="27" w:name="_Toc175741952"/>
    </w:p>
    <w:p w14:paraId="26B6B556" w14:textId="77777777" w:rsidR="000626B0" w:rsidRDefault="000626B0" w:rsidP="000626B0">
      <w:pPr>
        <w:spacing w:line="240" w:lineRule="auto"/>
      </w:pPr>
      <w:r>
        <w:t>Asumisvalmennuksessa yhdistyy kaksi arjen hallinnan edistämisen kannalta tärkeää elementtiä: oma asunto ja lähellä olevan työntekijän tuki ja ohjaus. Pystymme tarjoamaan mahdollisuuden tiiviiseen ja yksilölliseen tukityöskentelyyn. Asumisvalmennuksen tavoitteena on luoda nuorelle aikuiselle valmiudet itsenäiseen asumiseen. Työntekijöitä voi tavata päivittäin joustavasti oma elämäntilanne huomioon ottaen. Henkilökohtaisen tuen lisäksi asiakkailla on mahdollisuus osallistua yhteisöllisyyttä tukeviin ryhmämuotoisiin toimintoihin.</w:t>
      </w:r>
    </w:p>
    <w:p w14:paraId="4A576F2C" w14:textId="77777777" w:rsidR="000626B0" w:rsidRDefault="000626B0" w:rsidP="000626B0">
      <w:pPr>
        <w:spacing w:line="240" w:lineRule="auto"/>
      </w:pPr>
      <w:r>
        <w:t>Työskentelyllä edistämme asiakkaidemme osallisuutta omaa elämäänsä koskevissa asioissa ja tuemme heitä itsenäiseen selviämiseen. Vahvistamme asiakkaiden voimavaroja ja toimintakykyä arjen taidoissa, vuorovaikutustaidoissa ja vastuun ottamisessa. Tuemme heitä harjoittelemaan päivittäisiä arjen toimintoja, käyttämään kodin ulkopuolisia palveluita sekä löytämään mahdollisuuksia mielekkääseen vapaa-ajan toimintaan. Autamme asiakkaitamme myös etsimään opiskelu- ja työpaikkoja. Asumisvalmennuksen aikana nuorelle etsitään oikeat palvelu- ja tukiverkostot yhteistyössä lähialueen viranomaisten, oppilaitosten ja muiden yhteistyökumppaneiden kanssa.</w:t>
      </w:r>
    </w:p>
    <w:p w14:paraId="7F09FB58" w14:textId="1EB5E135" w:rsidR="00630C3D" w:rsidRDefault="000626B0" w:rsidP="000626B0">
      <w:pPr>
        <w:spacing w:line="240" w:lineRule="auto"/>
      </w:pPr>
      <w:r>
        <w:t>Asumisvalmennukseen voi ohjautua lastensuojelun-, aikuissosiaalityön-, mielenterveys- ja päihdepalvelujen tai vammaispalvelujen kautta. Palvelun piiriin voidaan ottaa myös alaikäisiä nuoria sosiaalihuoltolain mukaisena tukitoimena (Sosiaalihuoltolaki 21§), lastensuojelun avohuollon tukitoimena ja jälkihuollon tukitoimena.</w:t>
      </w:r>
    </w:p>
    <w:p w14:paraId="1037A815" w14:textId="37C11C45" w:rsidR="002427F5" w:rsidRDefault="002427F5" w:rsidP="009A4D21">
      <w:pPr>
        <w:spacing w:line="240" w:lineRule="auto"/>
      </w:pPr>
      <w:r>
        <w:t>Tapaamiset toteutuvat</w:t>
      </w:r>
      <w:r w:rsidRPr="003F0307">
        <w:t xml:space="preserve"> asiakkaan omassa ympäristössä, kotona, </w:t>
      </w:r>
      <w:r w:rsidR="006E1613">
        <w:t xml:space="preserve">asumisvalmennuksen </w:t>
      </w:r>
      <w:r w:rsidRPr="003F0307">
        <w:t xml:space="preserve">toimistolla tai muussa sovitussa paikassa. </w:t>
      </w:r>
      <w:r>
        <w:t xml:space="preserve">Sovittujen tapaamisten lisäksi </w:t>
      </w:r>
      <w:r w:rsidRPr="003F0307">
        <w:t>asiakkaat voivat</w:t>
      </w:r>
      <w:r>
        <w:t xml:space="preserve"> </w:t>
      </w:r>
      <w:r w:rsidRPr="003F0307">
        <w:t>tulla</w:t>
      </w:r>
      <w:r>
        <w:t xml:space="preserve"> mahdollisuuksien mukaan</w:t>
      </w:r>
      <w:r w:rsidRPr="003F0307">
        <w:t xml:space="preserve"> tapaamiselle</w:t>
      </w:r>
      <w:r>
        <w:t xml:space="preserve"> joustavasti</w:t>
      </w:r>
      <w:r w:rsidRPr="003F0307">
        <w:t xml:space="preserve"> ilman </w:t>
      </w:r>
      <w:r>
        <w:t>ennalta</w:t>
      </w:r>
      <w:r w:rsidRPr="003F0307">
        <w:t xml:space="preserve"> sovittua</w:t>
      </w:r>
      <w:r>
        <w:t xml:space="preserve"> aikaa ja hyödyntää tarvittaessa tiiviissä kontaktinpidossa puhelimia. Yöaikaan </w:t>
      </w:r>
      <w:r w:rsidR="00402090">
        <w:t xml:space="preserve">on </w:t>
      </w:r>
      <w:r>
        <w:t>mahdollisuus päivystyksellisiin tukipuheluihin.</w:t>
      </w:r>
    </w:p>
    <w:p w14:paraId="4237D724" w14:textId="3811002A" w:rsidR="002427F5" w:rsidRDefault="002427F5" w:rsidP="009A4D21">
      <w:pPr>
        <w:spacing w:line="240" w:lineRule="auto"/>
      </w:pPr>
      <w:r>
        <w:t xml:space="preserve">Yksilötyöskentelyn lisäksi asumismuoto mahdollistaa osallistumisen yhteisölliseen toimintaan, jonka suunnittelussa on huomioitu sen hetkisten asiakkaiden tarpeet, toiveet ja elämäntilanteet. Palveluun sisältyvät viikoittaiset yhteisruokailut, aamupalat sekä </w:t>
      </w:r>
      <w:r w:rsidR="00414E44">
        <w:t>toiminnallisuutta lisäävät ryhmät</w:t>
      </w:r>
      <w:r>
        <w:t xml:space="preserve">. Ryhmien </w:t>
      </w:r>
      <w:r>
        <w:lastRenderedPageBreak/>
        <w:t>sisältöjä voivat olla esimerkiksi j</w:t>
      </w:r>
      <w:r w:rsidRPr="00DC32B2">
        <w:t>uhlapyhien viet</w:t>
      </w:r>
      <w:r>
        <w:t>ot</w:t>
      </w:r>
      <w:r w:rsidRPr="00DC32B2">
        <w:t>, harrastustoiminta</w:t>
      </w:r>
      <w:r>
        <w:t>an tutustumiset</w:t>
      </w:r>
      <w:r w:rsidRPr="00DC32B2">
        <w:t>, retket</w:t>
      </w:r>
      <w:r>
        <w:t>,</w:t>
      </w:r>
      <w:r w:rsidRPr="00DC32B2">
        <w:t xml:space="preserve"> taide- ja kulttuuritoiminta</w:t>
      </w:r>
      <w:r>
        <w:t>, luovat toiminnat, keskusteluryhmät sekä matalan</w:t>
      </w:r>
      <w:r w:rsidR="00413176">
        <w:t xml:space="preserve"> </w:t>
      </w:r>
      <w:r>
        <w:t>kynnyksen yhdessä oleminen toimistolla. Ryhmiin osallistuminen on vapaaehtoista.</w:t>
      </w:r>
    </w:p>
    <w:p w14:paraId="73454BAE" w14:textId="2653F428" w:rsidR="002427F5" w:rsidRDefault="002427F5" w:rsidP="009A4D21">
      <w:pPr>
        <w:spacing w:line="240" w:lineRule="auto"/>
      </w:pPr>
      <w:r>
        <w:t xml:space="preserve">Työskentelymenetelminä käytetään ohjausta, neuvontaa sekä </w:t>
      </w:r>
      <w:r w:rsidR="00E55944">
        <w:t xml:space="preserve">osallisuutta </w:t>
      </w:r>
      <w:r>
        <w:t>lisäävää työotetta. Asiakkaalle tarjottavan tuen määrä vaihtelee asiakkaan yksilöllisen tarpeen mukaisesti ja tavoitteena on jo saavutettujen taitojen ylläpitäminen sekä</w:t>
      </w:r>
      <w:r w:rsidR="00E55944">
        <w:t xml:space="preserve"> niiden</w:t>
      </w:r>
      <w:r>
        <w:t xml:space="preserve"> suunnitelmallinen kehittäminen. </w:t>
      </w:r>
      <w:r w:rsidR="00D856A0">
        <w:t>A</w:t>
      </w:r>
      <w:r w:rsidR="00BE279E">
        <w:t>sumisvalmennuksessa</w:t>
      </w:r>
      <w:r>
        <w:t xml:space="preserve"> </w:t>
      </w:r>
      <w:r w:rsidRPr="003F0307">
        <w:t>on mahdollista harjoitella</w:t>
      </w:r>
      <w:r>
        <w:t xml:space="preserve"> tuetusti itsenäisessä asumisessa tarvittavia taitoja kuten</w:t>
      </w:r>
      <w:r w:rsidRPr="003F0307">
        <w:t xml:space="preserve"> </w:t>
      </w:r>
      <w:r>
        <w:t xml:space="preserve">taloudenhallintaa, kodinhoitoa ja ruokahuoltoa. </w:t>
      </w:r>
      <w:r w:rsidRPr="003F0307">
        <w:t xml:space="preserve">Menetelmien käytössä </w:t>
      </w:r>
      <w:r>
        <w:t>huomioidaan</w:t>
      </w:r>
      <w:r w:rsidRPr="003F0307">
        <w:t xml:space="preserve"> asiakkaan </w:t>
      </w:r>
      <w:r>
        <w:t xml:space="preserve">omat </w:t>
      </w:r>
      <w:r w:rsidRPr="003F0307">
        <w:t xml:space="preserve">toiveet ja tarpeet. </w:t>
      </w:r>
    </w:p>
    <w:p w14:paraId="4475369D" w14:textId="24FF5BF8" w:rsidR="002427F5" w:rsidRPr="008453B8" w:rsidRDefault="002427F5" w:rsidP="009A4D21">
      <w:pPr>
        <w:spacing w:line="240" w:lineRule="auto"/>
      </w:pPr>
      <w:r w:rsidRPr="003F0307">
        <w:t xml:space="preserve">Asiakkaan lähiverkosto on mukana työskentelyssä asiakkaan </w:t>
      </w:r>
      <w:r>
        <w:t xml:space="preserve">oman toiveen </w:t>
      </w:r>
      <w:r w:rsidRPr="003F0307">
        <w:t>mukaisesti. Työskentelyn aikana voidaan rakentaa yhdessä asiakkaalle hänelle sopivaa palveluverkostoa</w:t>
      </w:r>
      <w:r>
        <w:t xml:space="preserve"> ja syventää jo olemassa olevien verkostojen välistä yhteistyötä. </w:t>
      </w:r>
      <w:r w:rsidRPr="00DC32B2">
        <w:t>Verkostoyhteistyö asiakkaan hoitavan tahon kanssa kuuluu olennaisena osana</w:t>
      </w:r>
      <w:r w:rsidR="00D856A0">
        <w:t xml:space="preserve"> työskentelyyn</w:t>
      </w:r>
      <w:r>
        <w:t>. T</w:t>
      </w:r>
      <w:r w:rsidRPr="00435559">
        <w:t xml:space="preserve">avoitteena on luoda nuorelle aikuiselle valmiudet itsenäiseen asumiseen, lisätä asiakkaan toimintakykyä sekä vahvistaa asiakkaan </w:t>
      </w:r>
      <w:r>
        <w:t xml:space="preserve">omia </w:t>
      </w:r>
      <w:r w:rsidRPr="00435559">
        <w:t>sosiaalisia suhteita. Työskentelyn tavoitteet asetetaan yhdessä asiakkaan sekä palveluntilaajan kanssa ja niitä tarkastellaan säännöllisesti. Asiakkaalle laaditaan tavoitteiden mukainen toteuttamissuunnitelma</w:t>
      </w:r>
      <w:r>
        <w:t>.</w:t>
      </w:r>
    </w:p>
    <w:p w14:paraId="5FBD0E28" w14:textId="3D6A2629" w:rsidR="002427F5" w:rsidRDefault="00C037D5" w:rsidP="009A4D21">
      <w:pPr>
        <w:spacing w:line="240" w:lineRule="auto"/>
      </w:pPr>
      <w:r>
        <w:t>Asumisvalmennuksessa</w:t>
      </w:r>
      <w:r w:rsidR="002427F5">
        <w:t xml:space="preserve"> ei käytetä alihankkijoita. Asiakkaita ohjataan ja tuetaan käyttämään hyvinvointialueen omia sosiaali- ja terveyspalveluita. </w:t>
      </w:r>
    </w:p>
    <w:p w14:paraId="716E65C3" w14:textId="77777777" w:rsidR="00E63A59" w:rsidRDefault="00E63A59" w:rsidP="009A4D21">
      <w:pPr>
        <w:spacing w:line="240" w:lineRule="auto"/>
      </w:pPr>
    </w:p>
    <w:p w14:paraId="01F3CA45" w14:textId="2353D709" w:rsidR="000F0663" w:rsidRPr="000C2A9B" w:rsidRDefault="000F0663" w:rsidP="009A4D21">
      <w:pPr>
        <w:spacing w:line="240" w:lineRule="auto"/>
        <w:rPr>
          <w:b/>
          <w:bCs/>
        </w:rPr>
      </w:pPr>
      <w:r w:rsidRPr="000C2A9B">
        <w:rPr>
          <w:b/>
          <w:bCs/>
        </w:rPr>
        <w:t>Arvot ja toimintaperiaatteet:</w:t>
      </w:r>
    </w:p>
    <w:p w14:paraId="4D064FD0" w14:textId="45A371D0" w:rsidR="000C2A9B" w:rsidRDefault="000C2A9B" w:rsidP="009A4D21">
      <w:pPr>
        <w:spacing w:line="240" w:lineRule="auto"/>
      </w:pPr>
      <w:r w:rsidRPr="000C2A9B">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w:t>
      </w:r>
      <w:r>
        <w:t xml:space="preserve">Pääkaupunkiseudun avopalvelut </w:t>
      </w:r>
      <w:r w:rsidRPr="000C2A9B">
        <w:t>on saanut laatu- ja ympäristöstandardin vuonna 202</w:t>
      </w:r>
      <w:r>
        <w:t>4</w:t>
      </w:r>
      <w:r w:rsidRPr="000C2A9B">
        <w:t xml:space="preserve"> (ISO 9001 ja ISO 14001)</w:t>
      </w:r>
      <w:r>
        <w:t>.</w:t>
      </w:r>
    </w:p>
    <w:p w14:paraId="00A36188" w14:textId="77777777" w:rsidR="000F0663" w:rsidRDefault="000F0663" w:rsidP="009A4D21">
      <w:pPr>
        <w:spacing w:line="240" w:lineRule="auto"/>
      </w:pPr>
    </w:p>
    <w:p w14:paraId="16E1552F" w14:textId="626D432B" w:rsidR="000F0663" w:rsidRDefault="000F0663" w:rsidP="009A4D21">
      <w:pPr>
        <w:spacing w:line="240" w:lineRule="auto"/>
      </w:pPr>
      <w:r>
        <w:t>•</w:t>
      </w:r>
      <w:r w:rsidRPr="000C2A9B">
        <w:rPr>
          <w:b/>
          <w:bCs/>
        </w:rPr>
        <w:t>Tavallisten asioiden voima</w:t>
      </w:r>
    </w:p>
    <w:p w14:paraId="5D8DAE14" w14:textId="17439D4C" w:rsidR="000F0663" w:rsidRDefault="000F0663" w:rsidP="009A4D21">
      <w:pPr>
        <w:spacing w:line="240" w:lineRule="auto"/>
      </w:pPr>
      <w:r>
        <w:t xml:space="preserve">Mielekäs ja omanlainen arki on elämän peruspilari. Rutiinit, osallisuus ja yhteys toisiin ihmisiin arjessa voimauttavat ja kasvattavat </w:t>
      </w:r>
      <w:proofErr w:type="spellStart"/>
      <w:r>
        <w:t>resilienssiä</w:t>
      </w:r>
      <w:proofErr w:type="spellEnd"/>
      <w:r>
        <w:t>. Tuemme asiakkaitamme mielekkään arjen löytymiseen ja rakentumisee</w:t>
      </w:r>
      <w:r w:rsidR="002F1546">
        <w:t>n</w:t>
      </w:r>
      <w:r>
        <w:t xml:space="preserve">.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Asiakastyön ydin on kohtaaminen. </w:t>
      </w:r>
    </w:p>
    <w:p w14:paraId="3EC02691" w14:textId="77777777" w:rsidR="000F0663" w:rsidRDefault="000F0663" w:rsidP="009A4D21">
      <w:pPr>
        <w:spacing w:line="240" w:lineRule="auto"/>
      </w:pPr>
    </w:p>
    <w:p w14:paraId="1F5C2352" w14:textId="39BD6A76" w:rsidR="000F0663" w:rsidRDefault="000F0663" w:rsidP="009A4D21">
      <w:pPr>
        <w:spacing w:line="240" w:lineRule="auto"/>
      </w:pPr>
      <w:r>
        <w:t>•</w:t>
      </w:r>
      <w:r w:rsidRPr="000C2A9B">
        <w:rPr>
          <w:b/>
          <w:bCs/>
        </w:rPr>
        <w:t>Luottamuksellinen suhde</w:t>
      </w:r>
    </w:p>
    <w:p w14:paraId="2CC3B59D" w14:textId="77777777" w:rsidR="000F0663" w:rsidRDefault="000F0663" w:rsidP="009A4D21">
      <w:pPr>
        <w:spacing w:line="240" w:lineRule="auto"/>
      </w:pPr>
      <w:r>
        <w:t xml:space="preserve">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28F6FB4C" w14:textId="77777777" w:rsidR="00E63A59" w:rsidRDefault="00E63A59" w:rsidP="009A4D21">
      <w:pPr>
        <w:spacing w:line="240" w:lineRule="auto"/>
      </w:pPr>
    </w:p>
    <w:p w14:paraId="52322D83" w14:textId="77777777" w:rsidR="009A4D21" w:rsidRDefault="009A4D21" w:rsidP="009A4D21">
      <w:pPr>
        <w:spacing w:line="240" w:lineRule="auto"/>
      </w:pPr>
    </w:p>
    <w:p w14:paraId="6B1B240B" w14:textId="12CB55A2" w:rsidR="000F0663" w:rsidRDefault="000F0663" w:rsidP="009A4D21">
      <w:pPr>
        <w:spacing w:line="240" w:lineRule="auto"/>
      </w:pPr>
      <w:r>
        <w:t>•</w:t>
      </w:r>
      <w:r w:rsidRPr="000C2A9B">
        <w:rPr>
          <w:b/>
          <w:bCs/>
        </w:rPr>
        <w:t>Merkityksellinen suunta</w:t>
      </w:r>
    </w:p>
    <w:p w14:paraId="0B42BC4D" w14:textId="726936BF" w:rsidR="000F0663" w:rsidRDefault="00B34B5C" w:rsidP="009A4D21">
      <w:pPr>
        <w:spacing w:line="240" w:lineRule="auto"/>
      </w:pPr>
      <w:r>
        <w:t>Asumisvalmennuksessa</w:t>
      </w:r>
      <w:r w:rsidR="00DD7BBF">
        <w:t xml:space="preserve"> asiakkaan omaa </w:t>
      </w:r>
      <w:r w:rsidR="000F0663">
        <w:t>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w:t>
      </w:r>
    </w:p>
    <w:p w14:paraId="767E69AD" w14:textId="77777777" w:rsidR="00E63A59" w:rsidRDefault="00E63A59" w:rsidP="009A4D21">
      <w:pPr>
        <w:spacing w:line="240" w:lineRule="auto"/>
      </w:pPr>
    </w:p>
    <w:p w14:paraId="1A3E84A8" w14:textId="1D476A53" w:rsidR="000F0663" w:rsidRDefault="000F0663" w:rsidP="009A4D21">
      <w:pPr>
        <w:spacing w:line="240" w:lineRule="auto"/>
      </w:pPr>
      <w:r>
        <w:t>•</w:t>
      </w:r>
      <w:r w:rsidRPr="000C2A9B">
        <w:rPr>
          <w:b/>
          <w:bCs/>
        </w:rPr>
        <w:t>Vaikuttava työ</w:t>
      </w:r>
    </w:p>
    <w:p w14:paraId="6B73DAB9" w14:textId="1A72867A" w:rsidR="000F0663" w:rsidRDefault="000F0663" w:rsidP="009A4D21">
      <w:pPr>
        <w:spacing w:line="240" w:lineRule="auto"/>
      </w:pPr>
      <w: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FIT-sekä 3X10D -mittareilla seurataan </w:t>
      </w:r>
      <w:r w:rsidR="00432E57">
        <w:t xml:space="preserve">tavoitteiden </w:t>
      </w:r>
      <w:r>
        <w:t xml:space="preserve">edistymistä ja työn vaikuttavuutta.  Asiakaslähtöinen, asiantunteva ja vaikuttava työ näkyy asiakkaan sitoutumisena työskentelyyn. Hoivatien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w:t>
      </w:r>
    </w:p>
    <w:p w14:paraId="6246046C" w14:textId="77777777" w:rsidR="00031209" w:rsidRDefault="00031209" w:rsidP="009A4D21">
      <w:pPr>
        <w:spacing w:line="240" w:lineRule="auto"/>
      </w:pPr>
    </w:p>
    <w:p w14:paraId="569AE62A" w14:textId="57C6A21B" w:rsidR="000F0663" w:rsidRDefault="000F0663" w:rsidP="009A4D21">
      <w:pPr>
        <w:spacing w:line="240" w:lineRule="auto"/>
      </w:pPr>
      <w:r>
        <w:t>•</w:t>
      </w:r>
      <w:r w:rsidRPr="000C2A9B">
        <w:rPr>
          <w:b/>
          <w:bCs/>
        </w:rPr>
        <w:t>Vastuu huomisesta</w:t>
      </w:r>
    </w:p>
    <w:p w14:paraId="0F7CB5F3" w14:textId="77777777" w:rsidR="000F0663" w:rsidRDefault="000F0663" w:rsidP="009A4D21">
      <w:pPr>
        <w:spacing w:line="240" w:lineRule="auto"/>
      </w:pPr>
      <w:r>
        <w:t>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Asiakkaan tuen tarvetta arvioidaan työskentelyn alkaessa ja asiakkaan omat toiveet ja tavoitteet pyritään tuomaan näkyväksi. Tarvittaessa toimimme asiakkaittemme äänenä ja tuemme heitä oikealaisen ja oikea-aikaisen tuen piiriin. Kun tuen tarve meidän palveluissamme vähenee tai päättyy, ohjaamme asiakasta tarvittavien palveluiden piiriin tai itsenäisen elämän alkuun.</w:t>
      </w:r>
    </w:p>
    <w:p w14:paraId="59038EBB" w14:textId="77777777" w:rsidR="00B01A0A" w:rsidRDefault="00B01A0A" w:rsidP="009A4D21">
      <w:pPr>
        <w:spacing w:line="240" w:lineRule="auto"/>
      </w:pPr>
    </w:p>
    <w:p w14:paraId="3E5CD2D7" w14:textId="77777777" w:rsidR="000F0663" w:rsidRDefault="000F0663" w:rsidP="009A4D21">
      <w:pPr>
        <w:spacing w:line="240" w:lineRule="auto"/>
      </w:pPr>
      <w:r>
        <w:t xml:space="preserve">Toimintaperiaatteisiimme kuuluvat: </w:t>
      </w:r>
    </w:p>
    <w:p w14:paraId="7F568341" w14:textId="77777777" w:rsidR="00B01A0A" w:rsidRDefault="00B01A0A" w:rsidP="009A4D21">
      <w:pPr>
        <w:spacing w:line="240" w:lineRule="auto"/>
      </w:pPr>
    </w:p>
    <w:p w14:paraId="0A11585A" w14:textId="77777777" w:rsidR="000F0663" w:rsidRDefault="000F0663" w:rsidP="009A4D21">
      <w:pPr>
        <w:spacing w:line="240" w:lineRule="auto"/>
      </w:pPr>
      <w:r>
        <w:t>•</w:t>
      </w:r>
      <w:r>
        <w:tab/>
        <w:t>Itsemääräämisoikeuden toteutuminen</w:t>
      </w:r>
    </w:p>
    <w:p w14:paraId="56772ACB" w14:textId="77777777" w:rsidR="000F0663" w:rsidRDefault="000F0663" w:rsidP="009A4D21">
      <w:pPr>
        <w:spacing w:line="240" w:lineRule="auto"/>
      </w:pPr>
      <w:r>
        <w:t>•</w:t>
      </w:r>
      <w:r>
        <w:tab/>
        <w:t xml:space="preserve">Turvallisuuden tunteen vahvistaminen </w:t>
      </w:r>
    </w:p>
    <w:p w14:paraId="34B18D21" w14:textId="77777777" w:rsidR="000F0663" w:rsidRDefault="000F0663" w:rsidP="009A4D21">
      <w:pPr>
        <w:spacing w:line="240" w:lineRule="auto"/>
      </w:pPr>
      <w:r>
        <w:t>•</w:t>
      </w:r>
      <w:r>
        <w:tab/>
        <w:t>Palvelun suunnitelmallisuuden kehittäminen</w:t>
      </w:r>
    </w:p>
    <w:p w14:paraId="6851B0FB" w14:textId="77777777" w:rsidR="00B01A0A" w:rsidRDefault="00B01A0A" w:rsidP="009A4D21">
      <w:pPr>
        <w:spacing w:line="240" w:lineRule="auto"/>
      </w:pPr>
    </w:p>
    <w:p w14:paraId="1A800D99" w14:textId="77777777" w:rsidR="000F0663" w:rsidRDefault="000F0663" w:rsidP="009A4D21">
      <w:pPr>
        <w:spacing w:line="240" w:lineRule="auto"/>
      </w:pPr>
      <w:r>
        <w:t xml:space="preserve">Itsemääräämisoikeus perustuu kolmeen perustarpeeseen; ihmisen haluun vaikuttaa oman elämän valintoihin ja päätöksiin, kokemukseen omista kyvyistä ja osaamisesta sekä kokemus hyväksytyksi tulemisesta omana itsenään ja mielekkäänä yhteytenä muihin ihmisiin. Asiakas otetaan mukaan </w:t>
      </w:r>
      <w:r>
        <w:lastRenderedPageBreak/>
        <w:t xml:space="preserve">työskentelyn kaikkiin vaiheisiin. Tavoitteet luodaan yhdessä asiakkaan kanssa ja niiden edistymistä arvioidaan niin ikään yhdessä. Asiakaskäyntien ja koosteiden kirjaamista kehitetään yhdessä kirjaamisen suuntaan. Työskentelyssä ylläpidetään toivoa ja korostetaan asiakkaan luontaisia voimavaroja ja vahvuuksia. Asiakkaat kohdataan kunnioittavasti omana itsenään vallitsevissa olosuhteissa. Aidon kohtaamisen myötä vahvistuu asiakkaan kyky liittyä muihin ihmisiin. </w:t>
      </w:r>
    </w:p>
    <w:p w14:paraId="3D965B8F" w14:textId="77777777" w:rsidR="000F0663" w:rsidRDefault="000F0663" w:rsidP="009A4D21">
      <w:pPr>
        <w:spacing w:line="240" w:lineRule="auto"/>
      </w:pPr>
      <w:r>
        <w:t>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w:t>
      </w:r>
    </w:p>
    <w:p w14:paraId="0BDB9615" w14:textId="77777777" w:rsidR="00276985" w:rsidRPr="0018186C" w:rsidRDefault="00012352" w:rsidP="009A4D21">
      <w:pPr>
        <w:spacing w:line="240" w:lineRule="auto"/>
      </w:pPr>
      <w:r w:rsidRPr="00012352">
        <w:t xml:space="preserve">Jokaiselle asiakkaalle tehdään yksilöllinen toteuttamissuunnitelma kuntoutumisen tueksi, jota päivitetään säännöllisesti. Suunnitelmiin kirjataan kuntoutumisen tavoitteet sekä kuvataan ne käytännön toimenpiteet, joilla elämänhallintaa sekä psyykkistä, fyysistä ja sosiaalista hyvinvointia sekä toimintakykyä pyritään edistämään. </w:t>
      </w:r>
      <w:r w:rsidR="00276985">
        <w:t>Laadukkaalla kirjaamisella todennetaan työskentelylle asetettujen tavoitteiden edistymistä. Tarvittaessa tavoitteita arvioidaan ja päivitetään uudelleen asiakkaan kanssa.</w:t>
      </w:r>
    </w:p>
    <w:p w14:paraId="2C2966AF" w14:textId="02195130" w:rsidR="00FC438C" w:rsidRDefault="00012352" w:rsidP="009A4D21">
      <w:pPr>
        <w:spacing w:line="240" w:lineRule="auto"/>
      </w:pPr>
      <w:r w:rsidRPr="00012352">
        <w:t>Asiakkaan osallisuuden vahvistaminen on kaiken toiminnan perusta. Asumisvalmennus tarjoaa asiakkailleen sosiaalista kuntoutusta, yhteisöllisyyttä ja asiakkaiden osallisuutta edistävää kuntouttavaa toimintaa. Tavoitteiden toteutumista arvioidaan säännöllisesti asiakkaan kanssa tehtävässä yksilötyössä sekä verkostoyhteistyössä. FIT- mittarilla seurataan ja arvioidaan työskentelyn laatua ja vaikuttavuutta. Työskentelyn etenemisestä raportoidaan sopimuksissa erikseen kuvatulla tavalla sosiaalityöntekijöille.</w:t>
      </w:r>
    </w:p>
    <w:p w14:paraId="79B60FB2" w14:textId="77777777" w:rsidR="0067617F" w:rsidRPr="0067617F" w:rsidRDefault="0067617F" w:rsidP="009A4D21">
      <w:pPr>
        <w:spacing w:line="240" w:lineRule="auto"/>
      </w:pPr>
    </w:p>
    <w:p w14:paraId="4C7FC11B" w14:textId="77777777" w:rsidR="008C0AD2" w:rsidRPr="00324B8E" w:rsidRDefault="008C0AD2" w:rsidP="00324B8E">
      <w:pPr>
        <w:pStyle w:val="Otsikko1"/>
      </w:pPr>
      <w:bookmarkStart w:id="28" w:name="_Toc188357432"/>
      <w:bookmarkStart w:id="29" w:name="_Toc229123712"/>
      <w:r w:rsidRPr="00324B8E">
        <w:t>Omavalvontasuunnitelman laatiminen ja julkaiseminen sekä vastuunjako</w:t>
      </w:r>
      <w:bookmarkEnd w:id="25"/>
      <w:bookmarkEnd w:id="26"/>
      <w:bookmarkEnd w:id="27"/>
      <w:bookmarkEnd w:id="28"/>
      <w:bookmarkEnd w:id="29"/>
      <w:r w:rsidRPr="00324B8E">
        <w:t xml:space="preserve"> </w:t>
      </w:r>
    </w:p>
    <w:p w14:paraId="74A38A1B" w14:textId="77777777" w:rsidR="00A033F1" w:rsidRDefault="00A033F1" w:rsidP="009A4D21">
      <w:pPr>
        <w:spacing w:line="240" w:lineRule="auto"/>
      </w:pPr>
    </w:p>
    <w:p w14:paraId="2B05DAAB" w14:textId="369BE705" w:rsidR="000C2A9B" w:rsidRPr="00A033F1" w:rsidRDefault="00C037D5" w:rsidP="009A4D21">
      <w:pPr>
        <w:spacing w:line="240" w:lineRule="auto"/>
      </w:pPr>
      <w:r>
        <w:t>Asumisvalmennuksen</w:t>
      </w:r>
      <w:r w:rsidR="000C2A9B" w:rsidRPr="000C2A9B">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23F1CD25" w14:textId="6CDBEB3B" w:rsidR="00B274CD" w:rsidRDefault="001C1411" w:rsidP="009A4D21">
      <w:pPr>
        <w:spacing w:line="240" w:lineRule="auto"/>
      </w:pPr>
      <w:r w:rsidRPr="008632EF">
        <w:t xml:space="preserve">Omavalvontasuunnitelma on nähtävissä </w:t>
      </w:r>
      <w:r w:rsidR="00AB6534">
        <w:t>asumisvalmennuksen</w:t>
      </w:r>
      <w:r>
        <w:t xml:space="preserve"> eteisen ilmoitustaululla</w:t>
      </w:r>
      <w:r w:rsidRPr="008632EF">
        <w:t xml:space="preserve"> asiakkaille ja yhteistyökumppaneille ja lisäksi työntekijöille IMS-järjestelmässä.</w:t>
      </w:r>
      <w:r>
        <w:t xml:space="preserve"> O</w:t>
      </w:r>
      <w:r w:rsidRPr="008632EF">
        <w:t xml:space="preserve">mavalvontasuunnitelma </w:t>
      </w:r>
      <w:r>
        <w:t xml:space="preserve">on nähtävillä </w:t>
      </w:r>
      <w:r w:rsidR="00B274CD">
        <w:t xml:space="preserve">myös </w:t>
      </w:r>
      <w:r>
        <w:t>toimintayksikön verkkosivuilla.</w:t>
      </w:r>
      <w:r w:rsidRPr="008632EF">
        <w:t xml:space="preserve"> </w:t>
      </w:r>
      <w:r w:rsidR="00B274CD">
        <w:t>Omavalvontasuunnitelma</w:t>
      </w:r>
      <w:r w:rsidR="00033221">
        <w:t xml:space="preserve"> </w:t>
      </w:r>
      <w:r w:rsidR="000C2A9B" w:rsidRPr="000C2A9B">
        <w:t>laaditaan palvelusta vastaavan esihenkilön ja henkilökunnan yhteistyönä.</w:t>
      </w:r>
      <w:r w:rsidR="00033221">
        <w:t xml:space="preserve"> </w:t>
      </w:r>
      <w:r w:rsidR="00FE3933" w:rsidRPr="00FE3933">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FE3933" w:rsidRPr="00FE3933">
        <w:rPr>
          <w:i/>
          <w:iCs/>
        </w:rPr>
        <w:t>Avoin palaute</w:t>
      </w:r>
      <w:r w:rsidR="00FE3933" w:rsidRPr="00FE3933">
        <w:t>. Myös muu palaute huomioidaan, esimerkiksi muistutukset, kantelut, muutoksenhaut, epäkohtailmoitukset.</w:t>
      </w:r>
      <w:r w:rsidR="00FE3933">
        <w:t xml:space="preserve"> </w:t>
      </w:r>
      <w:r w:rsidR="00AE7CB2">
        <w:t xml:space="preserve">Jokainen työntekijä on velvollinen noudattamaan omavalvontasuunnitelman mukaisia toimintatapoja ja ilmoittamaan mahdollisista poikkeamista </w:t>
      </w:r>
      <w:r w:rsidR="00477766">
        <w:t xml:space="preserve">tai riskeistä esihenkilölle. Omavalvontasuunnitelman </w:t>
      </w:r>
      <w:r w:rsidR="00321A6C" w:rsidRPr="00B15AE7">
        <w:t xml:space="preserve">toteutumisen seurantaa </w:t>
      </w:r>
      <w:r w:rsidR="00321A6C">
        <w:t xml:space="preserve">sekä päivittämistä </w:t>
      </w:r>
      <w:r w:rsidR="00321A6C" w:rsidRPr="00B15AE7">
        <w:t>tehdään säännöllisest</w:t>
      </w:r>
      <w:r w:rsidR="00321A6C">
        <w:t>i</w:t>
      </w:r>
      <w:r w:rsidR="00321A6C" w:rsidRPr="00B15AE7">
        <w:t xml:space="preserve"> viikkotiimien yhteydessä ja muutokset päivitetään omavalvontasuunnitelmaan.</w:t>
      </w:r>
    </w:p>
    <w:p w14:paraId="035F0D72" w14:textId="2BC79DE6" w:rsidR="001C1411" w:rsidRPr="008632EF" w:rsidRDefault="00B274CD" w:rsidP="009A4D21">
      <w:pPr>
        <w:spacing w:line="240" w:lineRule="auto"/>
      </w:pPr>
      <w:r>
        <w:lastRenderedPageBreak/>
        <w:t>Omavalvonnan suunnittelusta ja seurannasta vastaa: palveluesihenkilö</w:t>
      </w:r>
      <w:r w:rsidR="00B9301C">
        <w:t xml:space="preserve"> Noora Kettunen p. 050</w:t>
      </w:r>
      <w:r w:rsidR="00CC627D">
        <w:t>4069718 noora.k.kettunen@hoivatie.fi</w:t>
      </w:r>
      <w:r>
        <w:t xml:space="preserve"> ja palvelujohtaja Anne </w:t>
      </w:r>
      <w:proofErr w:type="spellStart"/>
      <w:r>
        <w:t>Filali</w:t>
      </w:r>
      <w:proofErr w:type="spellEnd"/>
      <w:r>
        <w:t xml:space="preserve"> tarkastaa ja hyväksyy omavalvontasuunnitelman.</w:t>
      </w:r>
    </w:p>
    <w:p w14:paraId="3AD354C2" w14:textId="2D7C102D" w:rsidR="00D4657D" w:rsidRDefault="004E5F2A" w:rsidP="009A4D21">
      <w:pPr>
        <w:spacing w:line="240" w:lineRule="auto"/>
      </w:pPr>
      <w:r w:rsidRPr="004E5F2A">
        <w:t xml:space="preserve">Yksikön vastuuhenkilö vastaa siitä, että puitesopimuksen tai asiakaskohtaisen sopimuksen mukainen palvelusisältö toteutuu arjessa ja henkilökunta tuntee sopimuksen vaatimukset. </w:t>
      </w:r>
      <w:r w:rsidR="00FE3933" w:rsidRPr="004E5F2A">
        <w:t>Sopimukset ovat tallennettu</w:t>
      </w:r>
      <w:r w:rsidR="00FE3933">
        <w:t>n</w:t>
      </w:r>
      <w:r w:rsidR="00FE3933" w:rsidRPr="004E5F2A">
        <w:t xml:space="preserve">a sopimuksenhallintajärjestelmässä, johon esihenkilöillä on pääsy. </w:t>
      </w:r>
      <w:r w:rsidR="00FE3933" w:rsidRPr="00FE3933">
        <w:t>Yksikön palveluesi</w:t>
      </w:r>
      <w:r w:rsidR="00A239B9">
        <w:t>henkilö</w:t>
      </w:r>
      <w:r w:rsidR="00FE3933" w:rsidRPr="00FE3933">
        <w:t xml:space="preserve">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w:t>
      </w:r>
    </w:p>
    <w:p w14:paraId="12D9AA46" w14:textId="77777777" w:rsidR="00D4657D" w:rsidRDefault="004E5F2A" w:rsidP="009A4D21">
      <w:pPr>
        <w:spacing w:line="240" w:lineRule="auto"/>
      </w:pPr>
      <w:r w:rsidRPr="004E5F2A">
        <w:t xml:space="preserve">Yksikön vastuuhenkilö varmistaa, että yksikön työntekijöillä on määritellyt tehtävänkuvat ja selkeät vastuualueet; tehtävänkuvien ajantasaisuus varmistetaan vuosittaisissa kehityskeskusteluissa. </w:t>
      </w:r>
    </w:p>
    <w:p w14:paraId="7B1D33FC" w14:textId="2653DE5A" w:rsidR="00C862C6" w:rsidRDefault="00C037D5" w:rsidP="009A4D21">
      <w:pPr>
        <w:spacing w:line="240" w:lineRule="auto"/>
      </w:pPr>
      <w:r>
        <w:t>Asumisvalmennuksessa</w:t>
      </w:r>
      <w:r w:rsidR="00D4657D">
        <w:t xml:space="preserve"> on säännölliset </w:t>
      </w:r>
      <w:r w:rsidR="00EE642A">
        <w:t xml:space="preserve">omat </w:t>
      </w:r>
      <w:r w:rsidR="00D4657D">
        <w:t>viikko</w:t>
      </w:r>
      <w:r>
        <w:t>tiimit sekä</w:t>
      </w:r>
      <w:r w:rsidR="00EE642A">
        <w:t xml:space="preserve"> yhteiset kuukausitiimit</w:t>
      </w:r>
      <w:r w:rsidR="00D4657D">
        <w:t>, jo</w:t>
      </w:r>
      <w:r w:rsidR="002035BB">
        <w:t xml:space="preserve">nka </w:t>
      </w:r>
      <w:r w:rsidR="002035BB" w:rsidRPr="00D252CF">
        <w:t xml:space="preserve">vetämisestä on vastuussa joko palveluesihenkilö tai yksikön tiimivastaava. Lisäksi </w:t>
      </w:r>
      <w:r w:rsidR="00EE642A" w:rsidRPr="00D252CF">
        <w:t>asumisvalmennuksen</w:t>
      </w:r>
      <w:r w:rsidR="002035BB" w:rsidRPr="00D252CF">
        <w:t xml:space="preserve"> henkilökunta osallistuu kuukausittain koko Pääkaupunkiseudun avopalvelujen tiimikokoukseen. Tiimikokouksissa </w:t>
      </w:r>
      <w:r w:rsidR="004E5F2A" w:rsidRPr="00D252CF">
        <w:t>käsitellään palvelun tuottamiseen liittyviä arjen asioit</w:t>
      </w:r>
      <w:r w:rsidR="002035BB" w:rsidRPr="00D252CF">
        <w:t xml:space="preserve">a sekä käydään läpi muut ajankohtaiset asiat. Tiimikokouksista tehdään kirjalliset pöytäkirjat, jolla varmistetaan </w:t>
      </w:r>
      <w:r w:rsidR="004E5F2A" w:rsidRPr="00D252CF">
        <w:t>tiedonkul</w:t>
      </w:r>
      <w:r w:rsidR="002035BB" w:rsidRPr="00D252CF">
        <w:t xml:space="preserve">ku </w:t>
      </w:r>
      <w:r w:rsidR="00D42092" w:rsidRPr="00D252CF">
        <w:t>ja sen dokumentointi myös mahdollisesti poissaoleville työntekijöille.</w:t>
      </w:r>
    </w:p>
    <w:p w14:paraId="7AC0BD14" w14:textId="0203E5D0" w:rsidR="00C55D73" w:rsidRDefault="00925FA8" w:rsidP="009A4D21">
      <w:pPr>
        <w:spacing w:line="240" w:lineRule="auto"/>
      </w:pPr>
      <w:r>
        <w:t>Omavalvontasuunnitelm</w:t>
      </w:r>
      <w:r w:rsidR="00DE54E3">
        <w:t xml:space="preserve">an tekoon ja sen päivittämiseen osallistuu koko </w:t>
      </w:r>
      <w:r w:rsidR="00EE642A">
        <w:t xml:space="preserve">asumisvalmennuksen </w:t>
      </w:r>
      <w:r w:rsidR="00DE54E3">
        <w:t xml:space="preserve">henkilökunta. Omavalvontasuunnitelmassa </w:t>
      </w:r>
      <w:r w:rsidR="005267D5">
        <w:t xml:space="preserve">nousevat kehittämistoimenpiteet on valittu yhdessä työryhmässä ja niiden </w:t>
      </w:r>
      <w:r w:rsidR="004C66C4">
        <w:t xml:space="preserve">tavoitteelliseen työstämiseen sitoutuu koko henkilöstö. </w:t>
      </w:r>
      <w:r w:rsidR="007A6318">
        <w:t xml:space="preserve">Omavalvontasuunnitelman kehittämistoimenpiteet ja niiden seurannan asianmukainen toteutuminen varmistetaan </w:t>
      </w:r>
      <w:r w:rsidR="00EE642A">
        <w:t>asumisvalmennuksen tiimeissä</w:t>
      </w:r>
      <w:r w:rsidR="00B01464">
        <w:t>, jossa kehittämistoimenpiteet ovat aina</w:t>
      </w:r>
      <w:r w:rsidR="00E37CF1">
        <w:t xml:space="preserve"> asialistalla. </w:t>
      </w:r>
      <w:r w:rsidR="002E5DD7">
        <w:t xml:space="preserve">Omavalvontasuunnitelman ajantasaisuus </w:t>
      </w:r>
      <w:r>
        <w:t xml:space="preserve">on </w:t>
      </w:r>
      <w:r w:rsidR="0030618A">
        <w:t xml:space="preserve">esihenkilön </w:t>
      </w:r>
      <w:r w:rsidR="002E5DD7">
        <w:t xml:space="preserve">vastuulla. </w:t>
      </w:r>
      <w:r w:rsidR="003346CE">
        <w:t>Omavalvontasuunnitelman päivittäminen tehdään</w:t>
      </w:r>
      <w:r w:rsidR="0030618A">
        <w:t xml:space="preserve"> Hoivatien vuosikellon mukaisesti</w:t>
      </w:r>
      <w:r w:rsidR="003346CE">
        <w:t xml:space="preserve"> ja suunnitelman</w:t>
      </w:r>
      <w:r w:rsidR="00D234A9">
        <w:t xml:space="preserve"> aiemmat versiot</w:t>
      </w:r>
      <w:r w:rsidR="00887EFF">
        <w:t xml:space="preserve"> säilytetään IMS- järjestelmässä </w:t>
      </w:r>
      <w:r w:rsidR="00D234A9">
        <w:t xml:space="preserve">kahden vuoden ajan. </w:t>
      </w:r>
    </w:p>
    <w:p w14:paraId="39013B42" w14:textId="52F09497" w:rsidR="004E5F2A" w:rsidRDefault="00C55D73" w:rsidP="009A4D21">
      <w:pPr>
        <w:spacing w:line="240" w:lineRule="auto"/>
        <w:rPr>
          <w:lang w:eastAsia="fi-FI"/>
        </w:rPr>
      </w:pPr>
      <w:r w:rsidRPr="004E0358">
        <w:rPr>
          <w:lang w:eastAsia="fi-FI"/>
        </w:rPr>
        <w:t>Hoivatien on palveluntuottajana ilmoitettava välittömästi salassapitosäännösten estämättä hyvinvointialueelle ja valvontaviranomaiselle omassa tai Hoivatien alihankkijan toiminnassa ilmenneet asiakasturvallisuutta olennaisesti vaarantavat epäkohdat sekä tapahtumat, vahingot tai vaaratilanteet sekä muut sellaiset puutteet, joita Hoivatiellä ei olla kyetty korjaamaan omavalvonnallisin toimin.</w:t>
      </w:r>
    </w:p>
    <w:p w14:paraId="62C22AAC" w14:textId="77777777" w:rsidR="00C55D73" w:rsidRPr="004E5F2A" w:rsidRDefault="00C55D73" w:rsidP="009A4D21">
      <w:pPr>
        <w:spacing w:line="240" w:lineRule="auto"/>
        <w:rPr>
          <w:lang w:eastAsia="fi-FI"/>
        </w:rPr>
      </w:pPr>
    </w:p>
    <w:p w14:paraId="5ECA0E29" w14:textId="38A1C60B" w:rsidR="008C0AD2" w:rsidRPr="00324B8E" w:rsidRDefault="00FE3933" w:rsidP="00324B8E">
      <w:pPr>
        <w:pStyle w:val="Otsikko1"/>
      </w:pPr>
      <w:bookmarkStart w:id="30" w:name="_Toc175740435"/>
      <w:bookmarkStart w:id="31" w:name="_Toc175741898"/>
      <w:bookmarkStart w:id="32" w:name="_Toc175741953"/>
      <w:bookmarkStart w:id="33" w:name="_Toc188357433"/>
      <w:bookmarkStart w:id="34" w:name="_Toc229123713"/>
      <w:r w:rsidRPr="00324B8E">
        <w:t xml:space="preserve">3 </w:t>
      </w:r>
      <w:r w:rsidR="008C0AD2" w:rsidRPr="00324B8E">
        <w:t>Palveluyksikön omavalvonnan toteuttaminen ja menettelytavat</w:t>
      </w:r>
      <w:bookmarkEnd w:id="30"/>
      <w:bookmarkEnd w:id="31"/>
      <w:bookmarkEnd w:id="32"/>
      <w:bookmarkEnd w:id="33"/>
      <w:bookmarkEnd w:id="34"/>
    </w:p>
    <w:p w14:paraId="4DE96007" w14:textId="08FA0121" w:rsidR="008C0AD2" w:rsidRDefault="00FE3933" w:rsidP="009A4D21">
      <w:pPr>
        <w:pStyle w:val="Otsikko2"/>
        <w:numPr>
          <w:ilvl w:val="0"/>
          <w:numId w:val="0"/>
        </w:numPr>
        <w:spacing w:line="240" w:lineRule="auto"/>
        <w:ind w:left="576" w:hanging="576"/>
      </w:pPr>
      <w:bookmarkStart w:id="35" w:name="_Toc153534229"/>
      <w:bookmarkStart w:id="36" w:name="_Toc175740436"/>
      <w:bookmarkStart w:id="37" w:name="_Toc175741899"/>
      <w:bookmarkStart w:id="38" w:name="_Toc175741954"/>
      <w:bookmarkStart w:id="39" w:name="_Toc188357434"/>
      <w:bookmarkStart w:id="40" w:name="_Toc229123714"/>
      <w:r>
        <w:t xml:space="preserve">3.1 </w:t>
      </w:r>
      <w:r w:rsidR="008C0AD2" w:rsidRPr="00324B8E">
        <w:t>Palvelujen saatavuuden varmistaminen</w:t>
      </w:r>
      <w:bookmarkEnd w:id="35"/>
      <w:bookmarkEnd w:id="36"/>
      <w:bookmarkEnd w:id="37"/>
      <w:bookmarkEnd w:id="38"/>
      <w:bookmarkEnd w:id="39"/>
      <w:bookmarkEnd w:id="40"/>
    </w:p>
    <w:p w14:paraId="544AAB1F" w14:textId="77777777" w:rsidR="00FE3933" w:rsidRPr="00FE3933" w:rsidRDefault="00FE3933" w:rsidP="009A4D21">
      <w:pPr>
        <w:spacing w:line="240" w:lineRule="auto"/>
      </w:pPr>
    </w:p>
    <w:p w14:paraId="5EDA69E4" w14:textId="7A0F0032" w:rsidR="00033221" w:rsidRDefault="00033221" w:rsidP="009A4D21">
      <w:pPr>
        <w:spacing w:line="240" w:lineRule="auto"/>
      </w:pPr>
      <w:r>
        <w:t xml:space="preserve">Asiakkaat ohjautuvat </w:t>
      </w:r>
      <w:r w:rsidR="00EE642A">
        <w:t>asumisvalmennukseen</w:t>
      </w:r>
      <w:r>
        <w:t xml:space="preserve"> Hyvinvointialueiden sosiaalipalvelujen kautta. Tilaajataho tekee ensimmäisen palvelutarpeen arvion. Asiakkaan palvelun sisältö suunnitellaan verkostoyhteistyössä, jossa ovat mukana asiakkaan, ja asiakkaan niin halutessa hänen läheistensä, lisäksi sosiaalityöntekijä, oma työntekijä sekä palveluesi</w:t>
      </w:r>
      <w:r w:rsidR="006D35C9">
        <w:t>henkilö</w:t>
      </w:r>
      <w:r>
        <w:t xml:space="preserve">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7C1D338E" w14:textId="2E54BED5" w:rsidR="00033221" w:rsidRDefault="00FD0961" w:rsidP="009A4D21">
      <w:pPr>
        <w:spacing w:line="240" w:lineRule="auto"/>
      </w:pPr>
      <w:r>
        <w:lastRenderedPageBreak/>
        <w:t>Asumisvalmennuksessa</w:t>
      </w:r>
      <w:r w:rsidR="00033221">
        <w:t xml:space="preserve"> jokaisella asiakkaalla on nimetty omaohjaaja. Omaohjaajan estyessä asiakastyöhön, käytetään sijaisena joko </w:t>
      </w:r>
      <w:r>
        <w:t>asumisvalmennuksen</w:t>
      </w:r>
      <w:r w:rsidR="00033221">
        <w:t xml:space="preserve"> muuta henkilökuntaa, Pääkaupunkiseudun avopalvelujen muita omia työntekijöitä tai perehdytettyjä sijaisia.  </w:t>
      </w:r>
    </w:p>
    <w:p w14:paraId="2B9DCB2A" w14:textId="6A08D494" w:rsidR="00FE3933" w:rsidRPr="00033221" w:rsidRDefault="00033221" w:rsidP="009A4D21">
      <w:pPr>
        <w:spacing w:line="240" w:lineRule="auto"/>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45E906AD" w14:textId="0B270B31" w:rsidR="008C0AD2" w:rsidRDefault="00B34B5C" w:rsidP="009A4D21">
      <w:pPr>
        <w:spacing w:line="240" w:lineRule="auto"/>
      </w:pPr>
      <w:r>
        <w:t xml:space="preserve">Asumisvalmennuksen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9A4D21">
            <w:pPr>
              <w:rPr>
                <w:b/>
                <w:bCs/>
              </w:rPr>
            </w:pPr>
            <w:r w:rsidRPr="00EA613A">
              <w:rPr>
                <w:b/>
                <w:bCs/>
              </w:rPr>
              <w:t>Tunnistettu riski</w:t>
            </w:r>
          </w:p>
        </w:tc>
        <w:tc>
          <w:tcPr>
            <w:tcW w:w="3209" w:type="dxa"/>
            <w:shd w:val="clear" w:color="auto" w:fill="FFFF99"/>
          </w:tcPr>
          <w:p w14:paraId="5BAC625B" w14:textId="6236F18D" w:rsidR="00EA613A" w:rsidRPr="00EA613A" w:rsidRDefault="00EA613A" w:rsidP="009A4D21">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9A4D21">
            <w:pPr>
              <w:rPr>
                <w:b/>
                <w:bCs/>
              </w:rPr>
            </w:pPr>
            <w:r w:rsidRPr="00EA613A">
              <w:rPr>
                <w:b/>
                <w:bCs/>
              </w:rPr>
              <w:t>Vastuuhenkilö</w:t>
            </w:r>
          </w:p>
        </w:tc>
      </w:tr>
      <w:tr w:rsidR="00EA613A" w14:paraId="767EFA5A" w14:textId="77777777" w:rsidTr="00EA613A">
        <w:tc>
          <w:tcPr>
            <w:tcW w:w="3209" w:type="dxa"/>
          </w:tcPr>
          <w:p w14:paraId="0FBA39A3" w14:textId="77777777" w:rsidR="002D4CD7" w:rsidRPr="002D4CD7" w:rsidRDefault="002D4CD7" w:rsidP="009A4D21">
            <w:r w:rsidRPr="002D4CD7">
              <w:t>Asiakkaiden ohjautuminen</w:t>
            </w:r>
          </w:p>
          <w:p w14:paraId="7CCAF4F4" w14:textId="7641D025" w:rsidR="00EA613A" w:rsidRDefault="002D4CD7" w:rsidP="009A4D21">
            <w:r w:rsidRPr="002D4CD7">
              <w:t>palveluun</w:t>
            </w:r>
          </w:p>
        </w:tc>
        <w:tc>
          <w:tcPr>
            <w:tcW w:w="3209" w:type="dxa"/>
          </w:tcPr>
          <w:p w14:paraId="4EE1130A" w14:textId="77777777" w:rsidR="002D4CD7" w:rsidRDefault="002D4CD7" w:rsidP="009A4D21">
            <w:r>
              <w:t>Säännöllinen yhteistyö tilaajan kanssa,</w:t>
            </w:r>
          </w:p>
          <w:p w14:paraId="11242B55" w14:textId="563EDFA8" w:rsidR="00EA613A" w:rsidRDefault="002D4CD7" w:rsidP="009A4D21">
            <w:r>
              <w:t>asiakastilanteen seuranta ja ennakointi</w:t>
            </w:r>
          </w:p>
        </w:tc>
        <w:tc>
          <w:tcPr>
            <w:tcW w:w="3210" w:type="dxa"/>
          </w:tcPr>
          <w:p w14:paraId="339F0491" w14:textId="58EB7232" w:rsidR="00EA613A" w:rsidRDefault="002D4CD7" w:rsidP="009A4D21">
            <w:r>
              <w:t>Palveluesihenkilö</w:t>
            </w:r>
          </w:p>
        </w:tc>
      </w:tr>
      <w:tr w:rsidR="00EA613A" w14:paraId="367ED600" w14:textId="77777777" w:rsidTr="002D4CD7">
        <w:trPr>
          <w:trHeight w:val="513"/>
        </w:trPr>
        <w:tc>
          <w:tcPr>
            <w:tcW w:w="3209" w:type="dxa"/>
          </w:tcPr>
          <w:p w14:paraId="00573A12" w14:textId="5CA1A93A" w:rsidR="00EA613A" w:rsidRDefault="002D4CD7" w:rsidP="009A4D21">
            <w:r w:rsidRPr="002D4CD7">
              <w:t>Henkilöstöresurssien riittävyys</w:t>
            </w:r>
          </w:p>
        </w:tc>
        <w:tc>
          <w:tcPr>
            <w:tcW w:w="3209" w:type="dxa"/>
          </w:tcPr>
          <w:p w14:paraId="2CFC24EB" w14:textId="5C570F26" w:rsidR="002D4CD7" w:rsidRPr="002D4CD7" w:rsidRDefault="002D4CD7" w:rsidP="009A4D21">
            <w:r w:rsidRPr="002D4CD7">
              <w:t>Ennakoiva</w:t>
            </w:r>
            <w:r>
              <w:t xml:space="preserve"> </w:t>
            </w:r>
            <w:r w:rsidRPr="002D4CD7">
              <w:t xml:space="preserve">rekrytointi, </w:t>
            </w:r>
            <w:proofErr w:type="spellStart"/>
            <w:r w:rsidRPr="002D4CD7">
              <w:t>sijaistukset</w:t>
            </w:r>
            <w:proofErr w:type="spellEnd"/>
            <w:r w:rsidRPr="002D4CD7">
              <w:t>, työkuorman</w:t>
            </w:r>
          </w:p>
          <w:p w14:paraId="2D5B8341" w14:textId="60212043" w:rsidR="00EA613A" w:rsidRDefault="002D4CD7" w:rsidP="009A4D21">
            <w:r w:rsidRPr="002D4CD7">
              <w:t>seuranta</w:t>
            </w:r>
          </w:p>
        </w:tc>
        <w:tc>
          <w:tcPr>
            <w:tcW w:w="3210" w:type="dxa"/>
          </w:tcPr>
          <w:p w14:paraId="2AC72FBB" w14:textId="45574C33" w:rsidR="00EA613A" w:rsidRDefault="002D4CD7" w:rsidP="009A4D21">
            <w:r>
              <w:t>Palveluesihenkilö</w:t>
            </w:r>
          </w:p>
        </w:tc>
      </w:tr>
      <w:tr w:rsidR="00EA613A" w14:paraId="0C231EA8" w14:textId="77777777" w:rsidTr="00EA613A">
        <w:tc>
          <w:tcPr>
            <w:tcW w:w="3209" w:type="dxa"/>
          </w:tcPr>
          <w:p w14:paraId="6825CBC6" w14:textId="77777777" w:rsidR="002D4CD7" w:rsidRPr="002D4CD7" w:rsidRDefault="002D4CD7" w:rsidP="009A4D21">
            <w:r w:rsidRPr="002D4CD7">
              <w:t>Osaamisen puute tiettyjen</w:t>
            </w:r>
          </w:p>
          <w:p w14:paraId="3AE49943" w14:textId="0D074A04" w:rsidR="00EA613A" w:rsidRDefault="002D4CD7" w:rsidP="009A4D21">
            <w:r w:rsidRPr="002D4CD7">
              <w:t>asiakasryhmien kohdalla</w:t>
            </w:r>
          </w:p>
        </w:tc>
        <w:tc>
          <w:tcPr>
            <w:tcW w:w="3209" w:type="dxa"/>
          </w:tcPr>
          <w:p w14:paraId="0A227087" w14:textId="77777777" w:rsidR="002D4CD7" w:rsidRDefault="002D4CD7" w:rsidP="009A4D21">
            <w:r>
              <w:t>Täydennyskoulutus, työnohjaus,</w:t>
            </w:r>
          </w:p>
          <w:p w14:paraId="6ED88251" w14:textId="4ABDAAA5" w:rsidR="00EA613A" w:rsidRDefault="002D4CD7" w:rsidP="009A4D21">
            <w:r>
              <w:t>konsultaatiomahdollisuus</w:t>
            </w:r>
          </w:p>
        </w:tc>
        <w:tc>
          <w:tcPr>
            <w:tcW w:w="3210" w:type="dxa"/>
          </w:tcPr>
          <w:p w14:paraId="7856521A" w14:textId="77777777" w:rsidR="00EA613A" w:rsidRDefault="002D4CD7" w:rsidP="009A4D21">
            <w:r>
              <w:t xml:space="preserve">Palveluesihenkilö, </w:t>
            </w:r>
          </w:p>
          <w:p w14:paraId="030C5B9C" w14:textId="435C634C" w:rsidR="002D4CD7" w:rsidRDefault="002D4CD7" w:rsidP="009A4D21">
            <w:r>
              <w:t>tiimivastaava</w:t>
            </w:r>
          </w:p>
        </w:tc>
      </w:tr>
      <w:tr w:rsidR="00EA613A" w14:paraId="56DCEBE7" w14:textId="77777777" w:rsidTr="00EA613A">
        <w:tc>
          <w:tcPr>
            <w:tcW w:w="3209" w:type="dxa"/>
          </w:tcPr>
          <w:p w14:paraId="3A5BC23D" w14:textId="033071E7" w:rsidR="00EA613A" w:rsidRDefault="002D4CD7" w:rsidP="009A4D21">
            <w:r w:rsidRPr="002D4CD7">
              <w:t>Asiakkaiden motivaation puute</w:t>
            </w:r>
          </w:p>
        </w:tc>
        <w:tc>
          <w:tcPr>
            <w:tcW w:w="3209" w:type="dxa"/>
          </w:tcPr>
          <w:p w14:paraId="32A7A87C" w14:textId="77777777" w:rsidR="002D4CD7" w:rsidRPr="002D4CD7" w:rsidRDefault="002D4CD7" w:rsidP="009A4D21">
            <w:r w:rsidRPr="002D4CD7">
              <w:t>Motivoiva työote, tavoitteiden asettaminen yhdessä</w:t>
            </w:r>
          </w:p>
          <w:p w14:paraId="6D377943" w14:textId="64F76833" w:rsidR="00EA613A" w:rsidRDefault="002D4CD7" w:rsidP="009A4D21">
            <w:r w:rsidRPr="002D4CD7">
              <w:t>asiakkaan kanssa</w:t>
            </w:r>
          </w:p>
        </w:tc>
        <w:tc>
          <w:tcPr>
            <w:tcW w:w="3210" w:type="dxa"/>
          </w:tcPr>
          <w:p w14:paraId="0433EB77" w14:textId="56559764" w:rsidR="00EA613A" w:rsidRDefault="002D4CD7" w:rsidP="009A4D21">
            <w:r>
              <w:t>Omatyöntekijä</w:t>
            </w:r>
          </w:p>
        </w:tc>
      </w:tr>
    </w:tbl>
    <w:p w14:paraId="7EBABC2E" w14:textId="77777777" w:rsidR="00EA613A" w:rsidRDefault="00EA613A" w:rsidP="009A4D21">
      <w:pPr>
        <w:spacing w:line="240" w:lineRule="auto"/>
      </w:pPr>
    </w:p>
    <w:p w14:paraId="3A047F6E" w14:textId="78CB0942" w:rsidR="008C0AD2" w:rsidRPr="00324B8E" w:rsidRDefault="008C0AD2" w:rsidP="00324B8E">
      <w:pPr>
        <w:pStyle w:val="Otsikko2"/>
      </w:pPr>
      <w:bookmarkStart w:id="41" w:name="_Toc175740437"/>
      <w:bookmarkStart w:id="42" w:name="_Toc175741900"/>
      <w:bookmarkStart w:id="43" w:name="_Toc175741955"/>
      <w:bookmarkStart w:id="44" w:name="_Toc188357435"/>
      <w:bookmarkStart w:id="45" w:name="_Toc229123715"/>
      <w:r w:rsidRPr="00324B8E">
        <w:t>Palvelujen jatkuvuuden varmistaminen</w:t>
      </w:r>
      <w:bookmarkEnd w:id="41"/>
      <w:bookmarkEnd w:id="42"/>
      <w:bookmarkEnd w:id="43"/>
      <w:bookmarkEnd w:id="44"/>
      <w:bookmarkEnd w:id="45"/>
    </w:p>
    <w:p w14:paraId="599981A4" w14:textId="3D457236" w:rsidR="008C0AD2" w:rsidRPr="00324B8E" w:rsidRDefault="00EA6644" w:rsidP="00324B8E">
      <w:pPr>
        <w:pStyle w:val="Otsikko3"/>
      </w:pPr>
      <w:bookmarkStart w:id="46" w:name="_Toc175741956"/>
      <w:r w:rsidRPr="00324B8E">
        <w:t xml:space="preserve"> </w:t>
      </w:r>
      <w:bookmarkStart w:id="47" w:name="_Toc229123716"/>
      <w:r w:rsidR="008C0AD2" w:rsidRPr="00324B8E">
        <w:t>Monialainen yhteistyö ja palvelun koordinointi</w:t>
      </w:r>
      <w:bookmarkStart w:id="48" w:name="_Toc978757974"/>
      <w:bookmarkEnd w:id="46"/>
      <w:bookmarkEnd w:id="47"/>
    </w:p>
    <w:p w14:paraId="45B728EC" w14:textId="453F15D3" w:rsidR="00CB6102" w:rsidRPr="00CB6102" w:rsidRDefault="00A424F7" w:rsidP="009A4D21">
      <w:pPr>
        <w:spacing w:line="240" w:lineRule="auto"/>
      </w:pPr>
      <w:r w:rsidRPr="00A424F7">
        <w:t>Esihenkilö vastaa palveluun tulevien asiakkaiden koordinoinnista</w:t>
      </w:r>
      <w:r>
        <w:t xml:space="preserve"> </w:t>
      </w:r>
      <w:r w:rsidR="00A30D16">
        <w:t>asumisvalmennukseen</w:t>
      </w:r>
      <w:r w:rsidRPr="00A424F7">
        <w:t>. Esihenkilö vastaa palvelupyyntöihin tekemällä tarjouksen palvelun tilaajalle</w:t>
      </w:r>
      <w:r>
        <w:t xml:space="preserve"> ja sopimalla tutustumiskäynnin</w:t>
      </w:r>
      <w:r w:rsidRPr="00A424F7">
        <w:t>.</w:t>
      </w:r>
      <w:r>
        <w:t xml:space="preserve"> </w:t>
      </w:r>
      <w:r w:rsidR="00A30D16">
        <w:t>Asumisvalmennuksessa</w:t>
      </w:r>
      <w:r w:rsidR="00CB6102" w:rsidRPr="00CB6102">
        <w:t xml:space="preserve"> tehdään yhteistyötä asiakkaiden eri verkostojen kanssa. Yhteistyötä tehdään esimerkiksi erikoissairaanhoidon, aikuissosiaalityön, lastensuojelun, oppilaitosten, psykiatrian hoitoyksiköiden, terapeuttien, Kelan ja TE- toimiston ynnä muiden palveluntarjoajien kanssa. Monialaisessa yhteistyössä tarkoituksena on asiakkaan kokonaisvaltaisen hyvinvoinnin edistäminen. Täysi-ikäinen asiakas määrittelee, minkä tahojen kanssa yhteistyötä tehdään. </w:t>
      </w:r>
      <w:r w:rsidR="00507A57">
        <w:t xml:space="preserve">Tarvittaessa yhteistyötahot kutsutaan asiakaspalavereihin mukaan. </w:t>
      </w:r>
      <w:r w:rsidR="00CB6102" w:rsidRPr="00CB6102">
        <w:t>Alaikäisten asiakkaiden kanssa yhteistyöstä sovitaan lapsen ja hänen vanhempiensa sekä oman sosiaalityöntekijän kanssa.</w:t>
      </w:r>
      <w:r>
        <w:t xml:space="preserve"> </w:t>
      </w:r>
      <w:r w:rsidRPr="00A424F7">
        <w:t>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14B76259" w14:textId="3B5F0DD4" w:rsidR="009F798E" w:rsidRPr="00324B8E" w:rsidRDefault="008C0AD2" w:rsidP="00324B8E">
      <w:pPr>
        <w:pStyle w:val="Otsikko3"/>
      </w:pPr>
      <w:bookmarkStart w:id="49" w:name="_Toc750371403"/>
      <w:bookmarkStart w:id="50" w:name="_Toc175741957"/>
      <w:bookmarkStart w:id="51" w:name="_Toc229123717"/>
      <w:bookmarkEnd w:id="48"/>
      <w:r w:rsidRPr="00324B8E">
        <w:t>Valmius- ja jatkuvuudenhallinta</w:t>
      </w:r>
      <w:bookmarkEnd w:id="49"/>
      <w:bookmarkEnd w:id="50"/>
      <w:bookmarkEnd w:id="51"/>
    </w:p>
    <w:p w14:paraId="275B8524" w14:textId="5B8CFAC2" w:rsidR="001E65E0" w:rsidRDefault="008C0AD2" w:rsidP="009A4D21">
      <w:pPr>
        <w:spacing w:line="240" w:lineRule="auto"/>
      </w:pPr>
      <w:r w:rsidRPr="0012553B">
        <w:t>Palveluyksikön valmius- ja jatkuvuudenhallinnasta sekä valmius- ja jatkuvuussuunnitelmasta vastaa</w:t>
      </w:r>
    </w:p>
    <w:p w14:paraId="3668B5D3" w14:textId="18008047" w:rsidR="008C0AD2" w:rsidRDefault="008B2D90" w:rsidP="009A4D21">
      <w:pPr>
        <w:spacing w:line="240" w:lineRule="auto"/>
      </w:pPr>
      <w:r>
        <w:t xml:space="preserve">palveluesihenkilö </w:t>
      </w:r>
      <w:r w:rsidR="001C08AF">
        <w:t>Noora Kettunen p. 050</w:t>
      </w:r>
      <w:r w:rsidR="00E342D0">
        <w:t>4069718 noora.k.kettunen@hoivatie.fi</w:t>
      </w:r>
    </w:p>
    <w:p w14:paraId="0BC2A6B2" w14:textId="0C0DAFD3" w:rsidR="00A424F7" w:rsidRDefault="00A424F7" w:rsidP="009A4D21">
      <w:pPr>
        <w:spacing w:line="240" w:lineRule="auto"/>
      </w:pPr>
      <w:r w:rsidRPr="00A424F7">
        <w:t xml:space="preserve">Valmiudella ja jatkuvuudenhallinnalla tarkoitetaan </w:t>
      </w:r>
      <w:r w:rsidR="004D2F76">
        <w:t>asumisvalmennuksessa</w:t>
      </w:r>
      <w:r w:rsidRPr="00A424F7">
        <w:t xml:space="preserve"> kykyä varmistaa palvelujen jatkuvuus erilaisissa häiriötilanteissa. Palvelujen jatkuvuus turvataan valmistautumalla </w:t>
      </w:r>
      <w:r w:rsidRPr="00A424F7">
        <w:lastRenderedPageBreak/>
        <w:t>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61068D1C" w14:textId="77777777" w:rsidR="009A4D21" w:rsidRPr="00A424F7" w:rsidRDefault="009A4D21" w:rsidP="009A4D21">
      <w:pPr>
        <w:spacing w:line="240" w:lineRule="auto"/>
      </w:pPr>
    </w:p>
    <w:p w14:paraId="2DC93607" w14:textId="3A190048" w:rsidR="008C0AD2" w:rsidRDefault="00B34B5C" w:rsidP="009A4D21">
      <w:pPr>
        <w:spacing w:line="240" w:lineRule="auto"/>
        <w:rPr>
          <w:i/>
          <w:iCs/>
          <w:color w:val="FF0000"/>
        </w:rPr>
      </w:pPr>
      <w:r>
        <w:t>Asumisvalmennuksen</w:t>
      </w:r>
      <w:r w:rsidR="00A424F7">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9A4D21">
            <w:pPr>
              <w:rPr>
                <w:b/>
                <w:bCs/>
              </w:rPr>
            </w:pPr>
            <w:r w:rsidRPr="00CA090A">
              <w:rPr>
                <w:b/>
                <w:bCs/>
              </w:rPr>
              <w:t>Tunnistettu riski</w:t>
            </w:r>
          </w:p>
        </w:tc>
        <w:tc>
          <w:tcPr>
            <w:tcW w:w="3209" w:type="dxa"/>
            <w:shd w:val="clear" w:color="auto" w:fill="FFFF99"/>
          </w:tcPr>
          <w:p w14:paraId="26F7F2DA" w14:textId="4FDB3F49" w:rsidR="00CA090A" w:rsidRPr="00CA090A" w:rsidRDefault="00CA090A" w:rsidP="009A4D21">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9A4D21">
            <w:pPr>
              <w:rPr>
                <w:b/>
                <w:bCs/>
              </w:rPr>
            </w:pPr>
            <w:r w:rsidRPr="00CA090A">
              <w:rPr>
                <w:b/>
                <w:bCs/>
              </w:rPr>
              <w:t>Vastuuhenkilö</w:t>
            </w:r>
          </w:p>
        </w:tc>
      </w:tr>
      <w:tr w:rsidR="00CA090A" w14:paraId="7CB06D22" w14:textId="77777777" w:rsidTr="00CA090A">
        <w:tc>
          <w:tcPr>
            <w:tcW w:w="3209" w:type="dxa"/>
          </w:tcPr>
          <w:p w14:paraId="7DE21A3B" w14:textId="30323229" w:rsidR="00CA090A" w:rsidRDefault="004E250A" w:rsidP="009A4D21">
            <w:r>
              <w:t>Energiahuollon häiriö</w:t>
            </w:r>
          </w:p>
        </w:tc>
        <w:tc>
          <w:tcPr>
            <w:tcW w:w="3209" w:type="dxa"/>
          </w:tcPr>
          <w:p w14:paraId="66155194" w14:textId="0D1DEAB8" w:rsidR="00CA090A" w:rsidRDefault="009410F0" w:rsidP="009A4D21">
            <w:r>
              <w:t>Toimistolta löytyy</w:t>
            </w:r>
            <w:r w:rsidR="00630094">
              <w:t xml:space="preserve"> tarvittaessa</w:t>
            </w:r>
            <w:r>
              <w:t xml:space="preserve"> taskulamppuja, </w:t>
            </w:r>
            <w:r w:rsidR="00630094">
              <w:t>pattereita ja varavirtalähde.</w:t>
            </w:r>
            <w:r w:rsidR="00013519">
              <w:t xml:space="preserve"> Seurataan alueen viranomaistiedotteita ja toimitaan </w:t>
            </w:r>
            <w:r w:rsidR="008445E6">
              <w:t>annettujen ohjeistusten mukaisesti.</w:t>
            </w:r>
          </w:p>
        </w:tc>
        <w:tc>
          <w:tcPr>
            <w:tcW w:w="3210" w:type="dxa"/>
          </w:tcPr>
          <w:p w14:paraId="5AE77640" w14:textId="7E8F82A5" w:rsidR="00CA090A" w:rsidRDefault="00013519" w:rsidP="009A4D21">
            <w:r>
              <w:t>Tiimivastaava</w:t>
            </w:r>
          </w:p>
        </w:tc>
      </w:tr>
      <w:tr w:rsidR="00CA090A" w14:paraId="42AEE655" w14:textId="77777777" w:rsidTr="00CA090A">
        <w:tc>
          <w:tcPr>
            <w:tcW w:w="3209" w:type="dxa"/>
          </w:tcPr>
          <w:p w14:paraId="1757A32C" w14:textId="1A87CC81" w:rsidR="00CA090A" w:rsidRDefault="004E250A" w:rsidP="009A4D21">
            <w:r>
              <w:t>Vesihuollon häiriö</w:t>
            </w:r>
          </w:p>
        </w:tc>
        <w:tc>
          <w:tcPr>
            <w:tcW w:w="3209" w:type="dxa"/>
          </w:tcPr>
          <w:p w14:paraId="181B7F2B" w14:textId="357636BF" w:rsidR="00CA090A" w:rsidRDefault="00B71BE7" w:rsidP="009A4D21">
            <w:r>
              <w:t xml:space="preserve">Asiakkaita ohjeistetaan kotivarasta sekä toimistolta löytyy </w:t>
            </w:r>
            <w:r w:rsidR="009410F0">
              <w:t>varusteita veden talteenottoon.</w:t>
            </w:r>
            <w:r w:rsidR="008445E6">
              <w:t xml:space="preserve"> Seurataan alueen viranomaistiedotteita ja toimitaan annettujen ohjeistusten mukaisesti.</w:t>
            </w:r>
          </w:p>
        </w:tc>
        <w:tc>
          <w:tcPr>
            <w:tcW w:w="3210" w:type="dxa"/>
          </w:tcPr>
          <w:p w14:paraId="71EA403A" w14:textId="43B862E0" w:rsidR="00CA090A" w:rsidRDefault="008445E6" w:rsidP="009A4D21">
            <w:r>
              <w:t>Koko henkilökunta</w:t>
            </w:r>
          </w:p>
        </w:tc>
      </w:tr>
      <w:tr w:rsidR="00CA090A" w14:paraId="0B8BEF2E" w14:textId="77777777" w:rsidTr="00CA090A">
        <w:tc>
          <w:tcPr>
            <w:tcW w:w="3209" w:type="dxa"/>
          </w:tcPr>
          <w:p w14:paraId="4AC72F0F" w14:textId="6D1C8974" w:rsidR="00CA090A" w:rsidRDefault="004E250A" w:rsidP="009A4D21">
            <w:r>
              <w:t>Lääke</w:t>
            </w:r>
            <w:r w:rsidR="00570233">
              <w:t>toimitusten häiriöt</w:t>
            </w:r>
          </w:p>
        </w:tc>
        <w:tc>
          <w:tcPr>
            <w:tcW w:w="3209" w:type="dxa"/>
          </w:tcPr>
          <w:p w14:paraId="566526AB" w14:textId="35EFB76B" w:rsidR="00CA090A" w:rsidRDefault="00016EA1" w:rsidP="009A4D21">
            <w:r>
              <w:t xml:space="preserve">Asiakkaita ohjataan hakemaan </w:t>
            </w:r>
            <w:r w:rsidR="00435872">
              <w:t xml:space="preserve">lisää lääkkeitä ajoissa ennen lääkkeiden loppumista sekä heitä ohjataan uusimaan </w:t>
            </w:r>
            <w:r>
              <w:t xml:space="preserve">reseptit </w:t>
            </w:r>
            <w:r w:rsidR="00435872">
              <w:t>aj</w:t>
            </w:r>
            <w:r w:rsidR="007F3F74">
              <w:t xml:space="preserve">oissa. </w:t>
            </w:r>
          </w:p>
        </w:tc>
        <w:tc>
          <w:tcPr>
            <w:tcW w:w="3210" w:type="dxa"/>
          </w:tcPr>
          <w:p w14:paraId="431B1146" w14:textId="77777777" w:rsidR="00CA090A" w:rsidRDefault="00887757" w:rsidP="009A4D21">
            <w:r>
              <w:t>Koko henkilökunta</w:t>
            </w:r>
          </w:p>
          <w:p w14:paraId="01894E42" w14:textId="016D3759" w:rsidR="00887757" w:rsidRDefault="00887757" w:rsidP="009A4D21">
            <w:r>
              <w:t>Tarvittaessa ohjeistusta ja tukea yksikön vastuusairaanhoitajalta.</w:t>
            </w:r>
          </w:p>
        </w:tc>
      </w:tr>
      <w:tr w:rsidR="00CA090A" w14:paraId="5A46AE1A" w14:textId="77777777" w:rsidTr="00CA090A">
        <w:tc>
          <w:tcPr>
            <w:tcW w:w="3209" w:type="dxa"/>
          </w:tcPr>
          <w:p w14:paraId="126369D8" w14:textId="477728D9" w:rsidR="00CA090A" w:rsidRDefault="00570233" w:rsidP="009A4D21">
            <w:r>
              <w:t>Tartuntataudit</w:t>
            </w:r>
          </w:p>
        </w:tc>
        <w:tc>
          <w:tcPr>
            <w:tcW w:w="3209" w:type="dxa"/>
          </w:tcPr>
          <w:p w14:paraId="0AE02FF1" w14:textId="6008389D" w:rsidR="00941512" w:rsidRDefault="00F56110" w:rsidP="009A4D21">
            <w:r>
              <w:t>Työterveys neuvoo ja tarjoaa tarvittavat rokotteet. Työ</w:t>
            </w:r>
            <w:r w:rsidR="0013294C">
              <w:t xml:space="preserve">ntekijät noudattavat hygieniaohjeistuksia. </w:t>
            </w:r>
            <w:r w:rsidR="005115D3">
              <w:t xml:space="preserve">Hyvinvointialueen infektio- ja tartuntatautitiedotteiden </w:t>
            </w:r>
            <w:r w:rsidR="00C379C0">
              <w:t>seuraaminen</w:t>
            </w:r>
            <w:r w:rsidR="0069053A">
              <w:t xml:space="preserve"> ja niiden noudattaminen.</w:t>
            </w:r>
          </w:p>
        </w:tc>
        <w:tc>
          <w:tcPr>
            <w:tcW w:w="3210" w:type="dxa"/>
          </w:tcPr>
          <w:p w14:paraId="2BDD3A02" w14:textId="77777777" w:rsidR="00CA090A" w:rsidRDefault="0059557C" w:rsidP="009A4D21">
            <w:r>
              <w:t>Työterveys</w:t>
            </w:r>
          </w:p>
          <w:p w14:paraId="559BEFAD" w14:textId="0FC6DF1C" w:rsidR="0059557C" w:rsidRDefault="0059557C" w:rsidP="009A4D21">
            <w:r>
              <w:t>Esihenkilö</w:t>
            </w:r>
          </w:p>
        </w:tc>
      </w:tr>
      <w:tr w:rsidR="00CA090A" w14:paraId="165CAF57" w14:textId="77777777" w:rsidTr="00CA090A">
        <w:tc>
          <w:tcPr>
            <w:tcW w:w="3209" w:type="dxa"/>
          </w:tcPr>
          <w:p w14:paraId="64921354" w14:textId="687A5C5B" w:rsidR="00CA090A" w:rsidRDefault="00570233" w:rsidP="009A4D21">
            <w:r>
              <w:t>Tieto- ja viestintäverkkojen häiriöt</w:t>
            </w:r>
          </w:p>
        </w:tc>
        <w:tc>
          <w:tcPr>
            <w:tcW w:w="3209" w:type="dxa"/>
          </w:tcPr>
          <w:p w14:paraId="52FC6F55" w14:textId="0039EF25" w:rsidR="00CA090A" w:rsidRDefault="006264B2" w:rsidP="009A4D21">
            <w:r>
              <w:t xml:space="preserve">Työssä käytetään ainoastaan </w:t>
            </w:r>
            <w:r w:rsidR="002C7E96">
              <w:t xml:space="preserve">Hoivatien suojattua verkkoa ja laitteita. Asiakastietoja tallennetaan ainoastaan </w:t>
            </w:r>
            <w:r w:rsidR="0059557C">
              <w:t>Hoivatien asiakastietojärjestelmään</w:t>
            </w:r>
            <w:r w:rsidR="002C7E96">
              <w:t xml:space="preserve">. </w:t>
            </w:r>
            <w:r w:rsidR="009E7325">
              <w:t xml:space="preserve">Työntekijät suorittavat Hoivatien oppimisympäristössä tietosuojakoulutuksen säännöllisesti. </w:t>
            </w:r>
          </w:p>
        </w:tc>
        <w:tc>
          <w:tcPr>
            <w:tcW w:w="3210" w:type="dxa"/>
          </w:tcPr>
          <w:p w14:paraId="61C81AB9" w14:textId="77777777" w:rsidR="00CA090A" w:rsidRDefault="0059557C" w:rsidP="009A4D21">
            <w:r>
              <w:t>Hoivatien tietohallinto</w:t>
            </w:r>
          </w:p>
          <w:p w14:paraId="3947E659" w14:textId="6FCD90CC" w:rsidR="0059557C" w:rsidRDefault="0059557C" w:rsidP="009A4D21">
            <w:r>
              <w:t>Esihenkilö</w:t>
            </w:r>
          </w:p>
        </w:tc>
      </w:tr>
      <w:tr w:rsidR="00CA090A" w14:paraId="411AB057" w14:textId="77777777" w:rsidTr="00CA090A">
        <w:tc>
          <w:tcPr>
            <w:tcW w:w="3209" w:type="dxa"/>
          </w:tcPr>
          <w:p w14:paraId="54E07B79" w14:textId="755E1602" w:rsidR="00CA090A" w:rsidRDefault="00751342" w:rsidP="009A4D21">
            <w:r>
              <w:t xml:space="preserve">Henkilökunnan sairastapaukset </w:t>
            </w:r>
          </w:p>
        </w:tc>
        <w:tc>
          <w:tcPr>
            <w:tcW w:w="3209" w:type="dxa"/>
          </w:tcPr>
          <w:p w14:paraId="2F0985B1" w14:textId="77777777" w:rsidR="00583D02" w:rsidRPr="00583D02" w:rsidRDefault="00583D02" w:rsidP="009A4D21">
            <w:r w:rsidRPr="00583D02">
              <w:t>Sijaistussuunnitelma, etäpalvelumahdollisuudet,</w:t>
            </w:r>
          </w:p>
          <w:p w14:paraId="42EDC552" w14:textId="1B5A9A70" w:rsidR="00CA090A" w:rsidRDefault="00583D02" w:rsidP="009A4D21">
            <w:r w:rsidRPr="00583D02">
              <w:t>priorisointi</w:t>
            </w:r>
          </w:p>
        </w:tc>
        <w:tc>
          <w:tcPr>
            <w:tcW w:w="3210" w:type="dxa"/>
          </w:tcPr>
          <w:p w14:paraId="36B7B800" w14:textId="20E96287" w:rsidR="00CA090A" w:rsidRDefault="00583D02" w:rsidP="009A4D21">
            <w:r>
              <w:t>Palveluesihenkilö</w:t>
            </w:r>
          </w:p>
        </w:tc>
      </w:tr>
    </w:tbl>
    <w:p w14:paraId="5A0CFBC5" w14:textId="6B489A94" w:rsidR="008C0AD2" w:rsidRPr="00324B8E" w:rsidRDefault="008C0AD2" w:rsidP="00324B8E">
      <w:pPr>
        <w:pStyle w:val="Otsikko2"/>
      </w:pPr>
      <w:bookmarkStart w:id="52" w:name="_Toc1864136885"/>
      <w:bookmarkStart w:id="53" w:name="_Toc175740438"/>
      <w:bookmarkStart w:id="54" w:name="_Toc175741901"/>
      <w:bookmarkStart w:id="55" w:name="_Toc175741958"/>
      <w:bookmarkStart w:id="56" w:name="_Toc188357436"/>
      <w:bookmarkStart w:id="57" w:name="_Toc229123718"/>
      <w:r w:rsidRPr="00324B8E">
        <w:lastRenderedPageBreak/>
        <w:t>Palvelujen turvallisuuden ja laadun varmistaminen</w:t>
      </w:r>
      <w:bookmarkEnd w:id="52"/>
      <w:bookmarkEnd w:id="53"/>
      <w:bookmarkEnd w:id="54"/>
      <w:bookmarkEnd w:id="55"/>
      <w:bookmarkEnd w:id="56"/>
      <w:bookmarkEnd w:id="57"/>
    </w:p>
    <w:p w14:paraId="1F4D6219" w14:textId="521A8665" w:rsidR="00583D02" w:rsidRPr="00324B8E" w:rsidRDefault="008C0AD2" w:rsidP="00324B8E">
      <w:pPr>
        <w:pStyle w:val="Otsikko3"/>
      </w:pPr>
      <w:bookmarkStart w:id="58" w:name="_Toc175741959"/>
      <w:bookmarkStart w:id="59" w:name="_Toc229123719"/>
      <w:r w:rsidRPr="00324B8E">
        <w:t>Palvelu</w:t>
      </w:r>
      <w:r w:rsidR="00CF52EE" w:rsidRPr="00324B8E">
        <w:t>j</w:t>
      </w:r>
      <w:r w:rsidRPr="00324B8E">
        <w:t>en laadulliset edellytykset</w:t>
      </w:r>
      <w:bookmarkEnd w:id="58"/>
      <w:bookmarkEnd w:id="59"/>
    </w:p>
    <w:p w14:paraId="47B52DAE" w14:textId="073E787E" w:rsidR="00583D02" w:rsidRDefault="00583D02" w:rsidP="009A4D21">
      <w:pPr>
        <w:spacing w:line="240" w:lineRule="auto"/>
      </w:pPr>
      <w:r w:rsidRPr="00583D02">
        <w:t xml:space="preserve">Hoivatien laatuvaatimukset perustuvat asiakaslähtöiseen, vaikuttavaan ja turvalliseen palveluun. </w:t>
      </w:r>
      <w:r w:rsidR="00B34B5C">
        <w:t>Asumisvalmennuksessa</w:t>
      </w:r>
      <w:r w:rsidRPr="00583D02">
        <w:t xml:space="preserve"> on käytössä ISO 9001 ja ISO 14001 -laatustandardit, joiden viimeisin ulkoinen laaduntunnustus on saatu 3.9.2024. </w:t>
      </w:r>
      <w:r w:rsidRPr="00AA3853">
        <w:t xml:space="preserve">Standardien mukaisesti yksikössä tehdään säännöllistä omavalvonnan itsearviointia, jonka viimeisin päivitys on tehty </w:t>
      </w:r>
      <w:r w:rsidR="00E97262" w:rsidRPr="00AA3853">
        <w:t>22.4.2026.</w:t>
      </w:r>
      <w:r w:rsidRPr="00583D02">
        <w:t xml:space="preserve"> </w:t>
      </w:r>
    </w:p>
    <w:p w14:paraId="385D5827" w14:textId="77777777" w:rsidR="00583D02" w:rsidRPr="00583D02" w:rsidRDefault="00583D02" w:rsidP="009A4D21">
      <w:pPr>
        <w:spacing w:line="240" w:lineRule="auto"/>
      </w:pPr>
    </w:p>
    <w:p w14:paraId="684D7621" w14:textId="51A2FD5C" w:rsidR="00583D02" w:rsidRPr="00583D02" w:rsidRDefault="00617EB7" w:rsidP="009A4D21">
      <w:pPr>
        <w:spacing w:line="240" w:lineRule="auto"/>
      </w:pPr>
      <w:r>
        <w:t>Asumisvalmennuksen</w:t>
      </w:r>
      <w:r w:rsidR="00583D02" w:rsidRPr="00583D02">
        <w:t xml:space="preserve"> laadun seuranta toteutetaan monipuolisten mittareiden avulla:</w:t>
      </w:r>
    </w:p>
    <w:p w14:paraId="7EB9B596" w14:textId="77777777" w:rsidR="00583D02" w:rsidRPr="00583D02" w:rsidRDefault="00583D02" w:rsidP="00324B8E">
      <w:pPr>
        <w:numPr>
          <w:ilvl w:val="0"/>
          <w:numId w:val="5"/>
        </w:numPr>
        <w:spacing w:line="240" w:lineRule="auto"/>
      </w:pPr>
      <w:r w:rsidRPr="00583D02">
        <w:t>3x10D ja FIT-mittaaminen ja tiedon hyödyntäminen asiakastyössä</w:t>
      </w:r>
    </w:p>
    <w:p w14:paraId="35784762" w14:textId="77777777" w:rsidR="00583D02" w:rsidRPr="00583D02" w:rsidRDefault="00583D02" w:rsidP="00324B8E">
      <w:pPr>
        <w:numPr>
          <w:ilvl w:val="0"/>
          <w:numId w:val="5"/>
        </w:numPr>
        <w:spacing w:line="240" w:lineRule="auto"/>
      </w:pPr>
      <w:r w:rsidRPr="00583D02">
        <w:t>Asiakaspalautekysely (2 kertaa vuodessa)</w:t>
      </w:r>
    </w:p>
    <w:p w14:paraId="6257593C" w14:textId="77777777" w:rsidR="00583D02" w:rsidRPr="00583D02" w:rsidRDefault="00583D02" w:rsidP="00324B8E">
      <w:pPr>
        <w:numPr>
          <w:ilvl w:val="0"/>
          <w:numId w:val="5"/>
        </w:numPr>
        <w:spacing w:line="240" w:lineRule="auto"/>
      </w:pPr>
      <w:r w:rsidRPr="00583D02">
        <w:t>Työhyvinvointia mittaava henkilöstökysely (</w:t>
      </w:r>
      <w:proofErr w:type="spellStart"/>
      <w:r w:rsidRPr="00583D02">
        <w:t>Pulse</w:t>
      </w:r>
      <w:proofErr w:type="spellEnd"/>
      <w:r w:rsidRPr="00583D02">
        <w:t>-kysely)</w:t>
      </w:r>
    </w:p>
    <w:p w14:paraId="4C073C72" w14:textId="77777777" w:rsidR="00583D02" w:rsidRDefault="00583D02" w:rsidP="00324B8E">
      <w:pPr>
        <w:numPr>
          <w:ilvl w:val="0"/>
          <w:numId w:val="5"/>
        </w:numPr>
        <w:spacing w:line="240" w:lineRule="auto"/>
      </w:pPr>
      <w:r w:rsidRPr="00583D02">
        <w:t>Omavalvontasuunnitelman toteutumisen seuranta vuosikellon mukaisesti</w:t>
      </w:r>
    </w:p>
    <w:p w14:paraId="30B032D8" w14:textId="77777777" w:rsidR="00583D02" w:rsidRPr="00583D02" w:rsidRDefault="00583D02" w:rsidP="009A4D21">
      <w:pPr>
        <w:spacing w:line="240" w:lineRule="auto"/>
        <w:ind w:left="720"/>
      </w:pPr>
    </w:p>
    <w:p w14:paraId="4CA6BF99" w14:textId="77777777" w:rsidR="00583D02" w:rsidRPr="00583D02" w:rsidRDefault="00583D02" w:rsidP="009A4D21">
      <w:pPr>
        <w:spacing w:line="240" w:lineRule="auto"/>
      </w:pPr>
      <w:r w:rsidRPr="00583D02">
        <w:t>Laadunhallinnan keinoina käytetään:</w:t>
      </w:r>
    </w:p>
    <w:p w14:paraId="341136C9" w14:textId="77777777" w:rsidR="00583D02" w:rsidRPr="00583D02" w:rsidRDefault="00583D02" w:rsidP="00324B8E">
      <w:pPr>
        <w:numPr>
          <w:ilvl w:val="0"/>
          <w:numId w:val="5"/>
        </w:numPr>
        <w:spacing w:line="240" w:lineRule="auto"/>
      </w:pPr>
      <w:r w:rsidRPr="00583D02">
        <w:t>Henkilöstön jatkuva täydennyskoulutus suunnitelman mukaan</w:t>
      </w:r>
    </w:p>
    <w:p w14:paraId="136F8D92" w14:textId="77777777" w:rsidR="00583D02" w:rsidRPr="00583D02" w:rsidRDefault="00583D02" w:rsidP="00324B8E">
      <w:pPr>
        <w:numPr>
          <w:ilvl w:val="0"/>
          <w:numId w:val="5"/>
        </w:numPr>
        <w:spacing w:line="240" w:lineRule="auto"/>
      </w:pPr>
      <w:r w:rsidRPr="00583D02">
        <w:t>Systemaattinen ja strukturoitu Hoivatien perehdytysprosessi</w:t>
      </w:r>
    </w:p>
    <w:p w14:paraId="3996D7A1" w14:textId="77777777" w:rsidR="00583D02" w:rsidRPr="00583D02" w:rsidRDefault="00583D02" w:rsidP="00324B8E">
      <w:pPr>
        <w:numPr>
          <w:ilvl w:val="0"/>
          <w:numId w:val="5"/>
        </w:numPr>
        <w:spacing w:line="240" w:lineRule="auto"/>
      </w:pPr>
      <w:r w:rsidRPr="00583D02">
        <w:t>ISO 9001-laatustandardin ja ISO 14001 ympäristöstandardin mukaiset ulkoiset auditoinnit</w:t>
      </w:r>
    </w:p>
    <w:p w14:paraId="6ADB212A" w14:textId="77777777" w:rsidR="00583D02" w:rsidRPr="00583D02" w:rsidRDefault="00583D02" w:rsidP="00324B8E">
      <w:pPr>
        <w:numPr>
          <w:ilvl w:val="0"/>
          <w:numId w:val="5"/>
        </w:numPr>
        <w:spacing w:line="240" w:lineRule="auto"/>
      </w:pPr>
      <w:r w:rsidRPr="00583D02">
        <w:t>Vaatimuksenmukaisen palvelun varmistamiseksi toteutettavat omavalvontapäivät</w:t>
      </w:r>
    </w:p>
    <w:p w14:paraId="739434C0" w14:textId="77777777" w:rsidR="00583D02" w:rsidRPr="00583D02" w:rsidRDefault="00583D02" w:rsidP="00324B8E">
      <w:pPr>
        <w:numPr>
          <w:ilvl w:val="0"/>
          <w:numId w:val="5"/>
        </w:numPr>
        <w:spacing w:line="240" w:lineRule="auto"/>
      </w:pPr>
      <w:r w:rsidRPr="00583D02">
        <w:t>Kvartaaleittain toteutettava omavalvontakysely-itsearviointi</w:t>
      </w:r>
    </w:p>
    <w:p w14:paraId="17B8AA8E" w14:textId="77777777" w:rsidR="00583D02" w:rsidRPr="00583D02" w:rsidRDefault="00583D02" w:rsidP="00324B8E">
      <w:pPr>
        <w:numPr>
          <w:ilvl w:val="0"/>
          <w:numId w:val="5"/>
        </w:numPr>
        <w:spacing w:line="240" w:lineRule="auto"/>
      </w:pPr>
      <w:r w:rsidRPr="00583D02">
        <w:t>Jatkuvan parantamisen ajatukseen perustuva Hoivatien poikkeamaprosessi</w:t>
      </w:r>
    </w:p>
    <w:p w14:paraId="0C070F12" w14:textId="77777777" w:rsidR="00583D02" w:rsidRDefault="00583D02" w:rsidP="009A4D21">
      <w:pPr>
        <w:spacing w:line="240" w:lineRule="auto"/>
      </w:pPr>
    </w:p>
    <w:p w14:paraId="73A2E1A9" w14:textId="6E28A3EC" w:rsidR="00583D02" w:rsidRDefault="00AB6534" w:rsidP="009A4D21">
      <w:pPr>
        <w:spacing w:line="240" w:lineRule="auto"/>
      </w:pPr>
      <w:r>
        <w:t>Asumisvalmennuksen</w:t>
      </w:r>
      <w:r w:rsidR="00583D02" w:rsidRPr="00583D02">
        <w:t xml:space="preserve"> toimintojen riskienhallinnasta vastaa palveluesi</w:t>
      </w:r>
      <w:r w:rsidR="003715B1">
        <w:t>henkilö</w:t>
      </w:r>
      <w:r w:rsidR="00863DE2">
        <w:t xml:space="preserve"> Noora Kettunen</w:t>
      </w:r>
      <w:r w:rsidR="00583D02" w:rsidRPr="00583D02">
        <w:t>. Riskienhallinta on organisoitu siten, että riskit kartoitetaan aihealuetta koskevissa suunnitelmissa, joissa myös määritellään ennalta ehkäisevät toimenpiteet ja vastuut. Suunnitelmien toteutumista seurataan säännönmukaisesti osana arkea viikkotiimeissä. Palveluesi</w:t>
      </w:r>
      <w:r w:rsidR="003715B1">
        <w:t>henkilö</w:t>
      </w:r>
      <w:r w:rsidR="00583D02" w:rsidRPr="00583D02">
        <w:t xml:space="preserve"> päivittää suunnitelmat tarvittaessa ja vuosikellon mukaan. Henkilökunta osallistuu riskienhallintaan tunnistamalla arjessa mahdollisia riskejä ja raportoimalla niistä esimerkiksi poikkeamahavaintoina vastuuhenkilölle. </w:t>
      </w:r>
    </w:p>
    <w:p w14:paraId="04936403" w14:textId="77777777" w:rsidR="00583D02" w:rsidRPr="00583D02" w:rsidRDefault="00583D02" w:rsidP="009A4D21">
      <w:pPr>
        <w:spacing w:line="240" w:lineRule="auto"/>
      </w:pPr>
    </w:p>
    <w:p w14:paraId="4AB7F300" w14:textId="77777777" w:rsidR="00583D02" w:rsidRPr="00583D02" w:rsidRDefault="00583D02" w:rsidP="009A4D21">
      <w:pPr>
        <w:spacing w:line="240" w:lineRule="auto"/>
      </w:pPr>
      <w:r w:rsidRPr="00583D02">
        <w:t xml:space="preserve">Asiakasturvallisuus varmistetaan konkreettisesti: </w:t>
      </w:r>
    </w:p>
    <w:p w14:paraId="0DF22257" w14:textId="77777777" w:rsidR="00583D02" w:rsidRPr="00583D02" w:rsidRDefault="00583D02" w:rsidP="00324B8E">
      <w:pPr>
        <w:numPr>
          <w:ilvl w:val="0"/>
          <w:numId w:val="6"/>
        </w:numPr>
        <w:spacing w:line="240" w:lineRule="auto"/>
      </w:pPr>
      <w:r w:rsidRPr="00583D02">
        <w:t xml:space="preserve">Toimivalla poikkeamaprosessilla </w:t>
      </w:r>
    </w:p>
    <w:p w14:paraId="1D1C2731" w14:textId="77777777" w:rsidR="00583D02" w:rsidRPr="00583D02" w:rsidRDefault="00583D02" w:rsidP="00324B8E">
      <w:pPr>
        <w:numPr>
          <w:ilvl w:val="0"/>
          <w:numId w:val="6"/>
        </w:numPr>
        <w:spacing w:line="240" w:lineRule="auto"/>
      </w:pPr>
      <w:r w:rsidRPr="00583D02">
        <w:t xml:space="preserve">Suunnitelmallisella omaohjaajatyöskentelyllä </w:t>
      </w:r>
    </w:p>
    <w:p w14:paraId="5C18567F" w14:textId="77777777" w:rsidR="00583D02" w:rsidRPr="00583D02" w:rsidRDefault="00583D02" w:rsidP="00324B8E">
      <w:pPr>
        <w:numPr>
          <w:ilvl w:val="0"/>
          <w:numId w:val="6"/>
        </w:numPr>
        <w:spacing w:line="240" w:lineRule="auto"/>
      </w:pPr>
      <w:r w:rsidRPr="00583D02">
        <w:t xml:space="preserve">Suunnitelmien ajantasaisuuden varmistamisella </w:t>
      </w:r>
    </w:p>
    <w:p w14:paraId="2CBB1BDB" w14:textId="77777777" w:rsidR="00583D02" w:rsidRPr="00583D02" w:rsidRDefault="00583D02" w:rsidP="00324B8E">
      <w:pPr>
        <w:numPr>
          <w:ilvl w:val="0"/>
          <w:numId w:val="6"/>
        </w:numPr>
        <w:spacing w:line="240" w:lineRule="auto"/>
      </w:pPr>
      <w:r w:rsidRPr="00583D02">
        <w:t xml:space="preserve">Säännöllisillä turvallisuuskävelyillä </w:t>
      </w:r>
    </w:p>
    <w:p w14:paraId="2128729B" w14:textId="77777777" w:rsidR="00583D02" w:rsidRDefault="00583D02" w:rsidP="009A4D21">
      <w:pPr>
        <w:spacing w:line="240" w:lineRule="auto"/>
      </w:pPr>
    </w:p>
    <w:p w14:paraId="7467EE47" w14:textId="77777777" w:rsidR="00C55D73" w:rsidRPr="001C27D0" w:rsidRDefault="00C55D73" w:rsidP="009A4D21">
      <w:pPr>
        <w:spacing w:before="240" w:after="240" w:line="240" w:lineRule="auto"/>
        <w:rPr>
          <w:rFonts w:eastAsia="Times New Roman" w:cs="Arial"/>
          <w:lang w:eastAsia="fi-FI"/>
        </w:rPr>
      </w:pPr>
      <w:r w:rsidRPr="001C27D0">
        <w:rPr>
          <w:rFonts w:eastAsia="Times New Roman" w:cs="Arial"/>
          <w:lang w:eastAsia="fi-FI"/>
        </w:rPr>
        <w:t xml:space="preserve">Asiakas- ja potilasturvallisuutta vaarantavien riskien tunnistaminen on omavalvontasuunnitelman ja omavalvonnan toimeenpanon lähtökohta. Ilman riskien tunnistamista ei riskejä voi ennaltaehkäistä </w:t>
      </w:r>
      <w:r w:rsidRPr="001C27D0">
        <w:rPr>
          <w:rFonts w:eastAsia="Times New Roman" w:cs="Arial"/>
          <w:lang w:eastAsia="fi-FI"/>
        </w:rPr>
        <w:lastRenderedPageBreak/>
        <w:t xml:space="preserve">eikä toteutuneisiin epäkohtiin voida puuttua suunnitelmallisesti. Omavalvonta perustuu riskienhallintaan, jossa palveluun liittyviä riskejä ja mahdollisia epäkohtien uhkia tulee arvioida monipuolisesti asiakkaan saaman palvelun näkökulmasta. </w:t>
      </w:r>
    </w:p>
    <w:p w14:paraId="665C0CE7" w14:textId="06EF9AD8" w:rsidR="00C55D73" w:rsidRDefault="004B0CDA" w:rsidP="009A4D21">
      <w:pPr>
        <w:spacing w:before="240" w:after="240" w:line="240" w:lineRule="auto"/>
        <w:rPr>
          <w:rFonts w:eastAsia="Times New Roman" w:cs="Arial"/>
          <w:lang w:eastAsia="fi-FI"/>
        </w:rPr>
      </w:pPr>
      <w:r>
        <w:rPr>
          <w:rFonts w:eastAsia="Times New Roman" w:cs="Arial"/>
          <w:lang w:eastAsia="fi-FI"/>
        </w:rPr>
        <w:t>Asumisvalmennuksessa</w:t>
      </w:r>
      <w:r w:rsidR="00C55D73" w:rsidRPr="001C27D0">
        <w:rPr>
          <w:rFonts w:eastAsia="Times New Roman" w:cs="Arial"/>
          <w:lang w:eastAsia="fi-FI"/>
        </w:rPr>
        <w:t xml:space="preserve"> pyritään tunnistamaan ne kriittiset tekijät ja työvaiheet, joista saattaisi aiheutua vaaraa joko asiakkaalle tai työntekijöille. Lisäksi laatua ja asiakasturvallisuutta parannetaan tunnistamalla jo ennalta ne kriittiset työvaiheet, joissa toiminnalle asetettujen vaatimusten ja tavoitteiden toteutuminen on vaarassa.</w:t>
      </w:r>
      <w:r w:rsidR="00C55D73">
        <w:rPr>
          <w:rFonts w:eastAsia="Times New Roman" w:cs="Arial"/>
          <w:lang w:eastAsia="fi-FI"/>
        </w:rPr>
        <w:t xml:space="preserve"> </w:t>
      </w:r>
      <w:r>
        <w:rPr>
          <w:rFonts w:eastAsia="Times New Roman" w:cs="Arial"/>
          <w:lang w:eastAsia="fi-FI"/>
        </w:rPr>
        <w:t>Asumisvalmennuksen</w:t>
      </w:r>
      <w:r w:rsidR="00C55D73" w:rsidRPr="001C27D0">
        <w:rPr>
          <w:rFonts w:eastAsia="Times New Roman" w:cs="Arial"/>
          <w:lang w:eastAsia="fi-FI"/>
        </w:rPr>
        <w:t xml:space="preserve"> työntekijät perehdytetään Hoivatien turvallisuusohjeisiin, työturvallisuussuunnitelmaan, tietosuoja- ja tietoturvaohjeistuksiin sekä yksintyöskentelevien turvallisuusohjeisiin työskentelyn alkaessa. Viikoittaisissa palavereissa käydään läpi turvallisuuteen liittyviä tekijöitä ja poikkeamia sekä uhka- ja vaaratilanteet. Poikkeama-, vaara- ja uhkatilanne ilmoitusten myötä pyritään muuttamaan ja kehittämään käytänteitä ja toimintatapoja.</w:t>
      </w:r>
    </w:p>
    <w:p w14:paraId="476B5F95" w14:textId="16A7F5ED" w:rsidR="00C55D73" w:rsidRPr="00583D02" w:rsidRDefault="00C55D73" w:rsidP="009A4D21">
      <w:pPr>
        <w:spacing w:line="240" w:lineRule="auto"/>
        <w:rPr>
          <w:lang w:eastAsia="fi-FI"/>
        </w:rPr>
      </w:pPr>
      <w:r w:rsidRPr="008632EF">
        <w:rPr>
          <w:lang w:eastAsia="fi-FI"/>
        </w:rPr>
        <w:t xml:space="preserve">Yksikössä toimitaan Hoivatielle laaditun poikkeamaprosessin mukaisesti, jossa työntekijöiden tärkeä tehtävä on tuoda esiin IMS-toimintajärjestelmän kautta arjessa havaitsemansa laatupoikkeamat, epäkohdat ja riskit. </w:t>
      </w:r>
      <w:r>
        <w:rPr>
          <w:lang w:eastAsia="fi-FI"/>
        </w:rPr>
        <w:t xml:space="preserve">Hoivatiellä poikkeamat on jaettu viiteen eri kategoriaan; arkityö ja toimintatavat, tietoturva, turvallisuus (tarkastellaan sekä asiakkaille, että työntekijöille tapahtuvia turvallisuusuhkia tai toteutuneita tapahtumia), ympäristö ja lääkehoito. </w:t>
      </w:r>
      <w:r w:rsidRPr="008632EF">
        <w:rPr>
          <w:lang w:eastAsia="fi-FI"/>
        </w:rPr>
        <w:t xml:space="preserve">Yksikössä tiedostetaan, että vain havaittuihin riskeihin/poikkeamiin pystytään puuttumaan. </w:t>
      </w:r>
      <w:r>
        <w:rPr>
          <w:lang w:eastAsia="fi-FI"/>
        </w:rPr>
        <w:t xml:space="preserve">Palveluesihenkilö </w:t>
      </w:r>
      <w:r w:rsidRPr="008632EF">
        <w:rPr>
          <w:lang w:eastAsia="fi-FI"/>
        </w:rPr>
        <w:t xml:space="preserve">varmistaa, että jokainen työntekijä perehdytetään poikkeamaraportointiin ja että poikkeamat tulevat käsitellyksi asianmukaisesti. Asiakkaiden kohteluun liittyvä epäkohta tai epäkohdan uhka raportoidaan IMS-järjestelmässä olevan sähköisen lomakkeen avulla. </w:t>
      </w:r>
      <w:r>
        <w:rPr>
          <w:lang w:eastAsia="fi-FI"/>
        </w:rPr>
        <w:t>Palvelujohtaja ja palveluesihenkilö</w:t>
      </w:r>
      <w:r w:rsidRPr="008632EF">
        <w:rPr>
          <w:lang w:eastAsia="fi-FI"/>
        </w:rPr>
        <w:t xml:space="preserve"> vastaa</w:t>
      </w:r>
      <w:r>
        <w:rPr>
          <w:lang w:eastAsia="fi-FI"/>
        </w:rPr>
        <w:t>vat</w:t>
      </w:r>
      <w:r w:rsidRPr="008632EF">
        <w:rPr>
          <w:lang w:eastAsia="fi-FI"/>
        </w:rPr>
        <w:t xml:space="preserve"> </w:t>
      </w:r>
      <w:r>
        <w:rPr>
          <w:lang w:eastAsia="fi-FI"/>
        </w:rPr>
        <w:t>Valvontalain 29§ ja 30§</w:t>
      </w:r>
      <w:r w:rsidRPr="008632EF">
        <w:rPr>
          <w:lang w:eastAsia="fi-FI"/>
        </w:rPr>
        <w:t xml:space="preserve"> mukaisesta epäkohtaprosessin käsittelystä. Henkilökunta ohjeistetaan ilmoitusvelvollisuuteen liittyen.</w:t>
      </w:r>
      <w:r w:rsidR="00B05D55">
        <w:rPr>
          <w:lang w:eastAsia="fi-FI"/>
        </w:rPr>
        <w:t xml:space="preserve"> </w:t>
      </w:r>
      <w:r w:rsidRPr="008632EF">
        <w:rPr>
          <w:lang w:eastAsia="fi-FI"/>
        </w:rPr>
        <w:t xml:space="preserve">IMS-poikkeamaraportoinnin tulokset, toimitiloihin kohdistuvat viranomaistarkastukset, työterveyshuollon toteuttamat työpaikkaselvitykset sekä yksikössä toteutettavat turvakävelyt antavat tietoa toimintaympäristön mahdollisista riskeistä. Riskien tunnistamisen keinona toimii myös vuosittain käytävät kehityskeskustelut. Riskeistä saadaan tietoa työntekijöiden ohella myös asiakkailta ja heidän läheisiltään. Asiakaspalautekyselyt </w:t>
      </w:r>
      <w:r>
        <w:rPr>
          <w:lang w:eastAsia="fi-FI"/>
        </w:rPr>
        <w:t>käyttäjä</w:t>
      </w:r>
      <w:r w:rsidRPr="008632EF">
        <w:rPr>
          <w:lang w:eastAsia="fi-FI"/>
        </w:rPr>
        <w:t xml:space="preserve">asiakkaiden kuulemiseksi toteutetaan </w:t>
      </w:r>
      <w:r>
        <w:rPr>
          <w:lang w:eastAsia="fi-FI"/>
        </w:rPr>
        <w:t xml:space="preserve">kaksi kertaa </w:t>
      </w:r>
      <w:r w:rsidRPr="008632EF">
        <w:rPr>
          <w:lang w:eastAsia="fi-FI"/>
        </w:rPr>
        <w:t xml:space="preserve">vuodessa </w:t>
      </w:r>
      <w:r>
        <w:rPr>
          <w:lang w:eastAsia="fi-FI"/>
        </w:rPr>
        <w:t>syys-lokakuussa ja maalis-huhtikuun aikana</w:t>
      </w:r>
      <w:r w:rsidRPr="008632EF">
        <w:rPr>
          <w:lang w:eastAsia="fi-FI"/>
        </w:rPr>
        <w:t xml:space="preserve"> sekä aina asiakkuuden päättyessä.</w:t>
      </w:r>
      <w:r>
        <w:rPr>
          <w:lang w:eastAsia="fi-FI"/>
        </w:rPr>
        <w:t xml:space="preserve"> </w:t>
      </w:r>
      <w:r w:rsidRPr="004A52D4">
        <w:rPr>
          <w:lang w:eastAsia="fi-FI"/>
        </w:rPr>
        <w:t xml:space="preserve">Läheisiltä ja tilaajilta pyydämme palautetta kerran vuodessa syys-lokakuun aikana. </w:t>
      </w:r>
    </w:p>
    <w:p w14:paraId="396E871E" w14:textId="604258DF" w:rsidR="00B05D55" w:rsidRPr="00583D02" w:rsidRDefault="003715B1" w:rsidP="009A4D21">
      <w:pPr>
        <w:spacing w:line="240" w:lineRule="auto"/>
      </w:pPr>
      <w:r>
        <w:t>Pääkaupunkiseudun avopalveluissa</w:t>
      </w:r>
      <w:r w:rsidR="00583D02" w:rsidRPr="00583D02">
        <w:t xml:space="preserve"> on nimet</w:t>
      </w:r>
      <w:r>
        <w:t>yt</w:t>
      </w:r>
      <w:r w:rsidR="00583D02" w:rsidRPr="00583D02">
        <w:t xml:space="preserve"> turvallisuuskoordinaattorit, jotka osallistuvat </w:t>
      </w:r>
      <w:r w:rsidRPr="00583D02">
        <w:t>3–4</w:t>
      </w:r>
      <w:r w:rsidR="00583D02" w:rsidRPr="00583D02">
        <w:t xml:space="preserve"> kertaa vuodessa kokoontuvaan liiketoimintakohtaiseen turvallisuuskoordinaattoritiimin. Tiimi on yhteinen turvallisuuteen liittyvien asioiden kehittämisfoorumi ja paikka jakaa toimivia turvallisuuskäytäntöjä.</w:t>
      </w:r>
    </w:p>
    <w:p w14:paraId="348A3508" w14:textId="630D289F" w:rsidR="00B713DD" w:rsidRDefault="00B713DD" w:rsidP="009A4D21">
      <w:pPr>
        <w:spacing w:line="240" w:lineRule="auto"/>
        <w:rPr>
          <w:lang w:eastAsia="fi-FI"/>
        </w:rPr>
      </w:pPr>
      <w:r w:rsidRPr="00945F93">
        <w:rPr>
          <w:lang w:eastAsia="fi-FI"/>
        </w:rPr>
        <w:t xml:space="preserve">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3B8A1EBB" w14:textId="471CA0D1" w:rsidR="00AB6534" w:rsidRDefault="00C55D73" w:rsidP="009A4D21">
      <w:pPr>
        <w:spacing w:line="240" w:lineRule="auto"/>
      </w:pPr>
      <w:r w:rsidRPr="00583D02">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w:t>
      </w:r>
    </w:p>
    <w:p w14:paraId="61C0FDE6" w14:textId="77777777" w:rsidR="00AB6534" w:rsidRDefault="00AB6534" w:rsidP="009A4D21">
      <w:pPr>
        <w:spacing w:line="240" w:lineRule="auto"/>
      </w:pPr>
    </w:p>
    <w:p w14:paraId="4CFF17F8" w14:textId="77777777" w:rsidR="00BB4499" w:rsidRDefault="00BB4499" w:rsidP="009A4D21">
      <w:pPr>
        <w:spacing w:line="240" w:lineRule="auto"/>
      </w:pPr>
    </w:p>
    <w:p w14:paraId="5CBDE9B7" w14:textId="77777777" w:rsidR="00BB4499" w:rsidRDefault="00BB4499" w:rsidP="009A4D21">
      <w:pPr>
        <w:spacing w:line="240" w:lineRule="auto"/>
      </w:pPr>
    </w:p>
    <w:p w14:paraId="31E4F780" w14:textId="77777777" w:rsidR="009A4D21" w:rsidRDefault="009A4D21" w:rsidP="009A4D21">
      <w:pPr>
        <w:spacing w:line="240" w:lineRule="auto"/>
      </w:pPr>
    </w:p>
    <w:p w14:paraId="41F139F9" w14:textId="679CB4BE" w:rsidR="00B05D55" w:rsidRPr="00B05D55" w:rsidRDefault="00AB6534" w:rsidP="009A4D21">
      <w:pPr>
        <w:spacing w:line="240" w:lineRule="auto"/>
        <w:rPr>
          <w:i/>
          <w:iCs/>
        </w:rPr>
      </w:pPr>
      <w:r>
        <w:rPr>
          <w:rFonts w:eastAsia="Times New Roman" w:cs="Arial"/>
          <w:lang w:eastAsia="fi-FI"/>
        </w:rPr>
        <w:lastRenderedPageBreak/>
        <w:t xml:space="preserve">Asumisvalmennuksen </w:t>
      </w:r>
      <w:r w:rsidR="00B05D55" w:rsidRPr="00B05D55">
        <w:t>laatuvaatimukset ja laadunhallinnan toteuttamistavat</w:t>
      </w:r>
      <w:r>
        <w:t>:</w:t>
      </w:r>
      <w:r w:rsidR="00B05D55" w:rsidRPr="00B05D55">
        <w:t xml:space="preserve"> </w:t>
      </w:r>
    </w:p>
    <w:tbl>
      <w:tblPr>
        <w:tblW w:w="9694" w:type="dxa"/>
        <w:tblInd w:w="-5" w:type="dxa"/>
        <w:tblLook w:val="04A0" w:firstRow="1" w:lastRow="0" w:firstColumn="1" w:lastColumn="0" w:noHBand="0" w:noVBand="1"/>
      </w:tblPr>
      <w:tblGrid>
        <w:gridCol w:w="1757"/>
        <w:gridCol w:w="2540"/>
        <w:gridCol w:w="2772"/>
        <w:gridCol w:w="2625"/>
      </w:tblGrid>
      <w:tr w:rsidR="00B05D55" w:rsidRPr="00B05D55" w14:paraId="10ADA9E3"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5E49E3CA" w14:textId="77777777" w:rsidR="00B05D55" w:rsidRPr="00B05D55" w:rsidRDefault="00B05D55" w:rsidP="00B05D55">
            <w:pPr>
              <w:spacing w:line="360" w:lineRule="auto"/>
              <w:rPr>
                <w:b/>
                <w:bCs/>
              </w:rPr>
            </w:pPr>
            <w:bookmarkStart w:id="60" w:name="_Hlk195644985"/>
            <w:r w:rsidRPr="00B05D55">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53B4B085" w14:textId="77777777" w:rsidR="00B05D55" w:rsidRPr="00B05D55" w:rsidRDefault="00B05D55" w:rsidP="00B05D55">
            <w:pPr>
              <w:spacing w:line="360" w:lineRule="auto"/>
              <w:rPr>
                <w:b/>
                <w:bCs/>
              </w:rPr>
            </w:pPr>
            <w:r w:rsidRPr="00B05D55">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5E4CCFC" w14:textId="77777777" w:rsidR="00B05D55" w:rsidRPr="00B05D55" w:rsidRDefault="00B05D55" w:rsidP="00B05D55">
            <w:pPr>
              <w:spacing w:line="360" w:lineRule="auto"/>
              <w:rPr>
                <w:b/>
                <w:bCs/>
              </w:rPr>
            </w:pPr>
            <w:r w:rsidRPr="00B05D55">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598C440" w14:textId="77777777" w:rsidR="00B05D55" w:rsidRPr="00B05D55" w:rsidRDefault="00B05D55" w:rsidP="00B05D55">
            <w:pPr>
              <w:spacing w:line="360" w:lineRule="auto"/>
              <w:rPr>
                <w:b/>
                <w:bCs/>
              </w:rPr>
            </w:pPr>
            <w:r w:rsidRPr="00B05D55">
              <w:rPr>
                <w:b/>
                <w:bCs/>
              </w:rPr>
              <w:t xml:space="preserve">Keinoja </w:t>
            </w:r>
          </w:p>
        </w:tc>
      </w:tr>
      <w:tr w:rsidR="00B05D55" w:rsidRPr="00B05D55" w14:paraId="046E5E9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5B2CBF" w14:textId="77777777" w:rsidR="00B05D55" w:rsidRPr="00B05D55" w:rsidRDefault="00B05D55" w:rsidP="00B05D55">
            <w:pPr>
              <w:spacing w:line="360" w:lineRule="auto"/>
            </w:pPr>
            <w:r w:rsidRPr="00B05D55">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51D09FEF" w14:textId="77777777" w:rsidR="00B05D55" w:rsidRPr="00B05D55" w:rsidRDefault="00B05D55" w:rsidP="009A4D21">
            <w:pPr>
              <w:spacing w:line="240" w:lineRule="auto"/>
              <w:jc w:val="left"/>
            </w:pPr>
            <w:r w:rsidRPr="00B05D55">
              <w:t>Yksilöllinen tuki ja ohjaus</w:t>
            </w:r>
          </w:p>
          <w:p w14:paraId="4B947A1A" w14:textId="77777777" w:rsidR="00B05D55" w:rsidRPr="00B05D55" w:rsidRDefault="00B05D55" w:rsidP="009A4D21">
            <w:pPr>
              <w:spacing w:line="240" w:lineRule="auto"/>
            </w:pPr>
          </w:p>
          <w:p w14:paraId="1A1D0EF7" w14:textId="77777777" w:rsidR="00B05D55" w:rsidRPr="00B05D55" w:rsidRDefault="00B05D55" w:rsidP="009A4D21">
            <w:pPr>
              <w:spacing w:line="240" w:lineRule="auto"/>
            </w:pPr>
            <w:r w:rsidRPr="00B05D55">
              <w:t>Viihtyisät tilat</w:t>
            </w:r>
          </w:p>
          <w:p w14:paraId="67D3D333" w14:textId="77777777" w:rsidR="00B05D55" w:rsidRPr="00B05D55" w:rsidRDefault="00B05D55" w:rsidP="009A4D21">
            <w:pPr>
              <w:spacing w:line="240" w:lineRule="auto"/>
            </w:pPr>
          </w:p>
          <w:p w14:paraId="445A3194" w14:textId="77777777" w:rsidR="00B05D55" w:rsidRPr="00B05D55" w:rsidRDefault="00B05D55" w:rsidP="009A4D21">
            <w:pPr>
              <w:spacing w:line="240" w:lineRule="auto"/>
            </w:pPr>
          </w:p>
          <w:p w14:paraId="532CE3BD" w14:textId="77777777" w:rsidR="00B05D55" w:rsidRPr="00B05D55" w:rsidRDefault="00B05D55" w:rsidP="009A4D21">
            <w:pPr>
              <w:spacing w:line="240" w:lineRule="auto"/>
              <w:jc w:val="left"/>
            </w:pPr>
            <w:r w:rsidRPr="00B05D55">
              <w:t>Sosiaalisen verkoston ylläpito ja vahvistaminen</w:t>
            </w:r>
          </w:p>
          <w:p w14:paraId="7C29B5DA" w14:textId="77777777" w:rsidR="00B05D55" w:rsidRPr="00B05D55" w:rsidRDefault="00B05D55" w:rsidP="009A4D21">
            <w:pPr>
              <w:spacing w:line="240" w:lineRule="auto"/>
            </w:pPr>
          </w:p>
          <w:p w14:paraId="6732777C" w14:textId="77777777" w:rsidR="00B05D55" w:rsidRPr="00B05D55" w:rsidRDefault="00B05D55" w:rsidP="009A4D21">
            <w:pPr>
              <w:spacing w:line="240" w:lineRule="auto"/>
              <w:jc w:val="left"/>
            </w:pPr>
            <w:r w:rsidRPr="00B05D55">
              <w:t>Osallisuuden ja itsemääräämisoikeuden varmistaminen</w:t>
            </w:r>
          </w:p>
          <w:p w14:paraId="161EC3AA" w14:textId="77777777" w:rsidR="00B05D55" w:rsidRPr="00B05D55" w:rsidRDefault="00B05D55" w:rsidP="009A4D21">
            <w:pPr>
              <w:spacing w:line="240" w:lineRule="auto"/>
            </w:pPr>
          </w:p>
          <w:p w14:paraId="35450EA6" w14:textId="77777777" w:rsidR="00B05D55" w:rsidRPr="00B05D55" w:rsidRDefault="00B05D55" w:rsidP="009A4D21">
            <w:pPr>
              <w:spacing w:line="240" w:lineRule="auto"/>
              <w:jc w:val="left"/>
            </w:pPr>
            <w:r w:rsidRPr="00B05D55">
              <w:t>Kunnioittava kohtaaminen</w:t>
            </w:r>
          </w:p>
        </w:tc>
        <w:tc>
          <w:tcPr>
            <w:tcW w:w="2772" w:type="dxa"/>
            <w:tcBorders>
              <w:top w:val="single" w:sz="4" w:space="0" w:color="auto"/>
              <w:left w:val="single" w:sz="4" w:space="0" w:color="auto"/>
              <w:bottom w:val="single" w:sz="4" w:space="0" w:color="auto"/>
              <w:right w:val="single" w:sz="4" w:space="0" w:color="auto"/>
            </w:tcBorders>
          </w:tcPr>
          <w:p w14:paraId="354FD17E" w14:textId="77777777" w:rsidR="00B05D55" w:rsidRPr="00B05D55" w:rsidRDefault="00B05D55" w:rsidP="009A4D21">
            <w:pPr>
              <w:spacing w:line="240" w:lineRule="auto"/>
              <w:jc w:val="left"/>
            </w:pPr>
            <w:r w:rsidRPr="00B05D55">
              <w:t>Asiakastyytyväisyyskysely</w:t>
            </w:r>
          </w:p>
          <w:p w14:paraId="63B8BCF4" w14:textId="27160B5E" w:rsidR="00B05D55" w:rsidRDefault="00B05D55" w:rsidP="009A4D21">
            <w:pPr>
              <w:spacing w:line="240" w:lineRule="auto"/>
              <w:jc w:val="left"/>
            </w:pPr>
            <w:r w:rsidRPr="00B05D55">
              <w:t>(2x/vuosi, asiakkuuden päättyessä)</w:t>
            </w:r>
          </w:p>
          <w:p w14:paraId="1A76A48A" w14:textId="77777777" w:rsidR="00B05D55" w:rsidRPr="00B05D55" w:rsidRDefault="00B05D55" w:rsidP="009A4D21">
            <w:pPr>
              <w:spacing w:line="240" w:lineRule="auto"/>
              <w:jc w:val="left"/>
            </w:pPr>
          </w:p>
          <w:p w14:paraId="4135D7F9" w14:textId="77777777" w:rsidR="00B05D55" w:rsidRPr="00B05D55" w:rsidRDefault="00B05D55" w:rsidP="009A4D21">
            <w:pPr>
              <w:spacing w:line="240" w:lineRule="auto"/>
            </w:pPr>
            <w:r w:rsidRPr="00B05D55">
              <w:t>NPS: läheiset, tilaaja</w:t>
            </w:r>
          </w:p>
          <w:p w14:paraId="49AB448C" w14:textId="77777777" w:rsidR="00B05D55" w:rsidRPr="00B05D55" w:rsidRDefault="00B05D55" w:rsidP="009A4D21">
            <w:pPr>
              <w:spacing w:line="240" w:lineRule="auto"/>
            </w:pPr>
            <w:r w:rsidRPr="00B05D55">
              <w:t>(1x/vuosi)</w:t>
            </w:r>
          </w:p>
          <w:p w14:paraId="4A718793" w14:textId="77777777" w:rsidR="00B05D55" w:rsidRPr="00B05D55" w:rsidRDefault="00B05D55" w:rsidP="009A4D21">
            <w:pPr>
              <w:spacing w:line="240" w:lineRule="auto"/>
            </w:pPr>
          </w:p>
          <w:p w14:paraId="006AEEA5" w14:textId="77777777" w:rsidR="00B05D55" w:rsidRPr="00B05D55" w:rsidRDefault="00B05D55" w:rsidP="009A4D21">
            <w:pPr>
              <w:spacing w:line="240" w:lineRule="auto"/>
            </w:pPr>
            <w:r w:rsidRPr="00B05D55">
              <w:t xml:space="preserve">Asiakasturvallisuuteen liittyvät poikkeamat </w:t>
            </w:r>
          </w:p>
          <w:p w14:paraId="2151D40F" w14:textId="77777777" w:rsidR="00B05D55" w:rsidRPr="00B05D55" w:rsidRDefault="00B05D55" w:rsidP="009A4D21">
            <w:pPr>
              <w:spacing w:line="240" w:lineRule="auto"/>
            </w:pPr>
          </w:p>
          <w:p w14:paraId="5B410C0E" w14:textId="77777777" w:rsidR="00B05D55" w:rsidRPr="00B05D55" w:rsidRDefault="00B05D55" w:rsidP="009A4D21">
            <w:pPr>
              <w:spacing w:line="240" w:lineRule="auto"/>
            </w:pPr>
          </w:p>
          <w:p w14:paraId="69785ACD" w14:textId="77777777" w:rsidR="00B05D55" w:rsidRPr="00B05D55" w:rsidRDefault="00B05D55" w:rsidP="009A4D21">
            <w:pPr>
              <w:spacing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4940473C" w14:textId="77777777" w:rsidR="00B05D55" w:rsidRPr="00B05D55" w:rsidRDefault="00B05D55" w:rsidP="009A4D21">
            <w:pPr>
              <w:spacing w:line="240" w:lineRule="auto"/>
              <w:jc w:val="left"/>
            </w:pPr>
            <w:r w:rsidRPr="00B05D55">
              <w:t>Ajantasaiseen suunnitelmaan perustuva tavoitteellinen työskentely asiakkaan kanssa</w:t>
            </w:r>
          </w:p>
          <w:p w14:paraId="41F99DB1" w14:textId="77777777" w:rsidR="00B05D55" w:rsidRPr="00B05D55" w:rsidRDefault="00B05D55" w:rsidP="009A4D21">
            <w:pPr>
              <w:spacing w:line="240" w:lineRule="auto"/>
            </w:pPr>
          </w:p>
          <w:p w14:paraId="2023616D" w14:textId="77777777" w:rsidR="00B05D55" w:rsidRPr="00B05D55" w:rsidRDefault="00B05D55" w:rsidP="009A4D21">
            <w:pPr>
              <w:spacing w:line="240" w:lineRule="auto"/>
            </w:pPr>
            <w:r w:rsidRPr="00B05D55">
              <w:t>Yhteisöpalaverit</w:t>
            </w:r>
          </w:p>
          <w:p w14:paraId="085D4913" w14:textId="77777777" w:rsidR="00B05D55" w:rsidRPr="00B05D55" w:rsidRDefault="00B05D55" w:rsidP="009A4D21">
            <w:pPr>
              <w:spacing w:line="240" w:lineRule="auto"/>
            </w:pPr>
          </w:p>
          <w:p w14:paraId="7DC91366" w14:textId="77777777" w:rsidR="00B05D55" w:rsidRPr="00B05D55" w:rsidRDefault="00B05D55" w:rsidP="009A4D21">
            <w:pPr>
              <w:spacing w:line="240" w:lineRule="auto"/>
            </w:pPr>
            <w:r w:rsidRPr="00B05D55">
              <w:t>Tiimipalaverikäytäntö</w:t>
            </w:r>
          </w:p>
          <w:p w14:paraId="25FA246C" w14:textId="77777777" w:rsidR="00B05D55" w:rsidRPr="00B05D55" w:rsidRDefault="00B05D55" w:rsidP="009A4D21">
            <w:pPr>
              <w:spacing w:line="240" w:lineRule="auto"/>
            </w:pPr>
          </w:p>
          <w:p w14:paraId="0853FA29" w14:textId="77777777" w:rsidR="00B05D55" w:rsidRPr="00B05D55" w:rsidRDefault="00B05D55" w:rsidP="009A4D21">
            <w:pPr>
              <w:spacing w:line="240" w:lineRule="auto"/>
            </w:pPr>
            <w:r w:rsidRPr="00B05D55">
              <w:t>Poikkeamaprosessi</w:t>
            </w:r>
          </w:p>
          <w:p w14:paraId="18B0AFD8" w14:textId="77777777" w:rsidR="00B05D55" w:rsidRPr="00B05D55" w:rsidRDefault="00B05D55" w:rsidP="009A4D21">
            <w:pPr>
              <w:spacing w:line="240" w:lineRule="auto"/>
            </w:pPr>
          </w:p>
          <w:p w14:paraId="4D56A6BE" w14:textId="77777777" w:rsidR="00B05D55" w:rsidRPr="00B05D55" w:rsidRDefault="00B05D55" w:rsidP="009A4D21">
            <w:pPr>
              <w:spacing w:line="240" w:lineRule="auto"/>
            </w:pPr>
            <w:r w:rsidRPr="00B05D55">
              <w:t xml:space="preserve">Riskienarviointi </w:t>
            </w:r>
          </w:p>
          <w:p w14:paraId="1047A67C" w14:textId="77777777" w:rsidR="00B05D55" w:rsidRPr="00B05D55" w:rsidRDefault="00B05D55" w:rsidP="009A4D21">
            <w:pPr>
              <w:spacing w:line="240" w:lineRule="auto"/>
            </w:pPr>
          </w:p>
          <w:p w14:paraId="27CAA642" w14:textId="77777777" w:rsidR="00B05D55" w:rsidRPr="00B05D55" w:rsidRDefault="00B05D55" w:rsidP="009A4D21">
            <w:pPr>
              <w:spacing w:line="240" w:lineRule="auto"/>
            </w:pPr>
            <w:r w:rsidRPr="00B05D55">
              <w:t>Omavalvontapäivät</w:t>
            </w:r>
          </w:p>
          <w:p w14:paraId="24590932" w14:textId="77777777" w:rsidR="00B05D55" w:rsidRPr="00B05D55" w:rsidRDefault="00B05D55" w:rsidP="009A4D21">
            <w:pPr>
              <w:spacing w:line="240" w:lineRule="auto"/>
            </w:pPr>
          </w:p>
          <w:p w14:paraId="06C28721" w14:textId="77777777" w:rsidR="00B05D55" w:rsidRPr="00B05D55" w:rsidRDefault="00B05D55" w:rsidP="009A4D21">
            <w:pPr>
              <w:spacing w:line="240" w:lineRule="auto"/>
            </w:pPr>
            <w:r w:rsidRPr="00B05D55">
              <w:t>Ulkoinen auditointi/ISO 9001</w:t>
            </w:r>
          </w:p>
          <w:p w14:paraId="6FC6A6CC" w14:textId="77777777" w:rsidR="00B05D55" w:rsidRPr="00B05D55" w:rsidRDefault="00B05D55" w:rsidP="009A4D21">
            <w:pPr>
              <w:spacing w:line="240" w:lineRule="auto"/>
            </w:pPr>
          </w:p>
          <w:p w14:paraId="32F9C796" w14:textId="77777777" w:rsidR="00B05D55" w:rsidRPr="00B05D55" w:rsidRDefault="00B05D55" w:rsidP="009A4D21">
            <w:pPr>
              <w:spacing w:line="240" w:lineRule="auto"/>
            </w:pPr>
            <w:r w:rsidRPr="00B05D55">
              <w:t>Omavalvontakyselyt</w:t>
            </w:r>
          </w:p>
          <w:p w14:paraId="336A997D" w14:textId="77777777" w:rsidR="00B05D55" w:rsidRPr="00B05D55" w:rsidRDefault="00B05D55" w:rsidP="009A4D21">
            <w:pPr>
              <w:spacing w:line="240" w:lineRule="auto"/>
            </w:pPr>
          </w:p>
          <w:p w14:paraId="1B8F1BA4" w14:textId="77777777" w:rsidR="00B05D55" w:rsidRPr="00B05D55" w:rsidRDefault="00B05D55" w:rsidP="009A4D21">
            <w:pPr>
              <w:spacing w:line="240" w:lineRule="auto"/>
            </w:pPr>
            <w:r w:rsidRPr="00B05D55">
              <w:t>Vuosikellon toteuttaminen</w:t>
            </w:r>
          </w:p>
          <w:p w14:paraId="5C242424" w14:textId="77777777" w:rsidR="00B05D55" w:rsidRPr="00B05D55" w:rsidRDefault="00B05D55" w:rsidP="009A4D21">
            <w:pPr>
              <w:spacing w:line="240" w:lineRule="auto"/>
            </w:pPr>
          </w:p>
          <w:p w14:paraId="718B5071" w14:textId="77777777" w:rsidR="00B05D55" w:rsidRPr="00B05D55" w:rsidRDefault="00B05D55" w:rsidP="009A4D21">
            <w:pPr>
              <w:spacing w:line="240" w:lineRule="auto"/>
            </w:pPr>
            <w:r w:rsidRPr="00B05D55">
              <w:t>Koulutussuunnitelma</w:t>
            </w:r>
          </w:p>
          <w:p w14:paraId="0899F750" w14:textId="77777777" w:rsidR="00B05D55" w:rsidRPr="00B05D55" w:rsidRDefault="00B05D55" w:rsidP="009A4D21">
            <w:pPr>
              <w:spacing w:line="240" w:lineRule="auto"/>
            </w:pPr>
          </w:p>
          <w:p w14:paraId="15B18012" w14:textId="77777777" w:rsidR="00B05D55" w:rsidRPr="00B05D55" w:rsidRDefault="00B05D55" w:rsidP="009A4D21">
            <w:pPr>
              <w:spacing w:line="240" w:lineRule="auto"/>
            </w:pPr>
            <w:r w:rsidRPr="00B05D55">
              <w:t>Perehdyttämisprosessi</w:t>
            </w:r>
          </w:p>
          <w:p w14:paraId="558AFB5E" w14:textId="77777777" w:rsidR="00B05D55" w:rsidRPr="00B05D55" w:rsidRDefault="00B05D55" w:rsidP="009A4D21">
            <w:pPr>
              <w:spacing w:line="240" w:lineRule="auto"/>
            </w:pPr>
          </w:p>
          <w:p w14:paraId="4FDA3444" w14:textId="77777777" w:rsidR="00B05D55" w:rsidRPr="00B05D55" w:rsidRDefault="00B05D55" w:rsidP="009A4D21">
            <w:pPr>
              <w:spacing w:line="240" w:lineRule="auto"/>
            </w:pPr>
            <w:r w:rsidRPr="00B05D55">
              <w:t>Ajantasaiset tehtävänkuvat</w:t>
            </w:r>
          </w:p>
          <w:p w14:paraId="0113FCDC" w14:textId="77777777" w:rsidR="00B05D55" w:rsidRPr="00B05D55" w:rsidRDefault="00B05D55" w:rsidP="009A4D21">
            <w:pPr>
              <w:spacing w:line="240" w:lineRule="auto"/>
            </w:pPr>
          </w:p>
          <w:p w14:paraId="76D82377" w14:textId="54930199" w:rsidR="00B05D55" w:rsidRPr="00B05D55" w:rsidRDefault="00B05D55" w:rsidP="009A4D21">
            <w:pPr>
              <w:spacing w:line="240" w:lineRule="auto"/>
            </w:pPr>
            <w:r w:rsidRPr="00B05D55">
              <w:t>Työnohj</w:t>
            </w:r>
            <w:r>
              <w:t>a</w:t>
            </w:r>
            <w:r w:rsidRPr="00B05D55">
              <w:t>us</w:t>
            </w:r>
          </w:p>
          <w:p w14:paraId="5CD57820" w14:textId="77777777" w:rsidR="00B05D55" w:rsidRPr="00B05D55" w:rsidRDefault="00B05D55" w:rsidP="009A4D21">
            <w:pPr>
              <w:spacing w:line="240" w:lineRule="auto"/>
            </w:pPr>
          </w:p>
        </w:tc>
      </w:tr>
      <w:tr w:rsidR="00B05D55" w:rsidRPr="00B05D55" w14:paraId="78F0C12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192F56BE" w14:textId="77777777" w:rsidR="00B05D55" w:rsidRPr="00B05D55" w:rsidRDefault="00B05D55" w:rsidP="00B05D55">
            <w:pPr>
              <w:spacing w:line="360" w:lineRule="auto"/>
            </w:pPr>
            <w:r w:rsidRPr="00B05D55">
              <w:t>Vaikuttava palvelu</w:t>
            </w:r>
          </w:p>
        </w:tc>
        <w:tc>
          <w:tcPr>
            <w:tcW w:w="2540" w:type="dxa"/>
            <w:tcBorders>
              <w:top w:val="single" w:sz="4" w:space="0" w:color="auto"/>
              <w:left w:val="single" w:sz="4" w:space="0" w:color="auto"/>
              <w:bottom w:val="single" w:sz="4" w:space="0" w:color="auto"/>
              <w:right w:val="single" w:sz="4" w:space="0" w:color="auto"/>
            </w:tcBorders>
          </w:tcPr>
          <w:p w14:paraId="481F7DFB" w14:textId="77777777" w:rsidR="00B05D55" w:rsidRPr="00B05D55" w:rsidRDefault="00B05D55" w:rsidP="009A4D21">
            <w:pPr>
              <w:spacing w:line="240" w:lineRule="auto"/>
              <w:jc w:val="left"/>
            </w:pPr>
            <w:r w:rsidRPr="00B05D55">
              <w:t xml:space="preserve">Palvelu vastaa asiakkaan tuentarpeeseen ja tuottaa hänelle hyötyä. </w:t>
            </w:r>
          </w:p>
          <w:p w14:paraId="7B30E08B" w14:textId="77777777" w:rsidR="00B05D55" w:rsidRPr="00B05D55" w:rsidRDefault="00B05D55" w:rsidP="009A4D21">
            <w:pPr>
              <w:spacing w:line="240" w:lineRule="auto"/>
            </w:pPr>
          </w:p>
          <w:p w14:paraId="1D2336F3" w14:textId="77777777" w:rsidR="00B05D55" w:rsidRPr="00B05D55" w:rsidRDefault="00B05D55" w:rsidP="009A4D21">
            <w:pPr>
              <w:spacing w:line="240" w:lineRule="auto"/>
            </w:pPr>
          </w:p>
        </w:tc>
        <w:tc>
          <w:tcPr>
            <w:tcW w:w="2772" w:type="dxa"/>
            <w:tcBorders>
              <w:top w:val="single" w:sz="4" w:space="0" w:color="auto"/>
              <w:left w:val="single" w:sz="4" w:space="0" w:color="auto"/>
              <w:bottom w:val="single" w:sz="4" w:space="0" w:color="auto"/>
              <w:right w:val="single" w:sz="4" w:space="0" w:color="auto"/>
            </w:tcBorders>
          </w:tcPr>
          <w:p w14:paraId="6AFFC4E4" w14:textId="46725FBB" w:rsidR="00B05D55" w:rsidRPr="00B05D55" w:rsidRDefault="00B05D55" w:rsidP="009A4D21">
            <w:pPr>
              <w:spacing w:line="240" w:lineRule="auto"/>
              <w:jc w:val="left"/>
            </w:pPr>
            <w:r w:rsidRPr="00B05D55">
              <w:t xml:space="preserve">Vaikuttavuusmittarit 3x10D sekä </w:t>
            </w:r>
            <w:r w:rsidR="00AA3853" w:rsidRPr="00B05D55">
              <w:t>FIT-palautetietoinen</w:t>
            </w:r>
            <w:r w:rsidRPr="00B05D55">
              <w:t xml:space="preserve"> työskentely</w:t>
            </w:r>
          </w:p>
          <w:p w14:paraId="71315D01" w14:textId="77777777" w:rsidR="00B05D55" w:rsidRPr="00B05D55" w:rsidRDefault="00B05D55" w:rsidP="009A4D21">
            <w:pPr>
              <w:spacing w:line="240" w:lineRule="auto"/>
              <w:rPr>
                <w:i/>
                <w:iCs/>
              </w:rPr>
            </w:pPr>
          </w:p>
          <w:p w14:paraId="0DC9EB13"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BE72F" w14:textId="77777777" w:rsidR="00B05D55" w:rsidRPr="00B05D55" w:rsidRDefault="00B05D55" w:rsidP="009A4D21">
            <w:pPr>
              <w:spacing w:line="240" w:lineRule="auto"/>
            </w:pPr>
          </w:p>
        </w:tc>
      </w:tr>
      <w:tr w:rsidR="00B05D55" w:rsidRPr="00B05D55" w14:paraId="70806F2F"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72ECF28" w14:textId="77777777" w:rsidR="00B05D55" w:rsidRPr="00B05D55" w:rsidRDefault="00B05D55" w:rsidP="00B05D55">
            <w:pPr>
              <w:spacing w:line="360" w:lineRule="auto"/>
            </w:pPr>
            <w:r w:rsidRPr="00B05D55">
              <w:t>Vaatimuksen-</w:t>
            </w:r>
          </w:p>
          <w:p w14:paraId="69CE1136" w14:textId="77777777" w:rsidR="00B05D55" w:rsidRPr="00B05D55" w:rsidRDefault="00B05D55" w:rsidP="00B05D55">
            <w:pPr>
              <w:spacing w:line="360" w:lineRule="auto"/>
            </w:pPr>
            <w:r w:rsidRPr="00B05D55">
              <w:t>mukaisuus</w:t>
            </w:r>
          </w:p>
        </w:tc>
        <w:tc>
          <w:tcPr>
            <w:tcW w:w="2540" w:type="dxa"/>
            <w:tcBorders>
              <w:top w:val="single" w:sz="4" w:space="0" w:color="auto"/>
              <w:left w:val="single" w:sz="4" w:space="0" w:color="auto"/>
              <w:bottom w:val="single" w:sz="4" w:space="0" w:color="auto"/>
              <w:right w:val="single" w:sz="4" w:space="0" w:color="auto"/>
            </w:tcBorders>
            <w:hideMark/>
          </w:tcPr>
          <w:p w14:paraId="21774319" w14:textId="77777777" w:rsidR="00B05D55" w:rsidRPr="00B05D55" w:rsidRDefault="00B05D55" w:rsidP="009A4D21">
            <w:pPr>
              <w:spacing w:line="240" w:lineRule="auto"/>
              <w:jc w:val="left"/>
            </w:pPr>
            <w:r w:rsidRPr="00B05D55">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7755E0EF" w14:textId="77777777" w:rsidR="00B05D55" w:rsidRPr="00B05D55" w:rsidRDefault="00B05D55" w:rsidP="009A4D21">
            <w:pPr>
              <w:spacing w:line="240" w:lineRule="auto"/>
            </w:pPr>
            <w:r w:rsidRPr="00B05D55">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31C46" w14:textId="77777777" w:rsidR="00B05D55" w:rsidRPr="00B05D55" w:rsidRDefault="00B05D55" w:rsidP="009A4D21">
            <w:pPr>
              <w:spacing w:line="240" w:lineRule="auto"/>
            </w:pPr>
          </w:p>
        </w:tc>
      </w:tr>
      <w:tr w:rsidR="00B05D55" w:rsidRPr="00B05D55" w14:paraId="1DEDB3BB"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0A366267" w14:textId="77777777" w:rsidR="00B05D55" w:rsidRPr="00B05D55" w:rsidRDefault="00B05D55" w:rsidP="00B05D55">
            <w:pPr>
              <w:spacing w:line="360" w:lineRule="auto"/>
            </w:pPr>
            <w:r w:rsidRPr="00B05D55">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6369B480" w14:textId="77777777" w:rsidR="00B05D55" w:rsidRPr="00B05D55" w:rsidRDefault="00B05D55" w:rsidP="009A4D21">
            <w:pPr>
              <w:spacing w:line="240" w:lineRule="auto"/>
            </w:pPr>
            <w:r w:rsidRPr="00B05D55">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693E7D58" w14:textId="77777777" w:rsidR="00B05D55" w:rsidRPr="00B05D55" w:rsidRDefault="00B05D55" w:rsidP="009A4D21">
            <w:pPr>
              <w:spacing w:line="240" w:lineRule="auto"/>
            </w:pPr>
            <w:r w:rsidRPr="00B05D55">
              <w:t>NPS ja henkilöstökysely</w:t>
            </w:r>
          </w:p>
          <w:p w14:paraId="1D5B99EC" w14:textId="77777777" w:rsidR="00B05D55" w:rsidRPr="00B05D55" w:rsidRDefault="00B05D55" w:rsidP="009A4D21">
            <w:pPr>
              <w:spacing w:line="240" w:lineRule="auto"/>
            </w:pPr>
            <w:r w:rsidRPr="00B05D55">
              <w:t>(2x/vuosi)</w:t>
            </w:r>
          </w:p>
          <w:p w14:paraId="5E2CBD5D" w14:textId="77777777" w:rsidR="00B05D55" w:rsidRPr="00B05D55" w:rsidRDefault="00B05D55" w:rsidP="009A4D21">
            <w:pPr>
              <w:spacing w:line="240" w:lineRule="auto"/>
            </w:pPr>
          </w:p>
          <w:p w14:paraId="75696F53" w14:textId="77777777" w:rsidR="00B05D55" w:rsidRPr="00B05D55" w:rsidRDefault="00B05D55" w:rsidP="009A4D21">
            <w:pPr>
              <w:spacing w:line="240" w:lineRule="auto"/>
            </w:pPr>
            <w:r w:rsidRPr="00B05D55">
              <w:t>Vaihtuvuus</w:t>
            </w:r>
          </w:p>
          <w:p w14:paraId="68E0BB7C" w14:textId="77777777" w:rsidR="00B05D55" w:rsidRPr="00B05D55" w:rsidRDefault="00B05D55" w:rsidP="009A4D21">
            <w:pPr>
              <w:spacing w:line="240" w:lineRule="auto"/>
            </w:pPr>
          </w:p>
          <w:p w14:paraId="10857976" w14:textId="77777777" w:rsidR="00B05D55" w:rsidRPr="00B05D55" w:rsidRDefault="00B05D55" w:rsidP="009A4D21">
            <w:pPr>
              <w:spacing w:line="240" w:lineRule="auto"/>
            </w:pPr>
            <w:r w:rsidRPr="00B05D55">
              <w:t>Sairauspoissaolot</w:t>
            </w:r>
          </w:p>
          <w:p w14:paraId="6B916F8B"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112DE" w14:textId="77777777" w:rsidR="00B05D55" w:rsidRPr="00B05D55" w:rsidRDefault="00B05D55" w:rsidP="009A4D21">
            <w:pPr>
              <w:spacing w:line="240" w:lineRule="auto"/>
            </w:pPr>
          </w:p>
        </w:tc>
      </w:tr>
      <w:bookmarkEnd w:id="60"/>
    </w:tbl>
    <w:p w14:paraId="4314C1AF" w14:textId="77777777" w:rsidR="00B05D55" w:rsidRPr="00B05D55" w:rsidRDefault="00B05D55" w:rsidP="00B05D55">
      <w:pPr>
        <w:spacing w:line="360" w:lineRule="auto"/>
      </w:pPr>
    </w:p>
    <w:p w14:paraId="12B86B20" w14:textId="77777777" w:rsidR="00B05D55" w:rsidRPr="00C55D73" w:rsidRDefault="00B05D55" w:rsidP="00C55D73">
      <w:pPr>
        <w:spacing w:line="360" w:lineRule="auto"/>
      </w:pPr>
    </w:p>
    <w:p w14:paraId="38A0734A" w14:textId="631CC8F5" w:rsidR="009F798E" w:rsidRPr="00324B8E" w:rsidRDefault="008C0AD2" w:rsidP="00324B8E">
      <w:pPr>
        <w:pStyle w:val="Otsikko3"/>
      </w:pPr>
      <w:bookmarkStart w:id="61" w:name="_Toc175741960"/>
      <w:bookmarkStart w:id="62" w:name="_Toc229123720"/>
      <w:r w:rsidRPr="00324B8E">
        <w:t>Toimitilat ja välineet</w:t>
      </w:r>
      <w:bookmarkEnd w:id="61"/>
      <w:bookmarkEnd w:id="62"/>
    </w:p>
    <w:p w14:paraId="68A14395" w14:textId="3F1C2094" w:rsidR="00BC6B51" w:rsidRDefault="00CE024F" w:rsidP="009A4D21">
      <w:pPr>
        <w:spacing w:line="240" w:lineRule="auto"/>
      </w:pPr>
      <w:r w:rsidRPr="00CC0422">
        <w:t>Asumisvalmennuksen</w:t>
      </w:r>
      <w:r w:rsidR="00BC6B51" w:rsidRPr="00CC0422">
        <w:t xml:space="preserve"> tilat sijaitsevat hyvien kulkuyhteyksien varrella</w:t>
      </w:r>
      <w:r w:rsidR="00A26C60" w:rsidRPr="00CC0422">
        <w:t xml:space="preserve"> hissillisessä</w:t>
      </w:r>
      <w:r w:rsidR="009738A0" w:rsidRPr="00CC0422">
        <w:t xml:space="preserve"> kerrostalossa </w:t>
      </w:r>
      <w:r w:rsidR="00B17D17" w:rsidRPr="00CC0422">
        <w:t>Keravan Jaakkolassa</w:t>
      </w:r>
      <w:r w:rsidR="00A26C60" w:rsidRPr="00CC0422">
        <w:t>. Asunnot ja toimistotila sijaitsevat</w:t>
      </w:r>
      <w:r w:rsidR="00BC6B51" w:rsidRPr="00CC0422">
        <w:t xml:space="preserve"> muun tavanomaisen vuokra-asumisen keskellä. </w:t>
      </w:r>
      <w:r w:rsidR="009738A0" w:rsidRPr="00CC0422">
        <w:t xml:space="preserve">Asumisvalmennuksessa on yhteensä </w:t>
      </w:r>
      <w:r w:rsidR="00B17D17" w:rsidRPr="00CC0422">
        <w:t>8</w:t>
      </w:r>
      <w:r w:rsidR="00BC6B51" w:rsidRPr="00CC0422">
        <w:t xml:space="preserve"> vuokra-asuntoa sekä toimistotilat</w:t>
      </w:r>
      <w:r w:rsidR="00B17D17" w:rsidRPr="00CC0422">
        <w:t>, jotka sijaitsevat kahdessa vierekkäisessä kerrostalossa.</w:t>
      </w:r>
      <w:r w:rsidR="000C38AF" w:rsidRPr="00CC0422">
        <w:t xml:space="preserve"> Lisäksi 1 asunto sijaitsee toisessa kerrostalossa asumisvalmennuksen läheisyydessä.</w:t>
      </w:r>
    </w:p>
    <w:p w14:paraId="08AA144E" w14:textId="1D786F0B" w:rsidR="009F798E" w:rsidRDefault="00BC6B51" w:rsidP="009A4D21">
      <w:pPr>
        <w:spacing w:line="240" w:lineRule="auto"/>
      </w:pPr>
      <w:r w:rsidRPr="008632EF">
        <w:t>Toimisto</w:t>
      </w:r>
      <w:r>
        <w:t>tilassa</w:t>
      </w:r>
      <w:r w:rsidR="00A26C60">
        <w:t xml:space="preserve"> </w:t>
      </w:r>
      <w:r w:rsidRPr="008632EF">
        <w:t>on</w:t>
      </w:r>
      <w:r>
        <w:t xml:space="preserve"> </w:t>
      </w:r>
      <w:r w:rsidR="00B17D17">
        <w:t>kaksi</w:t>
      </w:r>
      <w:r w:rsidR="00131231">
        <w:t xml:space="preserve"> </w:t>
      </w:r>
      <w:r>
        <w:t>huonetta</w:t>
      </w:r>
      <w:r w:rsidR="00A26C60">
        <w:t xml:space="preserve"> tapaamis- ja toimistokäyttöön,</w:t>
      </w:r>
      <w:r>
        <w:t xml:space="preserve"> olohuone ja keittiötila</w:t>
      </w:r>
      <w:r w:rsidR="00A26C60">
        <w:t xml:space="preserve">, parveke sekä </w:t>
      </w:r>
      <w:r w:rsidR="00B17D17">
        <w:t>yksi</w:t>
      </w:r>
      <w:r w:rsidR="00A26C60">
        <w:t xml:space="preserve"> </w:t>
      </w:r>
      <w:r w:rsidR="00131231">
        <w:t>wc-tila</w:t>
      </w:r>
      <w:r>
        <w:t>.</w:t>
      </w:r>
      <w:r w:rsidR="00A26C60">
        <w:t xml:space="preserve"> Olohuoneessa älytelevisio sekä radio. Henkilöstön käytettävissä </w:t>
      </w:r>
      <w:r w:rsidR="00131231">
        <w:t xml:space="preserve">on </w:t>
      </w:r>
      <w:r w:rsidR="00A26C60">
        <w:t xml:space="preserve">henkilökohtaiset kannettavat tietokoneet. Asiakkaiden käytössä kannettava asiakastietokone. </w:t>
      </w:r>
      <w:r w:rsidRPr="008632EF">
        <w:t>Toimistoon on esteetön pääsy.</w:t>
      </w:r>
      <w:r w:rsidR="00A6459C" w:rsidRPr="00A6459C">
        <w:t xml:space="preserve"> Toimitilojen toimivuus varmistetaan säännöllisellä siivouksella, ilmanvaihdolla ja asianmukaisella valaistuksella. Toimitilat siivotaan </w:t>
      </w:r>
      <w:r w:rsidR="00A6459C">
        <w:t>joka toinen viikko</w:t>
      </w:r>
      <w:r w:rsidR="00A6459C" w:rsidRPr="00A6459C">
        <w:t xml:space="preserve"> ulkopuolisen siivouspalvelun toimesta. </w:t>
      </w:r>
      <w:r>
        <w:t xml:space="preserve"> </w:t>
      </w:r>
      <w:r w:rsidR="009F798E">
        <w:t xml:space="preserve">Lisäksi </w:t>
      </w:r>
      <w:r w:rsidR="007E2D7E">
        <w:t>asumisvalmennuksen</w:t>
      </w:r>
      <w:r w:rsidR="00A6459C">
        <w:t xml:space="preserve"> </w:t>
      </w:r>
      <w:r w:rsidR="009F798E">
        <w:t>käytössä on</w:t>
      </w:r>
      <w:r w:rsidR="00B17D17">
        <w:t xml:space="preserve"> </w:t>
      </w:r>
      <w:r w:rsidR="00B05D55">
        <w:t xml:space="preserve">muut </w:t>
      </w:r>
      <w:r w:rsidR="009F798E">
        <w:t>Hoivatien Pääkaupunkiseudun avopalvelujen toimipiste</w:t>
      </w:r>
      <w:r w:rsidR="00B05D55">
        <w:t>et.</w:t>
      </w:r>
    </w:p>
    <w:p w14:paraId="45FBFF2A" w14:textId="6A9BC5F1" w:rsidR="00C34465" w:rsidRDefault="007E2D7E" w:rsidP="009A4D21">
      <w:pPr>
        <w:spacing w:line="240" w:lineRule="auto"/>
      </w:pPr>
      <w:r>
        <w:t>Asumisvalmennuksen</w:t>
      </w:r>
      <w:r w:rsidR="00AA15ED">
        <w:t xml:space="preserve"> asunnot (</w:t>
      </w:r>
      <w:r w:rsidR="00413E5D">
        <w:t xml:space="preserve">noin </w:t>
      </w:r>
      <w:r w:rsidR="00AA15ED" w:rsidRPr="00AA15ED">
        <w:t>2</w:t>
      </w:r>
      <w:r w:rsidR="00B17D17">
        <w:t>7- 36</w:t>
      </w:r>
      <w:r w:rsidR="00AA15ED" w:rsidRPr="00AA15ED">
        <w:t>m2</w:t>
      </w:r>
      <w:r w:rsidR="00AA15ED">
        <w:t xml:space="preserve">) sijaitsevat </w:t>
      </w:r>
      <w:r w:rsidR="00C55D73">
        <w:t>1–</w:t>
      </w:r>
      <w:r w:rsidR="00B17D17">
        <w:t>5</w:t>
      </w:r>
      <w:r w:rsidR="00AA15ED">
        <w:t xml:space="preserve"> kerroksessa. Asunnoissa on parvekkeet, nykyaikaiset materiaalit</w:t>
      </w:r>
      <w:r w:rsidR="00B17D17">
        <w:t xml:space="preserve"> </w:t>
      </w:r>
      <w:r w:rsidR="00AA15ED">
        <w:t>ja</w:t>
      </w:r>
      <w:r w:rsidR="00A26C60">
        <w:t xml:space="preserve"> liitäntämahdollisuus pyykinpesukoneelle</w:t>
      </w:r>
      <w:r w:rsidR="00AA15ED">
        <w:t>. K</w:t>
      </w:r>
      <w:r w:rsidR="00AA15ED" w:rsidRPr="00AA15ED">
        <w:t>äytössä varastointitilat</w:t>
      </w:r>
      <w:r w:rsidR="00A26C60">
        <w:t>,</w:t>
      </w:r>
      <w:r w:rsidR="00AA15ED" w:rsidRPr="00AA15ED">
        <w:t xml:space="preserve"> 50/50M laajakaista</w:t>
      </w:r>
      <w:r w:rsidR="00A26C60">
        <w:t>yhteys,</w:t>
      </w:r>
      <w:r w:rsidR="00AA15ED" w:rsidRPr="00AA15ED">
        <w:t xml:space="preserve"> taloyhtiön sauna</w:t>
      </w:r>
      <w:r w:rsidR="00A26C60">
        <w:t xml:space="preserve"> sekä pyykkitupa. </w:t>
      </w:r>
    </w:p>
    <w:p w14:paraId="5DC95BD9" w14:textId="7389C095" w:rsidR="00413E5D" w:rsidRPr="00413E5D" w:rsidRDefault="00413E5D" w:rsidP="009A4D21">
      <w:pPr>
        <w:spacing w:line="240" w:lineRule="auto"/>
      </w:pPr>
      <w:r w:rsidRPr="00413E5D">
        <w:t>Toimitilojen ja välineiden käyttöön liittyviä riskejä ovat asiakkaiden yksityisyyden suojan toteutuminen</w:t>
      </w:r>
      <w:r w:rsidR="003405B0">
        <w:t xml:space="preserve"> </w:t>
      </w:r>
      <w:r w:rsidRPr="00413E5D">
        <w:t xml:space="preserve">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w:t>
      </w:r>
      <w:r w:rsidR="00A6459C">
        <w:t xml:space="preserve">tarvittaessa </w:t>
      </w:r>
      <w:r w:rsidRPr="00413E5D">
        <w:t xml:space="preserve">kiinteistökatselmukset, ja kiinteistön kuntoa koskevat poikkeamat raportoidaan IMS-järjestelmän kautta. Hoivatien tila-asiantuntija antaa tarvittaessa </w:t>
      </w:r>
      <w:r w:rsidR="003405B0">
        <w:t xml:space="preserve">tässä </w:t>
      </w:r>
      <w:r w:rsidRPr="00413E5D">
        <w:t>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3579471E" w14:textId="77777777" w:rsidR="009F798E" w:rsidRPr="009F798E" w:rsidRDefault="009F798E" w:rsidP="009A4D21">
      <w:pPr>
        <w:spacing w:line="240" w:lineRule="auto"/>
      </w:pPr>
    </w:p>
    <w:p w14:paraId="725D2380" w14:textId="1EC8C962" w:rsidR="008C0AD2" w:rsidRPr="00324B8E" w:rsidRDefault="008C0AD2" w:rsidP="00324B8E">
      <w:pPr>
        <w:pStyle w:val="Otsikko3"/>
      </w:pPr>
      <w:bookmarkStart w:id="63" w:name="_Toc175741961"/>
      <w:bookmarkStart w:id="64" w:name="_Toc229123721"/>
      <w:r w:rsidRPr="00324B8E">
        <w:t>Asiakas- ja potilastietojen käsittely ja tietosuoja</w:t>
      </w:r>
      <w:bookmarkEnd w:id="63"/>
      <w:bookmarkEnd w:id="64"/>
    </w:p>
    <w:p w14:paraId="0B2E426E" w14:textId="77777777" w:rsidR="0034665E" w:rsidRPr="0034665E" w:rsidRDefault="0034665E" w:rsidP="009A4D21">
      <w:pPr>
        <w:spacing w:line="240" w:lineRule="auto"/>
      </w:pPr>
    </w:p>
    <w:p w14:paraId="3116C6D6" w14:textId="6511664C" w:rsidR="006F15F0" w:rsidRDefault="00260F5D" w:rsidP="009A4D21">
      <w:pPr>
        <w:spacing w:line="240" w:lineRule="auto"/>
      </w:pPr>
      <w:r w:rsidRPr="003B3048">
        <w:t>Y</w:t>
      </w:r>
      <w:r w:rsidR="008C0AD2" w:rsidRPr="003B3048">
        <w:t>ksikön esihenkilö</w:t>
      </w:r>
      <w:r w:rsidRPr="003B3048">
        <w:t xml:space="preserve"> vastaa</w:t>
      </w:r>
      <w:r w:rsidR="003B3048" w:rsidRPr="003B3048">
        <w:t xml:space="preserve"> palveluyksikön asiakastietojen käsittelystä ja siihen liittyvästä ohjeistuksesta</w:t>
      </w:r>
      <w:r w:rsidR="00A6459C">
        <w:t>.</w:t>
      </w:r>
    </w:p>
    <w:p w14:paraId="4CC8410A" w14:textId="4B8EA0D1" w:rsidR="00402AEA" w:rsidRPr="00773D4E" w:rsidRDefault="00773D4E" w:rsidP="00402AEA">
      <w:pPr>
        <w:spacing w:line="240" w:lineRule="auto"/>
      </w:pPr>
      <w:r w:rsidRPr="00773D4E">
        <w:t xml:space="preserve">Hoivatien tietosuojavastaava: </w:t>
      </w:r>
      <w:proofErr w:type="spellStart"/>
      <w:r w:rsidR="00402AEA" w:rsidRPr="00773D4E">
        <w:t>Casandra</w:t>
      </w:r>
      <w:proofErr w:type="spellEnd"/>
      <w:r w:rsidR="00402AEA" w:rsidRPr="00773D4E">
        <w:t xml:space="preserve"> Andersson-Aho</w:t>
      </w:r>
      <w:r w:rsidR="005809F6">
        <w:t xml:space="preserve">, </w:t>
      </w:r>
      <w:r w:rsidR="00402AEA" w:rsidRPr="00773D4E">
        <w:t>tietosuojavastaava@hoivatie.fi, puh. 040 834 5530</w:t>
      </w:r>
      <w:r w:rsidR="005809F6">
        <w:t>.</w:t>
      </w:r>
    </w:p>
    <w:p w14:paraId="3229CC6D" w14:textId="77777777" w:rsidR="00A6459C" w:rsidRPr="00A6459C" w:rsidRDefault="00A6459C" w:rsidP="009A4D21">
      <w:pPr>
        <w:spacing w:line="240" w:lineRule="auto"/>
        <w:rPr>
          <w:color w:val="000000" w:themeColor="text1"/>
        </w:rPr>
      </w:pPr>
      <w:r w:rsidRPr="00A6459C">
        <w:rPr>
          <w:color w:val="000000" w:themeColor="text1"/>
        </w:rP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Hoivatien tietosuojasta huolehtii tietohallintoyksikössä toimiva EU:n yleisen tietosuoja-asetuksen mukainen tietosuojavastaava. Teknisen tietoturvan toteutumisesta vastaa tietohallintoyksikkö. Tietoturvan hallinnan tukena käytetään </w:t>
      </w:r>
      <w:proofErr w:type="spellStart"/>
      <w:r w:rsidRPr="00A6459C">
        <w:rPr>
          <w:color w:val="000000" w:themeColor="text1"/>
        </w:rPr>
        <w:t>Crayon</w:t>
      </w:r>
      <w:proofErr w:type="spellEnd"/>
      <w:r w:rsidRPr="00A6459C">
        <w:rPr>
          <w:color w:val="000000" w:themeColor="text1"/>
        </w:rPr>
        <w:t xml:space="preserve"> Oy:n Security </w:t>
      </w:r>
      <w:proofErr w:type="spellStart"/>
      <w:r w:rsidRPr="00A6459C">
        <w:rPr>
          <w:color w:val="000000" w:themeColor="text1"/>
        </w:rPr>
        <w:t>Posture</w:t>
      </w:r>
      <w:proofErr w:type="spellEnd"/>
      <w:r w:rsidRPr="00A6459C">
        <w:rPr>
          <w:color w:val="000000" w:themeColor="text1"/>
        </w:rPr>
        <w:t xml:space="preserve"> Management –palvelua. Hoivatielle on laadittu Tietoturvapolitiikka sekä THL:n määräyksen 3/24 mukainen tietoturvasuunnitelma.</w:t>
      </w:r>
    </w:p>
    <w:p w14:paraId="089436D6" w14:textId="77777777" w:rsidR="00A6459C" w:rsidRPr="00A6459C" w:rsidRDefault="00A6459C" w:rsidP="009A4D21">
      <w:pPr>
        <w:spacing w:line="240" w:lineRule="auto"/>
        <w:rPr>
          <w:color w:val="000000" w:themeColor="text1"/>
        </w:rPr>
      </w:pPr>
      <w:r w:rsidRPr="00A6459C">
        <w:rPr>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39085CED" w14:textId="77777777" w:rsidR="00A6459C" w:rsidRPr="00A6459C" w:rsidRDefault="00A6459C" w:rsidP="009A4D21">
      <w:pPr>
        <w:spacing w:line="240" w:lineRule="auto"/>
        <w:rPr>
          <w:color w:val="000000" w:themeColor="text1"/>
        </w:rPr>
      </w:pPr>
      <w:r w:rsidRPr="00A6459C">
        <w:rPr>
          <w:color w:val="000000" w:themeColor="text1"/>
        </w:rPr>
        <w:lastRenderedPageBreak/>
        <w:t xml:space="preserve">Jokainen yksikön työntekijä allekirjoittaa tietosuoja- ja vaitiolositoumuksen työsopimuksen allekirjoituksen yhteydessä. Myös opiskelijat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Järjestelmä ilmoittaa koulutuksen vanhentumisesta, jolloin työntekijä päivittää koulutuksensa. Esihenkilö seuraa koulutusten toteutumista. Toimintatapa tietoturvaloukkaustilanteissa on ohjeistettu IMS-toimintajärjestelmässä ja raportointi on osa poikkeamaprosessia. </w:t>
      </w:r>
    </w:p>
    <w:p w14:paraId="10E1B7E2" w14:textId="77BB22AE" w:rsidR="00A6459C" w:rsidRPr="00A6459C" w:rsidRDefault="00A6459C" w:rsidP="009A4D21">
      <w:pPr>
        <w:spacing w:line="240" w:lineRule="auto"/>
        <w:rPr>
          <w:color w:val="000000" w:themeColor="text1"/>
        </w:rPr>
      </w:pPr>
      <w:r w:rsidRPr="00A6459C">
        <w:rPr>
          <w:color w:val="000000" w:themeColor="text1"/>
        </w:rPr>
        <w:t xml:space="preserve">Esihenkilö varmistaa, että jokainen </w:t>
      </w:r>
      <w:r w:rsidR="006D63A9">
        <w:rPr>
          <w:color w:val="000000" w:themeColor="text1"/>
        </w:rPr>
        <w:t>asumisvalmennuksen</w:t>
      </w:r>
      <w:r w:rsidRPr="00A6459C">
        <w:rPr>
          <w:color w:val="000000" w:themeColor="text1"/>
        </w:rPr>
        <w:t xml:space="preserve">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E580D07" w14:textId="43CDEEEA" w:rsidR="00A6459C" w:rsidRPr="00A6459C" w:rsidRDefault="00A6459C" w:rsidP="009A4D21">
      <w:pPr>
        <w:spacing w:line="240" w:lineRule="auto"/>
        <w:rPr>
          <w:color w:val="000000" w:themeColor="text1"/>
        </w:rPr>
      </w:pPr>
      <w:r w:rsidRPr="00A6459C">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B34B5C">
        <w:rPr>
          <w:color w:val="000000" w:themeColor="text1"/>
        </w:rPr>
        <w:t>Asumisvalmennuksen</w:t>
      </w:r>
      <w:r>
        <w:rPr>
          <w:color w:val="000000" w:themeColor="text1"/>
        </w:rPr>
        <w:t xml:space="preserve"> </w:t>
      </w:r>
      <w:r w:rsidRPr="00A6459C">
        <w:rPr>
          <w:color w:val="000000" w:themeColor="text1"/>
        </w:rPr>
        <w:t xml:space="preserve">tiimivastaava vastaa päivittäisdokumentoinnin laadukkuuden seurannasta ja tukee tarvittaessa työntekijää yhdessä yksikön esihenkilön kanssa. </w:t>
      </w:r>
    </w:p>
    <w:p w14:paraId="52F89AA9" w14:textId="42514E73" w:rsidR="00A6459C" w:rsidRPr="00A6459C" w:rsidRDefault="00A6459C" w:rsidP="009A4D21">
      <w:pPr>
        <w:spacing w:line="240" w:lineRule="auto"/>
        <w:rPr>
          <w:color w:val="000000" w:themeColor="text1"/>
        </w:rPr>
      </w:pPr>
      <w:r w:rsidRPr="00A6459C">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w:t>
      </w:r>
      <w:r w:rsidR="006F5B5B">
        <w:rPr>
          <w:color w:val="000000" w:themeColor="text1"/>
        </w:rPr>
        <w:t xml:space="preserve"> </w:t>
      </w:r>
      <w:proofErr w:type="spellStart"/>
      <w:r w:rsidRPr="00A6459C">
        <w:rPr>
          <w:color w:val="000000" w:themeColor="text1"/>
        </w:rPr>
        <w:t>Doma</w:t>
      </w:r>
      <w:r w:rsidR="006F5B5B">
        <w:rPr>
          <w:color w:val="000000" w:themeColor="text1"/>
        </w:rPr>
        <w:t>C</w:t>
      </w:r>
      <w:r w:rsidRPr="00A6459C">
        <w:rPr>
          <w:color w:val="000000" w:themeColor="text1"/>
        </w:rPr>
        <w:t>are</w:t>
      </w:r>
      <w:proofErr w:type="spellEnd"/>
      <w:r w:rsidR="006F5B5B">
        <w:rPr>
          <w:color w:val="000000" w:themeColor="text1"/>
        </w:rPr>
        <w:t>-</w:t>
      </w:r>
      <w:r w:rsidRPr="00A6459C">
        <w:rPr>
          <w:color w:val="000000" w:themeColor="text1"/>
        </w:rPr>
        <w:t>asiakastietojärjestelmään. Arkistointivelvollisuus on rekisterinpitäjänä toimivien hyvinvointialueiden vastuulla.</w:t>
      </w:r>
    </w:p>
    <w:p w14:paraId="26522C6C" w14:textId="77777777" w:rsidR="00A6459C" w:rsidRPr="00A6459C" w:rsidRDefault="00A6459C" w:rsidP="009A4D21">
      <w:pPr>
        <w:spacing w:line="240" w:lineRule="auto"/>
        <w:rPr>
          <w:color w:val="000000" w:themeColor="text1"/>
        </w:rPr>
      </w:pPr>
      <w:r w:rsidRPr="00A6459C">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397EFBB5" w14:textId="187A876E" w:rsidR="00A6459C" w:rsidRPr="00A6459C" w:rsidRDefault="00A6459C" w:rsidP="009A4D21">
      <w:pPr>
        <w:spacing w:line="240" w:lineRule="auto"/>
        <w:rPr>
          <w:color w:val="000000" w:themeColor="text1"/>
        </w:rPr>
      </w:pPr>
      <w:r w:rsidRPr="00A6459C">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BBEF937" w14:textId="578B2BBD" w:rsidR="00D928F9" w:rsidRDefault="00A6459C" w:rsidP="009A4D21">
      <w:pPr>
        <w:spacing w:line="240" w:lineRule="auto"/>
        <w:rPr>
          <w:color w:val="000000" w:themeColor="text1"/>
        </w:rPr>
      </w:pPr>
      <w:r w:rsidRPr="00A6459C">
        <w:rPr>
          <w:color w:val="000000" w:themeColor="text1"/>
        </w:rPr>
        <w:t>Hoivatiellä on voimassa oleva tietohallinnon laatima tietoturvasuunnitelma, joka voidaan tarvittaessa luovuttaa viranomaisten tai palveluntilaajan tietoturvasta vastaavien tahojen käyttöön.</w:t>
      </w:r>
    </w:p>
    <w:p w14:paraId="3549E8DF" w14:textId="3970E445" w:rsidR="008012A8" w:rsidRDefault="003A455E" w:rsidP="009A4D21">
      <w:pPr>
        <w:spacing w:line="240" w:lineRule="auto"/>
      </w:pPr>
      <w:r>
        <w:t>Palveluesihenkilö ja tiimivastaava</w:t>
      </w:r>
      <w:r w:rsidR="008012A8" w:rsidRPr="008632EF">
        <w:t xml:space="preserve"> seuraavat asiakastyön kirjaamista ja huolehtivat, että asiakastyö tulee kirjattua palveluntilaajan kanssa sovitulla tavalla. </w:t>
      </w:r>
    </w:p>
    <w:p w14:paraId="36333C1B" w14:textId="77777777" w:rsidR="009A4D21" w:rsidRPr="008632EF" w:rsidRDefault="009A4D21" w:rsidP="009A4D21">
      <w:pPr>
        <w:spacing w:line="240" w:lineRule="auto"/>
      </w:pPr>
    </w:p>
    <w:p w14:paraId="20C898E0" w14:textId="319616C3" w:rsidR="008C0AD2" w:rsidRPr="00324B8E" w:rsidRDefault="008C0AD2" w:rsidP="00324B8E">
      <w:pPr>
        <w:pStyle w:val="Otsikko3"/>
      </w:pPr>
      <w:bookmarkStart w:id="65" w:name="_Toc175741962"/>
      <w:bookmarkStart w:id="66" w:name="_Toc229123722"/>
      <w:r w:rsidRPr="00324B8E">
        <w:t>Tietojärjestelmät ja teknologian käyttö</w:t>
      </w:r>
      <w:bookmarkEnd w:id="65"/>
      <w:bookmarkEnd w:id="66"/>
    </w:p>
    <w:p w14:paraId="21D9EE21" w14:textId="6A4AE67B" w:rsidR="008C0AD2" w:rsidRPr="00260F5D" w:rsidRDefault="008C0AD2" w:rsidP="009A4D21">
      <w:pPr>
        <w:spacing w:line="240" w:lineRule="auto"/>
        <w:rPr>
          <w:color w:val="000000" w:themeColor="text1"/>
        </w:rPr>
      </w:pPr>
      <w:r w:rsidRPr="00260F5D">
        <w:rPr>
          <w:color w:val="000000" w:themeColor="text1"/>
        </w:rPr>
        <w:t xml:space="preserve">Hoivatien kaikissa palveluissa käytetään Kanta-sertifioitua ja </w:t>
      </w:r>
      <w:r w:rsidR="007748FD">
        <w:rPr>
          <w:color w:val="000000" w:themeColor="text1"/>
        </w:rPr>
        <w:t xml:space="preserve">Lupa- ja valvontaviraston </w:t>
      </w:r>
      <w:r w:rsidRPr="00260F5D">
        <w:rPr>
          <w:color w:val="000000" w:themeColor="text1"/>
        </w:rPr>
        <w:t xml:space="preserve">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74F7B94" w14:textId="7697D2B4" w:rsidR="002F17C3" w:rsidRPr="002F17C3" w:rsidRDefault="008C0AD2" w:rsidP="009A4D21">
      <w:pPr>
        <w:spacing w:line="240" w:lineRule="auto"/>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w:t>
      </w:r>
      <w:r w:rsidRPr="00260F5D">
        <w:rPr>
          <w:color w:val="000000" w:themeColor="text1"/>
        </w:rPr>
        <w:lastRenderedPageBreak/>
        <w:t xml:space="preserve">kuukausittaisissa henkilöstöinfoissa tai esihenkilöiden viikkoviestin kautta. Hoivatiellä on asiakastietolain mukainen tietoturvasuunnitelma ja se katselmoidaan ja päivitetään vuosittain Hoivatien tietohallinnon toimesta. Hoivatien tietoturvasuunnitelma on päivitetty </w:t>
      </w:r>
      <w:r w:rsidR="002F17C3">
        <w:rPr>
          <w:color w:val="000000" w:themeColor="text1"/>
        </w:rPr>
        <w:t>24</w:t>
      </w:r>
      <w:r w:rsidRPr="00260F5D">
        <w:rPr>
          <w:color w:val="000000" w:themeColor="text1"/>
        </w:rPr>
        <w:t>.</w:t>
      </w:r>
      <w:r w:rsidR="002F17C3">
        <w:rPr>
          <w:color w:val="000000" w:themeColor="text1"/>
        </w:rPr>
        <w:t>2</w:t>
      </w:r>
      <w:r w:rsidRPr="00260F5D">
        <w:rPr>
          <w:color w:val="000000" w:themeColor="text1"/>
        </w:rPr>
        <w:t>.202</w:t>
      </w:r>
      <w:r w:rsidR="002F17C3">
        <w:rPr>
          <w:color w:val="000000" w:themeColor="text1"/>
        </w:rPr>
        <w:t>5</w:t>
      </w:r>
      <w:r w:rsidRPr="00260F5D">
        <w:rPr>
          <w:color w:val="000000" w:themeColor="text1"/>
        </w:rPr>
        <w:t xml:space="preserve">. </w:t>
      </w:r>
      <w:r w:rsidR="002F17C3" w:rsidRPr="002F17C3">
        <w:rPr>
          <w:color w:val="000000" w:themeColor="text1"/>
        </w:rPr>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esihenkilö.</w:t>
      </w:r>
    </w:p>
    <w:p w14:paraId="5F449329" w14:textId="77777777" w:rsidR="002F17C3" w:rsidRPr="002F17C3" w:rsidRDefault="002F17C3" w:rsidP="009A4D21">
      <w:pPr>
        <w:spacing w:line="240" w:lineRule="auto"/>
        <w:rPr>
          <w:color w:val="000000" w:themeColor="text1"/>
        </w:rPr>
      </w:pPr>
      <w:r w:rsidRPr="002F17C3">
        <w:rPr>
          <w:color w:val="000000" w:themeColor="text1"/>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4CE8726" w14:textId="48B11E9E" w:rsidR="002F17C3" w:rsidRPr="002F17C3" w:rsidRDefault="003A455E" w:rsidP="009A4D21">
      <w:pPr>
        <w:spacing w:line="240" w:lineRule="auto"/>
        <w:rPr>
          <w:color w:val="000000" w:themeColor="text1"/>
        </w:rPr>
      </w:pPr>
      <w:r>
        <w:rPr>
          <w:color w:val="000000" w:themeColor="text1"/>
        </w:rPr>
        <w:t>Asumis</w:t>
      </w:r>
      <w:r w:rsidR="00CC1391">
        <w:rPr>
          <w:color w:val="000000" w:themeColor="text1"/>
        </w:rPr>
        <w:t>valmennuksen</w:t>
      </w:r>
      <w:r w:rsidR="002F17C3" w:rsidRPr="002F17C3">
        <w:rPr>
          <w:color w:val="000000" w:themeColor="text1"/>
        </w:rPr>
        <w:t xml:space="preserve"> tiloissa ei ole käytössä kameravalvontaa. </w:t>
      </w:r>
    </w:p>
    <w:p w14:paraId="60C68B32" w14:textId="2A60143A" w:rsidR="00C55D73" w:rsidRPr="009A4D21" w:rsidRDefault="002F17C3" w:rsidP="009A4D21">
      <w:pPr>
        <w:spacing w:line="240" w:lineRule="auto"/>
        <w:rPr>
          <w:color w:val="000000" w:themeColor="text1"/>
        </w:rPr>
      </w:pPr>
      <w:r w:rsidRPr="002F17C3">
        <w:rPr>
          <w:color w:val="000000" w:themeColor="text1"/>
        </w:rPr>
        <w:t>Käytännössä avopalveluissa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391BFB8C" w14:textId="77777777" w:rsidR="00FD2D7D" w:rsidRPr="00260F5D" w:rsidRDefault="00FD2D7D" w:rsidP="009A4D21">
      <w:pPr>
        <w:spacing w:line="240" w:lineRule="auto"/>
      </w:pPr>
    </w:p>
    <w:p w14:paraId="72A8A767" w14:textId="15621018" w:rsidR="0052005B" w:rsidRPr="00324B8E" w:rsidRDefault="002F17C3" w:rsidP="00324B8E">
      <w:pPr>
        <w:pStyle w:val="Otsikko3"/>
      </w:pPr>
      <w:bookmarkStart w:id="67" w:name="_Toc229123723"/>
      <w:r w:rsidRPr="00324B8E">
        <w:t>Infektioiden torjunta ja yleiset hygieniakäytännöt</w:t>
      </w:r>
      <w:bookmarkEnd w:id="67"/>
    </w:p>
    <w:p w14:paraId="044E0F66" w14:textId="21164EAC" w:rsidR="00EB5F6E" w:rsidRDefault="00E1573A" w:rsidP="009A4D21">
      <w:pPr>
        <w:spacing w:line="240" w:lineRule="auto"/>
      </w:pPr>
      <w:r w:rsidRPr="00E1573A">
        <w:t>Tartuntatautilain 17 §:n mukaan sosiaalihuollon toimintayksikön on torjuttava suunnitelmallisesti hoitoon liittyviä infektioita. Tartuntatautien ehkäisemisessä kiinnitetään huomiota hyvään käsihygieniaa sekä noudatetaan Uudenmaan hyvinvointialueen hygieniahoitajan antamia ohjeita sekä Uudenmaan sairaanhoitopiirin ja työterveyden ohjeita. Työntekijöille suositellaan influenssarokotteita ja ne ovat tarjolla maksutta työterveyden kautta. Influenssa</w:t>
      </w:r>
      <w:r w:rsidR="004975B4">
        <w:t xml:space="preserve">- </w:t>
      </w:r>
      <w:r w:rsidRPr="00E1573A">
        <w:t>ja flunssakausina kiinnitetään erityistä huomiota pintojen puhtaanapitoon ja desinfiointiin.</w:t>
      </w:r>
      <w:r w:rsidR="00EB5F6E">
        <w:t xml:space="preserve"> </w:t>
      </w:r>
      <w:r w:rsidR="00D90E29">
        <w:t>As</w:t>
      </w:r>
      <w:r w:rsidR="00417428">
        <w:t>umisvalmennuksen</w:t>
      </w:r>
      <w:r w:rsidR="00EB5F6E" w:rsidRPr="00EB5F6E">
        <w:t xml:space="preserve"> tyypillisimmät toimintaan liittyvät infektiot ovat kausiluonteiset flunssa- ja vatsatautiepidemiat. Asiakkaita ja henkilökuntaa ohjeistetaan jäämään kotiin sairaana. Työntekijät voivat ottaa mahdollisissa infektioiden torjuntaa koskevissa kysymyksissä yhteyttä esi</w:t>
      </w:r>
      <w:r w:rsidR="00AE2F39">
        <w:t>henkilöön</w:t>
      </w:r>
      <w:r w:rsidR="00EB5F6E" w:rsidRPr="00EB5F6E">
        <w:t xml:space="preserve"> tai työterveyshuoltoon.</w:t>
      </w:r>
    </w:p>
    <w:p w14:paraId="41D4B7E1" w14:textId="0DAEA63D" w:rsidR="00F57C8A" w:rsidRDefault="00417428" w:rsidP="009A4D21">
      <w:pPr>
        <w:spacing w:line="240" w:lineRule="auto"/>
      </w:pPr>
      <w:r>
        <w:t>Asumisvalmennuksen</w:t>
      </w:r>
      <w:r w:rsidR="00A60FE1">
        <w:t xml:space="preserve"> toimistotilalla on </w:t>
      </w:r>
      <w:r w:rsidR="00A60FE1" w:rsidRPr="00A60FE1">
        <w:t>ajantasainen siivouspalveluntuottajan siivoussuunnitelma</w:t>
      </w:r>
      <w:r w:rsidR="00A60FE1">
        <w:t xml:space="preserve"> ja </w:t>
      </w:r>
      <w:r w:rsidR="00A60FE1" w:rsidRPr="00A60FE1">
        <w:t>palvelusopimus</w:t>
      </w:r>
      <w:r w:rsidR="00A60FE1">
        <w:t>. Siivouspalveluntuottaja käy siivoamassa toimistotilan kaksi kertaa kuukaudessa. Muina aikoina työntekijät huolehtivat toimistotilan siisteydest</w:t>
      </w:r>
      <w:r w:rsidR="00DD4356">
        <w:t xml:space="preserve">ä esimerkiksi pyyhkimällä pintoja ja siistimällä tiloja päivittäin. </w:t>
      </w:r>
      <w:r w:rsidR="005977A6">
        <w:t xml:space="preserve">Asiakkaat </w:t>
      </w:r>
      <w:r w:rsidR="005F7432">
        <w:t>vastaavat itse</w:t>
      </w:r>
      <w:r w:rsidR="005977A6">
        <w:t xml:space="preserve"> omien asuntojensa siisteydestä ja puhtaanapidosta</w:t>
      </w:r>
      <w:r w:rsidR="005F7432">
        <w:t xml:space="preserve">. Asiakkaiden ohjaaminen kodinhoidollisissa tehtävissä kuuluu </w:t>
      </w:r>
      <w:r w:rsidR="00253F48">
        <w:t xml:space="preserve">oleellisesti työntekijöiden päivittäiseen työhön. </w:t>
      </w:r>
      <w:r w:rsidR="00EB5F6E" w:rsidRPr="00EB5F6E">
        <w:t xml:space="preserve">Jätehuolto ja vaarallisten jätteiden käsittely toteutetaan </w:t>
      </w:r>
      <w:r w:rsidR="00881786">
        <w:t>Keravan</w:t>
      </w:r>
      <w:r w:rsidR="00EB5F6E" w:rsidRPr="00EB5F6E">
        <w:t xml:space="preserve"> kaupungin jätehuoltomääräysten mukaisesti. Erityistä huomiota kiinnitetään tietosuojajätteen asianmukaiseen hävittämiseen. Yksikössä on tietosuojajätteen keräysastia, jonka tyhjentämisestä vastaa sopimusyritys. </w:t>
      </w:r>
      <w:r w:rsidR="00EB5F6E">
        <w:t>Pääkaupunkiseudun</w:t>
      </w:r>
      <w:r w:rsidR="00EB5F6E" w:rsidRPr="00EB5F6E">
        <w:t xml:space="preserve"> avopalveluilla</w:t>
      </w:r>
      <w:r w:rsidR="00EB5F6E">
        <w:t xml:space="preserve">, johon </w:t>
      </w:r>
      <w:r w:rsidR="003041CC">
        <w:t>asumisvalmennus</w:t>
      </w:r>
      <w:r w:rsidR="00EB5F6E">
        <w:t xml:space="preserve"> kuuluu, </w:t>
      </w:r>
      <w:r w:rsidR="00EB5F6E" w:rsidRPr="00EB5F6E">
        <w:t xml:space="preserve">on ISO 14001 ympäristösertifikaatti. Yksikön jätehuollon toteuttamisessa huomioidaan standardin mukaisen ympäristöohjelman tavoite sitoutua muun muassa jätteiden tehokkaaseen hallintaan lajittelemalla ja </w:t>
      </w:r>
      <w:r w:rsidR="00EB5F6E" w:rsidRPr="00EB5F6E">
        <w:lastRenderedPageBreak/>
        <w:t>kierrättämällä. Yksiköissä kierrätetään biojäte, lasi, metalli, paperi, pahvi, muovi ja sekajäte. Vaarallinen jäte, kuten paristot, toimitetaan asianmukaisiin keräyspisteisiin</w:t>
      </w:r>
      <w:r w:rsidR="00B34B5C">
        <w:t>.</w:t>
      </w:r>
      <w:r w:rsidR="00EB5F6E">
        <w:t xml:space="preserve"> </w:t>
      </w:r>
    </w:p>
    <w:p w14:paraId="059CDF2B" w14:textId="77777777" w:rsidR="00EB5F6E" w:rsidRPr="00EB5F6E" w:rsidRDefault="00EB5F6E" w:rsidP="00EB5F6E">
      <w:pPr>
        <w:spacing w:line="360" w:lineRule="auto"/>
      </w:pPr>
    </w:p>
    <w:p w14:paraId="189EFAF9" w14:textId="77777777" w:rsidR="00F57C8A" w:rsidRPr="00F57C8A" w:rsidRDefault="00F57C8A" w:rsidP="009A4D21">
      <w:pPr>
        <w:spacing w:line="240" w:lineRule="auto"/>
        <w:rPr>
          <w:color w:val="000000" w:themeColor="text1"/>
        </w:rPr>
      </w:pPr>
      <w:r w:rsidRPr="00F57C8A">
        <w:rPr>
          <w:color w:val="000000" w:themeColor="text1"/>
        </w:rPr>
        <w:t>Ympäristöasioissa sitoudumme</w:t>
      </w:r>
    </w:p>
    <w:p w14:paraId="260ED9D5" w14:textId="77777777" w:rsidR="00F57C8A" w:rsidRPr="00F57C8A" w:rsidRDefault="00F57C8A" w:rsidP="009A4D21">
      <w:pPr>
        <w:spacing w:line="240" w:lineRule="auto"/>
        <w:rPr>
          <w:color w:val="000000" w:themeColor="text1"/>
        </w:rPr>
      </w:pPr>
    </w:p>
    <w:p w14:paraId="22C77CC6"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jätteiden vähentämiseen (jätteen syntymisen ehkäisy, kierrättäminen ja lajittelu)</w:t>
      </w:r>
    </w:p>
    <w:p w14:paraId="5A0A7AD7"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energiatehokkaaseen toimintaan (pienempi energiankulutus)</w:t>
      </w:r>
    </w:p>
    <w:p w14:paraId="5F176BCF"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tekemään mahdollisimman kestäviä hankintoja (hankintaohje)</w:t>
      </w:r>
    </w:p>
    <w:p w14:paraId="208FDF02"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vähentämään matkustamiseen liittyviä päästöjä.</w:t>
      </w:r>
    </w:p>
    <w:p w14:paraId="4A6B1E67" w14:textId="77777777" w:rsidR="00F57C8A" w:rsidRDefault="00F57C8A" w:rsidP="00F57C8A">
      <w:pPr>
        <w:rPr>
          <w:color w:val="000000" w:themeColor="text1"/>
        </w:rPr>
      </w:pPr>
    </w:p>
    <w:p w14:paraId="61C43F17" w14:textId="77777777" w:rsidR="00EB5F6E" w:rsidRPr="00F57C8A" w:rsidRDefault="00EB5F6E" w:rsidP="00F57C8A">
      <w:pPr>
        <w:rPr>
          <w:color w:val="000000" w:themeColor="text1"/>
        </w:rPr>
      </w:pPr>
    </w:p>
    <w:p w14:paraId="0A7A249F" w14:textId="1442346D" w:rsidR="00F57C8A" w:rsidRPr="00F57C8A" w:rsidRDefault="00B34B5C" w:rsidP="009A4D21">
      <w:pPr>
        <w:spacing w:line="240" w:lineRule="auto"/>
        <w:rPr>
          <w:color w:val="000000" w:themeColor="text1"/>
        </w:rPr>
      </w:pPr>
      <w:r>
        <w:rPr>
          <w:color w:val="000000" w:themeColor="text1"/>
        </w:rPr>
        <w:t>Asumisvalmennuksessa</w:t>
      </w:r>
      <w:r w:rsidR="00F57C8A" w:rsidRPr="00F57C8A">
        <w:rPr>
          <w:color w:val="000000" w:themeColor="text1"/>
        </w:rPr>
        <w:t xml:space="preserve"> seurataan</w:t>
      </w:r>
    </w:p>
    <w:p w14:paraId="0ADB9B04"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jätteen lajittelun toteutumista</w:t>
      </w:r>
    </w:p>
    <w:p w14:paraId="25D6A53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ympäristökoulutuksen suorittamista</w:t>
      </w:r>
    </w:p>
    <w:p w14:paraId="368D3B1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elintarvikejätteen määrää</w:t>
      </w:r>
    </w:p>
    <w:p w14:paraId="6320FB2E" w14:textId="77777777" w:rsidR="00F57C8A" w:rsidRPr="00F57C8A" w:rsidRDefault="00F57C8A" w:rsidP="009A4D21">
      <w:pPr>
        <w:spacing w:line="240" w:lineRule="auto"/>
        <w:rPr>
          <w:color w:val="000000" w:themeColor="text1"/>
        </w:rPr>
      </w:pPr>
    </w:p>
    <w:p w14:paraId="7B2AFD1B" w14:textId="47C83891" w:rsidR="00F57C8A" w:rsidRPr="00253F48" w:rsidRDefault="003041CC" w:rsidP="009A4D21">
      <w:pPr>
        <w:spacing w:line="240" w:lineRule="auto"/>
        <w:rPr>
          <w:color w:val="000000" w:themeColor="text1"/>
        </w:rPr>
      </w:pPr>
      <w:r>
        <w:rPr>
          <w:color w:val="000000" w:themeColor="text1"/>
        </w:rPr>
        <w:t>Asumisvalmennuksessa</w:t>
      </w:r>
      <w:r w:rsidR="00F57C8A" w:rsidRPr="00F57C8A">
        <w:rPr>
          <w:color w:val="000000" w:themeColor="text1"/>
        </w:rPr>
        <w:t xml:space="preserve"> kierrätetään ja lajitellaan jätteet sekä ohjeistetaan asiakkaita toimimaan vastuullisesti ympäristötavoitteet huomioon ottaen. </w:t>
      </w:r>
      <w:r>
        <w:rPr>
          <w:color w:val="000000" w:themeColor="text1"/>
        </w:rPr>
        <w:t>Asumisvalmennuksessa</w:t>
      </w:r>
      <w:r w:rsidR="00F57C8A" w:rsidRPr="00F57C8A">
        <w:rPr>
          <w:color w:val="000000" w:themeColor="text1"/>
        </w:rPr>
        <w:t xml:space="preserve"> pyritään omalla toiminnalla vähentämään elintarvikejätteiden määrää ennakoinnilla ja kohdennetuilla ruokaostoksilla.</w:t>
      </w:r>
    </w:p>
    <w:p w14:paraId="1ED9A2B3" w14:textId="77777777" w:rsidR="00D76D3F" w:rsidRPr="00D76D3F" w:rsidRDefault="00D76D3F" w:rsidP="00D76D3F">
      <w:pPr>
        <w:pStyle w:val="Luettelokappale"/>
        <w:rPr>
          <w:color w:val="000000" w:themeColor="text1"/>
        </w:rPr>
      </w:pPr>
    </w:p>
    <w:p w14:paraId="2D741D91" w14:textId="382F2839" w:rsidR="009B486F" w:rsidRPr="00324B8E" w:rsidRDefault="008C0AD2" w:rsidP="00324B8E">
      <w:pPr>
        <w:pStyle w:val="Otsikko3"/>
      </w:pPr>
      <w:bookmarkStart w:id="68" w:name="_Toc229123724"/>
      <w:r w:rsidRPr="00324B8E">
        <w:t>Lääkehoitosuunnitelma</w:t>
      </w:r>
      <w:bookmarkEnd w:id="68"/>
    </w:p>
    <w:p w14:paraId="645B8F93" w14:textId="57180D3D" w:rsidR="00BD36D2" w:rsidRDefault="00BD36D2" w:rsidP="00A711CE">
      <w:pPr>
        <w:spacing w:line="240" w:lineRule="auto"/>
      </w:pPr>
      <w:r>
        <w:t>Asumisvalmennuksessa ei toteuteta lääkehoitoa.</w:t>
      </w:r>
    </w:p>
    <w:p w14:paraId="0CBA0B0F" w14:textId="1519FAF7" w:rsidR="006244AD" w:rsidRDefault="006244AD" w:rsidP="006244AD">
      <w:r w:rsidRPr="006244AD">
        <w:t>Asiakas ohjataan kunnallisen terveydenhuollon/opiskelijaterveydenhuollon piiriin. Tarvittaessa asiakas voi saada saattajan mukaansa päivystykseen</w:t>
      </w:r>
      <w:r w:rsidR="00A711CE">
        <w:t>/lääkärikäynnille</w:t>
      </w:r>
      <w:r w:rsidRPr="006244AD">
        <w:t xml:space="preserv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w:t>
      </w:r>
      <w:r w:rsidR="00A711CE">
        <w:t>perusterveydenhuollon/</w:t>
      </w:r>
      <w:r w:rsidRPr="006244AD">
        <w:t>erikoissairaanhoidon käynteihin sitoutumiseen. Psyykkistä ja fyysistä terveyttä edistävässä työskentelyssä hyödynnämme esimerkiksi mielenterveyden</w:t>
      </w:r>
      <w:r w:rsidR="004A7F99">
        <w:t xml:space="preserve"> </w:t>
      </w:r>
      <w:r w:rsidRPr="006244AD">
        <w:t>käsi- menetelmää.</w:t>
      </w:r>
      <w:r w:rsidR="00A711CE">
        <w:t xml:space="preserve">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 </w:t>
      </w:r>
    </w:p>
    <w:p w14:paraId="64BAC39D" w14:textId="77777777" w:rsidR="009A4D21" w:rsidRPr="006244AD" w:rsidRDefault="009A4D21" w:rsidP="006244AD"/>
    <w:p w14:paraId="01AC9818" w14:textId="1AFC1514" w:rsidR="008C0AD2" w:rsidRPr="00324B8E" w:rsidRDefault="008C0AD2" w:rsidP="00324B8E">
      <w:pPr>
        <w:pStyle w:val="Otsikko3"/>
      </w:pPr>
      <w:bookmarkStart w:id="69" w:name="_Toc229123725"/>
      <w:r w:rsidRPr="00324B8E">
        <w:lastRenderedPageBreak/>
        <w:t>Lääkinnälliset laitteet</w:t>
      </w:r>
      <w:bookmarkEnd w:id="69"/>
    </w:p>
    <w:p w14:paraId="5DFC6843" w14:textId="01E8F014" w:rsidR="00EB5F6E" w:rsidRDefault="00912A7D" w:rsidP="00912A7D">
      <w:pPr>
        <w:spacing w:line="240" w:lineRule="auto"/>
      </w:pPr>
      <w:r>
        <w:rPr>
          <w:color w:val="000000" w:themeColor="text1"/>
        </w:rPr>
        <w:t>Asumisvalmennuksessa ei ole lääkinnällisiä laitteita.</w:t>
      </w:r>
    </w:p>
    <w:p w14:paraId="4ABFA2D5" w14:textId="77777777" w:rsidR="00912A7D" w:rsidRPr="00720A67" w:rsidRDefault="00912A7D" w:rsidP="00912A7D">
      <w:pPr>
        <w:spacing w:line="240" w:lineRule="auto"/>
      </w:pPr>
    </w:p>
    <w:p w14:paraId="24D026D3" w14:textId="78853929" w:rsidR="008C0AD2" w:rsidRPr="00F108EA" w:rsidRDefault="00B34B5C" w:rsidP="00DA46D1">
      <w:r>
        <w:t>Asumisvalmennuksen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6538F94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Asiakastietojen</w:t>
            </w:r>
          </w:p>
          <w:p w14:paraId="01D68C70" w14:textId="55C0572F" w:rsidR="00304296" w:rsidRDefault="00EB5F6E" w:rsidP="00EB5F6E">
            <w:pPr>
              <w:spacing w:line="276" w:lineRule="auto"/>
              <w:rPr>
                <w:rFonts w:eastAsia="Arial" w:cs="Arial"/>
                <w:sz w:val="24"/>
                <w:szCs w:val="24"/>
              </w:rPr>
            </w:pPr>
            <w:r w:rsidRPr="00EB5F6E">
              <w:rPr>
                <w:rFonts w:eastAsia="Arial" w:cs="Arial"/>
                <w:sz w:val="24"/>
                <w:szCs w:val="24"/>
              </w:rPr>
              <w:t>tietoturvariskit</w:t>
            </w:r>
          </w:p>
        </w:tc>
        <w:tc>
          <w:tcPr>
            <w:tcW w:w="3209" w:type="dxa"/>
          </w:tcPr>
          <w:p w14:paraId="2B81FBDE"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Tietosuojakoulutus, salassapitositoumukset,</w:t>
            </w:r>
          </w:p>
          <w:p w14:paraId="1ED64968" w14:textId="34A834FD" w:rsidR="00EB5F6E" w:rsidRDefault="00EB5F6E" w:rsidP="00EB5F6E">
            <w:pPr>
              <w:spacing w:line="276" w:lineRule="auto"/>
              <w:rPr>
                <w:rFonts w:eastAsia="Arial" w:cs="Arial"/>
                <w:sz w:val="24"/>
                <w:szCs w:val="24"/>
              </w:rPr>
            </w:pPr>
            <w:r w:rsidRPr="00EB5F6E">
              <w:rPr>
                <w:rFonts w:eastAsia="Arial" w:cs="Arial"/>
                <w:sz w:val="24"/>
                <w:szCs w:val="24"/>
              </w:rPr>
              <w:t>tietoturvalliset järjestelmät</w:t>
            </w:r>
          </w:p>
        </w:tc>
        <w:tc>
          <w:tcPr>
            <w:tcW w:w="3210" w:type="dxa"/>
          </w:tcPr>
          <w:p w14:paraId="1DCACE69" w14:textId="39E55D0D" w:rsidR="00304296" w:rsidRDefault="00EB5F6E" w:rsidP="008C0AD2">
            <w:pPr>
              <w:spacing w:line="276" w:lineRule="auto"/>
              <w:rPr>
                <w:rFonts w:eastAsia="Arial" w:cs="Arial"/>
                <w:sz w:val="24"/>
                <w:szCs w:val="24"/>
              </w:rPr>
            </w:pPr>
            <w:r>
              <w:rPr>
                <w:rFonts w:eastAsia="Arial" w:cs="Arial"/>
                <w:sz w:val="24"/>
                <w:szCs w:val="24"/>
              </w:rPr>
              <w:t>Palveluesihenkilö</w:t>
            </w:r>
          </w:p>
        </w:tc>
      </w:tr>
      <w:tr w:rsidR="00304296" w14:paraId="582037AA" w14:textId="77777777" w:rsidTr="00304296">
        <w:tc>
          <w:tcPr>
            <w:tcW w:w="3209" w:type="dxa"/>
          </w:tcPr>
          <w:p w14:paraId="019484C7" w14:textId="650EB9C8" w:rsidR="00304296" w:rsidRDefault="00EB5F6E" w:rsidP="008C0AD2">
            <w:pPr>
              <w:spacing w:line="276" w:lineRule="auto"/>
              <w:rPr>
                <w:rFonts w:eastAsia="Arial" w:cs="Arial"/>
                <w:sz w:val="24"/>
                <w:szCs w:val="24"/>
              </w:rPr>
            </w:pPr>
            <w:r w:rsidRPr="00EB5F6E">
              <w:rPr>
                <w:rFonts w:eastAsia="Arial" w:cs="Arial"/>
                <w:sz w:val="24"/>
                <w:szCs w:val="24"/>
              </w:rPr>
              <w:t>Toimitilojen turvallisuusriskit</w:t>
            </w:r>
          </w:p>
        </w:tc>
        <w:tc>
          <w:tcPr>
            <w:tcW w:w="3209" w:type="dxa"/>
          </w:tcPr>
          <w:p w14:paraId="4B4E3741"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Säännölliset turvallisuuskävelyt, perehdytys,</w:t>
            </w:r>
          </w:p>
          <w:p w14:paraId="39B66FBB" w14:textId="12AA9647" w:rsidR="00304296" w:rsidRDefault="00EB5F6E" w:rsidP="00EB5F6E">
            <w:pPr>
              <w:spacing w:line="276" w:lineRule="auto"/>
              <w:rPr>
                <w:rFonts w:eastAsia="Arial" w:cs="Arial"/>
                <w:sz w:val="24"/>
                <w:szCs w:val="24"/>
              </w:rPr>
            </w:pPr>
            <w:r w:rsidRPr="00EB5F6E">
              <w:rPr>
                <w:rFonts w:eastAsia="Arial" w:cs="Arial"/>
                <w:sz w:val="24"/>
                <w:szCs w:val="24"/>
              </w:rPr>
              <w:t>poikkeamien raportointi</w:t>
            </w:r>
          </w:p>
        </w:tc>
        <w:tc>
          <w:tcPr>
            <w:tcW w:w="3210" w:type="dxa"/>
          </w:tcPr>
          <w:p w14:paraId="26E91D92" w14:textId="09BABA0A" w:rsidR="00304296" w:rsidRDefault="00EB5F6E" w:rsidP="008C0AD2">
            <w:pPr>
              <w:spacing w:line="276" w:lineRule="auto"/>
              <w:rPr>
                <w:rFonts w:eastAsia="Arial" w:cs="Arial"/>
                <w:sz w:val="24"/>
                <w:szCs w:val="24"/>
              </w:rPr>
            </w:pPr>
            <w:r w:rsidRPr="00EB5F6E">
              <w:rPr>
                <w:rFonts w:eastAsia="Arial" w:cs="Arial"/>
                <w:sz w:val="24"/>
                <w:szCs w:val="24"/>
              </w:rPr>
              <w:t>Palveluesihenkilö</w:t>
            </w:r>
          </w:p>
        </w:tc>
      </w:tr>
      <w:tr w:rsidR="00304296" w14:paraId="5A321F3E" w14:textId="77777777" w:rsidTr="00304296">
        <w:tc>
          <w:tcPr>
            <w:tcW w:w="3209" w:type="dxa"/>
          </w:tcPr>
          <w:p w14:paraId="369C250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Asiakkaiden haastava</w:t>
            </w:r>
          </w:p>
          <w:p w14:paraId="6704557D" w14:textId="1F458A56" w:rsidR="00304296" w:rsidRDefault="00EB5F6E" w:rsidP="00EB5F6E">
            <w:pPr>
              <w:spacing w:line="276" w:lineRule="auto"/>
              <w:rPr>
                <w:rFonts w:eastAsia="Arial" w:cs="Arial"/>
                <w:sz w:val="24"/>
                <w:szCs w:val="24"/>
              </w:rPr>
            </w:pPr>
            <w:r w:rsidRPr="00EB5F6E">
              <w:rPr>
                <w:rFonts w:eastAsia="Arial" w:cs="Arial"/>
                <w:sz w:val="24"/>
                <w:szCs w:val="24"/>
              </w:rPr>
              <w:t>käyttäytyminen</w:t>
            </w:r>
          </w:p>
        </w:tc>
        <w:tc>
          <w:tcPr>
            <w:tcW w:w="3209" w:type="dxa"/>
          </w:tcPr>
          <w:p w14:paraId="06E6E23A"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Ennakointisuunnitelmat, parityöskentely, turvanappi,</w:t>
            </w:r>
          </w:p>
          <w:p w14:paraId="2C50895B" w14:textId="62817434" w:rsidR="00304296" w:rsidRDefault="00EB5F6E" w:rsidP="00EB5F6E">
            <w:pPr>
              <w:spacing w:line="276" w:lineRule="auto"/>
              <w:rPr>
                <w:rFonts w:eastAsia="Arial" w:cs="Arial"/>
                <w:sz w:val="24"/>
                <w:szCs w:val="24"/>
              </w:rPr>
            </w:pPr>
            <w:r w:rsidRPr="00EB5F6E">
              <w:rPr>
                <w:rFonts w:eastAsia="Arial" w:cs="Arial"/>
                <w:sz w:val="24"/>
                <w:szCs w:val="24"/>
              </w:rPr>
              <w:t>selkeät toimintaohjeet</w:t>
            </w:r>
          </w:p>
        </w:tc>
        <w:tc>
          <w:tcPr>
            <w:tcW w:w="3210" w:type="dxa"/>
          </w:tcPr>
          <w:p w14:paraId="28B245F2" w14:textId="51371BED"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304296" w14:paraId="68ADFBE1" w14:textId="77777777" w:rsidTr="00304296">
        <w:tc>
          <w:tcPr>
            <w:tcW w:w="3209" w:type="dxa"/>
          </w:tcPr>
          <w:p w14:paraId="4FE56E8E" w14:textId="0591C59B" w:rsidR="00304296" w:rsidRDefault="00EB5F6E" w:rsidP="008C0AD2">
            <w:pPr>
              <w:spacing w:line="276" w:lineRule="auto"/>
              <w:rPr>
                <w:rFonts w:eastAsia="Arial" w:cs="Arial"/>
                <w:sz w:val="24"/>
                <w:szCs w:val="24"/>
              </w:rPr>
            </w:pPr>
            <w:r w:rsidRPr="00EB5F6E">
              <w:rPr>
                <w:rFonts w:eastAsia="Arial" w:cs="Arial"/>
                <w:sz w:val="24"/>
                <w:szCs w:val="24"/>
              </w:rPr>
              <w:t>Tartuntataudit ja epidemiat</w:t>
            </w:r>
          </w:p>
        </w:tc>
        <w:tc>
          <w:tcPr>
            <w:tcW w:w="3209" w:type="dxa"/>
          </w:tcPr>
          <w:p w14:paraId="2FCF200B" w14:textId="5F8378D2" w:rsidR="00304296" w:rsidRDefault="00EB5F6E" w:rsidP="008C0AD2">
            <w:pPr>
              <w:spacing w:line="276" w:lineRule="auto"/>
              <w:rPr>
                <w:rFonts w:eastAsia="Arial" w:cs="Arial"/>
                <w:sz w:val="24"/>
                <w:szCs w:val="24"/>
              </w:rPr>
            </w:pPr>
            <w:r w:rsidRPr="00EB5F6E">
              <w:rPr>
                <w:rFonts w:eastAsia="Arial" w:cs="Arial"/>
                <w:sz w:val="24"/>
                <w:szCs w:val="24"/>
              </w:rPr>
              <w:t>Hygieniakäytännöt, etäpalvelut, suojautuminen</w:t>
            </w:r>
          </w:p>
        </w:tc>
        <w:tc>
          <w:tcPr>
            <w:tcW w:w="3210" w:type="dxa"/>
          </w:tcPr>
          <w:p w14:paraId="380D1366" w14:textId="2CCF2985" w:rsidR="00304296" w:rsidRDefault="00EB5F6E" w:rsidP="008C0AD2">
            <w:pPr>
              <w:spacing w:line="276" w:lineRule="auto"/>
              <w:rPr>
                <w:rFonts w:eastAsia="Arial" w:cs="Arial"/>
                <w:sz w:val="24"/>
                <w:szCs w:val="24"/>
              </w:rPr>
            </w:pPr>
            <w:r>
              <w:rPr>
                <w:rFonts w:eastAsia="Arial" w:cs="Arial"/>
                <w:sz w:val="24"/>
                <w:szCs w:val="24"/>
              </w:rPr>
              <w:t>Turvallisuuskoordinaattori</w:t>
            </w:r>
          </w:p>
        </w:tc>
      </w:tr>
      <w:tr w:rsidR="00304296" w14:paraId="6C0DF364" w14:textId="77777777" w:rsidTr="00304296">
        <w:tc>
          <w:tcPr>
            <w:tcW w:w="3209" w:type="dxa"/>
          </w:tcPr>
          <w:p w14:paraId="3BD9DC15"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Työntekijöiden</w:t>
            </w:r>
          </w:p>
          <w:p w14:paraId="75A4E00B" w14:textId="2FDCF416" w:rsidR="00304296" w:rsidRDefault="00EB5F6E" w:rsidP="00EB5F6E">
            <w:pPr>
              <w:spacing w:line="276" w:lineRule="auto"/>
              <w:rPr>
                <w:rFonts w:eastAsia="Arial" w:cs="Arial"/>
                <w:sz w:val="24"/>
                <w:szCs w:val="24"/>
              </w:rPr>
            </w:pPr>
            <w:r w:rsidRPr="00EB5F6E">
              <w:rPr>
                <w:rFonts w:eastAsia="Arial" w:cs="Arial"/>
                <w:sz w:val="24"/>
                <w:szCs w:val="24"/>
              </w:rPr>
              <w:t>yksintyöskentely</w:t>
            </w:r>
          </w:p>
        </w:tc>
        <w:tc>
          <w:tcPr>
            <w:tcW w:w="3209" w:type="dxa"/>
          </w:tcPr>
          <w:p w14:paraId="5134091F" w14:textId="36442309" w:rsidR="00304296" w:rsidRDefault="00EB5F6E" w:rsidP="008C0AD2">
            <w:pPr>
              <w:spacing w:line="276" w:lineRule="auto"/>
              <w:rPr>
                <w:rFonts w:eastAsia="Arial" w:cs="Arial"/>
                <w:sz w:val="24"/>
                <w:szCs w:val="24"/>
              </w:rPr>
            </w:pPr>
            <w:r w:rsidRPr="00EB5F6E">
              <w:rPr>
                <w:rFonts w:eastAsia="Arial" w:cs="Arial"/>
                <w:sz w:val="24"/>
                <w:szCs w:val="24"/>
              </w:rPr>
              <w:t>Turvanappijärjestelmä, parityöskentely, riskiarviointi</w:t>
            </w:r>
          </w:p>
        </w:tc>
        <w:tc>
          <w:tcPr>
            <w:tcW w:w="3210" w:type="dxa"/>
          </w:tcPr>
          <w:p w14:paraId="544EBF4E" w14:textId="5D9BFC91"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324B8E" w:rsidRDefault="008C0AD2" w:rsidP="00324B8E">
      <w:pPr>
        <w:pStyle w:val="Otsikko2"/>
      </w:pPr>
      <w:bookmarkStart w:id="70" w:name="_Toc283287532"/>
      <w:bookmarkStart w:id="71" w:name="_Toc175740439"/>
      <w:bookmarkStart w:id="72" w:name="_Toc175741902"/>
      <w:bookmarkStart w:id="73" w:name="_Toc175741966"/>
      <w:bookmarkStart w:id="74" w:name="_Toc188357437"/>
      <w:bookmarkStart w:id="75" w:name="_Toc229123726"/>
      <w:r w:rsidRPr="00324B8E">
        <w:t>Asiakastyöhön osallistuvan henkilöstön riittävyyden ja osaamisen varmistaminen</w:t>
      </w:r>
      <w:bookmarkEnd w:id="70"/>
      <w:bookmarkEnd w:id="71"/>
      <w:bookmarkEnd w:id="72"/>
      <w:bookmarkEnd w:id="73"/>
      <w:bookmarkEnd w:id="74"/>
      <w:bookmarkEnd w:id="75"/>
    </w:p>
    <w:p w14:paraId="10025208" w14:textId="1775F1AF" w:rsidR="00E52F8E" w:rsidRPr="00E52F8E" w:rsidRDefault="00287BA8" w:rsidP="00E52F8E">
      <w:r>
        <w:t>Asumisvalmennuksessa</w:t>
      </w:r>
      <w:r w:rsidR="00E52F8E">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E52F8E" w:rsidRPr="00E52F8E">
        <w:t xml:space="preserve">Henkilökunnan kelpoisuusvaatimuksissa noudatetaan sosiaali- ja terveysalan </w:t>
      </w:r>
      <w:r w:rsidR="0062506F">
        <w:t>L</w:t>
      </w:r>
      <w:r w:rsidR="00E52F8E" w:rsidRPr="00E52F8E">
        <w:t>upa- ja valvontavirast</w:t>
      </w:r>
      <w:r w:rsidR="0062506F">
        <w:t>on</w:t>
      </w:r>
      <w:r w:rsidR="00E52F8E" w:rsidRPr="00E52F8E">
        <w:t xml:space="preserve"> ohjeistuksia sekä annettua lakia sosiaalihuollon ammatillisen henkilöstön kelpoisuudesta. </w:t>
      </w:r>
    </w:p>
    <w:p w14:paraId="4411AE0F" w14:textId="55E9789B" w:rsidR="00E52F8E" w:rsidRPr="00E52F8E" w:rsidRDefault="00E52F8E" w:rsidP="00E52F8E">
      <w:r w:rsidRPr="00E52F8E">
        <w:t>Työntekijä ilmoittaa poissaolosta välittömästi palvelues</w:t>
      </w:r>
      <w:r w:rsidR="002541BE">
        <w:t>ihenkilö Noora Kettuselle</w:t>
      </w:r>
      <w:r>
        <w:t xml:space="preserve">. </w:t>
      </w:r>
      <w:r w:rsidRPr="00E52F8E">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754F5548" w14:textId="77777777" w:rsidR="00E52F8E" w:rsidRPr="00E52F8E" w:rsidRDefault="00E52F8E" w:rsidP="00E52F8E">
      <w:r w:rsidRPr="00E52F8E">
        <w:t xml:space="preserve">Esihenkilö vastaa, että sosiaali- ja terveydenhuollon ammattihenkilöiden ammattioikeudet varmistetaan tarkistamalla rekisteritiedot sosiaalihuollon ja terveydenhuollon ammattihenkilöiden keskusrekisteristä (Terhikki/Suosikki) rekrytointivaiheessa. </w:t>
      </w:r>
      <w:proofErr w:type="spellStart"/>
      <w:r w:rsidRPr="00E52F8E">
        <w:t>Terhikki-</w:t>
      </w:r>
      <w:proofErr w:type="spellEnd"/>
      <w:r w:rsidRPr="00E52F8E">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7F879134" w14:textId="10288126" w:rsidR="00E52F8E" w:rsidRPr="00E52F8E" w:rsidRDefault="00E52F8E" w:rsidP="00E52F8E">
      <w:pPr>
        <w:rPr>
          <w:color w:val="FF0000"/>
        </w:rPr>
      </w:pPr>
      <w:r w:rsidRPr="00E52F8E">
        <w:t xml:space="preserve">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w:t>
      </w:r>
      <w:r w:rsidRPr="00E52F8E">
        <w:lastRenderedPageBreak/>
        <w:t xml:space="preserve">kehittymistä seurataan kehityskeskusteluissa. </w:t>
      </w:r>
      <w:r w:rsidR="004D3BBD">
        <w:t>Asumisvalmennuksen</w:t>
      </w:r>
      <w:r w:rsidRPr="00E52F8E">
        <w:t xml:space="preserve"> henkilöstöllä on runsaasti alakohtaista työkokemusta sekä monipuolisesti täydennyskoulutuksia</w:t>
      </w:r>
      <w:r w:rsidRPr="00E52F8E">
        <w:rPr>
          <w:color w:val="FF0000"/>
        </w:rPr>
        <w:t xml:space="preserve">. </w:t>
      </w:r>
    </w:p>
    <w:p w14:paraId="0EDA8762" w14:textId="0204E2B8" w:rsidR="00E52F8E" w:rsidRPr="00E52F8E" w:rsidRDefault="00E52F8E" w:rsidP="00E52F8E">
      <w:r w:rsidRPr="00E52F8E">
        <w:t>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Palveluesi</w:t>
      </w:r>
      <w:r w:rsidR="007E2417">
        <w:t>henkilö</w:t>
      </w:r>
      <w:r w:rsidRPr="00E52F8E">
        <w:t xml:space="preserve">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70886815" w14:textId="71EFFC9C" w:rsidR="00E52F8E" w:rsidRPr="00E52F8E" w:rsidRDefault="004D3BBD" w:rsidP="00E52F8E">
      <w:r>
        <w:t>Asumisvalmennuksen</w:t>
      </w:r>
      <w:r w:rsidR="00E52F8E" w:rsidRPr="00E52F8E">
        <w:t xml:space="preserve">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4A9CDA6F" w14:textId="77777777" w:rsidR="00E52F8E" w:rsidRPr="00026C39" w:rsidRDefault="00E52F8E" w:rsidP="00236FA3">
      <w:pPr>
        <w:rPr>
          <w:color w:val="FF0000"/>
        </w:rPr>
      </w:pPr>
    </w:p>
    <w:p w14:paraId="6D097769" w14:textId="3A81BE24" w:rsidR="008C0AD2" w:rsidRDefault="004D3BBD" w:rsidP="00A141F6">
      <w:r>
        <w:t>Asumisvalmennuksen</w:t>
      </w:r>
      <w:r w:rsidR="00E52F8E">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08910CC0" w:rsidR="00A141F6" w:rsidRDefault="00E52F8E" w:rsidP="00A141F6">
            <w:r w:rsidRPr="00E52F8E">
              <w:t>Riittämätön perehdytys</w:t>
            </w:r>
          </w:p>
        </w:tc>
        <w:tc>
          <w:tcPr>
            <w:tcW w:w="3209" w:type="dxa"/>
          </w:tcPr>
          <w:p w14:paraId="30763F73" w14:textId="78D9AB15" w:rsidR="00A141F6" w:rsidRDefault="00E52F8E" w:rsidP="00A141F6">
            <w:r w:rsidRPr="00E52F8E">
              <w:t>Strukturoitu perehdytysprosessi, perehdytyksen seuranta</w:t>
            </w:r>
          </w:p>
        </w:tc>
        <w:tc>
          <w:tcPr>
            <w:tcW w:w="3210" w:type="dxa"/>
          </w:tcPr>
          <w:p w14:paraId="436CEFC6" w14:textId="34489FD4" w:rsidR="00A141F6" w:rsidRDefault="00E52F8E" w:rsidP="00A141F6">
            <w:r>
              <w:t>Tiimivastaava, palveluesihenkilö</w:t>
            </w:r>
          </w:p>
        </w:tc>
      </w:tr>
      <w:tr w:rsidR="00A141F6" w14:paraId="0A191010" w14:textId="77777777" w:rsidTr="00A141F6">
        <w:tc>
          <w:tcPr>
            <w:tcW w:w="3209" w:type="dxa"/>
          </w:tcPr>
          <w:p w14:paraId="795D97D4" w14:textId="4D8C2C89" w:rsidR="00A141F6" w:rsidRDefault="00E52F8E" w:rsidP="00A141F6">
            <w:r w:rsidRPr="00E52F8E">
              <w:t>Henkilöstön uupuminen</w:t>
            </w:r>
          </w:p>
        </w:tc>
        <w:tc>
          <w:tcPr>
            <w:tcW w:w="3209" w:type="dxa"/>
          </w:tcPr>
          <w:p w14:paraId="16968EC3" w14:textId="4303A714" w:rsidR="00A141F6" w:rsidRDefault="00E52F8E" w:rsidP="004D3BBD">
            <w:pPr>
              <w:jc w:val="left"/>
            </w:pPr>
            <w:r w:rsidRPr="00E52F8E">
              <w:t>Työkuorman seuranta, työnohjaus, työterveyshuolto</w:t>
            </w:r>
          </w:p>
        </w:tc>
        <w:tc>
          <w:tcPr>
            <w:tcW w:w="3210" w:type="dxa"/>
          </w:tcPr>
          <w:p w14:paraId="28EF944D" w14:textId="73C507C1" w:rsidR="00A141F6" w:rsidRDefault="00E52F8E" w:rsidP="00A141F6">
            <w:r>
              <w:t>Palveluesihenkilö</w:t>
            </w:r>
          </w:p>
        </w:tc>
      </w:tr>
      <w:tr w:rsidR="00A141F6" w14:paraId="2AB7CF8A" w14:textId="77777777" w:rsidTr="00A141F6">
        <w:tc>
          <w:tcPr>
            <w:tcW w:w="3209" w:type="dxa"/>
          </w:tcPr>
          <w:p w14:paraId="7E89F13A" w14:textId="76BC47A4" w:rsidR="00A141F6" w:rsidRDefault="00E52F8E" w:rsidP="00A141F6">
            <w:r w:rsidRPr="00E52F8E">
              <w:t>Osaamisen kapeus</w:t>
            </w:r>
          </w:p>
        </w:tc>
        <w:tc>
          <w:tcPr>
            <w:tcW w:w="3209" w:type="dxa"/>
          </w:tcPr>
          <w:p w14:paraId="0CF83FD9" w14:textId="0A3ED281" w:rsidR="00A141F6" w:rsidRDefault="00E52F8E" w:rsidP="00A141F6">
            <w:r w:rsidRPr="00E52F8E">
              <w:t>Täydennyskoulutus, osaamisen jakaminen</w:t>
            </w:r>
          </w:p>
        </w:tc>
        <w:tc>
          <w:tcPr>
            <w:tcW w:w="3210" w:type="dxa"/>
          </w:tcPr>
          <w:p w14:paraId="2AB63263" w14:textId="6905DF5B" w:rsidR="00A141F6" w:rsidRDefault="00E52F8E" w:rsidP="00A141F6">
            <w:r w:rsidRPr="00E52F8E">
              <w:t>Palveluesihenkilö</w:t>
            </w:r>
            <w:r>
              <w:t>, tiimivastaava</w:t>
            </w:r>
          </w:p>
        </w:tc>
      </w:tr>
      <w:tr w:rsidR="00A141F6" w14:paraId="5DBBC053" w14:textId="77777777" w:rsidTr="00A141F6">
        <w:tc>
          <w:tcPr>
            <w:tcW w:w="3209" w:type="dxa"/>
          </w:tcPr>
          <w:p w14:paraId="68A1B739" w14:textId="61F87C7D" w:rsidR="00A141F6" w:rsidRDefault="00E52F8E" w:rsidP="00A141F6">
            <w:r w:rsidRPr="00E52F8E">
              <w:t>Henkilöstön vaihtuvuus</w:t>
            </w:r>
          </w:p>
        </w:tc>
        <w:tc>
          <w:tcPr>
            <w:tcW w:w="3209" w:type="dxa"/>
          </w:tcPr>
          <w:p w14:paraId="1EFEFA99" w14:textId="29141A89" w:rsidR="00A141F6" w:rsidRDefault="00E52F8E" w:rsidP="004D3BBD">
            <w:pPr>
              <w:jc w:val="left"/>
            </w:pPr>
            <w:r w:rsidRPr="00E52F8E">
              <w:t>Työhyvinvoinnin edistäminen, hyvä</w:t>
            </w:r>
            <w:r>
              <w:t xml:space="preserve"> </w:t>
            </w:r>
            <w:r w:rsidRPr="00E52F8E">
              <w:t>perehdytys, kehittymismahdollisuudet</w:t>
            </w:r>
          </w:p>
        </w:tc>
        <w:tc>
          <w:tcPr>
            <w:tcW w:w="3210" w:type="dxa"/>
          </w:tcPr>
          <w:p w14:paraId="36E080D8" w14:textId="35B82874" w:rsidR="00A141F6" w:rsidRDefault="00E52F8E" w:rsidP="00A141F6">
            <w:r>
              <w:t>Palveluesihenkilö</w:t>
            </w:r>
          </w:p>
        </w:tc>
      </w:tr>
    </w:tbl>
    <w:p w14:paraId="7224106D" w14:textId="77777777" w:rsidR="00A141F6" w:rsidRDefault="00A141F6" w:rsidP="00A141F6"/>
    <w:p w14:paraId="02FDC1C0" w14:textId="12CA60D4" w:rsidR="008C0AD2" w:rsidRPr="00324B8E" w:rsidRDefault="008C0AD2" w:rsidP="00324B8E">
      <w:pPr>
        <w:pStyle w:val="Otsikko2"/>
      </w:pPr>
      <w:bookmarkStart w:id="76" w:name="_Toc1135272961"/>
      <w:bookmarkStart w:id="77" w:name="_Toc175740440"/>
      <w:bookmarkStart w:id="78" w:name="_Toc175741903"/>
      <w:bookmarkStart w:id="79" w:name="_Toc175741967"/>
      <w:bookmarkStart w:id="80" w:name="_Toc188357438"/>
      <w:bookmarkStart w:id="81" w:name="_Toc229123727"/>
      <w:r w:rsidRPr="00324B8E">
        <w:t>Yhdenvertaisuuden, osallisuuden ja asiakkaan aseman ja oikeuksien varmistaminen</w:t>
      </w:r>
      <w:bookmarkEnd w:id="76"/>
      <w:bookmarkEnd w:id="77"/>
      <w:bookmarkEnd w:id="78"/>
      <w:bookmarkEnd w:id="79"/>
      <w:bookmarkEnd w:id="80"/>
      <w:bookmarkEnd w:id="81"/>
    </w:p>
    <w:p w14:paraId="3B87B849" w14:textId="75AF31A9" w:rsidR="00F66E09" w:rsidRDefault="004D3BBD" w:rsidP="00A141F6">
      <w:r>
        <w:t>Asumisvalmennuksen</w:t>
      </w:r>
      <w:r w:rsidR="00F66E09">
        <w:t xml:space="preserve"> asiakkaan itsemääräämisoikeuden vahvistamiseksi laadituista suunnitelmista vastaa palveluesihenkilö</w:t>
      </w:r>
      <w:r w:rsidR="007E6857">
        <w:t xml:space="preserve"> Noora Kettunen, </w:t>
      </w:r>
      <w:hyperlink r:id="rId13" w:history="1">
        <w:r w:rsidR="007E6857" w:rsidRPr="004C5DFB">
          <w:rPr>
            <w:rStyle w:val="Hyperlinkki"/>
          </w:rPr>
          <w:t>noora.k.kettunen@hoivatie.fi</w:t>
        </w:r>
      </w:hyperlink>
      <w:r w:rsidR="007E6857">
        <w:t xml:space="preserve">, p. </w:t>
      </w:r>
      <w:r w:rsidR="00981794">
        <w:t>0504069718.</w:t>
      </w:r>
    </w:p>
    <w:p w14:paraId="6C9FFBED" w14:textId="6AA64D68" w:rsidR="00F66E09" w:rsidRDefault="00F66E09" w:rsidP="00A141F6">
      <w:r>
        <w:t xml:space="preserve">Alueen potilas- ja sosiaaliasiavastaavan tehtävät ja yhteystiedot: </w:t>
      </w:r>
    </w:p>
    <w:p w14:paraId="240DC58C" w14:textId="6368B91C" w:rsidR="00F66E09" w:rsidRPr="00F66E09" w:rsidRDefault="001B4BFB" w:rsidP="00A141F6">
      <w:r>
        <w:lastRenderedPageBreak/>
        <w:t>Vantaa-Keravan</w:t>
      </w:r>
      <w:r w:rsidR="00F66E09">
        <w:t xml:space="preserve"> hyvinvointialueen sosiaali-</w:t>
      </w:r>
      <w:r w:rsidR="00CF24B9">
        <w:t xml:space="preserve"> </w:t>
      </w:r>
      <w:r w:rsidR="00F66E09">
        <w:t xml:space="preserve">ja potilasasiavastaavat </w:t>
      </w:r>
      <w:proofErr w:type="spellStart"/>
      <w:r>
        <w:t>Clarissa</w:t>
      </w:r>
      <w:proofErr w:type="spellEnd"/>
      <w:r>
        <w:t xml:space="preserve"> Kinnunen</w:t>
      </w:r>
      <w:r w:rsidR="00F66E09">
        <w:t xml:space="preserve"> ja </w:t>
      </w:r>
      <w:r>
        <w:t>Satu Laaksonen</w:t>
      </w:r>
      <w:r w:rsidR="00F66E09">
        <w:t xml:space="preserve">, puh. </w:t>
      </w:r>
      <w:r>
        <w:t>09 4191 0230</w:t>
      </w:r>
      <w:r w:rsidR="00F66E09">
        <w:t xml:space="preserve">, </w:t>
      </w:r>
      <w:hyperlink r:id="rId14" w:history="1">
        <w:r w:rsidRPr="009248C0">
          <w:rPr>
            <w:rStyle w:val="Hyperlinkki"/>
          </w:rPr>
          <w:t>sosiaali-japotilasasiavastaava@vakehyva.fi</w:t>
        </w:r>
      </w:hyperlink>
      <w:r>
        <w:t xml:space="preserve"> </w:t>
      </w:r>
    </w:p>
    <w:p w14:paraId="4834C29A" w14:textId="1316B33D" w:rsidR="00F66E09" w:rsidRPr="00F66E09" w:rsidRDefault="00F66E09" w:rsidP="00F66E09">
      <w:r w:rsidRPr="00F66E09">
        <w:t>Sosiaaliasiavastaavan tehtävänä on muun muassa neuvoa sosiaalihuollon asiakkaita heidän asemaansa ja oikeuksiinsa liittyvissä</w:t>
      </w:r>
      <w:r w:rsidR="00ED112E">
        <w:t xml:space="preserve"> asioissa</w:t>
      </w:r>
      <w:r w:rsidRPr="00F66E09">
        <w:t xml:space="preserve">. Hän neuvoo ja tarvittaessa avustaa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2B1A5C19" w14:textId="77777777" w:rsidR="00F66E09" w:rsidRPr="00F66E09" w:rsidRDefault="00F66E09" w:rsidP="00F66E09">
      <w:r w:rsidRPr="00F66E09">
        <w:t xml:space="preserve">Oikeusasiamiehen yhteystiedot: </w:t>
      </w:r>
    </w:p>
    <w:p w14:paraId="3733F85C" w14:textId="1CB76AB9" w:rsidR="00F66E09" w:rsidRDefault="00F66E09" w:rsidP="00F66E09">
      <w:hyperlink r:id="rId15" w:history="1">
        <w:r w:rsidRPr="003423FD">
          <w:rPr>
            <w:rStyle w:val="Hyperlinkki"/>
          </w:rPr>
          <w:t>oikeusasiamies@eduskunta.fi</w:t>
        </w:r>
      </w:hyperlink>
      <w:r w:rsidRPr="00F66E09">
        <w:t xml:space="preserve"> </w:t>
      </w:r>
    </w:p>
    <w:p w14:paraId="2D4C06DF" w14:textId="0CBFDAA7" w:rsidR="00F66E09" w:rsidRPr="00F66E09" w:rsidRDefault="00F66E09" w:rsidP="00F66E09">
      <w:r w:rsidRPr="00F66E09">
        <w:t xml:space="preserve">Postiosoite: </w:t>
      </w:r>
    </w:p>
    <w:p w14:paraId="58B0600B" w14:textId="07817706" w:rsidR="00F66E09" w:rsidRPr="00F66E09" w:rsidRDefault="00F66E09" w:rsidP="00F66E09">
      <w:r w:rsidRPr="00F66E09">
        <w:t xml:space="preserve">Eduskunnan oikeusasiamiehen kanslia, 00102 Eduskunta Asiakaspalvelu ma-pe klo 9–15, puhelin 09-4321 (eduskunnan vaihde) </w:t>
      </w:r>
    </w:p>
    <w:p w14:paraId="01616755" w14:textId="77777777" w:rsidR="00F66E09" w:rsidRPr="00F66E09" w:rsidRDefault="00F66E09" w:rsidP="00F66E09">
      <w:r w:rsidRPr="00F66E09">
        <w:t xml:space="preserve">Tasa-arvovaltuutetun yhteystiedot: Postiosoite: Tasa-arvovaltuutettu, PL 22, 00023 Valtioneuvosto Neuvontapuhelin (maanantai-tiistai klo 9-11, keskiviikko-torstai klo 13-15): puh. 0295 666 842 </w:t>
      </w:r>
    </w:p>
    <w:p w14:paraId="33369431" w14:textId="3F24AA8F" w:rsidR="00F66E09" w:rsidRPr="00F66E09" w:rsidRDefault="00F66E09" w:rsidP="00F66E09">
      <w:r w:rsidRPr="00F66E09">
        <w:t>Yhdenvertaisuusvaltuutetun yhteystiedot: yvv@oikeus.fi, puh. 0295 666 817 Päivystys on avoinna tiistaisin, keskiviikkoisin ja torstaisin klo 10–12.</w:t>
      </w:r>
    </w:p>
    <w:p w14:paraId="6CC1E7E7" w14:textId="37A1BEFB" w:rsidR="008C0AD2" w:rsidRPr="00F66E09" w:rsidRDefault="00832268" w:rsidP="00F66E09">
      <w:pPr>
        <w:rPr>
          <w:color w:val="000000" w:themeColor="text1"/>
        </w:rPr>
      </w:pPr>
      <w:r>
        <w:t xml:space="preserve">Oikeusasiamiehen yhteystiedot: </w:t>
      </w:r>
      <w:hyperlink r:id="rId16" w:history="1">
        <w:r w:rsidRPr="00DA5FC1">
          <w:rPr>
            <w:rStyle w:val="Hyperlinkki"/>
          </w:rPr>
          <w:t>oikeusasiamies@eduskunta.fi</w:t>
        </w:r>
      </w:hyperlink>
      <w:r w:rsidRPr="00F66E09">
        <w:rPr>
          <w:color w:val="000000" w:themeColor="text1"/>
        </w:rPr>
        <w:t xml:space="preserve">. </w:t>
      </w:r>
      <w:r w:rsidR="008C0AD2" w:rsidRPr="00F66E09">
        <w:rPr>
          <w:color w:val="000000" w:themeColor="text1"/>
        </w:rPr>
        <w:t>Postiosoite: Eduskunnan oikeusasiamiehen kanslia</w:t>
      </w:r>
      <w:r w:rsidRPr="00F66E09">
        <w:rPr>
          <w:color w:val="000000" w:themeColor="text1"/>
        </w:rPr>
        <w:t xml:space="preserve">. </w:t>
      </w:r>
      <w:r w:rsidR="008C0AD2" w:rsidRPr="00F66E09">
        <w:rPr>
          <w:color w:val="000000" w:themeColor="text1"/>
        </w:rPr>
        <w:t>00102 Eduskunta</w:t>
      </w:r>
      <w:r w:rsidRPr="00F66E09">
        <w:rPr>
          <w:color w:val="000000" w:themeColor="text1"/>
        </w:rPr>
        <w:t xml:space="preserve">. </w:t>
      </w:r>
      <w:r w:rsidR="008C0AD2" w:rsidRPr="00F66E09">
        <w:rPr>
          <w:color w:val="000000" w:themeColor="text1"/>
        </w:rPr>
        <w:t>Asiakaspalvelu ma - pe klo 9-15. Puhelin 09-4321 (eduskunnan vaihde)</w:t>
      </w:r>
    </w:p>
    <w:p w14:paraId="501DE5B5" w14:textId="77777777" w:rsidR="00832268" w:rsidRPr="00832268" w:rsidRDefault="00832268" w:rsidP="00832268">
      <w:pPr>
        <w:pStyle w:val="Luettelokappale"/>
        <w:rPr>
          <w:color w:val="000000" w:themeColor="text1"/>
        </w:rPr>
      </w:pPr>
    </w:p>
    <w:p w14:paraId="42E26B4D" w14:textId="15056BCF" w:rsidR="00F66E09" w:rsidRPr="00F66E09" w:rsidRDefault="004D3BBD" w:rsidP="00F66E09">
      <w:pPr>
        <w:rPr>
          <w:color w:val="000000" w:themeColor="text1"/>
        </w:rPr>
      </w:pPr>
      <w:bookmarkStart w:id="82" w:name="_Hlk187227441"/>
      <w:r>
        <w:rPr>
          <w:color w:val="000000" w:themeColor="text1"/>
        </w:rPr>
        <w:t>Asumisvalmennuksessa</w:t>
      </w:r>
      <w:r w:rsidR="00F66E09">
        <w:rPr>
          <w:color w:val="000000" w:themeColor="text1"/>
        </w:rPr>
        <w:t xml:space="preserve"> p</w:t>
      </w:r>
      <w:r w:rsidR="00F66E09" w:rsidRPr="00F66E09">
        <w:rPr>
          <w:color w:val="000000" w:themeColor="text1"/>
        </w:rPr>
        <w:t xml:space="preserve">alveluiden esteettömyys ja saavutettavuus varmistetaan huomioimalla asiakkaiden erilaiset tarpeet. Palveluja voidaan tarvittaessa tarjota myös etäyhteyksin tai asiakkaan kotona. Viestinnässä käytetään selkeää kieltä ja tarvittaessa tulkkipalveluja. </w:t>
      </w:r>
    </w:p>
    <w:p w14:paraId="033B352E" w14:textId="77777777" w:rsidR="00F66E09" w:rsidRPr="00F66E09" w:rsidRDefault="00F66E09" w:rsidP="00F66E09">
      <w:pPr>
        <w:rPr>
          <w:color w:val="000000" w:themeColor="text1"/>
        </w:rPr>
      </w:pPr>
      <w:r w:rsidRPr="00F66E09">
        <w:rPr>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1173CEC6" w14:textId="77777777" w:rsidR="00F66E09" w:rsidRPr="00F66E09" w:rsidRDefault="00F66E09" w:rsidP="00F66E09">
      <w:pPr>
        <w:rPr>
          <w:color w:val="000000" w:themeColor="text1"/>
        </w:rPr>
      </w:pPr>
      <w:r w:rsidRPr="00F66E09">
        <w:rPr>
          <w:color w:val="000000" w:themeColor="text1"/>
        </w:rPr>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w:t>
      </w:r>
      <w:r w:rsidRPr="00F66E09">
        <w:rPr>
          <w:color w:val="000000" w:themeColor="text1"/>
        </w:rPr>
        <w:lastRenderedPageBreak/>
        <w:t xml:space="preserve">käytettävissään olevista oikeusturvakeinoista varmistetaan siten, että omaohjaaja ohjeistaa asiakasta omien oikeussuojakeinojen käyttämisessä heti asiakkuuden alussa. </w:t>
      </w:r>
    </w:p>
    <w:p w14:paraId="22D04A17" w14:textId="330D1B93" w:rsidR="00F66E09" w:rsidRPr="00F66E09" w:rsidRDefault="00F66E09" w:rsidP="00F66E09">
      <w:pPr>
        <w:rPr>
          <w:color w:val="000000" w:themeColor="text1"/>
        </w:rPr>
      </w:pPr>
      <w:r w:rsidRPr="00F66E09">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D25094">
        <w:rPr>
          <w:color w:val="000000" w:themeColor="text1"/>
        </w:rPr>
        <w:t>Asumisvalmennuksessa</w:t>
      </w:r>
      <w:r w:rsidRPr="00F66E09">
        <w:rPr>
          <w:color w:val="000000" w:themeColor="text1"/>
        </w:rPr>
        <w:t xml:space="preserve">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w:t>
      </w:r>
      <w:r>
        <w:rPr>
          <w:color w:val="000000" w:themeColor="text1"/>
        </w:rPr>
        <w:t xml:space="preserve">vähintään </w:t>
      </w:r>
      <w:r w:rsidRPr="00F66E09">
        <w:rPr>
          <w:color w:val="000000" w:themeColor="text1"/>
        </w:rPr>
        <w:t xml:space="preserve">6 kuukauden välein. </w:t>
      </w:r>
    </w:p>
    <w:p w14:paraId="2BB71BC4" w14:textId="3FDE6DC4" w:rsidR="00F66E09" w:rsidRPr="00F66E09" w:rsidRDefault="00F66E09" w:rsidP="00F66E09">
      <w:pPr>
        <w:rPr>
          <w:color w:val="000000" w:themeColor="text1"/>
        </w:rPr>
      </w:pPr>
      <w:r w:rsidRPr="00F66E09">
        <w:rPr>
          <w:color w:val="000000" w:themeColor="text1"/>
        </w:rPr>
        <w:t xml:space="preserve">Tiimivastaava seuraa suunnitelmien ajantasaisuutta vuosikellon avulla. </w:t>
      </w:r>
      <w:r w:rsidR="00D25094">
        <w:rPr>
          <w:color w:val="000000" w:themeColor="text1"/>
        </w:rPr>
        <w:t>Asumisvalmennuksen</w:t>
      </w:r>
      <w:r w:rsidRPr="00F66E09">
        <w:rPr>
          <w:color w:val="000000" w:themeColor="text1"/>
        </w:rPr>
        <w:t xml:space="preserve">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2AB0E5A7" w14:textId="6D0E8F9E" w:rsidR="00F66E09" w:rsidRPr="00F66E09" w:rsidRDefault="00F66E09" w:rsidP="00F66E09">
      <w:pPr>
        <w:rPr>
          <w:color w:val="000000" w:themeColor="text1"/>
        </w:rPr>
      </w:pPr>
      <w:r w:rsidRPr="00F66E09">
        <w:rPr>
          <w:color w:val="000000" w:themeColor="text1"/>
        </w:rPr>
        <w:t xml:space="preserve">Muistutusten käsittelyä koskevat menettelytavat: Asiakas voi tehdä muistutuksen suoraan </w:t>
      </w:r>
      <w:r w:rsidR="00D25094">
        <w:rPr>
          <w:color w:val="000000" w:themeColor="text1"/>
        </w:rPr>
        <w:t>asumisvalmennuksen</w:t>
      </w:r>
      <w:r>
        <w:rPr>
          <w:color w:val="000000" w:themeColor="text1"/>
        </w:rPr>
        <w:t xml:space="preserve"> </w:t>
      </w:r>
      <w:r w:rsidRPr="00F66E09">
        <w:rPr>
          <w:color w:val="000000" w:themeColor="text1"/>
        </w:rPr>
        <w:t>vastuuhenkilölle palvelues</w:t>
      </w:r>
      <w:r w:rsidR="00F43FD4">
        <w:rPr>
          <w:color w:val="000000" w:themeColor="text1"/>
        </w:rPr>
        <w:t>ihenkilö Noora Kettuselle</w:t>
      </w:r>
      <w:r w:rsidRPr="00F66E09">
        <w:rPr>
          <w:color w:val="000000" w:themeColor="text1"/>
        </w:rPr>
        <w:t xml:space="preserve"> (</w:t>
      </w:r>
      <w:r w:rsidR="00F43FD4">
        <w:rPr>
          <w:color w:val="000000" w:themeColor="text1"/>
        </w:rPr>
        <w:t>050</w:t>
      </w:r>
      <w:r w:rsidR="00F40FEF">
        <w:rPr>
          <w:color w:val="000000" w:themeColor="text1"/>
        </w:rPr>
        <w:t>4069718 noora.k.kettunen@hoivatie.fi</w:t>
      </w:r>
      <w:r w:rsidRPr="00F66E09">
        <w:rPr>
          <w:color w:val="000000" w:themeColor="text1"/>
        </w:rPr>
        <w:t xml:space="preserve">).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5E20E4C9" w14:textId="5F66FB07" w:rsidR="0087140E" w:rsidRDefault="00F66E09" w:rsidP="00F66E09">
      <w:pPr>
        <w:rPr>
          <w:color w:val="000000" w:themeColor="text1"/>
        </w:rPr>
      </w:pPr>
      <w:r w:rsidRPr="00F66E09">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w:t>
      </w:r>
    </w:p>
    <w:p w14:paraId="18AD34E4" w14:textId="77777777" w:rsidR="009A4D21" w:rsidRPr="00F66E09" w:rsidRDefault="009A4D21" w:rsidP="00F66E09">
      <w:pPr>
        <w:rPr>
          <w:color w:val="000000" w:themeColor="text1"/>
        </w:rPr>
      </w:pPr>
    </w:p>
    <w:bookmarkEnd w:id="82"/>
    <w:p w14:paraId="02666520" w14:textId="22A6AE7D" w:rsidR="008C0AD2" w:rsidRDefault="00D25094" w:rsidP="006C6444">
      <w:r>
        <w:t>Asumisvalmennuksen</w:t>
      </w:r>
      <w:r w:rsidR="00BB3244">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6115312" w:rsidR="006C6444" w:rsidRDefault="00BB3244" w:rsidP="00BB3244">
            <w:r w:rsidRPr="00BB3244">
              <w:t>Asiakkaan itsemääräämisoikeuden toteutumattomuus</w:t>
            </w:r>
          </w:p>
        </w:tc>
        <w:tc>
          <w:tcPr>
            <w:tcW w:w="3209" w:type="dxa"/>
          </w:tcPr>
          <w:p w14:paraId="57A0B51B" w14:textId="328CCFE3" w:rsidR="006C6444" w:rsidRDefault="00BB3244" w:rsidP="006C6444">
            <w:r w:rsidRPr="00BB3244">
              <w:t>Henkilöstön koulutus, selkeät toimintaohjeet, asiakkaan osallisuuden tukeminen</w:t>
            </w:r>
          </w:p>
        </w:tc>
        <w:tc>
          <w:tcPr>
            <w:tcW w:w="3210" w:type="dxa"/>
          </w:tcPr>
          <w:p w14:paraId="4B50B4A9" w14:textId="70C8B2AC" w:rsidR="006C6444" w:rsidRDefault="00BB3244" w:rsidP="006C6444">
            <w:r w:rsidRPr="00BB3244">
              <w:t>Palveluesi</w:t>
            </w:r>
            <w:r>
              <w:t>henkilö</w:t>
            </w:r>
            <w:r w:rsidRPr="00BB3244">
              <w:t>, tiimivastaava</w:t>
            </w:r>
          </w:p>
        </w:tc>
      </w:tr>
      <w:tr w:rsidR="006C6444" w14:paraId="1EEF0431" w14:textId="77777777" w:rsidTr="006C6444">
        <w:tc>
          <w:tcPr>
            <w:tcW w:w="3209" w:type="dxa"/>
          </w:tcPr>
          <w:p w14:paraId="24794CC4" w14:textId="5935374B" w:rsidR="006C6444" w:rsidRDefault="00BB3244" w:rsidP="00BB3244">
            <w:pPr>
              <w:jc w:val="left"/>
            </w:pPr>
            <w:r w:rsidRPr="00BB3244">
              <w:t>Asiakkaan tiedonpuute oikeuksistaan</w:t>
            </w:r>
          </w:p>
        </w:tc>
        <w:tc>
          <w:tcPr>
            <w:tcW w:w="3209" w:type="dxa"/>
          </w:tcPr>
          <w:p w14:paraId="5C82C2C2" w14:textId="7AAC5B99" w:rsidR="006C6444" w:rsidRDefault="00BB3244" w:rsidP="00BB3244">
            <w:pPr>
              <w:jc w:val="left"/>
            </w:pPr>
            <w:r w:rsidRPr="00BB3244">
              <w:t>Selkeä informointi asiakkuuden alussa, kirjalliset ohjeet, säännölliset keskustelut</w:t>
            </w:r>
          </w:p>
        </w:tc>
        <w:tc>
          <w:tcPr>
            <w:tcW w:w="3210" w:type="dxa"/>
          </w:tcPr>
          <w:p w14:paraId="1F76783A" w14:textId="3948EC97" w:rsidR="006C6444" w:rsidRDefault="00BB3244" w:rsidP="006C6444">
            <w:r>
              <w:t>Omaohjaaja</w:t>
            </w:r>
          </w:p>
        </w:tc>
      </w:tr>
      <w:tr w:rsidR="006C6444" w14:paraId="24A2A0A2" w14:textId="77777777" w:rsidTr="006C6444">
        <w:tc>
          <w:tcPr>
            <w:tcW w:w="3209" w:type="dxa"/>
          </w:tcPr>
          <w:p w14:paraId="52808B57" w14:textId="6FB43E0D" w:rsidR="006C6444" w:rsidRDefault="00BB3244" w:rsidP="00BB3244">
            <w:r w:rsidRPr="00BB3244">
              <w:lastRenderedPageBreak/>
              <w:t>Puutteellinen dokumentointi</w:t>
            </w:r>
          </w:p>
        </w:tc>
        <w:tc>
          <w:tcPr>
            <w:tcW w:w="3209" w:type="dxa"/>
          </w:tcPr>
          <w:p w14:paraId="286E63A5" w14:textId="2BFD8C5F" w:rsidR="006C6444" w:rsidRDefault="00BB3244" w:rsidP="00BB3244">
            <w:pPr>
              <w:jc w:val="left"/>
            </w:pPr>
            <w:r w:rsidRPr="00BB3244">
              <w:t>Kirjaamisosaamisen varmistaminen, säännöllinen seuranta, koulutus</w:t>
            </w:r>
          </w:p>
        </w:tc>
        <w:tc>
          <w:tcPr>
            <w:tcW w:w="3210" w:type="dxa"/>
          </w:tcPr>
          <w:p w14:paraId="2DF17F05" w14:textId="7B8A139A" w:rsidR="006C6444" w:rsidRDefault="00BB3244" w:rsidP="006C6444">
            <w:r w:rsidRPr="00BB3244">
              <w:t>Tiimivastaava</w:t>
            </w:r>
          </w:p>
        </w:tc>
      </w:tr>
      <w:tr w:rsidR="006C6444" w14:paraId="7D1D47D9" w14:textId="77777777" w:rsidTr="006C6444">
        <w:tc>
          <w:tcPr>
            <w:tcW w:w="3209" w:type="dxa"/>
          </w:tcPr>
          <w:p w14:paraId="0DF93B13" w14:textId="5FB4DE83" w:rsidR="006C6444" w:rsidRDefault="00BB3244" w:rsidP="00BB3244">
            <w:pPr>
              <w:jc w:val="left"/>
            </w:pPr>
            <w:r w:rsidRPr="00BB3244">
              <w:t>Kielellisten oikeuksien toteutumattomuus</w:t>
            </w:r>
          </w:p>
        </w:tc>
        <w:tc>
          <w:tcPr>
            <w:tcW w:w="3209" w:type="dxa"/>
          </w:tcPr>
          <w:p w14:paraId="2D5C01AC" w14:textId="4BFE78EA" w:rsidR="006C6444" w:rsidRDefault="00BB3244" w:rsidP="00BB3244">
            <w:pPr>
              <w:jc w:val="left"/>
            </w:pPr>
            <w:r w:rsidRPr="00BB3244">
              <w:t>Tulkkipalvelut, monikielinen materiaali, henkilöstön kielitaito</w:t>
            </w:r>
          </w:p>
        </w:tc>
        <w:tc>
          <w:tcPr>
            <w:tcW w:w="3210" w:type="dxa"/>
          </w:tcPr>
          <w:p w14:paraId="3DB8FF0C" w14:textId="388046B0" w:rsidR="006C6444" w:rsidRDefault="00BB3244" w:rsidP="006C6444">
            <w:r w:rsidRPr="00BB3244">
              <w:t>Palveluesihenkilö</w:t>
            </w:r>
          </w:p>
        </w:tc>
      </w:tr>
      <w:tr w:rsidR="006C6444" w14:paraId="1E4171B2" w14:textId="77777777" w:rsidTr="006C6444">
        <w:tc>
          <w:tcPr>
            <w:tcW w:w="3209" w:type="dxa"/>
          </w:tcPr>
          <w:p w14:paraId="675A3D86" w14:textId="627C4A6A" w:rsidR="006C6444" w:rsidRDefault="00BB3244" w:rsidP="00BB3244">
            <w:pPr>
              <w:jc w:val="left"/>
            </w:pPr>
            <w:r w:rsidRPr="00BB3244">
              <w:t>Asiakkaan epäasiallinen kohtelu</w:t>
            </w:r>
          </w:p>
        </w:tc>
        <w:tc>
          <w:tcPr>
            <w:tcW w:w="3209" w:type="dxa"/>
          </w:tcPr>
          <w:p w14:paraId="0BF73AE3" w14:textId="109F2F05" w:rsidR="006C6444" w:rsidRDefault="00BB3244" w:rsidP="00BB3244">
            <w:pPr>
              <w:jc w:val="left"/>
            </w:pPr>
            <w:r w:rsidRPr="00BB3244">
              <w:t>Henkilöstön ammattietiikan vahvistaminen, avoin keskustelukulttuuri, matala kynnys puuttua</w:t>
            </w:r>
          </w:p>
        </w:tc>
        <w:tc>
          <w:tcPr>
            <w:tcW w:w="3210" w:type="dxa"/>
          </w:tcPr>
          <w:p w14:paraId="269ADDF3" w14:textId="14C7A7B1" w:rsidR="006C6444" w:rsidRDefault="00BB3244" w:rsidP="006C6444">
            <w:r w:rsidRPr="00BB3244">
              <w:t>Palveluesihenkilö</w:t>
            </w:r>
          </w:p>
        </w:tc>
      </w:tr>
    </w:tbl>
    <w:p w14:paraId="50E2D275" w14:textId="77777777" w:rsidR="006C6444" w:rsidRDefault="006C6444" w:rsidP="006C6444"/>
    <w:p w14:paraId="395FE8EB" w14:textId="77777777" w:rsidR="008C0AD2" w:rsidRPr="00324B8E" w:rsidRDefault="008C0AD2" w:rsidP="00324B8E">
      <w:pPr>
        <w:pStyle w:val="Otsikko1"/>
      </w:pPr>
      <w:bookmarkStart w:id="83" w:name="_Toc188357439"/>
      <w:bookmarkStart w:id="84" w:name="_Toc1562178527"/>
      <w:bookmarkStart w:id="85" w:name="_Toc175740441"/>
      <w:bookmarkStart w:id="86" w:name="_Toc175741904"/>
      <w:bookmarkStart w:id="87" w:name="_Toc175741968"/>
      <w:bookmarkStart w:id="88" w:name="_Toc229123728"/>
      <w:r w:rsidRPr="00324B8E">
        <w:t>Toiminnan kehittäminen, omavalvonnan toteutumisen seuranta ja raportointi</w:t>
      </w:r>
      <w:bookmarkEnd w:id="83"/>
      <w:bookmarkEnd w:id="88"/>
    </w:p>
    <w:p w14:paraId="0E955617" w14:textId="77777777" w:rsidR="008C0AD2" w:rsidRPr="00324B8E" w:rsidRDefault="008C0AD2" w:rsidP="00324B8E">
      <w:pPr>
        <w:pStyle w:val="Otsikko2"/>
      </w:pPr>
      <w:bookmarkStart w:id="89" w:name="_Toc1810894369"/>
      <w:bookmarkStart w:id="90" w:name="_Toc175740442"/>
      <w:bookmarkStart w:id="91" w:name="_Toc175741905"/>
      <w:bookmarkStart w:id="92" w:name="_Toc175741969"/>
      <w:bookmarkStart w:id="93" w:name="_Toc188357440"/>
      <w:bookmarkStart w:id="94" w:name="_Toc229123729"/>
      <w:bookmarkEnd w:id="84"/>
      <w:bookmarkEnd w:id="85"/>
      <w:bookmarkEnd w:id="86"/>
      <w:bookmarkEnd w:id="87"/>
      <w:r w:rsidRPr="00324B8E">
        <w:t>Toiminnassa ilmenevien epäkohtien ja puutteiden käsittely</w:t>
      </w:r>
      <w:bookmarkEnd w:id="89"/>
      <w:bookmarkEnd w:id="90"/>
      <w:bookmarkEnd w:id="91"/>
      <w:bookmarkEnd w:id="92"/>
      <w:bookmarkEnd w:id="93"/>
      <w:bookmarkEnd w:id="94"/>
    </w:p>
    <w:p w14:paraId="59EA82F7" w14:textId="77777777" w:rsidR="00BB3244" w:rsidRDefault="00BB3244" w:rsidP="00BB3244">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3204CC2F" w14:textId="77777777" w:rsidR="00BB3244" w:rsidRDefault="00BB3244" w:rsidP="00BB3244">
      <w: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w:t>
      </w:r>
    </w:p>
    <w:p w14:paraId="66352A1F" w14:textId="77777777" w:rsidR="00BB3244" w:rsidRDefault="00BB3244" w:rsidP="00BB3244"/>
    <w:p w14:paraId="14AF19F8" w14:textId="6A1073B8" w:rsidR="00BB3244" w:rsidRDefault="00BB3244" w:rsidP="00BB3244">
      <w:r>
        <w:t xml:space="preserve">Muita lakisääteisiä ilmoitusvelvollisuuksia koskevia menettelyohjeita </w:t>
      </w:r>
      <w:r w:rsidR="00B34B5C">
        <w:t xml:space="preserve">Asumisvalmennuksessa </w:t>
      </w:r>
      <w:r>
        <w:t xml:space="preserve">ovat: </w:t>
      </w:r>
    </w:p>
    <w:p w14:paraId="1C840993" w14:textId="77777777" w:rsidR="00BB3244" w:rsidRDefault="00BB3244" w:rsidP="00BB3244">
      <w:r>
        <w:t>•</w:t>
      </w:r>
      <w:r>
        <w:tab/>
        <w:t>Hoivatiellä on käytössä väärinkäytösten ilmoituskanava (</w:t>
      </w:r>
      <w:proofErr w:type="spellStart"/>
      <w:r>
        <w:t>EasyWhistle</w:t>
      </w:r>
      <w:proofErr w:type="spellEnd"/>
      <w: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10701503" w14:textId="77777777" w:rsidR="00BB3244" w:rsidRDefault="00BB3244" w:rsidP="00BB3244">
      <w:r>
        <w:t>•</w:t>
      </w:r>
      <w:r>
        <w:tab/>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36E2C7F1" w14:textId="77777777" w:rsidR="00BB3244" w:rsidRDefault="00BB3244" w:rsidP="00BB3244">
      <w:r>
        <w:t>•</w:t>
      </w:r>
      <w:r>
        <w:tab/>
        <w:t xml:space="preserve">Aikuisasiakkaiden kohdalla huolitilanteessa tehdään sosiaalihuoltolain mukainen yhteydenotto palvelutarpeen arvioimiseksi yhteistyössä asiakkaan kanssa. </w:t>
      </w:r>
    </w:p>
    <w:p w14:paraId="1C50F0E8" w14:textId="77777777" w:rsidR="00BB3244" w:rsidRDefault="00BB3244" w:rsidP="00BB3244"/>
    <w:p w14:paraId="6D84FA72" w14:textId="2B1694A3" w:rsidR="00BB3244" w:rsidRDefault="00BB3244" w:rsidP="00BB3244">
      <w:r>
        <w:t xml:space="preserve">Omavalvonnassa ilmeneviin epäkohtiin ja puutteisiin puututaan tilanteen edellyttämällä tavalla välittömästi. 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w:t>
      </w:r>
      <w:r>
        <w:lastRenderedPageBreak/>
        <w:t xml:space="preserve">Työsuojelutoimikunta käsittelee turvallisuuspoikkeamat kaksi kertaa vuodessa, ja ne käsitellään myös johdon katselmuksessa kaksi kertaa vuodessa. </w:t>
      </w:r>
    </w:p>
    <w:p w14:paraId="2E382F80" w14:textId="2188C7ED" w:rsidR="00B54A6A" w:rsidRPr="00B54A6A" w:rsidRDefault="00BB3244" w:rsidP="00BB3244">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06D1E693" w14:textId="547C354C" w:rsidR="008C0AD2" w:rsidRPr="00324B8E" w:rsidRDefault="008C0AD2" w:rsidP="00324B8E">
      <w:pPr>
        <w:pStyle w:val="Otsikko2"/>
      </w:pPr>
      <w:bookmarkStart w:id="95" w:name="_Toc175740443"/>
      <w:bookmarkStart w:id="96" w:name="_Toc175741906"/>
      <w:bookmarkStart w:id="97" w:name="_Toc175741970"/>
      <w:bookmarkStart w:id="98" w:name="_Toc188357441"/>
      <w:bookmarkStart w:id="99" w:name="_Toc229123730"/>
      <w:r w:rsidRPr="00324B8E">
        <w:t>Vakavien vaaratapahtumien tutkinta</w:t>
      </w:r>
      <w:bookmarkEnd w:id="95"/>
      <w:bookmarkEnd w:id="96"/>
      <w:bookmarkEnd w:id="97"/>
      <w:bookmarkEnd w:id="98"/>
      <w:bookmarkEnd w:id="99"/>
    </w:p>
    <w:p w14:paraId="670CAB29" w14:textId="77777777" w:rsidR="00BB6CFD" w:rsidRDefault="00BB6CFD" w:rsidP="00BB6CFD">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6C0F406C" w14:textId="77777777" w:rsidR="00BB6CFD" w:rsidRDefault="00BB6CFD" w:rsidP="00BB6CFD">
      <w: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20276B18" w14:textId="77777777" w:rsidR="00BB6CFD" w:rsidRDefault="00BB6CFD" w:rsidP="00BB6CFD">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234434F0" w14:textId="77777777" w:rsidR="00BB6CFD" w:rsidRDefault="00BB6CFD" w:rsidP="00BB6CFD">
      <w:r>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0AAF9E07" w14:textId="77777777" w:rsidR="00BB6CFD" w:rsidRDefault="00BB6CFD" w:rsidP="00BB6CFD">
      <w:r>
        <w:t xml:space="preserve">Palvelujohtaja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0E4E26EC" w14:textId="77777777" w:rsidR="00BB6CFD" w:rsidRDefault="00BB6CFD" w:rsidP="00BB6CFD">
      <w: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6737DDEF" w14:textId="77777777" w:rsidR="00BB6CFD" w:rsidRDefault="00BB6CFD" w:rsidP="00BB6CFD">
      <w:r>
        <w:t xml:space="preserve">Mikäli kyse on Hoivatien toimintayksikkörajat ylittävästä vaaratilanteesta, prosessin omistaja nimeää tapauskohtaisesti laajemman tutkintaryhmän, joka sopii keskinäisestä työnjaosta tilanteen edellyttämällä tavalla. </w:t>
      </w:r>
    </w:p>
    <w:p w14:paraId="654A0E7C" w14:textId="77777777" w:rsidR="00BB6CFD" w:rsidRDefault="00BB6CFD" w:rsidP="00BB6CFD">
      <w: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w:t>
      </w:r>
      <w:r>
        <w:lastRenderedPageBreak/>
        <w:t xml:space="preserve">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651AA421" w14:textId="77777777" w:rsidR="00BB6CFD" w:rsidRDefault="00BB6CFD" w:rsidP="00BB6CFD">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A177435" w14:textId="77777777" w:rsidR="00BB6CFD" w:rsidRDefault="00BB6CFD" w:rsidP="00BB6CFD">
      <w: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0D1F684" w14:textId="77777777" w:rsidR="00BB6CFD" w:rsidRDefault="00BB6CFD" w:rsidP="00BB6CFD">
      <w: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164F539D" w14:textId="11EAD097" w:rsidR="00BB3244" w:rsidRPr="00BB3244" w:rsidRDefault="00BB6CFD" w:rsidP="00BB6CFD">
      <w: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4887B457" w14:textId="0BB494BC" w:rsidR="008C0AD2" w:rsidRPr="00324B8E" w:rsidRDefault="008C0AD2" w:rsidP="00324B8E">
      <w:pPr>
        <w:pStyle w:val="Otsikko2"/>
        <w:rPr>
          <w:rStyle w:val="Otsikko3Char"/>
          <w:b/>
          <w:szCs w:val="26"/>
        </w:rPr>
      </w:pPr>
      <w:bookmarkStart w:id="100" w:name="_Toc188357442"/>
      <w:bookmarkStart w:id="101" w:name="_Toc175740444"/>
      <w:bookmarkStart w:id="102" w:name="_Toc175741907"/>
      <w:bookmarkStart w:id="103" w:name="_Toc175741971"/>
      <w:bookmarkStart w:id="104" w:name="_Toc229123731"/>
      <w:r w:rsidRPr="00324B8E">
        <w:rPr>
          <w:rStyle w:val="Otsikko3Char"/>
          <w:b/>
          <w:szCs w:val="26"/>
        </w:rPr>
        <w:t>Palautetiedon huomioiminen kehittämisessä</w:t>
      </w:r>
      <w:bookmarkEnd w:id="100"/>
      <w:bookmarkEnd w:id="101"/>
      <w:bookmarkEnd w:id="102"/>
      <w:bookmarkEnd w:id="103"/>
      <w:bookmarkEnd w:id="104"/>
    </w:p>
    <w:p w14:paraId="0A9928ED" w14:textId="77777777" w:rsidR="00BB6CFD" w:rsidRDefault="00BB6CFD" w:rsidP="00BB6CFD">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0C3C1AC" w14:textId="77777777" w:rsidR="00BB6CFD" w:rsidRDefault="00BB6CFD" w:rsidP="00BB6CF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730B04CC" w14:textId="77777777" w:rsidR="00A1585F" w:rsidRPr="00BB6CFD" w:rsidRDefault="00BB6CFD" w:rsidP="00A1585F">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r w:rsidR="00A1585F">
        <w:t xml:space="preserve">Valvontaviranomaisten antama ohjaus ja </w:t>
      </w:r>
      <w:r w:rsidR="00A1585F">
        <w:lastRenderedPageBreak/>
        <w:t>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08C3F8AE" w14:textId="77777777" w:rsidR="00A1585F" w:rsidRPr="00324B8E" w:rsidRDefault="00A1585F" w:rsidP="00A1585F">
      <w:pPr>
        <w:pStyle w:val="Otsikko2"/>
      </w:pPr>
      <w:bookmarkStart w:id="105" w:name="_Toc188357443"/>
      <w:bookmarkStart w:id="106" w:name="_Toc175740445"/>
      <w:bookmarkStart w:id="107" w:name="_Toc175741908"/>
      <w:bookmarkStart w:id="108" w:name="_Toc175741972"/>
      <w:bookmarkStart w:id="109" w:name="_Toc229123732"/>
      <w:r w:rsidRPr="00324B8E">
        <w:t>Omavalvon</w:t>
      </w:r>
      <w:bookmarkStart w:id="110" w:name="_Toc175740446"/>
      <w:bookmarkStart w:id="111" w:name="_Toc175741909"/>
      <w:bookmarkStart w:id="112" w:name="_Toc175741973"/>
      <w:r w:rsidRPr="00324B8E">
        <w:t xml:space="preserve">nan toteutumisen </w:t>
      </w:r>
      <w:bookmarkEnd w:id="110"/>
      <w:bookmarkEnd w:id="111"/>
      <w:bookmarkEnd w:id="112"/>
      <w:r w:rsidRPr="00324B8E">
        <w:t>seurantaraportti</w:t>
      </w:r>
      <w:bookmarkEnd w:id="105"/>
      <w:bookmarkEnd w:id="109"/>
      <w:r w:rsidRPr="00324B8E">
        <w:t xml:space="preserve"> </w:t>
      </w:r>
    </w:p>
    <w:p w14:paraId="6127D458" w14:textId="77777777" w:rsidR="00A1585F" w:rsidRPr="00986836" w:rsidRDefault="00A1585F" w:rsidP="00A1585F">
      <w:r>
        <w:t xml:space="preserve">Omavalvonnan lähtökohtia ovat seuranta ja ennakointi. </w:t>
      </w:r>
      <w:r w:rsidRPr="00986836">
        <w:t xml:space="preserve">Saamme tietoa </w:t>
      </w:r>
      <w:r>
        <w:t>asumisvalmennuksen</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Asumisvalmennuksen palveluesihenkilö </w:t>
      </w:r>
      <w:r w:rsidRPr="00986836">
        <w:t xml:space="preserve">vastaa siitä, että havaittuihin kehittämistarpeisiin reagoidaan ja ne korjataan. Omavalvontasuunnitelma päivitetään tehtyjen toimenpiteiden osalta. </w:t>
      </w:r>
    </w:p>
    <w:p w14:paraId="500A2975" w14:textId="77777777" w:rsidR="00A1585F" w:rsidRDefault="00A1585F" w:rsidP="00A1585F">
      <w:r>
        <w:t xml:space="preserve">Asumisvalmennuksen </w:t>
      </w:r>
      <w:r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30E54027" w14:textId="77777777" w:rsidR="00A1585F" w:rsidRPr="00986836" w:rsidRDefault="00A1585F" w:rsidP="00A1585F">
      <w:r w:rsidRPr="00986836">
        <w:t>Seurantajaksoa koskevat kehittämis</w:t>
      </w:r>
      <w:r>
        <w:t>havainnot</w:t>
      </w:r>
      <w:r w:rsidRPr="00986836">
        <w:t>, suunni</w:t>
      </w:r>
      <w:r>
        <w:t xml:space="preserve">ttelemamme </w:t>
      </w:r>
      <w:r w:rsidRPr="00986836">
        <w:t xml:space="preserve">korjaus- ja kehittämistoimenpiteet, aikataulu, vastuuhenkilö sekä seurannan toteutuminen raportoidaan alla olevassa taulukossa. </w:t>
      </w:r>
      <w:r>
        <w:t xml:space="preserve">Tässä luvussa julkaistaan toimintavuoden aikana kolme seurantaraporttia. </w:t>
      </w:r>
    </w:p>
    <w:p w14:paraId="3BE25702" w14:textId="77777777" w:rsidR="00A1585F" w:rsidRDefault="00A1585F" w:rsidP="00A1585F"/>
    <w:p w14:paraId="65DAD90E" w14:textId="451E7103" w:rsidR="00A1585F" w:rsidRPr="00986836" w:rsidRDefault="00A1585F" w:rsidP="00A1585F">
      <w:r w:rsidRPr="00986836">
        <w:t xml:space="preserve">Seurantaraportointi: </w:t>
      </w:r>
    </w:p>
    <w:p w14:paraId="17C5D377" w14:textId="77777777" w:rsidR="00A1585F" w:rsidRPr="00986836" w:rsidRDefault="00A1585F" w:rsidP="00A1585F">
      <w:r w:rsidRPr="00986836">
        <w:t xml:space="preserve">tammikuu – huhtikuu </w:t>
      </w:r>
      <w:r w:rsidRPr="00986836">
        <w:sym w:font="Wingdings" w:char="F0E0"/>
      </w:r>
      <w:r w:rsidRPr="00986836">
        <w:t xml:space="preserve"> julkaisu toukokuun alussa</w:t>
      </w:r>
    </w:p>
    <w:p w14:paraId="1B4E4CDB" w14:textId="77777777" w:rsidR="00A1585F" w:rsidRPr="00986836" w:rsidRDefault="00A1585F" w:rsidP="00A1585F">
      <w:r w:rsidRPr="00986836">
        <w:t xml:space="preserve">toukokuu – elokuu </w:t>
      </w:r>
      <w:r w:rsidRPr="00986836">
        <w:sym w:font="Wingdings" w:char="F0E0"/>
      </w:r>
      <w:r w:rsidRPr="00986836">
        <w:t xml:space="preserve"> julkaisu syyskuun alussa</w:t>
      </w:r>
    </w:p>
    <w:p w14:paraId="25E7321F" w14:textId="77777777" w:rsidR="00A1585F" w:rsidRPr="00986836" w:rsidRDefault="00A1585F" w:rsidP="00A1585F">
      <w:r w:rsidRPr="00986836">
        <w:t xml:space="preserve">syyskuu – joulukuu </w:t>
      </w:r>
      <w:r w:rsidRPr="00986836">
        <w:sym w:font="Wingdings" w:char="F0E0"/>
      </w:r>
      <w:r w:rsidRPr="00986836">
        <w:t xml:space="preserve"> julkaisu tammikuun alussa</w:t>
      </w:r>
    </w:p>
    <w:bookmarkEnd w:id="106"/>
    <w:bookmarkEnd w:id="107"/>
    <w:bookmarkEnd w:id="108"/>
    <w:p w14:paraId="60E9B874" w14:textId="317A8A75" w:rsidR="00BB6CFD" w:rsidRDefault="00BB6CFD" w:rsidP="00BB6CFD"/>
    <w:tbl>
      <w:tblPr>
        <w:tblStyle w:val="TaulukkoRuudukko"/>
        <w:tblpPr w:leftFromText="141" w:rightFromText="141" w:vertAnchor="text" w:horzAnchor="margin" w:tblpXSpec="center" w:tblpY="-1700"/>
        <w:tblW w:w="11964" w:type="dxa"/>
        <w:tblLook w:val="04A0" w:firstRow="1" w:lastRow="0" w:firstColumn="1" w:lastColumn="0" w:noHBand="0" w:noVBand="1"/>
      </w:tblPr>
      <w:tblGrid>
        <w:gridCol w:w="3033"/>
        <w:gridCol w:w="3242"/>
        <w:gridCol w:w="1440"/>
        <w:gridCol w:w="1978"/>
        <w:gridCol w:w="2271"/>
      </w:tblGrid>
      <w:tr w:rsidR="00A1585F" w:rsidRPr="00726A10" w14:paraId="6F5CC9E2" w14:textId="77777777" w:rsidTr="00A1585F">
        <w:trPr>
          <w:trHeight w:val="132"/>
        </w:trPr>
        <w:tc>
          <w:tcPr>
            <w:tcW w:w="11964" w:type="dxa"/>
            <w:gridSpan w:val="5"/>
          </w:tcPr>
          <w:p w14:paraId="68C9BD01" w14:textId="77777777" w:rsidR="00A1585F" w:rsidRDefault="00A1585F" w:rsidP="00A1585F">
            <w:pPr>
              <w:jc w:val="left"/>
              <w:rPr>
                <w:rFonts w:cs="Arial"/>
                <w:b/>
                <w:bCs/>
              </w:rPr>
            </w:pPr>
          </w:p>
          <w:p w14:paraId="18936C5B" w14:textId="77777777" w:rsidR="00A1585F" w:rsidRDefault="00A1585F" w:rsidP="00A1585F">
            <w:pPr>
              <w:jc w:val="left"/>
              <w:rPr>
                <w:rFonts w:cs="Arial"/>
                <w:b/>
                <w:bCs/>
              </w:rPr>
            </w:pPr>
          </w:p>
          <w:p w14:paraId="15148ADF" w14:textId="77777777" w:rsidR="00A1585F" w:rsidRDefault="00A1585F" w:rsidP="00A1585F">
            <w:pPr>
              <w:jc w:val="left"/>
              <w:rPr>
                <w:rFonts w:cs="Arial"/>
                <w:b/>
                <w:bCs/>
              </w:rPr>
            </w:pPr>
          </w:p>
          <w:p w14:paraId="03A9A6CE" w14:textId="77777777" w:rsidR="00A1585F" w:rsidRDefault="00A1585F" w:rsidP="00A1585F">
            <w:pPr>
              <w:jc w:val="left"/>
              <w:rPr>
                <w:rFonts w:cs="Arial"/>
                <w:b/>
                <w:bCs/>
              </w:rPr>
            </w:pPr>
          </w:p>
          <w:p w14:paraId="6C73E20F" w14:textId="77777777" w:rsidR="00A1585F" w:rsidRDefault="00A1585F" w:rsidP="00A1585F">
            <w:pPr>
              <w:jc w:val="left"/>
              <w:rPr>
                <w:rFonts w:cs="Arial"/>
                <w:b/>
                <w:bCs/>
              </w:rPr>
            </w:pPr>
          </w:p>
          <w:p w14:paraId="02C6D11D" w14:textId="77777777" w:rsidR="00A1585F" w:rsidRDefault="00A1585F" w:rsidP="00A1585F">
            <w:pPr>
              <w:jc w:val="left"/>
              <w:rPr>
                <w:rFonts w:cs="Arial"/>
                <w:b/>
                <w:bCs/>
              </w:rPr>
            </w:pPr>
          </w:p>
          <w:p w14:paraId="07385C62" w14:textId="2050F20B" w:rsidR="00A1585F" w:rsidRDefault="00A1585F" w:rsidP="00A1585F">
            <w:pPr>
              <w:jc w:val="left"/>
              <w:rPr>
                <w:rFonts w:cs="Arial"/>
                <w:b/>
                <w:bCs/>
                <w:i/>
                <w:iCs/>
              </w:rPr>
            </w:pPr>
            <w:r w:rsidRPr="00D60675">
              <w:rPr>
                <w:rFonts w:cs="Arial"/>
                <w:b/>
                <w:bCs/>
              </w:rPr>
              <w:t>Seurantajakso</w:t>
            </w:r>
            <w:r>
              <w:rPr>
                <w:rFonts w:cs="Arial"/>
                <w:b/>
                <w:bCs/>
              </w:rPr>
              <w:t>: tammikuu – huhtikuu 2026</w:t>
            </w:r>
          </w:p>
          <w:p w14:paraId="183CCBA2" w14:textId="77777777" w:rsidR="00A1585F" w:rsidRPr="00D33772" w:rsidRDefault="00A1585F" w:rsidP="00A1585F">
            <w:pPr>
              <w:jc w:val="left"/>
              <w:rPr>
                <w:rFonts w:cs="Arial"/>
                <w:b/>
                <w:bCs/>
              </w:rPr>
            </w:pPr>
          </w:p>
        </w:tc>
      </w:tr>
      <w:tr w:rsidR="00A1585F" w:rsidRPr="00726A10" w14:paraId="62A6FAD2" w14:textId="77777777" w:rsidTr="00A1585F">
        <w:trPr>
          <w:trHeight w:val="132"/>
        </w:trPr>
        <w:tc>
          <w:tcPr>
            <w:tcW w:w="3124" w:type="dxa"/>
            <w:shd w:val="clear" w:color="auto" w:fill="FFFF99"/>
          </w:tcPr>
          <w:p w14:paraId="55B9E09B" w14:textId="77777777" w:rsidR="00A1585F" w:rsidRPr="00E36113" w:rsidRDefault="00A1585F" w:rsidP="00A1585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3384" w:type="dxa"/>
            <w:shd w:val="clear" w:color="auto" w:fill="FFFF99"/>
          </w:tcPr>
          <w:p w14:paraId="56EA7DBD" w14:textId="77777777" w:rsidR="00A1585F" w:rsidRPr="00E36113" w:rsidRDefault="00A1585F" w:rsidP="00A1585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7CE696EB" w14:textId="77777777" w:rsidR="00A1585F" w:rsidRPr="00E36113" w:rsidRDefault="00A1585F" w:rsidP="00A1585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978" w:type="dxa"/>
            <w:shd w:val="clear" w:color="auto" w:fill="FFFF99"/>
          </w:tcPr>
          <w:p w14:paraId="3538BEB7" w14:textId="77777777" w:rsidR="00A1585F" w:rsidRPr="00E36113" w:rsidRDefault="00A1585F" w:rsidP="00A1585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71" w:type="dxa"/>
            <w:shd w:val="clear" w:color="auto" w:fill="FFFF99"/>
          </w:tcPr>
          <w:p w14:paraId="5CF94A5F" w14:textId="77777777" w:rsidR="00A1585F" w:rsidRPr="00E36113" w:rsidRDefault="00A1585F" w:rsidP="00A1585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A1585F" w:rsidRPr="00726A10" w14:paraId="437DAE7B" w14:textId="77777777" w:rsidTr="00A1585F">
        <w:tc>
          <w:tcPr>
            <w:tcW w:w="3124" w:type="dxa"/>
          </w:tcPr>
          <w:p w14:paraId="3AF1421A" w14:textId="77777777" w:rsidR="00A1585F" w:rsidRDefault="00A1585F" w:rsidP="00A1585F">
            <w:pPr>
              <w:jc w:val="left"/>
              <w:rPr>
                <w:rFonts w:cs="Arial"/>
                <w:b/>
                <w:bCs/>
              </w:rPr>
            </w:pPr>
            <w:r w:rsidRPr="00726A10">
              <w:rPr>
                <w:rFonts w:cs="Arial"/>
                <w:b/>
                <w:bCs/>
              </w:rPr>
              <w:t>Poikkeama</w:t>
            </w:r>
            <w:r w:rsidRPr="00B545FD">
              <w:rPr>
                <w:rFonts w:cs="Arial"/>
                <w:b/>
                <w:bCs/>
              </w:rPr>
              <w:t>t:</w:t>
            </w:r>
          </w:p>
          <w:p w14:paraId="5481A3EE" w14:textId="77777777" w:rsidR="00A1585F" w:rsidRDefault="00A1585F" w:rsidP="00A1585F">
            <w:pPr>
              <w:jc w:val="left"/>
              <w:rPr>
                <w:rFonts w:cs="Arial"/>
              </w:rPr>
            </w:pPr>
            <w:r>
              <w:rPr>
                <w:rFonts w:cs="Arial"/>
              </w:rPr>
              <w:t xml:space="preserve">Ei poikkeamia </w:t>
            </w:r>
          </w:p>
          <w:p w14:paraId="0C7ABC0D" w14:textId="77777777" w:rsidR="00A1585F" w:rsidRPr="00B545FD" w:rsidRDefault="00A1585F" w:rsidP="00A1585F">
            <w:pPr>
              <w:jc w:val="left"/>
              <w:rPr>
                <w:rFonts w:cs="Arial"/>
              </w:rPr>
            </w:pPr>
          </w:p>
        </w:tc>
        <w:tc>
          <w:tcPr>
            <w:tcW w:w="3384" w:type="dxa"/>
          </w:tcPr>
          <w:p w14:paraId="14592E22" w14:textId="45D2018E" w:rsidR="00A1585F" w:rsidRPr="000D0D78" w:rsidRDefault="00A1585F" w:rsidP="000D0D78">
            <w:pPr>
              <w:pStyle w:val="Kuvaotsikko"/>
              <w:keepNext/>
              <w:rPr>
                <w:rFonts w:cs="Arial"/>
                <w:i w:val="0"/>
                <w:iCs w:val="0"/>
                <w:color w:val="auto"/>
                <w:sz w:val="22"/>
                <w:szCs w:val="22"/>
                <w:lang w:val="fi-FI"/>
              </w:rPr>
            </w:pPr>
            <w:r w:rsidRPr="00FF389A">
              <w:rPr>
                <w:rFonts w:cs="Arial"/>
                <w:i w:val="0"/>
                <w:iCs w:val="0"/>
                <w:color w:val="auto"/>
                <w:sz w:val="22"/>
                <w:szCs w:val="22"/>
                <w:lang w:val="fi-FI"/>
              </w:rPr>
              <w:t>Poikkeamien tekoon kiinnitetään huomiota</w:t>
            </w:r>
            <w:r>
              <w:rPr>
                <w:rFonts w:cs="Arial"/>
                <w:i w:val="0"/>
                <w:iCs w:val="0"/>
                <w:color w:val="auto"/>
                <w:sz w:val="22"/>
                <w:szCs w:val="22"/>
                <w:lang w:val="fi-FI"/>
              </w:rPr>
              <w:t xml:space="preserve"> ja otetaan osaksi työkäytäntöjä, osa tiimikokouksia.</w:t>
            </w:r>
          </w:p>
          <w:p w14:paraId="5C621D4B" w14:textId="77777777" w:rsidR="000D0D78" w:rsidRDefault="00A1585F" w:rsidP="00A1585F">
            <w:r>
              <w:t>Poikkeamat</w:t>
            </w:r>
            <w:r w:rsidR="000D0D78">
              <w:t xml:space="preserve"> </w:t>
            </w:r>
          </w:p>
          <w:p w14:paraId="256F3258" w14:textId="77777777" w:rsidR="000D0D78" w:rsidRDefault="00A1585F" w:rsidP="00A1585F">
            <w:r>
              <w:t xml:space="preserve">käsitellään </w:t>
            </w:r>
          </w:p>
          <w:p w14:paraId="3C4B9D40" w14:textId="3B0AB930" w:rsidR="00A1585F" w:rsidRPr="00FF389A" w:rsidRDefault="00A1585F" w:rsidP="00A1585F">
            <w:r>
              <w:t>yhteisesti tiimikokouksissa.</w:t>
            </w:r>
          </w:p>
          <w:p w14:paraId="3BDC845B" w14:textId="77777777" w:rsidR="00A1585F" w:rsidRPr="00726A10" w:rsidRDefault="00A1585F" w:rsidP="00A1585F">
            <w:pPr>
              <w:pStyle w:val="Kuvaotsikko"/>
              <w:keepNext/>
              <w:rPr>
                <w:rFonts w:cs="Arial"/>
                <w:i w:val="0"/>
                <w:iCs w:val="0"/>
                <w:color w:val="auto"/>
                <w:lang w:val="fi-FI"/>
              </w:rPr>
            </w:pPr>
          </w:p>
        </w:tc>
        <w:tc>
          <w:tcPr>
            <w:tcW w:w="1207" w:type="dxa"/>
          </w:tcPr>
          <w:p w14:paraId="15CE6450" w14:textId="77777777" w:rsidR="00A1585F" w:rsidRPr="0014203A" w:rsidRDefault="00A1585F" w:rsidP="00A1585F">
            <w:pPr>
              <w:pStyle w:val="Kuvaotsikko"/>
              <w:keepNext/>
              <w:rPr>
                <w:rFonts w:cs="Arial"/>
                <w:i w:val="0"/>
                <w:iCs w:val="0"/>
                <w:color w:val="auto"/>
                <w:sz w:val="22"/>
                <w:szCs w:val="22"/>
                <w:lang w:val="fi-FI"/>
              </w:rPr>
            </w:pPr>
            <w:r w:rsidRPr="0014203A">
              <w:rPr>
                <w:rFonts w:cs="Arial"/>
                <w:i w:val="0"/>
                <w:iCs w:val="0"/>
                <w:color w:val="auto"/>
                <w:sz w:val="22"/>
                <w:szCs w:val="22"/>
                <w:lang w:val="fi-FI"/>
              </w:rPr>
              <w:t>Jatkuva</w:t>
            </w:r>
          </w:p>
        </w:tc>
        <w:tc>
          <w:tcPr>
            <w:tcW w:w="1978" w:type="dxa"/>
          </w:tcPr>
          <w:p w14:paraId="29EB0EF4" w14:textId="77777777" w:rsidR="00A1585F" w:rsidRDefault="00A1585F" w:rsidP="00A1585F">
            <w:pPr>
              <w:pStyle w:val="Kuvaotsikko"/>
              <w:keepNext/>
              <w:rPr>
                <w:rFonts w:cs="Arial"/>
                <w:i w:val="0"/>
                <w:iCs w:val="0"/>
                <w:color w:val="auto"/>
                <w:sz w:val="22"/>
                <w:szCs w:val="22"/>
                <w:lang w:val="fi-FI"/>
              </w:rPr>
            </w:pPr>
            <w:r>
              <w:rPr>
                <w:rFonts w:cs="Arial"/>
                <w:i w:val="0"/>
                <w:iCs w:val="0"/>
                <w:color w:val="auto"/>
                <w:sz w:val="22"/>
                <w:szCs w:val="22"/>
                <w:lang w:val="fi-FI"/>
              </w:rPr>
              <w:t>Palveluesihenkilö</w:t>
            </w:r>
          </w:p>
          <w:p w14:paraId="39A981D4" w14:textId="77777777" w:rsidR="00A1585F" w:rsidRPr="00D834A8" w:rsidRDefault="00A1585F" w:rsidP="00A1585F">
            <w:r>
              <w:t>Koko henkilökunta</w:t>
            </w:r>
          </w:p>
        </w:tc>
        <w:tc>
          <w:tcPr>
            <w:tcW w:w="2271" w:type="dxa"/>
          </w:tcPr>
          <w:p w14:paraId="36E67E07" w14:textId="77777777" w:rsidR="00A1585F" w:rsidRPr="00726A10" w:rsidRDefault="00A1585F" w:rsidP="00A1585F">
            <w:pPr>
              <w:pStyle w:val="Kuvaotsikko"/>
              <w:keepNext/>
              <w:rPr>
                <w:rFonts w:cs="Arial"/>
                <w:color w:val="auto"/>
                <w:lang w:val="fi-FI"/>
              </w:rPr>
            </w:pPr>
            <w:r w:rsidRPr="00FF389A">
              <w:rPr>
                <w:rFonts w:cs="Arial"/>
                <w:i w:val="0"/>
                <w:iCs w:val="0"/>
                <w:color w:val="auto"/>
                <w:sz w:val="22"/>
                <w:szCs w:val="22"/>
                <w:lang w:val="fi-FI"/>
              </w:rPr>
              <w:t>Esihenkilö seuraa poikkeamien määrää ja sisältöjä.</w:t>
            </w:r>
          </w:p>
        </w:tc>
      </w:tr>
      <w:tr w:rsidR="009A5BF3" w:rsidRPr="00726A10" w14:paraId="5A7067A0" w14:textId="77777777" w:rsidTr="00A1585F">
        <w:tc>
          <w:tcPr>
            <w:tcW w:w="3124" w:type="dxa"/>
          </w:tcPr>
          <w:p w14:paraId="479B79A7" w14:textId="77777777" w:rsidR="009A5BF3" w:rsidRDefault="009A5BF3" w:rsidP="009A5BF3">
            <w:pPr>
              <w:jc w:val="left"/>
              <w:rPr>
                <w:rFonts w:cs="Arial"/>
                <w:b/>
                <w:bCs/>
                <w:i/>
                <w:iCs/>
              </w:rPr>
            </w:pPr>
            <w:r w:rsidRPr="00443EA0">
              <w:rPr>
                <w:rFonts w:cs="Arial"/>
                <w:b/>
                <w:bCs/>
                <w:i/>
                <w:iCs/>
              </w:rPr>
              <w:t xml:space="preserve">Asiakaspalaute </w:t>
            </w:r>
          </w:p>
          <w:p w14:paraId="3296D4C2" w14:textId="77777777" w:rsidR="009A5BF3" w:rsidRDefault="009A5BF3" w:rsidP="009A5BF3">
            <w:pPr>
              <w:jc w:val="left"/>
              <w:rPr>
                <w:rFonts w:cs="Arial"/>
                <w:b/>
                <w:bCs/>
              </w:rPr>
            </w:pPr>
          </w:p>
          <w:p w14:paraId="0132F17B" w14:textId="77777777" w:rsidR="009A5BF3" w:rsidRDefault="009A5BF3" w:rsidP="009A5BF3">
            <w:pPr>
              <w:jc w:val="left"/>
              <w:rPr>
                <w:rFonts w:cs="Arial"/>
              </w:rPr>
            </w:pPr>
            <w:r>
              <w:rPr>
                <w:rFonts w:cs="Arial"/>
              </w:rPr>
              <w:t xml:space="preserve">Asiakaspalaute on kerätty 04/2026. Asiakastyytyväisyyden keskiarvo oli 4,4/5. </w:t>
            </w:r>
          </w:p>
          <w:p w14:paraId="1A66A50C" w14:textId="77777777" w:rsidR="009A5BF3" w:rsidRDefault="009A5BF3" w:rsidP="009A5BF3">
            <w:pPr>
              <w:jc w:val="left"/>
              <w:rPr>
                <w:rFonts w:cs="Arial"/>
              </w:rPr>
            </w:pPr>
          </w:p>
          <w:p w14:paraId="1B17D51D" w14:textId="6ED67B06" w:rsidR="009A5BF3" w:rsidRPr="008368EA" w:rsidRDefault="009A5BF3" w:rsidP="009A5BF3">
            <w:pPr>
              <w:jc w:val="left"/>
              <w:rPr>
                <w:rFonts w:cs="Arial"/>
              </w:rPr>
            </w:pPr>
            <w:r>
              <w:rPr>
                <w:rFonts w:cs="Arial"/>
              </w:rPr>
              <w:t>Edellisten asiakaspalautteiden kooste on lähetetty tilaaja-asiakkaille 03/2026.</w:t>
            </w:r>
          </w:p>
        </w:tc>
        <w:tc>
          <w:tcPr>
            <w:tcW w:w="3384" w:type="dxa"/>
          </w:tcPr>
          <w:p w14:paraId="203D710B" w14:textId="77777777" w:rsidR="009A5BF3" w:rsidRPr="0044018C" w:rsidRDefault="009A5BF3" w:rsidP="009A5BF3">
            <w:pPr>
              <w:jc w:val="left"/>
            </w:pPr>
            <w:r w:rsidRPr="0044018C">
              <w:t xml:space="preserve">Asiakkaiden asiakaspalautteet </w:t>
            </w:r>
            <w:proofErr w:type="spellStart"/>
            <w:r w:rsidRPr="0044018C">
              <w:t>kalenteroi</w:t>
            </w:r>
            <w:r>
              <w:t>tu</w:t>
            </w:r>
            <w:proofErr w:type="spellEnd"/>
            <w:r w:rsidRPr="0044018C">
              <w:t xml:space="preserve"> kohdennetusti kahdelle viikolle, jotta palautteita muistetaan </w:t>
            </w:r>
            <w:proofErr w:type="spellStart"/>
            <w:r w:rsidRPr="0044018C">
              <w:t>pyytää.</w:t>
            </w:r>
            <w:r>
              <w:t>Tämä</w:t>
            </w:r>
            <w:proofErr w:type="spellEnd"/>
            <w:r>
              <w:t xml:space="preserve"> nostanut saatujen palautteiden määrää. Tavoitteena nostaa läheisiltä ja tilaajilta saamien palautteiden määrää entisestään.</w:t>
            </w:r>
          </w:p>
          <w:p w14:paraId="70266A97" w14:textId="77777777" w:rsidR="009A5BF3" w:rsidRDefault="009A5BF3" w:rsidP="009A5BF3">
            <w:pPr>
              <w:jc w:val="left"/>
            </w:pPr>
          </w:p>
          <w:p w14:paraId="0CD41A85" w14:textId="77777777" w:rsidR="009A5BF3" w:rsidRPr="0044018C" w:rsidRDefault="009A5BF3" w:rsidP="009A5BF3">
            <w:pPr>
              <w:jc w:val="left"/>
            </w:pPr>
            <w:r>
              <w:t>Käydään tiimissä läpi asiakaspalautteiden tulokset ja nimetään kehittämiskohteet sen mukaan.</w:t>
            </w:r>
          </w:p>
          <w:p w14:paraId="37346DFD" w14:textId="5DB913E7" w:rsidR="009A5BF3" w:rsidRPr="00C603A1" w:rsidRDefault="009A5BF3" w:rsidP="009A5BF3">
            <w:pPr>
              <w:jc w:val="left"/>
            </w:pPr>
          </w:p>
        </w:tc>
        <w:tc>
          <w:tcPr>
            <w:tcW w:w="1207" w:type="dxa"/>
          </w:tcPr>
          <w:p w14:paraId="716C43B8" w14:textId="49202309" w:rsidR="009A5BF3" w:rsidRPr="00FB2523" w:rsidRDefault="00806050" w:rsidP="009A5BF3">
            <w:pPr>
              <w:pStyle w:val="Kuvaotsikko"/>
              <w:keepNext/>
              <w:rPr>
                <w:rFonts w:cs="Arial"/>
                <w:i w:val="0"/>
                <w:iCs w:val="0"/>
                <w:color w:val="auto"/>
                <w:sz w:val="22"/>
                <w:szCs w:val="22"/>
                <w:lang w:val="fi-FI"/>
              </w:rPr>
            </w:pPr>
            <w:r w:rsidRPr="00FB2523">
              <w:rPr>
                <w:rFonts w:cs="Arial"/>
                <w:i w:val="0"/>
                <w:iCs w:val="0"/>
                <w:color w:val="auto"/>
                <w:sz w:val="22"/>
                <w:szCs w:val="22"/>
                <w:lang w:val="fi-FI"/>
              </w:rPr>
              <w:t>04/26 yhdessä sovitut, keskitetyt viikot</w:t>
            </w:r>
            <w:r>
              <w:rPr>
                <w:rFonts w:cs="Arial"/>
                <w:i w:val="0"/>
                <w:iCs w:val="0"/>
                <w:color w:val="auto"/>
                <w:sz w:val="22"/>
                <w:szCs w:val="22"/>
                <w:lang w:val="fi-FI"/>
              </w:rPr>
              <w:t>. Palautteiden läpikäynti 05/26.</w:t>
            </w:r>
          </w:p>
        </w:tc>
        <w:tc>
          <w:tcPr>
            <w:tcW w:w="1978" w:type="dxa"/>
          </w:tcPr>
          <w:p w14:paraId="616EEE9D" w14:textId="77777777" w:rsidR="009A5BF3" w:rsidRPr="00F73154" w:rsidRDefault="009A5BF3" w:rsidP="009A5BF3">
            <w:pPr>
              <w:pStyle w:val="Kuvaotsikko"/>
              <w:keepNext/>
              <w:rPr>
                <w:rFonts w:cs="Arial"/>
                <w:i w:val="0"/>
                <w:iCs w:val="0"/>
                <w:color w:val="auto"/>
                <w:sz w:val="22"/>
                <w:szCs w:val="22"/>
                <w:lang w:val="fi-FI"/>
              </w:rPr>
            </w:pPr>
            <w:r>
              <w:rPr>
                <w:rFonts w:cs="Arial"/>
                <w:i w:val="0"/>
                <w:iCs w:val="0"/>
                <w:color w:val="auto"/>
                <w:sz w:val="22"/>
                <w:szCs w:val="22"/>
                <w:lang w:val="fi-FI"/>
              </w:rPr>
              <w:t>Koko henkilökunta</w:t>
            </w:r>
          </w:p>
        </w:tc>
        <w:tc>
          <w:tcPr>
            <w:tcW w:w="2271" w:type="dxa"/>
          </w:tcPr>
          <w:p w14:paraId="77C4F824" w14:textId="77777777" w:rsidR="009A5BF3" w:rsidRPr="00F73154" w:rsidRDefault="009A5BF3" w:rsidP="009A5BF3">
            <w:pPr>
              <w:pStyle w:val="Kuvaotsikko"/>
              <w:keepNext/>
              <w:rPr>
                <w:rFonts w:cs="Arial"/>
                <w:i w:val="0"/>
                <w:iCs w:val="0"/>
                <w:color w:val="auto"/>
                <w:sz w:val="22"/>
                <w:szCs w:val="22"/>
                <w:lang w:val="fi-FI"/>
              </w:rPr>
            </w:pPr>
            <w:r w:rsidRPr="00F73154">
              <w:rPr>
                <w:rFonts w:cs="Arial"/>
                <w:i w:val="0"/>
                <w:iCs w:val="0"/>
                <w:color w:val="auto"/>
                <w:sz w:val="22"/>
                <w:szCs w:val="22"/>
                <w:lang w:val="fi-FI"/>
              </w:rPr>
              <w:t>Seurataan asiakastyytyväisyyttä kaksi kertaa vuodessa suunnitelman mukaan. Tehdään toimenpiteitä, jos asiakaspalautteista nousee huolenaiheita.</w:t>
            </w:r>
          </w:p>
        </w:tc>
      </w:tr>
      <w:tr w:rsidR="009A5BF3" w:rsidRPr="00726A10" w14:paraId="38186B05" w14:textId="77777777" w:rsidTr="00A1585F">
        <w:tc>
          <w:tcPr>
            <w:tcW w:w="3124" w:type="dxa"/>
          </w:tcPr>
          <w:p w14:paraId="25444A5B" w14:textId="77777777" w:rsidR="009A5BF3" w:rsidRDefault="009A5BF3" w:rsidP="009A5BF3">
            <w:pPr>
              <w:jc w:val="left"/>
              <w:rPr>
                <w:rFonts w:cs="Arial"/>
                <w:b/>
                <w:bCs/>
              </w:rPr>
            </w:pPr>
            <w:r w:rsidRPr="00726A10">
              <w:rPr>
                <w:rFonts w:cs="Arial"/>
                <w:b/>
                <w:bCs/>
              </w:rPr>
              <w:t xml:space="preserve">Henkilöstöpalaute: </w:t>
            </w:r>
          </w:p>
          <w:p w14:paraId="47E547BF" w14:textId="77777777" w:rsidR="009A5BF3" w:rsidRPr="000621D6" w:rsidRDefault="009A5BF3" w:rsidP="009A5BF3">
            <w:pPr>
              <w:jc w:val="left"/>
              <w:rPr>
                <w:rFonts w:cs="Arial"/>
              </w:rPr>
            </w:pPr>
            <w:r>
              <w:rPr>
                <w:rFonts w:cs="Arial"/>
              </w:rPr>
              <w:t>Työtyytyväisyyskysely ollut 04/26. Tulokset käydään läpi asumisvalmennuksen kanssa, kun ne valmistuvat.</w:t>
            </w:r>
          </w:p>
          <w:p w14:paraId="41FE3730" w14:textId="77777777" w:rsidR="009A5BF3" w:rsidRDefault="009A5BF3" w:rsidP="009A5BF3">
            <w:pPr>
              <w:jc w:val="left"/>
              <w:rPr>
                <w:rFonts w:cs="Arial"/>
                <w:b/>
                <w:bCs/>
                <w:i/>
                <w:iCs/>
              </w:rPr>
            </w:pPr>
          </w:p>
          <w:p w14:paraId="50980D3F" w14:textId="77777777" w:rsidR="009A5BF3" w:rsidRPr="00FB161E" w:rsidRDefault="009A5BF3" w:rsidP="009A5BF3">
            <w:pPr>
              <w:jc w:val="left"/>
              <w:rPr>
                <w:rFonts w:cs="Arial"/>
              </w:rPr>
            </w:pPr>
            <w:r>
              <w:rPr>
                <w:rFonts w:cs="Arial"/>
              </w:rPr>
              <w:t xml:space="preserve">Toimenkuvat käyty kehityskeskusteluissa läpi 03/26. </w:t>
            </w:r>
          </w:p>
        </w:tc>
        <w:tc>
          <w:tcPr>
            <w:tcW w:w="3384" w:type="dxa"/>
          </w:tcPr>
          <w:p w14:paraId="7440F76F" w14:textId="77777777" w:rsidR="009A5BF3" w:rsidRDefault="009A5BF3" w:rsidP="009A5BF3">
            <w:pPr>
              <w:pStyle w:val="Kuvaotsikko"/>
              <w:keepNext/>
              <w:rPr>
                <w:rFonts w:cs="Arial"/>
                <w:i w:val="0"/>
                <w:iCs w:val="0"/>
                <w:color w:val="auto"/>
                <w:sz w:val="22"/>
                <w:szCs w:val="22"/>
                <w:lang w:val="fi-FI"/>
              </w:rPr>
            </w:pPr>
            <w:r>
              <w:rPr>
                <w:rFonts w:cs="Arial"/>
                <w:i w:val="0"/>
                <w:iCs w:val="0"/>
                <w:color w:val="auto"/>
                <w:sz w:val="22"/>
                <w:szCs w:val="22"/>
                <w:lang w:val="fi-FI"/>
              </w:rPr>
              <w:t xml:space="preserve">Tavoitteena, että kaikki työntekijät vastaavat kyselyyn. Kehittämiskohteiden nimeäminen palautteen perusteella. </w:t>
            </w:r>
          </w:p>
          <w:p w14:paraId="7B615D73" w14:textId="77777777" w:rsidR="009A5BF3" w:rsidRDefault="009A5BF3" w:rsidP="009A5BF3"/>
          <w:p w14:paraId="614AF5FE" w14:textId="77777777" w:rsidR="009A5BF3" w:rsidRPr="00FB161E" w:rsidRDefault="009A5BF3" w:rsidP="009A5BF3"/>
        </w:tc>
        <w:tc>
          <w:tcPr>
            <w:tcW w:w="1207" w:type="dxa"/>
          </w:tcPr>
          <w:p w14:paraId="13CBFCCC" w14:textId="77777777" w:rsidR="009A5BF3" w:rsidRPr="002E64F9" w:rsidRDefault="009A5BF3" w:rsidP="009A5BF3">
            <w:pPr>
              <w:pStyle w:val="Kuvaotsikko"/>
              <w:keepNext/>
              <w:rPr>
                <w:rFonts w:cs="Arial"/>
                <w:i w:val="0"/>
                <w:iCs w:val="0"/>
                <w:color w:val="auto"/>
                <w:sz w:val="22"/>
                <w:szCs w:val="22"/>
                <w:lang w:val="fi-FI"/>
              </w:rPr>
            </w:pPr>
            <w:r w:rsidRPr="002E64F9">
              <w:rPr>
                <w:rFonts w:cs="Arial"/>
                <w:i w:val="0"/>
                <w:iCs w:val="0"/>
                <w:color w:val="auto"/>
                <w:sz w:val="22"/>
                <w:szCs w:val="22"/>
                <w:lang w:val="fi-FI"/>
              </w:rPr>
              <w:t>05/2</w:t>
            </w:r>
            <w:r>
              <w:rPr>
                <w:rFonts w:cs="Arial"/>
                <w:i w:val="0"/>
                <w:iCs w:val="0"/>
                <w:color w:val="auto"/>
                <w:sz w:val="22"/>
                <w:szCs w:val="22"/>
                <w:lang w:val="fi-FI"/>
              </w:rPr>
              <w:t>6</w:t>
            </w:r>
          </w:p>
        </w:tc>
        <w:tc>
          <w:tcPr>
            <w:tcW w:w="1978" w:type="dxa"/>
          </w:tcPr>
          <w:p w14:paraId="13ADEAB0" w14:textId="77777777" w:rsidR="009A5BF3" w:rsidRPr="001F0BB2" w:rsidRDefault="009A5BF3" w:rsidP="009A5BF3">
            <w:pPr>
              <w:pStyle w:val="Kuvaotsikko"/>
              <w:keepNext/>
              <w:rPr>
                <w:rFonts w:cs="Arial"/>
                <w:i w:val="0"/>
                <w:iCs w:val="0"/>
                <w:color w:val="auto"/>
                <w:sz w:val="22"/>
                <w:szCs w:val="22"/>
                <w:lang w:val="fi-FI"/>
              </w:rPr>
            </w:pPr>
            <w:r w:rsidRPr="001F0BB2">
              <w:rPr>
                <w:rFonts w:cs="Arial"/>
                <w:i w:val="0"/>
                <w:iCs w:val="0"/>
                <w:color w:val="auto"/>
                <w:sz w:val="22"/>
                <w:szCs w:val="22"/>
                <w:lang w:val="fi-FI"/>
              </w:rPr>
              <w:t>Palveluesihenkilö</w:t>
            </w:r>
            <w:r>
              <w:rPr>
                <w:rFonts w:cs="Arial"/>
                <w:i w:val="0"/>
                <w:iCs w:val="0"/>
                <w:color w:val="auto"/>
                <w:sz w:val="22"/>
                <w:szCs w:val="22"/>
                <w:lang w:val="fi-FI"/>
              </w:rPr>
              <w:t>, koko henkilökunta</w:t>
            </w:r>
          </w:p>
        </w:tc>
        <w:tc>
          <w:tcPr>
            <w:tcW w:w="2271" w:type="dxa"/>
          </w:tcPr>
          <w:p w14:paraId="12112DD8" w14:textId="77777777" w:rsidR="009A5BF3" w:rsidRPr="00463E0F" w:rsidRDefault="009A5BF3" w:rsidP="009A5BF3">
            <w:pPr>
              <w:pStyle w:val="Kuvaotsikko"/>
              <w:keepNext/>
              <w:rPr>
                <w:rFonts w:cs="Arial"/>
                <w:i w:val="0"/>
                <w:iCs w:val="0"/>
                <w:color w:val="auto"/>
                <w:sz w:val="22"/>
                <w:szCs w:val="22"/>
                <w:lang w:val="fi-FI"/>
              </w:rPr>
            </w:pPr>
            <w:r>
              <w:rPr>
                <w:rFonts w:cs="Arial"/>
                <w:i w:val="0"/>
                <w:iCs w:val="0"/>
                <w:color w:val="auto"/>
                <w:sz w:val="22"/>
                <w:szCs w:val="22"/>
                <w:lang w:val="fi-FI"/>
              </w:rPr>
              <w:t>Toteutetaan palautteen keruu suunnitellusti 2 kertaa vuodessa. Toimenpiteet tarpeen mukaan.</w:t>
            </w:r>
          </w:p>
        </w:tc>
      </w:tr>
      <w:tr w:rsidR="009A5BF3" w:rsidRPr="00726A10" w14:paraId="0673C67B" w14:textId="77777777" w:rsidTr="00A1585F">
        <w:tc>
          <w:tcPr>
            <w:tcW w:w="3124" w:type="dxa"/>
          </w:tcPr>
          <w:p w14:paraId="1BCE7776" w14:textId="77777777" w:rsidR="009A5BF3" w:rsidRDefault="009A5BF3" w:rsidP="009A5BF3">
            <w:pPr>
              <w:jc w:val="left"/>
              <w:rPr>
                <w:rFonts w:cs="Arial"/>
                <w:b/>
                <w:bCs/>
              </w:rPr>
            </w:pPr>
            <w:r w:rsidRPr="00726A10">
              <w:rPr>
                <w:rFonts w:cs="Arial"/>
                <w:b/>
                <w:bCs/>
              </w:rPr>
              <w:t>Omavalvontakysely-itsearviointi</w:t>
            </w:r>
            <w:r>
              <w:rPr>
                <w:rFonts w:cs="Arial"/>
                <w:b/>
                <w:bCs/>
              </w:rPr>
              <w:t>:</w:t>
            </w:r>
          </w:p>
          <w:p w14:paraId="5AC998C5" w14:textId="77777777" w:rsidR="009A5BF3" w:rsidRPr="00B6756F" w:rsidRDefault="009A5BF3" w:rsidP="009A5BF3">
            <w:pPr>
              <w:jc w:val="left"/>
              <w:rPr>
                <w:rFonts w:cs="Arial"/>
              </w:rPr>
            </w:pPr>
            <w:r>
              <w:rPr>
                <w:rFonts w:cs="Arial"/>
              </w:rPr>
              <w:t xml:space="preserve"> Tehty 22.4.2026</w:t>
            </w:r>
          </w:p>
        </w:tc>
        <w:tc>
          <w:tcPr>
            <w:tcW w:w="3384" w:type="dxa"/>
          </w:tcPr>
          <w:p w14:paraId="02F6B289" w14:textId="77777777" w:rsidR="009A5BF3" w:rsidRPr="00726A10" w:rsidRDefault="009A5BF3" w:rsidP="009A5BF3">
            <w:pPr>
              <w:pStyle w:val="Kuvaotsikko"/>
              <w:keepNext/>
              <w:rPr>
                <w:rFonts w:cs="Arial"/>
                <w:i w:val="0"/>
                <w:iCs w:val="0"/>
                <w:color w:val="auto"/>
                <w:lang w:val="fi-FI"/>
              </w:rPr>
            </w:pPr>
          </w:p>
        </w:tc>
        <w:tc>
          <w:tcPr>
            <w:tcW w:w="1207" w:type="dxa"/>
          </w:tcPr>
          <w:p w14:paraId="4D2BD3A3" w14:textId="77777777" w:rsidR="009A5BF3" w:rsidRPr="0033539C" w:rsidRDefault="009A5BF3" w:rsidP="009A5BF3">
            <w:pPr>
              <w:pStyle w:val="Kuvaotsikko"/>
              <w:keepNext/>
              <w:rPr>
                <w:rFonts w:cs="Arial"/>
                <w:i w:val="0"/>
                <w:iCs w:val="0"/>
                <w:color w:val="auto"/>
                <w:sz w:val="22"/>
                <w:szCs w:val="22"/>
                <w:lang w:val="fi-FI"/>
              </w:rPr>
            </w:pPr>
            <w:r w:rsidRPr="0033539C">
              <w:rPr>
                <w:rFonts w:cs="Arial"/>
                <w:i w:val="0"/>
                <w:iCs w:val="0"/>
                <w:color w:val="auto"/>
                <w:sz w:val="22"/>
                <w:szCs w:val="22"/>
                <w:lang w:val="fi-FI"/>
              </w:rPr>
              <w:t>04/26</w:t>
            </w:r>
          </w:p>
        </w:tc>
        <w:tc>
          <w:tcPr>
            <w:tcW w:w="1978" w:type="dxa"/>
          </w:tcPr>
          <w:p w14:paraId="2562F1F4" w14:textId="77777777" w:rsidR="009A5BF3" w:rsidRPr="0033539C" w:rsidRDefault="009A5BF3" w:rsidP="009A5BF3">
            <w:pPr>
              <w:pStyle w:val="Kuvaotsikko"/>
              <w:keepNext/>
              <w:rPr>
                <w:rFonts w:cs="Arial"/>
                <w:i w:val="0"/>
                <w:iCs w:val="0"/>
                <w:color w:val="auto"/>
                <w:sz w:val="22"/>
                <w:szCs w:val="22"/>
                <w:lang w:val="fi-FI"/>
              </w:rPr>
            </w:pPr>
            <w:r w:rsidRPr="0033539C">
              <w:rPr>
                <w:rFonts w:cs="Arial"/>
                <w:i w:val="0"/>
                <w:iCs w:val="0"/>
                <w:color w:val="auto"/>
                <w:sz w:val="22"/>
                <w:szCs w:val="22"/>
                <w:lang w:val="fi-FI"/>
              </w:rPr>
              <w:t>Palveluesihenkilö</w:t>
            </w:r>
          </w:p>
        </w:tc>
        <w:tc>
          <w:tcPr>
            <w:tcW w:w="2271" w:type="dxa"/>
          </w:tcPr>
          <w:p w14:paraId="5FE8F109" w14:textId="77777777" w:rsidR="009A5BF3" w:rsidRPr="001D3F17" w:rsidRDefault="009A5BF3" w:rsidP="009A5BF3">
            <w:pPr>
              <w:pStyle w:val="Kuvaotsikko"/>
              <w:keepNext/>
              <w:rPr>
                <w:rFonts w:cs="Arial"/>
                <w:i w:val="0"/>
                <w:iCs w:val="0"/>
                <w:color w:val="auto"/>
                <w:sz w:val="22"/>
                <w:szCs w:val="22"/>
                <w:lang w:val="fi-FI"/>
              </w:rPr>
            </w:pPr>
            <w:r>
              <w:rPr>
                <w:rFonts w:cs="Arial"/>
                <w:i w:val="0"/>
                <w:iCs w:val="0"/>
                <w:color w:val="auto"/>
                <w:sz w:val="22"/>
                <w:szCs w:val="22"/>
                <w:lang w:val="fi-FI"/>
              </w:rPr>
              <w:t>4 kertaa vuodessa</w:t>
            </w:r>
          </w:p>
        </w:tc>
      </w:tr>
      <w:tr w:rsidR="009A5BF3" w:rsidRPr="00726A10" w14:paraId="08E2A6C3" w14:textId="77777777" w:rsidTr="00A1585F">
        <w:tc>
          <w:tcPr>
            <w:tcW w:w="3124" w:type="dxa"/>
          </w:tcPr>
          <w:p w14:paraId="229218DA" w14:textId="77777777" w:rsidR="009A5BF3" w:rsidRPr="00726A10" w:rsidRDefault="009A5BF3" w:rsidP="009A5BF3">
            <w:pPr>
              <w:jc w:val="left"/>
              <w:rPr>
                <w:rFonts w:cs="Arial"/>
                <w:b/>
                <w:bCs/>
              </w:rPr>
            </w:pPr>
            <w:r w:rsidRPr="00726A10">
              <w:rPr>
                <w:rFonts w:cs="Arial"/>
                <w:b/>
                <w:bCs/>
              </w:rPr>
              <w:t>Auditointi/</w:t>
            </w:r>
          </w:p>
          <w:p w14:paraId="59D03790" w14:textId="77777777" w:rsidR="009A5BF3" w:rsidRDefault="009A5BF3" w:rsidP="009A5BF3">
            <w:pPr>
              <w:jc w:val="left"/>
              <w:rPr>
                <w:rFonts w:cs="Arial"/>
                <w:b/>
                <w:bCs/>
              </w:rPr>
            </w:pPr>
            <w:r w:rsidRPr="00726A10">
              <w:rPr>
                <w:rFonts w:cs="Arial"/>
                <w:b/>
                <w:bCs/>
              </w:rPr>
              <w:t xml:space="preserve">omavalvontapäivä: </w:t>
            </w:r>
          </w:p>
          <w:p w14:paraId="23F07D62" w14:textId="77777777" w:rsidR="009A5BF3" w:rsidRPr="00571097" w:rsidRDefault="009A5BF3" w:rsidP="009A5BF3">
            <w:pPr>
              <w:jc w:val="left"/>
              <w:rPr>
                <w:rFonts w:cs="Arial"/>
              </w:rPr>
            </w:pPr>
            <w:r>
              <w:rPr>
                <w:rFonts w:cs="Arial"/>
              </w:rPr>
              <w:t>Ei ole ollut tarkastelujakson aikana.</w:t>
            </w:r>
          </w:p>
          <w:p w14:paraId="5C06EBEC" w14:textId="77777777" w:rsidR="009A5BF3" w:rsidRPr="00B545FD" w:rsidRDefault="009A5BF3" w:rsidP="009A5BF3">
            <w:pPr>
              <w:jc w:val="left"/>
              <w:rPr>
                <w:rFonts w:cs="Arial"/>
              </w:rPr>
            </w:pPr>
          </w:p>
        </w:tc>
        <w:tc>
          <w:tcPr>
            <w:tcW w:w="3384" w:type="dxa"/>
          </w:tcPr>
          <w:p w14:paraId="109595FA" w14:textId="77777777" w:rsidR="009A5BF3" w:rsidRPr="00B545FD" w:rsidRDefault="009A5BF3" w:rsidP="009A5BF3">
            <w:pPr>
              <w:pStyle w:val="Kuvaotsikko"/>
              <w:keepNext/>
              <w:rPr>
                <w:rFonts w:cs="Arial"/>
                <w:i w:val="0"/>
                <w:iCs w:val="0"/>
                <w:color w:val="auto"/>
                <w:sz w:val="22"/>
                <w:szCs w:val="22"/>
                <w:lang w:val="fi-FI"/>
              </w:rPr>
            </w:pPr>
          </w:p>
        </w:tc>
        <w:tc>
          <w:tcPr>
            <w:tcW w:w="1207" w:type="dxa"/>
          </w:tcPr>
          <w:p w14:paraId="55A7581C" w14:textId="77777777" w:rsidR="009A5BF3" w:rsidRPr="00726A10" w:rsidRDefault="009A5BF3" w:rsidP="009A5BF3">
            <w:pPr>
              <w:pStyle w:val="Kuvaotsikko"/>
              <w:keepNext/>
              <w:rPr>
                <w:rFonts w:cs="Arial"/>
                <w:i w:val="0"/>
                <w:iCs w:val="0"/>
                <w:color w:val="auto"/>
                <w:lang w:val="fi-FI"/>
              </w:rPr>
            </w:pPr>
          </w:p>
        </w:tc>
        <w:tc>
          <w:tcPr>
            <w:tcW w:w="1978" w:type="dxa"/>
          </w:tcPr>
          <w:p w14:paraId="0FEBFE2B" w14:textId="77777777" w:rsidR="009A5BF3" w:rsidRPr="00B545FD" w:rsidRDefault="009A5BF3" w:rsidP="009A5BF3">
            <w:pPr>
              <w:pStyle w:val="Kuvaotsikko"/>
              <w:keepNext/>
              <w:rPr>
                <w:rFonts w:cs="Arial"/>
                <w:i w:val="0"/>
                <w:iCs w:val="0"/>
                <w:color w:val="auto"/>
                <w:sz w:val="22"/>
                <w:szCs w:val="22"/>
                <w:lang w:val="fi-FI"/>
              </w:rPr>
            </w:pPr>
          </w:p>
        </w:tc>
        <w:tc>
          <w:tcPr>
            <w:tcW w:w="2271" w:type="dxa"/>
          </w:tcPr>
          <w:p w14:paraId="6B8282D9" w14:textId="77777777" w:rsidR="009A5BF3" w:rsidRPr="00726A10" w:rsidRDefault="009A5BF3" w:rsidP="009A5BF3">
            <w:pPr>
              <w:pStyle w:val="Kuvaotsikko"/>
              <w:keepNext/>
              <w:rPr>
                <w:rFonts w:cs="Arial"/>
                <w:color w:val="auto"/>
                <w:lang w:val="fi-FI"/>
              </w:rPr>
            </w:pPr>
          </w:p>
        </w:tc>
      </w:tr>
      <w:tr w:rsidR="009A5BF3" w:rsidRPr="00726A10" w14:paraId="4B882716" w14:textId="77777777" w:rsidTr="00A1585F">
        <w:trPr>
          <w:trHeight w:val="1516"/>
        </w:trPr>
        <w:tc>
          <w:tcPr>
            <w:tcW w:w="3124" w:type="dxa"/>
          </w:tcPr>
          <w:p w14:paraId="7A2437EA" w14:textId="77777777" w:rsidR="009A5BF3" w:rsidRDefault="009A5BF3" w:rsidP="009A5BF3">
            <w:pPr>
              <w:jc w:val="left"/>
              <w:rPr>
                <w:rFonts w:cs="Arial"/>
              </w:rPr>
            </w:pPr>
            <w:r w:rsidRPr="00726A10">
              <w:rPr>
                <w:rFonts w:cs="Arial"/>
                <w:b/>
                <w:bCs/>
              </w:rPr>
              <w:t>Valvonta- ja ohjauskäynti</w:t>
            </w:r>
            <w:r w:rsidRPr="00726A10">
              <w:rPr>
                <w:rFonts w:cs="Arial"/>
              </w:rPr>
              <w:t>:</w:t>
            </w:r>
          </w:p>
          <w:p w14:paraId="5A820B3C" w14:textId="77777777" w:rsidR="009A5BF3" w:rsidRPr="00726A10" w:rsidRDefault="009A5BF3" w:rsidP="009A5BF3">
            <w:pPr>
              <w:jc w:val="left"/>
              <w:rPr>
                <w:rFonts w:cs="Arial"/>
              </w:rPr>
            </w:pPr>
            <w:r>
              <w:rPr>
                <w:rFonts w:cs="Arial"/>
              </w:rPr>
              <w:t xml:space="preserve">Valvonta- ja ohjauskäyntejä ei ole ollut. </w:t>
            </w:r>
            <w:r w:rsidRPr="00393030">
              <w:rPr>
                <w:rFonts w:cs="Arial"/>
                <w:color w:val="FF0000"/>
              </w:rPr>
              <w:t xml:space="preserve"> </w:t>
            </w:r>
          </w:p>
          <w:p w14:paraId="49F5E71F" w14:textId="77777777" w:rsidR="009A5BF3" w:rsidRPr="00443EA0" w:rsidRDefault="009A5BF3" w:rsidP="009A5BF3">
            <w:pPr>
              <w:jc w:val="left"/>
              <w:rPr>
                <w:rFonts w:cs="Arial"/>
                <w:b/>
                <w:bCs/>
                <w:i/>
                <w:iCs/>
              </w:rPr>
            </w:pPr>
          </w:p>
        </w:tc>
        <w:tc>
          <w:tcPr>
            <w:tcW w:w="3384" w:type="dxa"/>
          </w:tcPr>
          <w:p w14:paraId="79B0606F" w14:textId="77777777" w:rsidR="009A5BF3" w:rsidRPr="00726A10" w:rsidRDefault="009A5BF3" w:rsidP="009A5BF3">
            <w:pPr>
              <w:pStyle w:val="Kuvaotsikko"/>
              <w:keepNext/>
              <w:rPr>
                <w:rFonts w:cs="Arial"/>
                <w:i w:val="0"/>
                <w:iCs w:val="0"/>
                <w:color w:val="auto"/>
                <w:lang w:val="fi-FI"/>
              </w:rPr>
            </w:pPr>
          </w:p>
        </w:tc>
        <w:tc>
          <w:tcPr>
            <w:tcW w:w="1207" w:type="dxa"/>
          </w:tcPr>
          <w:p w14:paraId="7E7069CC" w14:textId="77777777" w:rsidR="009A5BF3" w:rsidRPr="00726A10" w:rsidRDefault="009A5BF3" w:rsidP="009A5BF3">
            <w:pPr>
              <w:pStyle w:val="Kuvaotsikko"/>
              <w:keepNext/>
              <w:rPr>
                <w:rFonts w:cs="Arial"/>
                <w:i w:val="0"/>
                <w:iCs w:val="0"/>
                <w:color w:val="auto"/>
                <w:lang w:val="fi-FI"/>
              </w:rPr>
            </w:pPr>
          </w:p>
        </w:tc>
        <w:tc>
          <w:tcPr>
            <w:tcW w:w="1978" w:type="dxa"/>
          </w:tcPr>
          <w:p w14:paraId="3997B178" w14:textId="77777777" w:rsidR="009A5BF3" w:rsidRPr="00726A10" w:rsidRDefault="009A5BF3" w:rsidP="009A5BF3">
            <w:pPr>
              <w:pStyle w:val="Kuvaotsikko"/>
              <w:keepNext/>
              <w:rPr>
                <w:rFonts w:cs="Arial"/>
                <w:i w:val="0"/>
                <w:iCs w:val="0"/>
                <w:color w:val="auto"/>
                <w:lang w:val="fi-FI"/>
              </w:rPr>
            </w:pPr>
          </w:p>
        </w:tc>
        <w:tc>
          <w:tcPr>
            <w:tcW w:w="2271" w:type="dxa"/>
          </w:tcPr>
          <w:p w14:paraId="0B8013E6" w14:textId="77777777" w:rsidR="009A5BF3" w:rsidRPr="00726A10" w:rsidRDefault="009A5BF3" w:rsidP="009A5BF3">
            <w:pPr>
              <w:pStyle w:val="Kuvaotsikko"/>
              <w:keepNext/>
              <w:rPr>
                <w:rFonts w:cs="Arial"/>
                <w:color w:val="auto"/>
                <w:lang w:val="fi-FI"/>
              </w:rPr>
            </w:pPr>
          </w:p>
        </w:tc>
      </w:tr>
      <w:tr w:rsidR="009A5BF3" w:rsidRPr="00726A10" w14:paraId="72B2366D" w14:textId="77777777" w:rsidTr="00A1585F">
        <w:tc>
          <w:tcPr>
            <w:tcW w:w="3124" w:type="dxa"/>
          </w:tcPr>
          <w:p w14:paraId="41504A3D" w14:textId="77777777" w:rsidR="009A5BF3" w:rsidRPr="00443EA0" w:rsidRDefault="009A5BF3" w:rsidP="009A5BF3">
            <w:pPr>
              <w:jc w:val="left"/>
              <w:rPr>
                <w:rFonts w:cs="Arial"/>
                <w:b/>
                <w:bCs/>
                <w:i/>
                <w:iCs/>
              </w:rPr>
            </w:pPr>
            <w:r w:rsidRPr="00726A10">
              <w:rPr>
                <w:rFonts w:cs="Arial"/>
                <w:b/>
                <w:bCs/>
              </w:rPr>
              <w:t>Muistutus/kantelu/</w:t>
            </w:r>
            <w:proofErr w:type="spellStart"/>
            <w:r w:rsidRPr="00726A10">
              <w:rPr>
                <w:rFonts w:cs="Arial"/>
                <w:b/>
                <w:bCs/>
              </w:rPr>
              <w:t>etc</w:t>
            </w:r>
            <w:proofErr w:type="spellEnd"/>
            <w:r w:rsidRPr="00726A10">
              <w:rPr>
                <w:rFonts w:cs="Arial"/>
              </w:rPr>
              <w:t xml:space="preserve">: </w:t>
            </w:r>
          </w:p>
        </w:tc>
        <w:tc>
          <w:tcPr>
            <w:tcW w:w="3384" w:type="dxa"/>
          </w:tcPr>
          <w:p w14:paraId="403CD86F" w14:textId="77777777" w:rsidR="009A5BF3" w:rsidRPr="008920E4" w:rsidRDefault="009A5BF3" w:rsidP="009A5BF3">
            <w:pPr>
              <w:pStyle w:val="Kuvaotsikko"/>
              <w:keepNext/>
              <w:rPr>
                <w:rFonts w:cs="Arial"/>
                <w:i w:val="0"/>
                <w:iCs w:val="0"/>
                <w:color w:val="auto"/>
                <w:sz w:val="22"/>
                <w:szCs w:val="22"/>
                <w:lang w:val="fi-FI"/>
              </w:rPr>
            </w:pPr>
            <w:r w:rsidRPr="008920E4">
              <w:rPr>
                <w:rFonts w:cs="Arial"/>
                <w:i w:val="0"/>
                <w:iCs w:val="0"/>
                <w:color w:val="auto"/>
                <w:sz w:val="22"/>
                <w:szCs w:val="22"/>
                <w:lang w:val="fi-FI"/>
              </w:rPr>
              <w:t>Ei muistutuksia</w:t>
            </w:r>
          </w:p>
        </w:tc>
        <w:tc>
          <w:tcPr>
            <w:tcW w:w="1207" w:type="dxa"/>
          </w:tcPr>
          <w:p w14:paraId="7947DEBB" w14:textId="77777777" w:rsidR="009A5BF3" w:rsidRPr="00726A10" w:rsidRDefault="009A5BF3" w:rsidP="009A5BF3">
            <w:pPr>
              <w:pStyle w:val="Kuvaotsikko"/>
              <w:keepNext/>
              <w:rPr>
                <w:rFonts w:cs="Arial"/>
                <w:i w:val="0"/>
                <w:iCs w:val="0"/>
                <w:color w:val="auto"/>
                <w:lang w:val="fi-FI"/>
              </w:rPr>
            </w:pPr>
          </w:p>
        </w:tc>
        <w:tc>
          <w:tcPr>
            <w:tcW w:w="1978" w:type="dxa"/>
          </w:tcPr>
          <w:p w14:paraId="5538A5EA" w14:textId="77777777" w:rsidR="009A5BF3" w:rsidRPr="00726A10" w:rsidRDefault="009A5BF3" w:rsidP="009A5BF3">
            <w:pPr>
              <w:pStyle w:val="Kuvaotsikko"/>
              <w:keepNext/>
              <w:rPr>
                <w:rFonts w:cs="Arial"/>
                <w:i w:val="0"/>
                <w:iCs w:val="0"/>
                <w:color w:val="auto"/>
                <w:lang w:val="fi-FI"/>
              </w:rPr>
            </w:pPr>
          </w:p>
        </w:tc>
        <w:tc>
          <w:tcPr>
            <w:tcW w:w="2271" w:type="dxa"/>
          </w:tcPr>
          <w:p w14:paraId="7941F71E" w14:textId="77777777" w:rsidR="009A5BF3" w:rsidRPr="00726A10" w:rsidRDefault="009A5BF3" w:rsidP="009A5BF3">
            <w:pPr>
              <w:pStyle w:val="Kuvaotsikko"/>
              <w:keepNext/>
              <w:rPr>
                <w:rFonts w:cs="Arial"/>
                <w:color w:val="auto"/>
                <w:lang w:val="fi-FI"/>
              </w:rPr>
            </w:pPr>
          </w:p>
        </w:tc>
      </w:tr>
      <w:tr w:rsidR="009A5BF3" w:rsidRPr="00726A10" w14:paraId="6F4475D4" w14:textId="77777777" w:rsidTr="00A1585F">
        <w:tc>
          <w:tcPr>
            <w:tcW w:w="3124" w:type="dxa"/>
          </w:tcPr>
          <w:p w14:paraId="39DEEF9B" w14:textId="77777777" w:rsidR="009A5BF3" w:rsidRDefault="009A5BF3" w:rsidP="009A5BF3">
            <w:pPr>
              <w:jc w:val="left"/>
              <w:rPr>
                <w:rFonts w:cs="Arial"/>
                <w:b/>
                <w:bCs/>
              </w:rPr>
            </w:pPr>
            <w:r w:rsidRPr="00726A10">
              <w:rPr>
                <w:rFonts w:cs="Arial"/>
                <w:b/>
                <w:bCs/>
              </w:rPr>
              <w:t xml:space="preserve">3X10D/FIT </w:t>
            </w:r>
          </w:p>
          <w:p w14:paraId="389AD876" w14:textId="77777777" w:rsidR="009A5BF3" w:rsidRDefault="009A5BF3" w:rsidP="009A5BF3">
            <w:pPr>
              <w:jc w:val="left"/>
              <w:rPr>
                <w:rFonts w:cs="Arial"/>
                <w:b/>
                <w:bCs/>
              </w:rPr>
            </w:pPr>
          </w:p>
          <w:p w14:paraId="276F07D4" w14:textId="77777777" w:rsidR="009A5BF3" w:rsidRDefault="009A5BF3" w:rsidP="009A5BF3">
            <w:pPr>
              <w:jc w:val="left"/>
              <w:rPr>
                <w:rFonts w:cs="Arial"/>
              </w:rPr>
            </w:pPr>
          </w:p>
          <w:p w14:paraId="698C0523" w14:textId="77777777" w:rsidR="009A5BF3" w:rsidRPr="00DD07C8" w:rsidRDefault="009A5BF3" w:rsidP="009A5BF3">
            <w:pPr>
              <w:jc w:val="left"/>
              <w:rPr>
                <w:rFonts w:cs="Arial"/>
              </w:rPr>
            </w:pPr>
            <w:r>
              <w:rPr>
                <w:rFonts w:cs="Arial"/>
              </w:rPr>
              <w:t>Mittareiden käyttö osana suunnitelmallista asiakastyötä</w:t>
            </w:r>
          </w:p>
          <w:p w14:paraId="3BAE079A" w14:textId="77777777" w:rsidR="009A5BF3" w:rsidRDefault="009A5BF3" w:rsidP="009A5BF3">
            <w:pPr>
              <w:jc w:val="left"/>
              <w:rPr>
                <w:rFonts w:cs="Arial"/>
                <w:i/>
                <w:iCs/>
              </w:rPr>
            </w:pPr>
          </w:p>
          <w:p w14:paraId="1E666A67" w14:textId="77777777" w:rsidR="009A5BF3" w:rsidRDefault="009A5BF3" w:rsidP="009A5BF3">
            <w:pPr>
              <w:jc w:val="left"/>
              <w:rPr>
                <w:rFonts w:cs="Arial"/>
                <w:i/>
                <w:iCs/>
              </w:rPr>
            </w:pPr>
          </w:p>
          <w:p w14:paraId="5A0CA185" w14:textId="77777777" w:rsidR="009A5BF3" w:rsidRDefault="009A5BF3" w:rsidP="009A5BF3">
            <w:pPr>
              <w:jc w:val="left"/>
              <w:rPr>
                <w:rFonts w:cs="Arial"/>
                <w:i/>
                <w:iCs/>
              </w:rPr>
            </w:pPr>
          </w:p>
          <w:p w14:paraId="319D5CAF" w14:textId="77777777" w:rsidR="009A5BF3" w:rsidRDefault="009A5BF3" w:rsidP="009A5BF3">
            <w:pPr>
              <w:jc w:val="left"/>
              <w:rPr>
                <w:rFonts w:cs="Arial"/>
                <w:i/>
                <w:iCs/>
              </w:rPr>
            </w:pPr>
          </w:p>
          <w:p w14:paraId="7CF97897" w14:textId="77777777" w:rsidR="009A5BF3" w:rsidRDefault="009A5BF3" w:rsidP="009A5BF3">
            <w:pPr>
              <w:jc w:val="left"/>
              <w:rPr>
                <w:rFonts w:cs="Arial"/>
                <w:i/>
                <w:iCs/>
              </w:rPr>
            </w:pPr>
          </w:p>
          <w:p w14:paraId="099442F4" w14:textId="77777777" w:rsidR="009A5BF3" w:rsidRDefault="009A5BF3" w:rsidP="009A5BF3">
            <w:pPr>
              <w:jc w:val="left"/>
              <w:rPr>
                <w:rFonts w:cs="Arial"/>
                <w:i/>
                <w:iCs/>
              </w:rPr>
            </w:pPr>
          </w:p>
          <w:p w14:paraId="17D93521" w14:textId="77777777" w:rsidR="009A5BF3" w:rsidRDefault="009A5BF3" w:rsidP="009A5BF3">
            <w:pPr>
              <w:jc w:val="left"/>
              <w:rPr>
                <w:rFonts w:cs="Arial"/>
                <w:i/>
                <w:iCs/>
              </w:rPr>
            </w:pPr>
          </w:p>
          <w:p w14:paraId="02D7E618" w14:textId="77777777" w:rsidR="009A5BF3" w:rsidRDefault="009A5BF3" w:rsidP="009A5BF3">
            <w:pPr>
              <w:jc w:val="left"/>
              <w:rPr>
                <w:rFonts w:cs="Arial"/>
                <w:i/>
                <w:iCs/>
              </w:rPr>
            </w:pPr>
          </w:p>
          <w:p w14:paraId="2FA2D58D" w14:textId="77777777" w:rsidR="009A5BF3" w:rsidRDefault="009A5BF3" w:rsidP="009A5BF3">
            <w:pPr>
              <w:jc w:val="left"/>
              <w:rPr>
                <w:rFonts w:cs="Arial"/>
                <w:i/>
                <w:iCs/>
              </w:rPr>
            </w:pPr>
          </w:p>
          <w:p w14:paraId="14E749DC" w14:textId="77777777" w:rsidR="009A5BF3" w:rsidRDefault="009A5BF3" w:rsidP="009A5BF3">
            <w:pPr>
              <w:jc w:val="left"/>
              <w:rPr>
                <w:rFonts w:cs="Arial"/>
                <w:b/>
                <w:bCs/>
              </w:rPr>
            </w:pPr>
            <w:r w:rsidRPr="00847F3E">
              <w:rPr>
                <w:rFonts w:cs="Arial"/>
                <w:b/>
                <w:bCs/>
              </w:rPr>
              <w:t>Palveluiden toteuttamissuunnitelma</w:t>
            </w:r>
          </w:p>
          <w:p w14:paraId="080939EB" w14:textId="77777777" w:rsidR="009A5BF3" w:rsidRDefault="009A5BF3" w:rsidP="009A5BF3">
            <w:pPr>
              <w:jc w:val="left"/>
              <w:rPr>
                <w:rFonts w:cs="Arial"/>
                <w:b/>
                <w:bCs/>
              </w:rPr>
            </w:pPr>
          </w:p>
          <w:p w14:paraId="64FF9A4D" w14:textId="77777777" w:rsidR="009A5BF3" w:rsidRPr="00F73154" w:rsidRDefault="009A5BF3" w:rsidP="009A5BF3">
            <w:pPr>
              <w:jc w:val="left"/>
              <w:rPr>
                <w:rFonts w:cs="Arial"/>
              </w:rPr>
            </w:pPr>
            <w:r>
              <w:rPr>
                <w:rFonts w:cs="Arial"/>
              </w:rPr>
              <w:t>Toteuttamissuunnitelmat on laadittu jokaiselle asiakkaalle.</w:t>
            </w:r>
          </w:p>
          <w:p w14:paraId="3CCF6313" w14:textId="77777777" w:rsidR="009A5BF3" w:rsidRPr="00443EA0" w:rsidRDefault="009A5BF3" w:rsidP="009A5BF3">
            <w:pPr>
              <w:jc w:val="left"/>
              <w:rPr>
                <w:rFonts w:cs="Arial"/>
                <w:b/>
                <w:bCs/>
                <w:i/>
                <w:iCs/>
              </w:rPr>
            </w:pPr>
          </w:p>
        </w:tc>
        <w:tc>
          <w:tcPr>
            <w:tcW w:w="3384" w:type="dxa"/>
          </w:tcPr>
          <w:p w14:paraId="7B18A757" w14:textId="77777777" w:rsidR="009A5BF3" w:rsidRDefault="009A5BF3" w:rsidP="009A5BF3">
            <w:pPr>
              <w:jc w:val="left"/>
            </w:pPr>
          </w:p>
          <w:p w14:paraId="7BD8B3D5" w14:textId="77777777" w:rsidR="009A5BF3" w:rsidRDefault="009A5BF3" w:rsidP="009A5BF3">
            <w:pPr>
              <w:jc w:val="left"/>
            </w:pPr>
          </w:p>
          <w:p w14:paraId="4377DCB4" w14:textId="77777777" w:rsidR="009A5BF3" w:rsidRDefault="009A5BF3" w:rsidP="009A5BF3">
            <w:pPr>
              <w:jc w:val="left"/>
            </w:pPr>
          </w:p>
          <w:p w14:paraId="685AB5A3" w14:textId="77777777" w:rsidR="009A5BF3" w:rsidRDefault="009A5BF3" w:rsidP="009A5BF3">
            <w:pPr>
              <w:jc w:val="left"/>
            </w:pPr>
            <w:r>
              <w:t>Asiakastyöntiimeissä käydään vaikuttavuusmittareita ja niiden käyttöä läpi kuukausittain.</w:t>
            </w:r>
          </w:p>
          <w:p w14:paraId="7AF71CA8" w14:textId="77777777" w:rsidR="009A5BF3" w:rsidRDefault="009A5BF3" w:rsidP="009A5BF3">
            <w:pPr>
              <w:jc w:val="left"/>
              <w:rPr>
                <w:rFonts w:cs="Arial"/>
              </w:rPr>
            </w:pPr>
          </w:p>
          <w:p w14:paraId="75134F31" w14:textId="77777777" w:rsidR="009A5BF3" w:rsidRDefault="009A5BF3" w:rsidP="009A5BF3">
            <w:pPr>
              <w:jc w:val="left"/>
            </w:pPr>
          </w:p>
          <w:p w14:paraId="00D1F5E1" w14:textId="77777777" w:rsidR="009A5BF3" w:rsidRDefault="009A5BF3" w:rsidP="009A5BF3">
            <w:pPr>
              <w:jc w:val="left"/>
            </w:pPr>
          </w:p>
          <w:p w14:paraId="11D25B95" w14:textId="77777777" w:rsidR="009A5BF3" w:rsidRDefault="009A5BF3" w:rsidP="009A5BF3">
            <w:pPr>
              <w:jc w:val="left"/>
            </w:pPr>
          </w:p>
          <w:p w14:paraId="4E10285D" w14:textId="77777777" w:rsidR="009A5BF3" w:rsidRDefault="009A5BF3" w:rsidP="009A5BF3">
            <w:pPr>
              <w:jc w:val="left"/>
            </w:pPr>
          </w:p>
          <w:p w14:paraId="5CE956D5" w14:textId="77777777" w:rsidR="009A5BF3" w:rsidRDefault="009A5BF3" w:rsidP="009A5BF3">
            <w:pPr>
              <w:jc w:val="left"/>
            </w:pPr>
          </w:p>
          <w:p w14:paraId="7EB4FFD8" w14:textId="77777777" w:rsidR="009A5BF3" w:rsidRDefault="009A5BF3" w:rsidP="009A5BF3">
            <w:pPr>
              <w:jc w:val="left"/>
            </w:pPr>
          </w:p>
          <w:p w14:paraId="00C7F2D7" w14:textId="77777777" w:rsidR="009A5BF3" w:rsidRDefault="009A5BF3" w:rsidP="009A5BF3">
            <w:pPr>
              <w:jc w:val="left"/>
            </w:pPr>
          </w:p>
          <w:p w14:paraId="11BBCED7" w14:textId="77777777" w:rsidR="009A5BF3" w:rsidRDefault="009A5BF3" w:rsidP="009A5BF3">
            <w:pPr>
              <w:jc w:val="left"/>
            </w:pPr>
          </w:p>
          <w:p w14:paraId="6CFAD270" w14:textId="77777777" w:rsidR="009A5BF3" w:rsidRDefault="009A5BF3" w:rsidP="009A5BF3">
            <w:pPr>
              <w:jc w:val="left"/>
            </w:pPr>
          </w:p>
          <w:p w14:paraId="6D681134" w14:textId="77777777" w:rsidR="009A5BF3" w:rsidRDefault="009A5BF3" w:rsidP="009A5BF3">
            <w:pPr>
              <w:jc w:val="left"/>
            </w:pPr>
            <w:r w:rsidRPr="001A6607">
              <w:rPr>
                <w:rFonts w:cs="Arial"/>
              </w:rPr>
              <w:t>Toteuttamissuunnitelmien</w:t>
            </w:r>
            <w:r>
              <w:rPr>
                <w:rFonts w:cs="Arial"/>
              </w:rPr>
              <w:t xml:space="preserve"> </w:t>
            </w:r>
            <w:r w:rsidRPr="001A6607">
              <w:rPr>
                <w:rFonts w:cs="Arial"/>
              </w:rPr>
              <w:t>päivittäminen ja tavoitteiden</w:t>
            </w:r>
            <w:r>
              <w:rPr>
                <w:rFonts w:cs="Arial"/>
              </w:rPr>
              <w:t xml:space="preserve"> </w:t>
            </w:r>
            <w:r w:rsidRPr="001A6607">
              <w:rPr>
                <w:rFonts w:cs="Arial"/>
              </w:rPr>
              <w:t>laatiminen aina</w:t>
            </w:r>
            <w:r>
              <w:rPr>
                <w:rFonts w:cs="Arial"/>
              </w:rPr>
              <w:t xml:space="preserve"> </w:t>
            </w:r>
            <w:r w:rsidRPr="001A6607">
              <w:rPr>
                <w:rFonts w:cs="Arial"/>
              </w:rPr>
              <w:t>asiakaspalavereiden</w:t>
            </w:r>
            <w:r>
              <w:rPr>
                <w:rFonts w:cs="Arial"/>
              </w:rPr>
              <w:t xml:space="preserve"> </w:t>
            </w:r>
            <w:r w:rsidRPr="001A6607">
              <w:rPr>
                <w:rFonts w:cs="Arial"/>
              </w:rPr>
              <w:t>yhteydessä.</w:t>
            </w:r>
          </w:p>
          <w:p w14:paraId="4C68D986" w14:textId="77777777" w:rsidR="009A5BF3" w:rsidRDefault="009A5BF3" w:rsidP="009A5BF3">
            <w:pPr>
              <w:jc w:val="left"/>
            </w:pPr>
          </w:p>
          <w:p w14:paraId="6D6DB73A" w14:textId="77777777" w:rsidR="009A5BF3" w:rsidRPr="00F73154" w:rsidRDefault="009A5BF3" w:rsidP="009A5BF3">
            <w:pPr>
              <w:jc w:val="left"/>
            </w:pPr>
            <w:r>
              <w:t>Tiimivastaava seuraa ja tukee tarvittaessa toteuttamissuunnitelman laadinnassa osana suunnitelmallista asiakastyötä.</w:t>
            </w:r>
          </w:p>
        </w:tc>
        <w:tc>
          <w:tcPr>
            <w:tcW w:w="1207" w:type="dxa"/>
          </w:tcPr>
          <w:p w14:paraId="251B2C33" w14:textId="77777777" w:rsidR="009A5BF3" w:rsidRDefault="009A5BF3" w:rsidP="009A5BF3"/>
          <w:p w14:paraId="1E7B6B62" w14:textId="77777777" w:rsidR="009A5BF3" w:rsidRDefault="009A5BF3" w:rsidP="009A5BF3"/>
          <w:p w14:paraId="7FD353AF" w14:textId="77777777" w:rsidR="009A5BF3" w:rsidRDefault="009A5BF3" w:rsidP="009A5BF3"/>
          <w:p w14:paraId="693E4C8B" w14:textId="77777777" w:rsidR="009A5BF3" w:rsidRDefault="009A5BF3" w:rsidP="009A5BF3"/>
          <w:p w14:paraId="160B66F6" w14:textId="77777777" w:rsidR="009A5BF3" w:rsidRDefault="009A5BF3" w:rsidP="009A5BF3">
            <w:r>
              <w:t>Jatkuva</w:t>
            </w:r>
          </w:p>
          <w:p w14:paraId="4E79A583" w14:textId="77777777" w:rsidR="009A5BF3" w:rsidRDefault="009A5BF3" w:rsidP="009A5BF3"/>
          <w:p w14:paraId="2BCF6AA2" w14:textId="77777777" w:rsidR="009A5BF3" w:rsidRDefault="009A5BF3" w:rsidP="009A5BF3"/>
          <w:p w14:paraId="4F3A8CBC" w14:textId="77777777" w:rsidR="009A5BF3" w:rsidRDefault="009A5BF3" w:rsidP="009A5BF3"/>
          <w:p w14:paraId="1435F7DE" w14:textId="77777777" w:rsidR="009A5BF3" w:rsidRDefault="009A5BF3" w:rsidP="009A5BF3"/>
          <w:p w14:paraId="7572C4E1" w14:textId="77777777" w:rsidR="009A5BF3" w:rsidRDefault="009A5BF3" w:rsidP="009A5BF3"/>
          <w:p w14:paraId="4EF7E5A5" w14:textId="77777777" w:rsidR="009A5BF3" w:rsidRDefault="009A5BF3" w:rsidP="009A5BF3"/>
          <w:p w14:paraId="1731D92A" w14:textId="77777777" w:rsidR="009A5BF3" w:rsidRDefault="009A5BF3" w:rsidP="009A5BF3"/>
          <w:p w14:paraId="6E64DB26" w14:textId="77777777" w:rsidR="009A5BF3" w:rsidRDefault="009A5BF3" w:rsidP="009A5BF3"/>
          <w:p w14:paraId="2E38382B" w14:textId="77777777" w:rsidR="009A5BF3" w:rsidRDefault="009A5BF3" w:rsidP="009A5BF3"/>
          <w:p w14:paraId="3DCF8ABC" w14:textId="77777777" w:rsidR="009A5BF3" w:rsidRDefault="009A5BF3" w:rsidP="009A5BF3"/>
          <w:p w14:paraId="5E0A2237" w14:textId="77777777" w:rsidR="009A5BF3" w:rsidRDefault="009A5BF3" w:rsidP="009A5BF3"/>
          <w:p w14:paraId="45CF829A" w14:textId="77777777" w:rsidR="009A5BF3" w:rsidRDefault="009A5BF3" w:rsidP="009A5BF3"/>
          <w:p w14:paraId="44D239FE" w14:textId="77777777" w:rsidR="009A5BF3" w:rsidRDefault="009A5BF3" w:rsidP="009A5BF3"/>
          <w:p w14:paraId="50079C44" w14:textId="77777777" w:rsidR="009A5BF3" w:rsidRDefault="009A5BF3" w:rsidP="009A5BF3"/>
          <w:p w14:paraId="4F02B21F" w14:textId="77777777" w:rsidR="009A5BF3" w:rsidRPr="00F73154" w:rsidRDefault="009A5BF3" w:rsidP="009A5BF3">
            <w:r>
              <w:t>Jatkuva</w:t>
            </w:r>
          </w:p>
        </w:tc>
        <w:tc>
          <w:tcPr>
            <w:tcW w:w="1978" w:type="dxa"/>
          </w:tcPr>
          <w:p w14:paraId="35782BCD" w14:textId="77777777" w:rsidR="009A5BF3" w:rsidRDefault="009A5BF3" w:rsidP="009A5BF3">
            <w:pPr>
              <w:pStyle w:val="Kuvaotsikko"/>
              <w:keepNext/>
              <w:rPr>
                <w:rFonts w:cs="Arial"/>
                <w:i w:val="0"/>
                <w:iCs w:val="0"/>
                <w:color w:val="auto"/>
                <w:sz w:val="22"/>
                <w:szCs w:val="22"/>
                <w:lang w:val="fi-FI"/>
              </w:rPr>
            </w:pPr>
          </w:p>
          <w:p w14:paraId="5E351776" w14:textId="77777777" w:rsidR="009A5BF3" w:rsidRDefault="009A5BF3" w:rsidP="009A5BF3">
            <w:pPr>
              <w:pStyle w:val="Kuvaotsikko"/>
              <w:keepNext/>
              <w:rPr>
                <w:rFonts w:cs="Arial"/>
                <w:i w:val="0"/>
                <w:iCs w:val="0"/>
                <w:color w:val="auto"/>
                <w:sz w:val="22"/>
                <w:szCs w:val="22"/>
                <w:lang w:val="fi-FI"/>
              </w:rPr>
            </w:pPr>
          </w:p>
          <w:p w14:paraId="35D1E85A" w14:textId="77777777" w:rsidR="009A5BF3" w:rsidRDefault="009A5BF3" w:rsidP="009A5BF3">
            <w:pPr>
              <w:pStyle w:val="Kuvaotsikko"/>
              <w:keepNext/>
              <w:rPr>
                <w:rFonts w:cs="Arial"/>
                <w:i w:val="0"/>
                <w:iCs w:val="0"/>
                <w:color w:val="auto"/>
                <w:sz w:val="22"/>
                <w:szCs w:val="22"/>
                <w:lang w:val="fi-FI"/>
              </w:rPr>
            </w:pPr>
            <w:r>
              <w:rPr>
                <w:rFonts w:cs="Arial"/>
                <w:i w:val="0"/>
                <w:iCs w:val="0"/>
                <w:color w:val="auto"/>
                <w:sz w:val="22"/>
                <w:szCs w:val="22"/>
                <w:lang w:val="fi-FI"/>
              </w:rPr>
              <w:t>Palveluesihenkilö,</w:t>
            </w:r>
          </w:p>
          <w:p w14:paraId="50CBA068" w14:textId="77777777" w:rsidR="009A5BF3" w:rsidRPr="00516E95" w:rsidRDefault="009A5BF3" w:rsidP="009A5BF3">
            <w:r>
              <w:t>koko henkilökunta</w:t>
            </w:r>
          </w:p>
          <w:p w14:paraId="2ED59C36" w14:textId="77777777" w:rsidR="009A5BF3" w:rsidRDefault="009A5BF3" w:rsidP="009A5BF3"/>
          <w:p w14:paraId="53D682B5" w14:textId="77777777" w:rsidR="009A5BF3" w:rsidRDefault="009A5BF3" w:rsidP="009A5BF3"/>
          <w:p w14:paraId="67613158" w14:textId="77777777" w:rsidR="009A5BF3" w:rsidRDefault="009A5BF3" w:rsidP="009A5BF3"/>
          <w:p w14:paraId="16AEE3C6" w14:textId="77777777" w:rsidR="009A5BF3" w:rsidRDefault="009A5BF3" w:rsidP="009A5BF3"/>
          <w:p w14:paraId="4E64DE7F" w14:textId="77777777" w:rsidR="009A5BF3" w:rsidRDefault="009A5BF3" w:rsidP="009A5BF3"/>
          <w:p w14:paraId="0EB8977D" w14:textId="77777777" w:rsidR="009A5BF3" w:rsidRDefault="009A5BF3" w:rsidP="009A5BF3"/>
          <w:p w14:paraId="5A9858B8" w14:textId="77777777" w:rsidR="009A5BF3" w:rsidRDefault="009A5BF3" w:rsidP="009A5BF3"/>
          <w:p w14:paraId="21908188" w14:textId="77777777" w:rsidR="009A5BF3" w:rsidRDefault="009A5BF3" w:rsidP="009A5BF3"/>
          <w:p w14:paraId="3FC60D75" w14:textId="77777777" w:rsidR="009A5BF3" w:rsidRDefault="009A5BF3" w:rsidP="009A5BF3"/>
          <w:p w14:paraId="2BFF0D2F" w14:textId="77777777" w:rsidR="009A5BF3" w:rsidRDefault="009A5BF3" w:rsidP="009A5BF3"/>
          <w:p w14:paraId="72A98915" w14:textId="77777777" w:rsidR="009A5BF3" w:rsidRDefault="009A5BF3" w:rsidP="009A5BF3"/>
          <w:p w14:paraId="6CFCCFA1" w14:textId="77777777" w:rsidR="009A5BF3" w:rsidRDefault="009A5BF3" w:rsidP="009A5BF3"/>
          <w:p w14:paraId="39B64DFF" w14:textId="77777777" w:rsidR="009A5BF3" w:rsidRPr="00F73154" w:rsidRDefault="009A5BF3" w:rsidP="009A5BF3">
            <w:r>
              <w:t>Tiimivastaava, omaohjaaja</w:t>
            </w:r>
          </w:p>
        </w:tc>
        <w:tc>
          <w:tcPr>
            <w:tcW w:w="2271" w:type="dxa"/>
          </w:tcPr>
          <w:p w14:paraId="21DB08E1" w14:textId="77777777" w:rsidR="009A5BF3" w:rsidRDefault="009A5BF3" w:rsidP="009A5BF3"/>
          <w:p w14:paraId="6AF06006" w14:textId="77777777" w:rsidR="009A5BF3" w:rsidRDefault="009A5BF3" w:rsidP="009A5BF3"/>
          <w:p w14:paraId="22A0C08A" w14:textId="77777777" w:rsidR="009A5BF3" w:rsidRDefault="009A5BF3" w:rsidP="009A5BF3"/>
          <w:p w14:paraId="0C073970" w14:textId="77777777" w:rsidR="009A5BF3" w:rsidRDefault="009A5BF3" w:rsidP="009A5BF3"/>
          <w:p w14:paraId="0C334639" w14:textId="77777777" w:rsidR="009A5BF3" w:rsidRDefault="009A5BF3" w:rsidP="009A5BF3">
            <w:r>
              <w:t>05-08/2026</w:t>
            </w:r>
          </w:p>
          <w:p w14:paraId="2619A597" w14:textId="77777777" w:rsidR="009A5BF3" w:rsidRDefault="009A5BF3" w:rsidP="009A5BF3"/>
          <w:p w14:paraId="40F26421" w14:textId="77777777" w:rsidR="009A5BF3" w:rsidRDefault="009A5BF3" w:rsidP="009A5BF3"/>
          <w:p w14:paraId="2DF80A66" w14:textId="77777777" w:rsidR="009A5BF3" w:rsidRDefault="009A5BF3" w:rsidP="009A5BF3"/>
          <w:p w14:paraId="1FB3BEAD" w14:textId="77777777" w:rsidR="009A5BF3" w:rsidRDefault="009A5BF3" w:rsidP="009A5BF3"/>
          <w:p w14:paraId="4DA6C199" w14:textId="77777777" w:rsidR="009A5BF3" w:rsidRDefault="009A5BF3" w:rsidP="009A5BF3"/>
          <w:p w14:paraId="115DE0C1" w14:textId="77777777" w:rsidR="009A5BF3" w:rsidRDefault="009A5BF3" w:rsidP="009A5BF3"/>
          <w:p w14:paraId="5983FB3E" w14:textId="77777777" w:rsidR="009A5BF3" w:rsidRDefault="009A5BF3" w:rsidP="009A5BF3"/>
          <w:p w14:paraId="374A5D07" w14:textId="77777777" w:rsidR="009A5BF3" w:rsidRDefault="009A5BF3" w:rsidP="009A5BF3"/>
          <w:p w14:paraId="3ADFB7C6" w14:textId="77777777" w:rsidR="009A5BF3" w:rsidRDefault="009A5BF3" w:rsidP="009A5BF3"/>
          <w:p w14:paraId="339A05CA" w14:textId="77777777" w:rsidR="009A5BF3" w:rsidRDefault="009A5BF3" w:rsidP="009A5BF3"/>
          <w:p w14:paraId="36DCEE93" w14:textId="77777777" w:rsidR="009A5BF3" w:rsidRDefault="009A5BF3" w:rsidP="009A5BF3"/>
          <w:p w14:paraId="54B94F39" w14:textId="77777777" w:rsidR="009A5BF3" w:rsidRDefault="009A5BF3" w:rsidP="009A5BF3"/>
          <w:p w14:paraId="64212508" w14:textId="77777777" w:rsidR="009A5BF3" w:rsidRDefault="009A5BF3" w:rsidP="009A5BF3"/>
          <w:p w14:paraId="66969040" w14:textId="77777777" w:rsidR="009A5BF3" w:rsidRDefault="009A5BF3" w:rsidP="009A5BF3"/>
          <w:p w14:paraId="3928DA1E" w14:textId="77777777" w:rsidR="009A5BF3" w:rsidRPr="00F73154" w:rsidRDefault="009A5BF3" w:rsidP="009A5BF3">
            <w:r>
              <w:t>05-08/2026</w:t>
            </w:r>
          </w:p>
        </w:tc>
      </w:tr>
    </w:tbl>
    <w:p w14:paraId="3AA9142E" w14:textId="2B2271FA" w:rsidR="001F1086" w:rsidRDefault="001F1086">
      <w:pPr>
        <w:jc w:val="left"/>
        <w:rPr>
          <w:rFonts w:eastAsia="Arial" w:cs="Arial"/>
          <w:sz w:val="24"/>
          <w:szCs w:val="24"/>
        </w:rPr>
      </w:pPr>
    </w:p>
    <w:p w14:paraId="2D0B366E" w14:textId="77777777" w:rsidR="00EA7BD4" w:rsidRDefault="00EA7BD4" w:rsidP="001A3280">
      <w:pPr>
        <w:rPr>
          <w:highlight w:val="yellow"/>
        </w:rPr>
      </w:pPr>
      <w:bookmarkStart w:id="113" w:name="_Toc188357444"/>
    </w:p>
    <w:p w14:paraId="630E9179" w14:textId="77777777" w:rsidR="00B545FD" w:rsidRDefault="00B545FD" w:rsidP="001A3280">
      <w:pPr>
        <w:rPr>
          <w:highlight w:val="yellow"/>
        </w:rPr>
      </w:pPr>
    </w:p>
    <w:tbl>
      <w:tblPr>
        <w:tblStyle w:val="TaulukkoRuudukko"/>
        <w:tblW w:w="12871" w:type="dxa"/>
        <w:tblInd w:w="-1139" w:type="dxa"/>
        <w:tblLayout w:type="fixed"/>
        <w:tblLook w:val="04A0" w:firstRow="1" w:lastRow="0" w:firstColumn="1" w:lastColumn="0" w:noHBand="0" w:noVBand="1"/>
      </w:tblPr>
      <w:tblGrid>
        <w:gridCol w:w="3828"/>
        <w:gridCol w:w="3260"/>
        <w:gridCol w:w="1134"/>
        <w:gridCol w:w="709"/>
        <w:gridCol w:w="3940"/>
      </w:tblGrid>
      <w:tr w:rsidR="00EA7BD4" w:rsidRPr="00726A10" w14:paraId="09C1DB0E" w14:textId="77777777" w:rsidTr="00ED27AD">
        <w:trPr>
          <w:trHeight w:val="132"/>
        </w:trPr>
        <w:tc>
          <w:tcPr>
            <w:tcW w:w="12871" w:type="dxa"/>
            <w:gridSpan w:val="5"/>
          </w:tcPr>
          <w:p w14:paraId="06CC5D8B" w14:textId="1979C350" w:rsidR="00EA7BD4" w:rsidRPr="00F73154" w:rsidRDefault="00EA7BD4" w:rsidP="00165EE7">
            <w:pPr>
              <w:jc w:val="left"/>
              <w:rPr>
                <w:rFonts w:cs="Arial"/>
                <w:b/>
                <w:bCs/>
                <w:i/>
                <w:iCs/>
              </w:rPr>
            </w:pPr>
            <w:r w:rsidRPr="00D60675">
              <w:rPr>
                <w:rFonts w:cs="Arial"/>
                <w:b/>
                <w:bCs/>
              </w:rPr>
              <w:t>Seurantajakso</w:t>
            </w:r>
            <w:r>
              <w:rPr>
                <w:rFonts w:cs="Arial"/>
                <w:b/>
                <w:bCs/>
              </w:rPr>
              <w:t xml:space="preserve">: toukokuu – elokuu </w:t>
            </w:r>
            <w:r w:rsidR="003D4261">
              <w:rPr>
                <w:rFonts w:cs="Arial"/>
                <w:b/>
                <w:bCs/>
              </w:rPr>
              <w:t>2026</w:t>
            </w:r>
          </w:p>
          <w:p w14:paraId="692D4BCD" w14:textId="77777777" w:rsidR="00EA7BD4" w:rsidRPr="00D33772" w:rsidRDefault="00EA7BD4" w:rsidP="00165EE7">
            <w:pPr>
              <w:jc w:val="left"/>
              <w:rPr>
                <w:rFonts w:cs="Arial"/>
                <w:b/>
                <w:bCs/>
              </w:rPr>
            </w:pPr>
          </w:p>
        </w:tc>
      </w:tr>
      <w:tr w:rsidR="00C920D6" w:rsidRPr="00726A10" w14:paraId="1C375D58" w14:textId="77777777" w:rsidTr="00ED27AD">
        <w:trPr>
          <w:trHeight w:val="132"/>
        </w:trPr>
        <w:tc>
          <w:tcPr>
            <w:tcW w:w="3828"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3260"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134"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709"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3940"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ED27AD">
        <w:tc>
          <w:tcPr>
            <w:tcW w:w="3828" w:type="dxa"/>
          </w:tcPr>
          <w:p w14:paraId="4810CED6" w14:textId="77777777" w:rsidR="00EA7BD4" w:rsidRDefault="00EA7BD4" w:rsidP="00165EE7">
            <w:pPr>
              <w:jc w:val="left"/>
              <w:rPr>
                <w:rFonts w:cs="Arial"/>
                <w:b/>
                <w:bCs/>
              </w:rPr>
            </w:pPr>
            <w:r w:rsidRPr="00726A10">
              <w:rPr>
                <w:rFonts w:cs="Arial"/>
                <w:b/>
                <w:bCs/>
              </w:rPr>
              <w:t>Poikkeamat</w:t>
            </w:r>
          </w:p>
          <w:p w14:paraId="113AFF25" w14:textId="6A5DF927" w:rsidR="003609B7" w:rsidRDefault="003609B7" w:rsidP="00165EE7">
            <w:pPr>
              <w:jc w:val="left"/>
              <w:rPr>
                <w:rFonts w:cs="Arial"/>
                <w:sz w:val="18"/>
                <w:szCs w:val="18"/>
              </w:rPr>
            </w:pPr>
          </w:p>
          <w:p w14:paraId="1304B059" w14:textId="7AE8127E" w:rsidR="003609B7" w:rsidRPr="00726A10" w:rsidRDefault="003609B7" w:rsidP="00165EE7">
            <w:pPr>
              <w:jc w:val="left"/>
              <w:rPr>
                <w:rFonts w:cs="Arial"/>
                <w:i/>
                <w:iCs/>
              </w:rPr>
            </w:pPr>
          </w:p>
        </w:tc>
        <w:tc>
          <w:tcPr>
            <w:tcW w:w="3260" w:type="dxa"/>
          </w:tcPr>
          <w:p w14:paraId="35EDF35D" w14:textId="77777777" w:rsidR="00EA7BD4" w:rsidRPr="00726A10" w:rsidRDefault="00EA7BD4" w:rsidP="00165EE7">
            <w:pPr>
              <w:pStyle w:val="Kuvaotsikko"/>
              <w:keepNext/>
              <w:rPr>
                <w:rFonts w:cs="Arial"/>
                <w:i w:val="0"/>
                <w:iCs w:val="0"/>
                <w:color w:val="auto"/>
                <w:lang w:val="fi-FI"/>
              </w:rPr>
            </w:pPr>
          </w:p>
        </w:tc>
        <w:tc>
          <w:tcPr>
            <w:tcW w:w="1134" w:type="dxa"/>
          </w:tcPr>
          <w:p w14:paraId="049E16FF" w14:textId="77777777" w:rsidR="00EA7BD4" w:rsidRPr="00726A10" w:rsidRDefault="00EA7BD4" w:rsidP="00165EE7">
            <w:pPr>
              <w:pStyle w:val="Kuvaotsikko"/>
              <w:keepNext/>
              <w:rPr>
                <w:rFonts w:cs="Arial"/>
                <w:i w:val="0"/>
                <w:iCs w:val="0"/>
                <w:color w:val="auto"/>
                <w:lang w:val="fi-FI"/>
              </w:rPr>
            </w:pPr>
          </w:p>
        </w:tc>
        <w:tc>
          <w:tcPr>
            <w:tcW w:w="709" w:type="dxa"/>
          </w:tcPr>
          <w:p w14:paraId="3FE4F0CE" w14:textId="77777777" w:rsidR="00EA7BD4" w:rsidRPr="00726A10" w:rsidRDefault="00EA7BD4" w:rsidP="00165EE7">
            <w:pPr>
              <w:pStyle w:val="Kuvaotsikko"/>
              <w:keepNext/>
              <w:rPr>
                <w:rFonts w:cs="Arial"/>
                <w:i w:val="0"/>
                <w:iCs w:val="0"/>
                <w:color w:val="auto"/>
                <w:lang w:val="fi-FI"/>
              </w:rPr>
            </w:pPr>
          </w:p>
        </w:tc>
        <w:tc>
          <w:tcPr>
            <w:tcW w:w="3940" w:type="dxa"/>
          </w:tcPr>
          <w:p w14:paraId="4CF6E334"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9C7174" w:rsidRPr="00726A10" w14:paraId="00065737" w14:textId="77777777" w:rsidTr="00ED27AD">
        <w:tc>
          <w:tcPr>
            <w:tcW w:w="3828" w:type="dxa"/>
          </w:tcPr>
          <w:p w14:paraId="44DB7441" w14:textId="77777777" w:rsidR="009C7174" w:rsidRPr="00C5002E" w:rsidRDefault="009C7174" w:rsidP="009C7174">
            <w:pPr>
              <w:jc w:val="left"/>
              <w:rPr>
                <w:rFonts w:cs="Arial"/>
                <w:b/>
                <w:bCs/>
                <w:i/>
                <w:iCs/>
              </w:rPr>
            </w:pPr>
            <w:r w:rsidRPr="00C5002E">
              <w:rPr>
                <w:rFonts w:cs="Arial"/>
                <w:b/>
                <w:bCs/>
                <w:i/>
                <w:iCs/>
              </w:rPr>
              <w:t xml:space="preserve">Asiakaspalaute </w:t>
            </w:r>
          </w:p>
          <w:p w14:paraId="54F19F55" w14:textId="77777777" w:rsidR="009C7174" w:rsidRPr="00C5002E" w:rsidRDefault="009C7174" w:rsidP="009C7174">
            <w:pPr>
              <w:jc w:val="left"/>
              <w:rPr>
                <w:rFonts w:cs="Arial"/>
                <w:b/>
                <w:bCs/>
                <w:i/>
                <w:iCs/>
                <w:sz w:val="18"/>
                <w:szCs w:val="18"/>
              </w:rPr>
            </w:pPr>
          </w:p>
          <w:p w14:paraId="1577C3B1" w14:textId="77777777" w:rsidR="009C7174" w:rsidRPr="00C5002E" w:rsidRDefault="009C7174" w:rsidP="00226023">
            <w:pPr>
              <w:pStyle w:val="Kuvaotsikko"/>
              <w:keepNext/>
              <w:rPr>
                <w:rFonts w:cs="Arial"/>
                <w:b/>
                <w:bCs/>
              </w:rPr>
            </w:pPr>
          </w:p>
        </w:tc>
        <w:tc>
          <w:tcPr>
            <w:tcW w:w="3260" w:type="dxa"/>
          </w:tcPr>
          <w:p w14:paraId="4A3FA0E6" w14:textId="77777777" w:rsidR="009C7174" w:rsidRPr="00C5002E" w:rsidRDefault="009C7174" w:rsidP="009C7174">
            <w:pPr>
              <w:rPr>
                <w:sz w:val="18"/>
                <w:szCs w:val="18"/>
              </w:rPr>
            </w:pPr>
          </w:p>
          <w:p w14:paraId="2E9B102E" w14:textId="3CBE1E12" w:rsidR="009C7174" w:rsidRPr="00C5002E" w:rsidRDefault="009C7174" w:rsidP="009C7174">
            <w:pPr>
              <w:pStyle w:val="Kuvaotsikko"/>
              <w:keepNext/>
              <w:rPr>
                <w:rFonts w:cs="Arial"/>
                <w:i w:val="0"/>
                <w:iCs w:val="0"/>
                <w:color w:val="auto"/>
                <w:lang w:val="fi-FI"/>
              </w:rPr>
            </w:pPr>
            <w:r w:rsidRPr="00C5002E">
              <w:rPr>
                <w:i w:val="0"/>
                <w:iCs w:val="0"/>
                <w:color w:val="auto"/>
                <w:lang w:val="fi-FI"/>
              </w:rPr>
              <w:t xml:space="preserve"> </w:t>
            </w:r>
          </w:p>
        </w:tc>
        <w:tc>
          <w:tcPr>
            <w:tcW w:w="1134" w:type="dxa"/>
          </w:tcPr>
          <w:p w14:paraId="0DC87501" w14:textId="64946D22" w:rsidR="00B43849" w:rsidRPr="00B43849" w:rsidRDefault="00B43849" w:rsidP="00B43849">
            <w:pPr>
              <w:pStyle w:val="Kuvaotsikko"/>
              <w:keepNext/>
              <w:rPr>
                <w:rFonts w:cs="Arial"/>
                <w:i w:val="0"/>
                <w:iCs w:val="0"/>
                <w:color w:val="auto"/>
                <w:lang w:val="fi-FI"/>
              </w:rPr>
            </w:pPr>
          </w:p>
        </w:tc>
        <w:tc>
          <w:tcPr>
            <w:tcW w:w="709" w:type="dxa"/>
          </w:tcPr>
          <w:p w14:paraId="5E3D54FE" w14:textId="3368ABEC" w:rsidR="009C7174" w:rsidRPr="00726A10" w:rsidRDefault="009C7174" w:rsidP="009C7174">
            <w:pPr>
              <w:pStyle w:val="Kuvaotsikko"/>
              <w:keepNext/>
              <w:rPr>
                <w:rFonts w:cs="Arial"/>
                <w:i w:val="0"/>
                <w:iCs w:val="0"/>
                <w:color w:val="auto"/>
                <w:lang w:val="fi-FI"/>
              </w:rPr>
            </w:pPr>
          </w:p>
        </w:tc>
        <w:tc>
          <w:tcPr>
            <w:tcW w:w="3940" w:type="dxa"/>
          </w:tcPr>
          <w:p w14:paraId="71F285DD" w14:textId="29FDB2B1" w:rsidR="009C7174" w:rsidRPr="00C5002E" w:rsidRDefault="009C7174" w:rsidP="00C5002E">
            <w:pPr>
              <w:pStyle w:val="Kuvaotsikko"/>
              <w:keepNext/>
              <w:rPr>
                <w:rFonts w:cs="Arial"/>
                <w:i w:val="0"/>
                <w:iCs w:val="0"/>
                <w:color w:val="auto"/>
                <w:lang w:val="fi-FI"/>
              </w:rPr>
            </w:pPr>
          </w:p>
        </w:tc>
      </w:tr>
      <w:tr w:rsidR="009C7174" w:rsidRPr="00726A10" w14:paraId="4EA00ACC" w14:textId="77777777" w:rsidTr="00ED27AD">
        <w:tc>
          <w:tcPr>
            <w:tcW w:w="3828" w:type="dxa"/>
          </w:tcPr>
          <w:p w14:paraId="6A00390E" w14:textId="77777777" w:rsidR="009C7174" w:rsidRDefault="009C7174" w:rsidP="009C7174">
            <w:pPr>
              <w:jc w:val="left"/>
              <w:rPr>
                <w:rFonts w:cs="Arial"/>
                <w:b/>
                <w:bCs/>
              </w:rPr>
            </w:pPr>
            <w:r w:rsidRPr="00726A10">
              <w:rPr>
                <w:rFonts w:cs="Arial"/>
                <w:b/>
                <w:bCs/>
              </w:rPr>
              <w:t xml:space="preserve">Henkilöstöpalaute </w:t>
            </w:r>
          </w:p>
          <w:p w14:paraId="513FE9B7" w14:textId="77777777" w:rsidR="009C7174" w:rsidRDefault="009C7174" w:rsidP="009C7174">
            <w:pPr>
              <w:jc w:val="left"/>
              <w:rPr>
                <w:rFonts w:cs="Arial"/>
                <w:b/>
                <w:bCs/>
              </w:rPr>
            </w:pPr>
          </w:p>
          <w:p w14:paraId="0E4C8A10" w14:textId="77777777" w:rsidR="009C7174" w:rsidRPr="00443EA0" w:rsidRDefault="009C7174" w:rsidP="00226023">
            <w:pPr>
              <w:jc w:val="left"/>
              <w:rPr>
                <w:rFonts w:cs="Arial"/>
                <w:b/>
                <w:bCs/>
                <w:i/>
                <w:iCs/>
              </w:rPr>
            </w:pPr>
          </w:p>
        </w:tc>
        <w:tc>
          <w:tcPr>
            <w:tcW w:w="3260" w:type="dxa"/>
          </w:tcPr>
          <w:p w14:paraId="43CBDA0E" w14:textId="2B741707" w:rsidR="003609B7" w:rsidRDefault="003609B7" w:rsidP="003609B7">
            <w:pPr>
              <w:rPr>
                <w:sz w:val="18"/>
                <w:szCs w:val="18"/>
              </w:rPr>
            </w:pPr>
          </w:p>
          <w:p w14:paraId="094DE0FB" w14:textId="77777777" w:rsidR="003609B7" w:rsidRDefault="003609B7" w:rsidP="003609B7">
            <w:pPr>
              <w:rPr>
                <w:sz w:val="18"/>
                <w:szCs w:val="18"/>
              </w:rPr>
            </w:pPr>
          </w:p>
          <w:p w14:paraId="29593A51" w14:textId="4C6E1CBC" w:rsidR="003609B7" w:rsidRPr="003609B7" w:rsidRDefault="003609B7" w:rsidP="003609B7">
            <w:pPr>
              <w:rPr>
                <w:sz w:val="18"/>
                <w:szCs w:val="18"/>
              </w:rPr>
            </w:pPr>
          </w:p>
        </w:tc>
        <w:tc>
          <w:tcPr>
            <w:tcW w:w="1134" w:type="dxa"/>
          </w:tcPr>
          <w:p w14:paraId="5F1F06E4" w14:textId="77777777" w:rsidR="009C7174" w:rsidRPr="00726A10" w:rsidRDefault="009C7174" w:rsidP="009C7174">
            <w:pPr>
              <w:pStyle w:val="Kuvaotsikko"/>
              <w:keepNext/>
              <w:rPr>
                <w:rFonts w:cs="Arial"/>
                <w:i w:val="0"/>
                <w:iCs w:val="0"/>
                <w:color w:val="auto"/>
                <w:lang w:val="fi-FI"/>
              </w:rPr>
            </w:pPr>
          </w:p>
        </w:tc>
        <w:tc>
          <w:tcPr>
            <w:tcW w:w="709" w:type="dxa"/>
          </w:tcPr>
          <w:p w14:paraId="44583BCF" w14:textId="37CDF67D" w:rsidR="009C7174" w:rsidRPr="00726A10" w:rsidRDefault="009C7174" w:rsidP="009C7174">
            <w:pPr>
              <w:pStyle w:val="Kuvaotsikko"/>
              <w:keepNext/>
              <w:rPr>
                <w:rFonts w:cs="Arial"/>
                <w:i w:val="0"/>
                <w:iCs w:val="0"/>
                <w:color w:val="auto"/>
                <w:lang w:val="fi-FI"/>
              </w:rPr>
            </w:pPr>
          </w:p>
        </w:tc>
        <w:tc>
          <w:tcPr>
            <w:tcW w:w="3940" w:type="dxa"/>
          </w:tcPr>
          <w:p w14:paraId="07FB4C05" w14:textId="77777777" w:rsidR="009C7174" w:rsidRPr="00726A10" w:rsidRDefault="009C7174" w:rsidP="009C7174">
            <w:pPr>
              <w:pStyle w:val="Kuvaotsikko"/>
              <w:keepNext/>
              <w:rPr>
                <w:rFonts w:cs="Arial"/>
                <w:color w:val="auto"/>
                <w:lang w:val="fi-FI"/>
              </w:rPr>
            </w:pPr>
          </w:p>
        </w:tc>
      </w:tr>
      <w:tr w:rsidR="009C7174" w:rsidRPr="00726A10" w14:paraId="4647BD81" w14:textId="77777777" w:rsidTr="00ED27AD">
        <w:tc>
          <w:tcPr>
            <w:tcW w:w="3828" w:type="dxa"/>
          </w:tcPr>
          <w:p w14:paraId="6CCB09AD" w14:textId="77777777" w:rsidR="009C7174" w:rsidRPr="00443EA0" w:rsidRDefault="009C7174" w:rsidP="009C7174">
            <w:pPr>
              <w:jc w:val="left"/>
              <w:rPr>
                <w:rFonts w:cs="Arial"/>
                <w:b/>
                <w:bCs/>
                <w:i/>
                <w:iCs/>
              </w:rPr>
            </w:pPr>
            <w:r w:rsidRPr="00726A10">
              <w:rPr>
                <w:rFonts w:cs="Arial"/>
                <w:b/>
                <w:bCs/>
              </w:rPr>
              <w:t xml:space="preserve">Omavalvontakysely-itsearviointi </w:t>
            </w:r>
          </w:p>
        </w:tc>
        <w:tc>
          <w:tcPr>
            <w:tcW w:w="3260" w:type="dxa"/>
          </w:tcPr>
          <w:p w14:paraId="443F1C52" w14:textId="77777777" w:rsidR="009C7174" w:rsidRPr="00726A10" w:rsidRDefault="009C7174" w:rsidP="009C7174">
            <w:pPr>
              <w:pStyle w:val="Kuvaotsikko"/>
              <w:keepNext/>
              <w:rPr>
                <w:rFonts w:cs="Arial"/>
                <w:i w:val="0"/>
                <w:iCs w:val="0"/>
                <w:color w:val="auto"/>
                <w:lang w:val="fi-FI"/>
              </w:rPr>
            </w:pPr>
          </w:p>
        </w:tc>
        <w:tc>
          <w:tcPr>
            <w:tcW w:w="1134" w:type="dxa"/>
          </w:tcPr>
          <w:p w14:paraId="442E53F9" w14:textId="77777777" w:rsidR="009C7174" w:rsidRPr="00726A10" w:rsidRDefault="009C7174" w:rsidP="009C7174">
            <w:pPr>
              <w:pStyle w:val="Kuvaotsikko"/>
              <w:keepNext/>
              <w:rPr>
                <w:rFonts w:cs="Arial"/>
                <w:i w:val="0"/>
                <w:iCs w:val="0"/>
                <w:color w:val="auto"/>
                <w:lang w:val="fi-FI"/>
              </w:rPr>
            </w:pPr>
          </w:p>
        </w:tc>
        <w:tc>
          <w:tcPr>
            <w:tcW w:w="709" w:type="dxa"/>
          </w:tcPr>
          <w:p w14:paraId="40585DA9" w14:textId="77777777" w:rsidR="009C7174" w:rsidRPr="00726A10" w:rsidRDefault="009C7174" w:rsidP="009C7174">
            <w:pPr>
              <w:pStyle w:val="Kuvaotsikko"/>
              <w:keepNext/>
              <w:rPr>
                <w:rFonts w:cs="Arial"/>
                <w:i w:val="0"/>
                <w:iCs w:val="0"/>
                <w:color w:val="auto"/>
                <w:lang w:val="fi-FI"/>
              </w:rPr>
            </w:pPr>
          </w:p>
        </w:tc>
        <w:tc>
          <w:tcPr>
            <w:tcW w:w="3940" w:type="dxa"/>
          </w:tcPr>
          <w:p w14:paraId="190DECF2" w14:textId="77777777" w:rsidR="009C7174" w:rsidRPr="00726A10" w:rsidRDefault="009C7174" w:rsidP="009C7174">
            <w:pPr>
              <w:pStyle w:val="Kuvaotsikko"/>
              <w:keepNext/>
              <w:rPr>
                <w:rFonts w:cs="Arial"/>
                <w:color w:val="auto"/>
                <w:lang w:val="fi-FI"/>
              </w:rPr>
            </w:pPr>
          </w:p>
        </w:tc>
      </w:tr>
      <w:tr w:rsidR="009C7174" w:rsidRPr="00726A10" w14:paraId="0CE46987" w14:textId="77777777" w:rsidTr="00ED27AD">
        <w:tc>
          <w:tcPr>
            <w:tcW w:w="3828" w:type="dxa"/>
          </w:tcPr>
          <w:p w14:paraId="493DE38A" w14:textId="77777777" w:rsidR="009C7174" w:rsidRPr="00726A10" w:rsidRDefault="009C7174" w:rsidP="009C7174">
            <w:pPr>
              <w:jc w:val="left"/>
              <w:rPr>
                <w:rFonts w:cs="Arial"/>
                <w:b/>
                <w:bCs/>
              </w:rPr>
            </w:pPr>
            <w:r w:rsidRPr="00726A10">
              <w:rPr>
                <w:rFonts w:cs="Arial"/>
                <w:b/>
                <w:bCs/>
              </w:rPr>
              <w:t>Auditointi/</w:t>
            </w:r>
          </w:p>
          <w:p w14:paraId="0C3718D6" w14:textId="77777777" w:rsidR="009C7174" w:rsidRDefault="009C7174" w:rsidP="009C7174">
            <w:pPr>
              <w:jc w:val="left"/>
              <w:rPr>
                <w:rFonts w:cs="Arial"/>
                <w:b/>
                <w:bCs/>
              </w:rPr>
            </w:pPr>
            <w:r w:rsidRPr="00726A10">
              <w:rPr>
                <w:rFonts w:cs="Arial"/>
                <w:b/>
                <w:bCs/>
              </w:rPr>
              <w:t>omavalvontapäivä</w:t>
            </w:r>
          </w:p>
          <w:p w14:paraId="767DA0E7" w14:textId="77777777" w:rsidR="00C5002E" w:rsidRDefault="00C5002E" w:rsidP="009C7174">
            <w:pPr>
              <w:jc w:val="left"/>
              <w:rPr>
                <w:rFonts w:cs="Arial"/>
                <w:b/>
                <w:bCs/>
              </w:rPr>
            </w:pPr>
          </w:p>
          <w:p w14:paraId="65049099" w14:textId="4806F31F" w:rsidR="00C5002E" w:rsidRPr="003609B7" w:rsidRDefault="00C5002E" w:rsidP="009C7174">
            <w:pPr>
              <w:jc w:val="left"/>
              <w:rPr>
                <w:rFonts w:cs="Arial"/>
                <w:sz w:val="18"/>
                <w:szCs w:val="18"/>
              </w:rPr>
            </w:pPr>
          </w:p>
          <w:p w14:paraId="664F11A1" w14:textId="685A704F" w:rsidR="00C5002E" w:rsidRPr="00C5002E" w:rsidRDefault="00C5002E" w:rsidP="009C7174">
            <w:pPr>
              <w:jc w:val="left"/>
              <w:rPr>
                <w:rFonts w:cs="Arial"/>
                <w:b/>
                <w:bCs/>
              </w:rPr>
            </w:pPr>
          </w:p>
        </w:tc>
        <w:tc>
          <w:tcPr>
            <w:tcW w:w="3260" w:type="dxa"/>
          </w:tcPr>
          <w:p w14:paraId="2D2535CF" w14:textId="77777777" w:rsidR="00C5002E" w:rsidRDefault="00C5002E" w:rsidP="009C7174">
            <w:pPr>
              <w:pStyle w:val="Kuvaotsikko"/>
              <w:keepNext/>
              <w:rPr>
                <w:rFonts w:cs="Arial"/>
                <w:i w:val="0"/>
                <w:iCs w:val="0"/>
                <w:color w:val="auto"/>
                <w:lang w:val="fi-FI"/>
              </w:rPr>
            </w:pPr>
          </w:p>
          <w:p w14:paraId="026427EE" w14:textId="40018B0B" w:rsidR="009C7174" w:rsidRPr="00726A10" w:rsidRDefault="009C7174" w:rsidP="009C7174">
            <w:pPr>
              <w:pStyle w:val="Kuvaotsikko"/>
              <w:keepNext/>
              <w:rPr>
                <w:rFonts w:cs="Arial"/>
                <w:i w:val="0"/>
                <w:iCs w:val="0"/>
                <w:color w:val="auto"/>
                <w:lang w:val="fi-FI"/>
              </w:rPr>
            </w:pPr>
          </w:p>
        </w:tc>
        <w:tc>
          <w:tcPr>
            <w:tcW w:w="1134" w:type="dxa"/>
          </w:tcPr>
          <w:p w14:paraId="575C9227" w14:textId="77777777" w:rsidR="009C7174" w:rsidRPr="00726A10" w:rsidRDefault="009C7174" w:rsidP="009C7174">
            <w:pPr>
              <w:pStyle w:val="Kuvaotsikko"/>
              <w:keepNext/>
              <w:rPr>
                <w:rFonts w:cs="Arial"/>
                <w:i w:val="0"/>
                <w:iCs w:val="0"/>
                <w:color w:val="auto"/>
                <w:lang w:val="fi-FI"/>
              </w:rPr>
            </w:pPr>
          </w:p>
        </w:tc>
        <w:tc>
          <w:tcPr>
            <w:tcW w:w="709" w:type="dxa"/>
          </w:tcPr>
          <w:p w14:paraId="155FC0F5" w14:textId="570091A0" w:rsidR="009C7174" w:rsidRPr="00726A10" w:rsidRDefault="009C7174" w:rsidP="009C7174">
            <w:pPr>
              <w:pStyle w:val="Kuvaotsikko"/>
              <w:keepNext/>
              <w:rPr>
                <w:rFonts w:cs="Arial"/>
                <w:i w:val="0"/>
                <w:iCs w:val="0"/>
                <w:color w:val="auto"/>
                <w:lang w:val="fi-FI"/>
              </w:rPr>
            </w:pPr>
          </w:p>
        </w:tc>
        <w:tc>
          <w:tcPr>
            <w:tcW w:w="3940" w:type="dxa"/>
          </w:tcPr>
          <w:p w14:paraId="157A38DE" w14:textId="7F7668EB" w:rsidR="00C5002E" w:rsidRPr="00C5002E" w:rsidRDefault="00C5002E" w:rsidP="00C5002E">
            <w:pPr>
              <w:rPr>
                <w:sz w:val="18"/>
                <w:szCs w:val="18"/>
              </w:rPr>
            </w:pPr>
          </w:p>
        </w:tc>
      </w:tr>
      <w:tr w:rsidR="009C7174" w:rsidRPr="00726A10" w14:paraId="7A99B99E" w14:textId="77777777" w:rsidTr="00ED27AD">
        <w:tc>
          <w:tcPr>
            <w:tcW w:w="3828" w:type="dxa"/>
          </w:tcPr>
          <w:p w14:paraId="6F5A9904" w14:textId="77777777" w:rsidR="009C7174" w:rsidRDefault="009C7174" w:rsidP="009C7174">
            <w:pPr>
              <w:jc w:val="left"/>
              <w:rPr>
                <w:rFonts w:cs="Arial"/>
                <w:b/>
                <w:bCs/>
              </w:rPr>
            </w:pPr>
            <w:r w:rsidRPr="00726A10">
              <w:rPr>
                <w:rFonts w:cs="Arial"/>
                <w:b/>
                <w:bCs/>
              </w:rPr>
              <w:t>Valvonta- ja ohjauskäynti</w:t>
            </w:r>
          </w:p>
          <w:p w14:paraId="6F757449" w14:textId="77777777" w:rsidR="009C7174" w:rsidRDefault="009C7174" w:rsidP="009C7174">
            <w:pPr>
              <w:jc w:val="left"/>
              <w:rPr>
                <w:rFonts w:cs="Arial"/>
                <w:b/>
                <w:bCs/>
              </w:rPr>
            </w:pPr>
          </w:p>
          <w:p w14:paraId="01AD1E66" w14:textId="517FE4A0" w:rsidR="009C7174" w:rsidRPr="00C5002E" w:rsidRDefault="009C7174" w:rsidP="009C7174">
            <w:pPr>
              <w:jc w:val="left"/>
              <w:rPr>
                <w:rFonts w:cs="Arial"/>
                <w:sz w:val="18"/>
                <w:szCs w:val="18"/>
              </w:rPr>
            </w:pPr>
          </w:p>
          <w:p w14:paraId="31B12175" w14:textId="77777777" w:rsidR="009C7174" w:rsidRPr="009C7174" w:rsidRDefault="009C7174" w:rsidP="009C7174">
            <w:pPr>
              <w:jc w:val="left"/>
              <w:rPr>
                <w:rFonts w:cs="Arial"/>
                <w:i/>
                <w:iCs/>
              </w:rPr>
            </w:pPr>
          </w:p>
        </w:tc>
        <w:tc>
          <w:tcPr>
            <w:tcW w:w="3260" w:type="dxa"/>
          </w:tcPr>
          <w:p w14:paraId="735D4EEE" w14:textId="77777777" w:rsidR="009C7174" w:rsidRPr="00726A10" w:rsidRDefault="009C7174" w:rsidP="009C7174">
            <w:pPr>
              <w:pStyle w:val="Kuvaotsikko"/>
              <w:keepNext/>
              <w:rPr>
                <w:rFonts w:cs="Arial"/>
                <w:i w:val="0"/>
                <w:iCs w:val="0"/>
                <w:color w:val="auto"/>
                <w:lang w:val="fi-FI"/>
              </w:rPr>
            </w:pPr>
          </w:p>
        </w:tc>
        <w:tc>
          <w:tcPr>
            <w:tcW w:w="1134" w:type="dxa"/>
          </w:tcPr>
          <w:p w14:paraId="5DAA00F6" w14:textId="77777777" w:rsidR="009C7174" w:rsidRPr="00726A10" w:rsidRDefault="009C7174" w:rsidP="009C7174">
            <w:pPr>
              <w:pStyle w:val="Kuvaotsikko"/>
              <w:keepNext/>
              <w:rPr>
                <w:rFonts w:cs="Arial"/>
                <w:i w:val="0"/>
                <w:iCs w:val="0"/>
                <w:color w:val="auto"/>
                <w:lang w:val="fi-FI"/>
              </w:rPr>
            </w:pPr>
          </w:p>
        </w:tc>
        <w:tc>
          <w:tcPr>
            <w:tcW w:w="709" w:type="dxa"/>
          </w:tcPr>
          <w:p w14:paraId="5DF3CAFC" w14:textId="77777777" w:rsidR="009C7174" w:rsidRPr="00726A10" w:rsidRDefault="009C7174" w:rsidP="009C7174">
            <w:pPr>
              <w:pStyle w:val="Kuvaotsikko"/>
              <w:keepNext/>
              <w:rPr>
                <w:rFonts w:cs="Arial"/>
                <w:i w:val="0"/>
                <w:iCs w:val="0"/>
                <w:color w:val="auto"/>
                <w:lang w:val="fi-FI"/>
              </w:rPr>
            </w:pPr>
          </w:p>
        </w:tc>
        <w:tc>
          <w:tcPr>
            <w:tcW w:w="3940" w:type="dxa"/>
          </w:tcPr>
          <w:p w14:paraId="6CBF1BC8" w14:textId="77777777" w:rsidR="009C7174" w:rsidRPr="00726A10" w:rsidRDefault="009C7174" w:rsidP="009C7174">
            <w:pPr>
              <w:pStyle w:val="Kuvaotsikko"/>
              <w:keepNext/>
              <w:rPr>
                <w:rFonts w:cs="Arial"/>
                <w:color w:val="auto"/>
                <w:lang w:val="fi-FI"/>
              </w:rPr>
            </w:pPr>
          </w:p>
        </w:tc>
      </w:tr>
      <w:tr w:rsidR="009C7174" w:rsidRPr="00726A10" w14:paraId="1BB3F97F" w14:textId="77777777" w:rsidTr="00ED27AD">
        <w:tc>
          <w:tcPr>
            <w:tcW w:w="3828" w:type="dxa"/>
          </w:tcPr>
          <w:p w14:paraId="7672ED3D" w14:textId="77777777" w:rsidR="009C7174" w:rsidRDefault="009C7174" w:rsidP="009C7174">
            <w:pPr>
              <w:jc w:val="left"/>
              <w:rPr>
                <w:rFonts w:cs="Arial"/>
                <w:b/>
                <w:bCs/>
              </w:rPr>
            </w:pPr>
            <w:r w:rsidRPr="00726A10">
              <w:rPr>
                <w:rFonts w:cs="Arial"/>
                <w:b/>
                <w:bCs/>
              </w:rPr>
              <w:lastRenderedPageBreak/>
              <w:t>Muistutus/kantelu/</w:t>
            </w:r>
            <w:r>
              <w:rPr>
                <w:rFonts w:cs="Arial"/>
                <w:b/>
                <w:bCs/>
              </w:rPr>
              <w:t>muutoksenhaku</w:t>
            </w:r>
          </w:p>
          <w:p w14:paraId="725CE7CA" w14:textId="77777777" w:rsidR="009C7174" w:rsidRDefault="009C7174" w:rsidP="009C7174">
            <w:pPr>
              <w:jc w:val="left"/>
              <w:rPr>
                <w:rFonts w:cs="Arial"/>
                <w:b/>
                <w:bCs/>
              </w:rPr>
            </w:pPr>
            <w:r>
              <w:rPr>
                <w:rFonts w:cs="Arial"/>
                <w:b/>
                <w:bCs/>
              </w:rPr>
              <w:t>valvontalaki 29§</w:t>
            </w:r>
          </w:p>
          <w:p w14:paraId="20C0DA60" w14:textId="77777777" w:rsidR="00C5002E" w:rsidRDefault="00C5002E" w:rsidP="009C7174">
            <w:pPr>
              <w:jc w:val="left"/>
              <w:rPr>
                <w:rFonts w:cs="Arial"/>
                <w:b/>
                <w:bCs/>
              </w:rPr>
            </w:pPr>
          </w:p>
          <w:p w14:paraId="07810DA9" w14:textId="7C69C608" w:rsidR="00C5002E" w:rsidRDefault="00C5002E" w:rsidP="009C7174">
            <w:pPr>
              <w:jc w:val="left"/>
              <w:rPr>
                <w:rFonts w:cs="Arial"/>
                <w:sz w:val="18"/>
                <w:szCs w:val="18"/>
              </w:rPr>
            </w:pPr>
          </w:p>
          <w:p w14:paraId="32042D54" w14:textId="3F0480C3" w:rsidR="00B43849" w:rsidRPr="00C5002E" w:rsidRDefault="00B43849" w:rsidP="009C7174">
            <w:pPr>
              <w:jc w:val="left"/>
              <w:rPr>
                <w:rFonts w:cs="Arial"/>
                <w:b/>
                <w:bCs/>
                <w:i/>
                <w:iCs/>
                <w:sz w:val="18"/>
                <w:szCs w:val="18"/>
              </w:rPr>
            </w:pPr>
          </w:p>
        </w:tc>
        <w:tc>
          <w:tcPr>
            <w:tcW w:w="3260" w:type="dxa"/>
          </w:tcPr>
          <w:p w14:paraId="654BC635" w14:textId="77777777" w:rsidR="009C7174" w:rsidRPr="00726A10" w:rsidRDefault="009C7174" w:rsidP="009C7174">
            <w:pPr>
              <w:pStyle w:val="Kuvaotsikko"/>
              <w:keepNext/>
              <w:rPr>
                <w:rFonts w:cs="Arial"/>
                <w:i w:val="0"/>
                <w:iCs w:val="0"/>
                <w:color w:val="auto"/>
                <w:lang w:val="fi-FI"/>
              </w:rPr>
            </w:pPr>
          </w:p>
        </w:tc>
        <w:tc>
          <w:tcPr>
            <w:tcW w:w="1134" w:type="dxa"/>
          </w:tcPr>
          <w:p w14:paraId="26FFBF2A" w14:textId="77777777" w:rsidR="009C7174" w:rsidRPr="00726A10" w:rsidRDefault="009C7174" w:rsidP="009C7174">
            <w:pPr>
              <w:pStyle w:val="Kuvaotsikko"/>
              <w:keepNext/>
              <w:rPr>
                <w:rFonts w:cs="Arial"/>
                <w:i w:val="0"/>
                <w:iCs w:val="0"/>
                <w:color w:val="auto"/>
                <w:lang w:val="fi-FI"/>
              </w:rPr>
            </w:pPr>
          </w:p>
        </w:tc>
        <w:tc>
          <w:tcPr>
            <w:tcW w:w="709" w:type="dxa"/>
          </w:tcPr>
          <w:p w14:paraId="3C5574EA" w14:textId="77777777" w:rsidR="009C7174" w:rsidRPr="00726A10" w:rsidRDefault="009C7174" w:rsidP="009C7174">
            <w:pPr>
              <w:pStyle w:val="Kuvaotsikko"/>
              <w:keepNext/>
              <w:rPr>
                <w:rFonts w:cs="Arial"/>
                <w:i w:val="0"/>
                <w:iCs w:val="0"/>
                <w:color w:val="auto"/>
                <w:lang w:val="fi-FI"/>
              </w:rPr>
            </w:pPr>
          </w:p>
        </w:tc>
        <w:tc>
          <w:tcPr>
            <w:tcW w:w="3940" w:type="dxa"/>
          </w:tcPr>
          <w:p w14:paraId="357319DD" w14:textId="77777777" w:rsidR="009C7174" w:rsidRPr="00726A10" w:rsidRDefault="009C7174" w:rsidP="009C7174">
            <w:pPr>
              <w:pStyle w:val="Kuvaotsikko"/>
              <w:keepNext/>
              <w:rPr>
                <w:rFonts w:cs="Arial"/>
                <w:color w:val="auto"/>
                <w:lang w:val="fi-FI"/>
              </w:rPr>
            </w:pPr>
          </w:p>
        </w:tc>
      </w:tr>
      <w:tr w:rsidR="009C7174" w:rsidRPr="00726A10" w14:paraId="76D0F7FF" w14:textId="77777777" w:rsidTr="00ED27AD">
        <w:tc>
          <w:tcPr>
            <w:tcW w:w="3828" w:type="dxa"/>
          </w:tcPr>
          <w:p w14:paraId="12B31BA6" w14:textId="5B9A0933" w:rsidR="009C7174" w:rsidRDefault="00510D7D" w:rsidP="009C7174">
            <w:pPr>
              <w:jc w:val="left"/>
              <w:rPr>
                <w:rFonts w:cs="Arial"/>
                <w:b/>
                <w:bCs/>
              </w:rPr>
            </w:pPr>
            <w:r>
              <w:rPr>
                <w:rFonts w:cs="Arial"/>
                <w:b/>
                <w:bCs/>
              </w:rPr>
              <w:t>Vaikuttavuusmittarit</w:t>
            </w:r>
          </w:p>
          <w:p w14:paraId="372D1480" w14:textId="77777777" w:rsidR="00C5002E" w:rsidRDefault="00C5002E" w:rsidP="009C7174">
            <w:pPr>
              <w:jc w:val="left"/>
              <w:rPr>
                <w:rFonts w:cs="Arial"/>
                <w:b/>
                <w:bCs/>
              </w:rPr>
            </w:pPr>
          </w:p>
          <w:p w14:paraId="3991BFC2" w14:textId="0506461A" w:rsidR="00C5002E" w:rsidRPr="00C5002E" w:rsidRDefault="00C5002E" w:rsidP="009C7174">
            <w:pPr>
              <w:jc w:val="left"/>
              <w:rPr>
                <w:rFonts w:cs="Arial"/>
                <w:sz w:val="18"/>
                <w:szCs w:val="18"/>
              </w:rPr>
            </w:pPr>
          </w:p>
          <w:p w14:paraId="7C386819" w14:textId="77777777" w:rsidR="009C7174" w:rsidRDefault="009C7174" w:rsidP="009C7174">
            <w:pPr>
              <w:jc w:val="left"/>
              <w:rPr>
                <w:rFonts w:cs="Arial"/>
                <w:i/>
                <w:iCs/>
              </w:rPr>
            </w:pPr>
          </w:p>
          <w:p w14:paraId="08BFA5C7" w14:textId="77777777" w:rsidR="00C5002E" w:rsidRDefault="00C5002E" w:rsidP="009C7174">
            <w:pPr>
              <w:jc w:val="left"/>
              <w:rPr>
                <w:rFonts w:cs="Arial"/>
                <w:i/>
                <w:iCs/>
              </w:rPr>
            </w:pPr>
          </w:p>
          <w:p w14:paraId="40CC47EB" w14:textId="77777777" w:rsidR="00C5002E" w:rsidRDefault="00C5002E" w:rsidP="009C7174">
            <w:pPr>
              <w:jc w:val="left"/>
              <w:rPr>
                <w:rFonts w:cs="Arial"/>
                <w:i/>
                <w:iCs/>
              </w:rPr>
            </w:pPr>
          </w:p>
          <w:p w14:paraId="1AFE7B26" w14:textId="77777777" w:rsidR="009C7174" w:rsidRPr="00EA7BD4" w:rsidRDefault="009C7174" w:rsidP="009C7174">
            <w:pPr>
              <w:jc w:val="left"/>
              <w:rPr>
                <w:rFonts w:cs="Arial"/>
                <w:b/>
                <w:bCs/>
              </w:rPr>
            </w:pPr>
            <w:r w:rsidRPr="00EA7BD4">
              <w:rPr>
                <w:rFonts w:cs="Arial"/>
                <w:b/>
                <w:bCs/>
              </w:rPr>
              <w:t>Palveluiden toteuttamissuunnitelmat/</w:t>
            </w:r>
          </w:p>
          <w:p w14:paraId="2E80D124" w14:textId="77777777" w:rsidR="009C7174" w:rsidRDefault="009C7174" w:rsidP="009C7174">
            <w:pPr>
              <w:jc w:val="left"/>
              <w:rPr>
                <w:rFonts w:cs="Arial"/>
                <w:b/>
                <w:bCs/>
                <w:i/>
                <w:iCs/>
              </w:rPr>
            </w:pPr>
            <w:r w:rsidRPr="00EA7BD4">
              <w:rPr>
                <w:rFonts w:cs="Arial"/>
                <w:b/>
                <w:bCs/>
              </w:rPr>
              <w:t>hoito- ja kasvatussuunnitelma</w:t>
            </w:r>
            <w:r>
              <w:rPr>
                <w:rFonts w:cs="Arial"/>
                <w:b/>
                <w:bCs/>
                <w:i/>
                <w:iCs/>
              </w:rPr>
              <w:t xml:space="preserve"> </w:t>
            </w:r>
          </w:p>
          <w:p w14:paraId="2FC72238" w14:textId="1C8EFD9A" w:rsidR="00941B65" w:rsidRPr="00226023" w:rsidRDefault="00941B65" w:rsidP="009C7174">
            <w:pPr>
              <w:jc w:val="left"/>
              <w:rPr>
                <w:rFonts w:cs="Arial"/>
                <w:sz w:val="18"/>
                <w:szCs w:val="18"/>
              </w:rPr>
            </w:pPr>
          </w:p>
        </w:tc>
        <w:tc>
          <w:tcPr>
            <w:tcW w:w="3260" w:type="dxa"/>
          </w:tcPr>
          <w:p w14:paraId="057887C7" w14:textId="34466AFD" w:rsidR="00941B65" w:rsidRPr="00941B65" w:rsidRDefault="00941B65" w:rsidP="00510D7D">
            <w:pPr>
              <w:rPr>
                <w:sz w:val="18"/>
                <w:szCs w:val="18"/>
              </w:rPr>
            </w:pPr>
          </w:p>
        </w:tc>
        <w:tc>
          <w:tcPr>
            <w:tcW w:w="1134" w:type="dxa"/>
          </w:tcPr>
          <w:p w14:paraId="7BFD9111" w14:textId="4A81C801" w:rsidR="009C7174" w:rsidRPr="00726A10" w:rsidRDefault="009C7174" w:rsidP="009C7174">
            <w:pPr>
              <w:pStyle w:val="Kuvaotsikko"/>
              <w:keepNext/>
              <w:rPr>
                <w:rFonts w:cs="Arial"/>
                <w:i w:val="0"/>
                <w:iCs w:val="0"/>
                <w:color w:val="auto"/>
                <w:lang w:val="fi-FI"/>
              </w:rPr>
            </w:pPr>
          </w:p>
        </w:tc>
        <w:tc>
          <w:tcPr>
            <w:tcW w:w="709" w:type="dxa"/>
          </w:tcPr>
          <w:p w14:paraId="49B326B8" w14:textId="69C99273" w:rsidR="009C7174" w:rsidRPr="00726A10" w:rsidRDefault="009C7174" w:rsidP="009C7174">
            <w:pPr>
              <w:pStyle w:val="Kuvaotsikko"/>
              <w:keepNext/>
              <w:rPr>
                <w:rFonts w:cs="Arial"/>
                <w:i w:val="0"/>
                <w:iCs w:val="0"/>
                <w:color w:val="auto"/>
                <w:lang w:val="fi-FI"/>
              </w:rPr>
            </w:pPr>
          </w:p>
        </w:tc>
        <w:tc>
          <w:tcPr>
            <w:tcW w:w="3940" w:type="dxa"/>
          </w:tcPr>
          <w:p w14:paraId="78E15042" w14:textId="77777777" w:rsidR="009C7174" w:rsidRPr="00726A10" w:rsidRDefault="009C7174" w:rsidP="009C7174">
            <w:pPr>
              <w:pStyle w:val="Kuvaotsikko"/>
              <w:keepNext/>
              <w:rPr>
                <w:rFonts w:cs="Arial"/>
                <w:color w:val="auto"/>
                <w:lang w:val="fi-FI"/>
              </w:rPr>
            </w:pPr>
          </w:p>
        </w:tc>
      </w:tr>
      <w:tr w:rsidR="009C7174" w:rsidRPr="00726A10" w14:paraId="09A2B995" w14:textId="77777777" w:rsidTr="00ED27AD">
        <w:tc>
          <w:tcPr>
            <w:tcW w:w="3828" w:type="dxa"/>
            <w:shd w:val="clear" w:color="auto" w:fill="FFFFFF" w:themeFill="background1"/>
          </w:tcPr>
          <w:p w14:paraId="49C6F3F0" w14:textId="77777777" w:rsidR="009C7174" w:rsidRPr="00EA7BD4" w:rsidRDefault="009C7174" w:rsidP="009C7174">
            <w:pPr>
              <w:jc w:val="left"/>
              <w:rPr>
                <w:rFonts w:cs="Arial"/>
                <w:b/>
                <w:bCs/>
              </w:rPr>
            </w:pPr>
            <w:r>
              <w:rPr>
                <w:rFonts w:cs="Arial"/>
                <w:b/>
                <w:bCs/>
              </w:rPr>
              <w:t>Muut havainnot</w:t>
            </w:r>
          </w:p>
        </w:tc>
        <w:tc>
          <w:tcPr>
            <w:tcW w:w="3260" w:type="dxa"/>
          </w:tcPr>
          <w:p w14:paraId="7089133A" w14:textId="77777777" w:rsidR="009C7174" w:rsidRPr="00726A10" w:rsidRDefault="009C7174" w:rsidP="009C7174">
            <w:pPr>
              <w:pStyle w:val="Kuvaotsikko"/>
              <w:keepNext/>
              <w:rPr>
                <w:rFonts w:cs="Arial"/>
                <w:i w:val="0"/>
                <w:iCs w:val="0"/>
                <w:color w:val="auto"/>
                <w:lang w:val="fi-FI"/>
              </w:rPr>
            </w:pPr>
          </w:p>
        </w:tc>
        <w:tc>
          <w:tcPr>
            <w:tcW w:w="1134" w:type="dxa"/>
          </w:tcPr>
          <w:p w14:paraId="55B39E7E" w14:textId="77777777" w:rsidR="009C7174" w:rsidRPr="00726A10" w:rsidRDefault="009C7174" w:rsidP="009C7174">
            <w:pPr>
              <w:pStyle w:val="Kuvaotsikko"/>
              <w:keepNext/>
              <w:rPr>
                <w:rFonts w:cs="Arial"/>
                <w:i w:val="0"/>
                <w:iCs w:val="0"/>
                <w:color w:val="auto"/>
                <w:lang w:val="fi-FI"/>
              </w:rPr>
            </w:pPr>
          </w:p>
        </w:tc>
        <w:tc>
          <w:tcPr>
            <w:tcW w:w="709" w:type="dxa"/>
          </w:tcPr>
          <w:p w14:paraId="66D41C84" w14:textId="77777777" w:rsidR="009C7174" w:rsidRPr="00726A10" w:rsidRDefault="009C7174" w:rsidP="009C7174">
            <w:pPr>
              <w:pStyle w:val="Kuvaotsikko"/>
              <w:keepNext/>
              <w:rPr>
                <w:rFonts w:cs="Arial"/>
                <w:i w:val="0"/>
                <w:iCs w:val="0"/>
                <w:color w:val="auto"/>
                <w:lang w:val="fi-FI"/>
              </w:rPr>
            </w:pPr>
          </w:p>
        </w:tc>
        <w:tc>
          <w:tcPr>
            <w:tcW w:w="3940" w:type="dxa"/>
          </w:tcPr>
          <w:p w14:paraId="7256DE80" w14:textId="77777777" w:rsidR="009C7174" w:rsidRPr="00726A10" w:rsidRDefault="009C7174" w:rsidP="009C7174">
            <w:pPr>
              <w:pStyle w:val="Kuvaotsikko"/>
              <w:keepNext/>
              <w:rPr>
                <w:rFonts w:cs="Arial"/>
                <w:color w:val="auto"/>
                <w:lang w:val="fi-FI"/>
              </w:rPr>
            </w:pPr>
          </w:p>
        </w:tc>
      </w:tr>
    </w:tbl>
    <w:p w14:paraId="141CCDEE" w14:textId="77777777" w:rsidR="00EA7BD4" w:rsidRDefault="00EA7BD4" w:rsidP="001A3280">
      <w:pPr>
        <w:rPr>
          <w:highlight w:val="yellow"/>
        </w:rPr>
      </w:pPr>
    </w:p>
    <w:p w14:paraId="6C8211C4" w14:textId="77777777" w:rsidR="0031319D" w:rsidRDefault="0031319D" w:rsidP="001A3280">
      <w:pPr>
        <w:rPr>
          <w:highlight w:val="yellow"/>
        </w:rPr>
      </w:pPr>
    </w:p>
    <w:tbl>
      <w:tblPr>
        <w:tblStyle w:val="TaulukkoRuudukko"/>
        <w:tblW w:w="11907" w:type="dxa"/>
        <w:tblInd w:w="-1139" w:type="dxa"/>
        <w:tblLook w:val="04A0" w:firstRow="1" w:lastRow="0" w:firstColumn="1" w:lastColumn="0" w:noHBand="0" w:noVBand="1"/>
      </w:tblPr>
      <w:tblGrid>
        <w:gridCol w:w="4408"/>
        <w:gridCol w:w="2649"/>
        <w:gridCol w:w="1207"/>
        <w:gridCol w:w="1607"/>
        <w:gridCol w:w="2036"/>
      </w:tblGrid>
      <w:tr w:rsidR="00EA7BD4" w:rsidRPr="00726A10" w14:paraId="1D9CFBD4" w14:textId="77777777" w:rsidTr="00ED27AD">
        <w:trPr>
          <w:trHeight w:val="132"/>
        </w:trPr>
        <w:tc>
          <w:tcPr>
            <w:tcW w:w="11907" w:type="dxa"/>
            <w:gridSpan w:val="5"/>
          </w:tcPr>
          <w:p w14:paraId="3014D537" w14:textId="3F680695" w:rsidR="00EA7BD4" w:rsidRPr="00F73154" w:rsidRDefault="00EA7BD4" w:rsidP="00165EE7">
            <w:pPr>
              <w:jc w:val="left"/>
              <w:rPr>
                <w:rFonts w:cs="Arial"/>
                <w:b/>
                <w:bCs/>
                <w:i/>
                <w:iCs/>
              </w:rPr>
            </w:pPr>
            <w:r w:rsidRPr="00D60675">
              <w:rPr>
                <w:rFonts w:cs="Arial"/>
                <w:b/>
                <w:bCs/>
              </w:rPr>
              <w:t>Seurantajakso</w:t>
            </w:r>
            <w:r>
              <w:rPr>
                <w:rFonts w:cs="Arial"/>
                <w:b/>
                <w:bCs/>
              </w:rPr>
              <w:t xml:space="preserve">: syyskuu – joulukuu </w:t>
            </w:r>
            <w:r w:rsidR="00F73154">
              <w:rPr>
                <w:rFonts w:cs="Arial"/>
                <w:b/>
                <w:bCs/>
              </w:rPr>
              <w:t>202</w:t>
            </w:r>
            <w:r w:rsidR="00226023">
              <w:rPr>
                <w:rFonts w:cs="Arial"/>
                <w:b/>
                <w:bCs/>
              </w:rPr>
              <w:t>6</w:t>
            </w:r>
          </w:p>
          <w:p w14:paraId="2A4469D6" w14:textId="77777777" w:rsidR="00EA7BD4" w:rsidRPr="00D33772" w:rsidRDefault="00EA7BD4" w:rsidP="00165EE7">
            <w:pPr>
              <w:jc w:val="left"/>
              <w:rPr>
                <w:rFonts w:cs="Arial"/>
                <w:b/>
                <w:bCs/>
              </w:rPr>
            </w:pPr>
          </w:p>
        </w:tc>
      </w:tr>
      <w:tr w:rsidR="00EA7BD4" w:rsidRPr="00726A10" w14:paraId="5B510829" w14:textId="77777777" w:rsidTr="00ED27AD">
        <w:trPr>
          <w:trHeight w:val="132"/>
        </w:trPr>
        <w:tc>
          <w:tcPr>
            <w:tcW w:w="4408"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60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036"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ED27AD">
        <w:tc>
          <w:tcPr>
            <w:tcW w:w="4408" w:type="dxa"/>
          </w:tcPr>
          <w:p w14:paraId="72BC8EC6" w14:textId="77777777" w:rsidR="00EA7BD4" w:rsidRDefault="00EA7BD4" w:rsidP="00165EE7">
            <w:pPr>
              <w:jc w:val="left"/>
              <w:rPr>
                <w:rFonts w:cs="Arial"/>
                <w:b/>
                <w:bCs/>
              </w:rPr>
            </w:pPr>
            <w:r w:rsidRPr="00726A10">
              <w:rPr>
                <w:rFonts w:cs="Arial"/>
                <w:b/>
                <w:bCs/>
              </w:rPr>
              <w:t>Poikkeamat</w:t>
            </w:r>
          </w:p>
          <w:p w14:paraId="4EB2E71C" w14:textId="7488A6AC" w:rsidR="000C021F" w:rsidRPr="000C021F" w:rsidRDefault="000C021F" w:rsidP="00165EE7">
            <w:pPr>
              <w:jc w:val="left"/>
              <w:rPr>
                <w:rFonts w:cs="Arial"/>
                <w:sz w:val="18"/>
                <w:szCs w:val="18"/>
              </w:rPr>
            </w:pPr>
          </w:p>
        </w:tc>
        <w:tc>
          <w:tcPr>
            <w:tcW w:w="2649" w:type="dxa"/>
          </w:tcPr>
          <w:p w14:paraId="4058EB53" w14:textId="2C33C1EC" w:rsidR="00EA7BD4" w:rsidRPr="00726A10" w:rsidRDefault="00EA7BD4" w:rsidP="000C021F">
            <w:pPr>
              <w:pStyle w:val="Kuvaotsikko"/>
              <w:keepNext/>
              <w:rPr>
                <w:rFonts w:cs="Arial"/>
                <w:i w:val="0"/>
                <w:iCs w:val="0"/>
                <w:color w:val="auto"/>
                <w:lang w:val="fi-FI"/>
              </w:rPr>
            </w:pPr>
          </w:p>
        </w:tc>
        <w:tc>
          <w:tcPr>
            <w:tcW w:w="1207" w:type="dxa"/>
          </w:tcPr>
          <w:p w14:paraId="2E4893F0" w14:textId="30CBBA59" w:rsidR="00EA7BD4" w:rsidRPr="00726A10" w:rsidRDefault="00EA7BD4" w:rsidP="00165EE7">
            <w:pPr>
              <w:pStyle w:val="Kuvaotsikko"/>
              <w:keepNext/>
              <w:rPr>
                <w:rFonts w:cs="Arial"/>
                <w:i w:val="0"/>
                <w:iCs w:val="0"/>
                <w:color w:val="auto"/>
                <w:lang w:val="fi-FI"/>
              </w:rPr>
            </w:pPr>
          </w:p>
        </w:tc>
        <w:tc>
          <w:tcPr>
            <w:tcW w:w="1607" w:type="dxa"/>
          </w:tcPr>
          <w:p w14:paraId="31602E49" w14:textId="2AB33485" w:rsidR="00EA7BD4" w:rsidRPr="00726A10" w:rsidRDefault="00EA7BD4" w:rsidP="00165EE7">
            <w:pPr>
              <w:pStyle w:val="Kuvaotsikko"/>
              <w:keepNext/>
              <w:rPr>
                <w:rFonts w:cs="Arial"/>
                <w:i w:val="0"/>
                <w:iCs w:val="0"/>
                <w:color w:val="auto"/>
                <w:lang w:val="fi-FI"/>
              </w:rPr>
            </w:pPr>
          </w:p>
        </w:tc>
        <w:tc>
          <w:tcPr>
            <w:tcW w:w="2036" w:type="dxa"/>
          </w:tcPr>
          <w:p w14:paraId="51DC8707" w14:textId="77777777" w:rsidR="00EA7BD4" w:rsidRPr="00726A10" w:rsidRDefault="00EA7BD4" w:rsidP="00165EE7">
            <w:pPr>
              <w:pStyle w:val="Kuvaotsikko"/>
              <w:keepNext/>
              <w:rPr>
                <w:rFonts w:cs="Arial"/>
                <w:color w:val="auto"/>
                <w:lang w:val="fi-FI"/>
              </w:rPr>
            </w:pPr>
            <w:r w:rsidRPr="00243EA5">
              <w:rPr>
                <w:rFonts w:cs="Arial"/>
                <w:color w:val="FF0000"/>
                <w:lang w:val="fi-FI"/>
              </w:rPr>
              <w:t xml:space="preserve"> </w:t>
            </w:r>
          </w:p>
        </w:tc>
      </w:tr>
      <w:tr w:rsidR="000C021F" w:rsidRPr="00726A10" w14:paraId="1F16371C" w14:textId="77777777" w:rsidTr="00ED27AD">
        <w:tc>
          <w:tcPr>
            <w:tcW w:w="4408" w:type="dxa"/>
          </w:tcPr>
          <w:p w14:paraId="730AD746" w14:textId="77777777" w:rsidR="000C021F" w:rsidRDefault="000C021F" w:rsidP="000C021F">
            <w:pPr>
              <w:jc w:val="left"/>
              <w:rPr>
                <w:rFonts w:cs="Arial"/>
                <w:b/>
                <w:bCs/>
                <w:i/>
                <w:iCs/>
              </w:rPr>
            </w:pPr>
            <w:r w:rsidRPr="00443EA0">
              <w:rPr>
                <w:rFonts w:cs="Arial"/>
                <w:b/>
                <w:bCs/>
                <w:i/>
                <w:iCs/>
              </w:rPr>
              <w:t xml:space="preserve">Asiakaspalaute </w:t>
            </w:r>
          </w:p>
          <w:p w14:paraId="4DD81160" w14:textId="2515130B" w:rsidR="000C021F" w:rsidRPr="000C021F" w:rsidRDefault="000C021F" w:rsidP="000C021F">
            <w:pPr>
              <w:jc w:val="left"/>
              <w:rPr>
                <w:rFonts w:cs="Arial"/>
                <w:sz w:val="18"/>
                <w:szCs w:val="18"/>
              </w:rPr>
            </w:pPr>
          </w:p>
        </w:tc>
        <w:tc>
          <w:tcPr>
            <w:tcW w:w="2649" w:type="dxa"/>
          </w:tcPr>
          <w:p w14:paraId="751F7F71" w14:textId="5862AB4F" w:rsidR="000C021F" w:rsidRPr="00726A10" w:rsidRDefault="000C021F" w:rsidP="000C021F">
            <w:pPr>
              <w:pStyle w:val="Kuvaotsikko"/>
              <w:keepNext/>
              <w:rPr>
                <w:rFonts w:cs="Arial"/>
                <w:i w:val="0"/>
                <w:iCs w:val="0"/>
                <w:color w:val="auto"/>
                <w:lang w:val="fi-FI"/>
              </w:rPr>
            </w:pPr>
          </w:p>
        </w:tc>
        <w:tc>
          <w:tcPr>
            <w:tcW w:w="1207" w:type="dxa"/>
          </w:tcPr>
          <w:p w14:paraId="5468FDA6" w14:textId="180B43DB" w:rsidR="000C021F" w:rsidRPr="00726A10" w:rsidRDefault="000C021F" w:rsidP="000C021F">
            <w:pPr>
              <w:pStyle w:val="Kuvaotsikko"/>
              <w:keepNext/>
              <w:rPr>
                <w:rFonts w:cs="Arial"/>
                <w:i w:val="0"/>
                <w:iCs w:val="0"/>
                <w:color w:val="auto"/>
                <w:lang w:val="fi-FI"/>
              </w:rPr>
            </w:pPr>
          </w:p>
        </w:tc>
        <w:tc>
          <w:tcPr>
            <w:tcW w:w="1607" w:type="dxa"/>
          </w:tcPr>
          <w:p w14:paraId="5AD79CD9" w14:textId="08398505" w:rsidR="000C021F" w:rsidRPr="00726A10" w:rsidRDefault="000C021F" w:rsidP="000C021F">
            <w:pPr>
              <w:pStyle w:val="Kuvaotsikko"/>
              <w:keepNext/>
              <w:rPr>
                <w:rFonts w:cs="Arial"/>
                <w:i w:val="0"/>
                <w:iCs w:val="0"/>
                <w:color w:val="auto"/>
                <w:lang w:val="fi-FI"/>
              </w:rPr>
            </w:pPr>
          </w:p>
        </w:tc>
        <w:tc>
          <w:tcPr>
            <w:tcW w:w="2036" w:type="dxa"/>
          </w:tcPr>
          <w:p w14:paraId="1CA91EFB" w14:textId="048A3B0B" w:rsidR="000C021F" w:rsidRPr="000C021F" w:rsidRDefault="000C021F" w:rsidP="000C021F">
            <w:pPr>
              <w:pStyle w:val="Kuvaotsikko"/>
              <w:keepNext/>
              <w:rPr>
                <w:rFonts w:cs="Arial"/>
                <w:i w:val="0"/>
                <w:iCs w:val="0"/>
                <w:color w:val="auto"/>
                <w:lang w:val="fi-FI"/>
              </w:rPr>
            </w:pPr>
          </w:p>
        </w:tc>
      </w:tr>
      <w:tr w:rsidR="000C021F" w:rsidRPr="00726A10" w14:paraId="35B12FAD" w14:textId="77777777" w:rsidTr="00ED27AD">
        <w:tc>
          <w:tcPr>
            <w:tcW w:w="4408" w:type="dxa"/>
          </w:tcPr>
          <w:p w14:paraId="06DE5D1E" w14:textId="77777777" w:rsidR="000C021F" w:rsidRDefault="000C021F" w:rsidP="000C021F">
            <w:pPr>
              <w:jc w:val="left"/>
              <w:rPr>
                <w:rFonts w:cs="Arial"/>
                <w:b/>
                <w:bCs/>
              </w:rPr>
            </w:pPr>
            <w:r w:rsidRPr="00726A10">
              <w:rPr>
                <w:rFonts w:cs="Arial"/>
                <w:b/>
                <w:bCs/>
              </w:rPr>
              <w:t xml:space="preserve">Henkilöstöpalaute </w:t>
            </w:r>
          </w:p>
          <w:p w14:paraId="324D024B" w14:textId="65FF8830" w:rsidR="000C021F" w:rsidRPr="000C021F" w:rsidRDefault="000C021F" w:rsidP="000C021F">
            <w:pPr>
              <w:jc w:val="left"/>
              <w:rPr>
                <w:rFonts w:cs="Arial"/>
              </w:rPr>
            </w:pPr>
          </w:p>
        </w:tc>
        <w:tc>
          <w:tcPr>
            <w:tcW w:w="2649" w:type="dxa"/>
          </w:tcPr>
          <w:p w14:paraId="4F5DB7E9" w14:textId="0F183396" w:rsidR="000C021F" w:rsidRPr="00726A10" w:rsidRDefault="000C021F" w:rsidP="000C021F">
            <w:pPr>
              <w:pStyle w:val="Kuvaotsikko"/>
              <w:keepNext/>
              <w:rPr>
                <w:rFonts w:cs="Arial"/>
                <w:i w:val="0"/>
                <w:iCs w:val="0"/>
                <w:color w:val="auto"/>
                <w:lang w:val="fi-FI"/>
              </w:rPr>
            </w:pPr>
          </w:p>
        </w:tc>
        <w:tc>
          <w:tcPr>
            <w:tcW w:w="1207" w:type="dxa"/>
          </w:tcPr>
          <w:p w14:paraId="5965361E" w14:textId="77777777" w:rsidR="000C021F" w:rsidRPr="00726A10" w:rsidRDefault="000C021F" w:rsidP="000C021F">
            <w:pPr>
              <w:pStyle w:val="Kuvaotsikko"/>
              <w:keepNext/>
              <w:rPr>
                <w:rFonts w:cs="Arial"/>
                <w:i w:val="0"/>
                <w:iCs w:val="0"/>
                <w:color w:val="auto"/>
                <w:lang w:val="fi-FI"/>
              </w:rPr>
            </w:pPr>
          </w:p>
        </w:tc>
        <w:tc>
          <w:tcPr>
            <w:tcW w:w="1607" w:type="dxa"/>
          </w:tcPr>
          <w:p w14:paraId="1AD9F9E3" w14:textId="67C0F913" w:rsidR="000C021F" w:rsidRPr="00726A10" w:rsidRDefault="000C021F" w:rsidP="000C021F">
            <w:pPr>
              <w:pStyle w:val="Kuvaotsikko"/>
              <w:keepNext/>
              <w:rPr>
                <w:rFonts w:cs="Arial"/>
                <w:i w:val="0"/>
                <w:iCs w:val="0"/>
                <w:color w:val="auto"/>
                <w:lang w:val="fi-FI"/>
              </w:rPr>
            </w:pPr>
          </w:p>
        </w:tc>
        <w:tc>
          <w:tcPr>
            <w:tcW w:w="2036" w:type="dxa"/>
          </w:tcPr>
          <w:p w14:paraId="37543CE7" w14:textId="013EB248" w:rsidR="000C021F" w:rsidRPr="000C021F" w:rsidRDefault="000C021F" w:rsidP="000C021F">
            <w:pPr>
              <w:pStyle w:val="Kuvaotsikko"/>
              <w:keepNext/>
              <w:rPr>
                <w:rFonts w:cs="Arial"/>
                <w:i w:val="0"/>
                <w:iCs w:val="0"/>
                <w:color w:val="auto"/>
                <w:lang w:val="fi-FI"/>
              </w:rPr>
            </w:pPr>
          </w:p>
        </w:tc>
      </w:tr>
      <w:tr w:rsidR="000C021F" w:rsidRPr="00726A10" w14:paraId="63411CCB" w14:textId="77777777" w:rsidTr="00ED27AD">
        <w:tc>
          <w:tcPr>
            <w:tcW w:w="4408" w:type="dxa"/>
          </w:tcPr>
          <w:p w14:paraId="697EDDCE" w14:textId="77777777" w:rsidR="000C021F" w:rsidRPr="00443EA0" w:rsidRDefault="000C021F" w:rsidP="000C021F">
            <w:pPr>
              <w:jc w:val="left"/>
              <w:rPr>
                <w:rFonts w:cs="Arial"/>
                <w:b/>
                <w:bCs/>
                <w:i/>
                <w:iCs/>
              </w:rPr>
            </w:pPr>
            <w:r w:rsidRPr="00726A10">
              <w:rPr>
                <w:rFonts w:cs="Arial"/>
                <w:b/>
                <w:bCs/>
              </w:rPr>
              <w:t xml:space="preserve">Omavalvontakysely-itsearviointi </w:t>
            </w:r>
          </w:p>
        </w:tc>
        <w:tc>
          <w:tcPr>
            <w:tcW w:w="2649" w:type="dxa"/>
          </w:tcPr>
          <w:p w14:paraId="43101F7F" w14:textId="77777777" w:rsidR="000C021F" w:rsidRPr="00726A10" w:rsidRDefault="000C021F" w:rsidP="000C021F">
            <w:pPr>
              <w:pStyle w:val="Kuvaotsikko"/>
              <w:keepNext/>
              <w:rPr>
                <w:rFonts w:cs="Arial"/>
                <w:i w:val="0"/>
                <w:iCs w:val="0"/>
                <w:color w:val="auto"/>
                <w:lang w:val="fi-FI"/>
              </w:rPr>
            </w:pPr>
          </w:p>
        </w:tc>
        <w:tc>
          <w:tcPr>
            <w:tcW w:w="1207" w:type="dxa"/>
          </w:tcPr>
          <w:p w14:paraId="5C95280C" w14:textId="77777777" w:rsidR="000C021F" w:rsidRPr="00726A10" w:rsidRDefault="000C021F" w:rsidP="000C021F">
            <w:pPr>
              <w:pStyle w:val="Kuvaotsikko"/>
              <w:keepNext/>
              <w:rPr>
                <w:rFonts w:cs="Arial"/>
                <w:i w:val="0"/>
                <w:iCs w:val="0"/>
                <w:color w:val="auto"/>
                <w:lang w:val="fi-FI"/>
              </w:rPr>
            </w:pPr>
          </w:p>
        </w:tc>
        <w:tc>
          <w:tcPr>
            <w:tcW w:w="1607" w:type="dxa"/>
          </w:tcPr>
          <w:p w14:paraId="612E3730" w14:textId="77777777" w:rsidR="000C021F" w:rsidRPr="00726A10" w:rsidRDefault="000C021F" w:rsidP="000C021F">
            <w:pPr>
              <w:pStyle w:val="Kuvaotsikko"/>
              <w:keepNext/>
              <w:rPr>
                <w:rFonts w:cs="Arial"/>
                <w:i w:val="0"/>
                <w:iCs w:val="0"/>
                <w:color w:val="auto"/>
                <w:lang w:val="fi-FI"/>
              </w:rPr>
            </w:pPr>
          </w:p>
        </w:tc>
        <w:tc>
          <w:tcPr>
            <w:tcW w:w="2036" w:type="dxa"/>
          </w:tcPr>
          <w:p w14:paraId="45081CAE" w14:textId="77777777" w:rsidR="000C021F" w:rsidRPr="00726A10" w:rsidRDefault="000C021F" w:rsidP="000C021F">
            <w:pPr>
              <w:pStyle w:val="Kuvaotsikko"/>
              <w:keepNext/>
              <w:rPr>
                <w:rFonts w:cs="Arial"/>
                <w:color w:val="auto"/>
                <w:lang w:val="fi-FI"/>
              </w:rPr>
            </w:pPr>
          </w:p>
        </w:tc>
      </w:tr>
      <w:tr w:rsidR="000C021F" w:rsidRPr="00726A10" w14:paraId="599204A0" w14:textId="77777777" w:rsidTr="00ED27AD">
        <w:tc>
          <w:tcPr>
            <w:tcW w:w="4408" w:type="dxa"/>
          </w:tcPr>
          <w:p w14:paraId="53FA92ED" w14:textId="77777777" w:rsidR="000C021F" w:rsidRPr="00726A10" w:rsidRDefault="000C021F" w:rsidP="000C021F">
            <w:pPr>
              <w:jc w:val="left"/>
              <w:rPr>
                <w:rFonts w:cs="Arial"/>
                <w:b/>
                <w:bCs/>
              </w:rPr>
            </w:pPr>
            <w:r w:rsidRPr="00726A10">
              <w:rPr>
                <w:rFonts w:cs="Arial"/>
                <w:b/>
                <w:bCs/>
              </w:rPr>
              <w:t>Auditointi/</w:t>
            </w:r>
          </w:p>
          <w:p w14:paraId="1D46A35D" w14:textId="77777777" w:rsidR="000C021F" w:rsidRDefault="000C021F" w:rsidP="000C021F">
            <w:pPr>
              <w:jc w:val="left"/>
              <w:rPr>
                <w:rFonts w:cs="Arial"/>
                <w:b/>
                <w:bCs/>
              </w:rPr>
            </w:pPr>
            <w:r w:rsidRPr="00726A10">
              <w:rPr>
                <w:rFonts w:cs="Arial"/>
                <w:b/>
                <w:bCs/>
              </w:rPr>
              <w:t>omavalvontapäivä</w:t>
            </w:r>
          </w:p>
          <w:p w14:paraId="4EE37F9D" w14:textId="729B1505" w:rsidR="000C021F" w:rsidRPr="000C021F" w:rsidRDefault="000C021F" w:rsidP="000C021F">
            <w:pPr>
              <w:jc w:val="left"/>
              <w:rPr>
                <w:rFonts w:cs="Arial"/>
                <w:sz w:val="18"/>
                <w:szCs w:val="18"/>
              </w:rPr>
            </w:pPr>
          </w:p>
        </w:tc>
        <w:tc>
          <w:tcPr>
            <w:tcW w:w="2649" w:type="dxa"/>
          </w:tcPr>
          <w:p w14:paraId="08A38AFF" w14:textId="77777777" w:rsidR="000C021F" w:rsidRPr="00726A10" w:rsidRDefault="000C021F" w:rsidP="000C021F">
            <w:pPr>
              <w:pStyle w:val="Kuvaotsikko"/>
              <w:keepNext/>
              <w:rPr>
                <w:rFonts w:cs="Arial"/>
                <w:i w:val="0"/>
                <w:iCs w:val="0"/>
                <w:color w:val="auto"/>
                <w:lang w:val="fi-FI"/>
              </w:rPr>
            </w:pPr>
          </w:p>
        </w:tc>
        <w:tc>
          <w:tcPr>
            <w:tcW w:w="1207" w:type="dxa"/>
          </w:tcPr>
          <w:p w14:paraId="05180DC4" w14:textId="77777777" w:rsidR="000C021F" w:rsidRPr="00726A10" w:rsidRDefault="000C021F" w:rsidP="000C021F">
            <w:pPr>
              <w:pStyle w:val="Kuvaotsikko"/>
              <w:keepNext/>
              <w:rPr>
                <w:rFonts w:cs="Arial"/>
                <w:i w:val="0"/>
                <w:iCs w:val="0"/>
                <w:color w:val="auto"/>
                <w:lang w:val="fi-FI"/>
              </w:rPr>
            </w:pPr>
          </w:p>
        </w:tc>
        <w:tc>
          <w:tcPr>
            <w:tcW w:w="1607" w:type="dxa"/>
          </w:tcPr>
          <w:p w14:paraId="06D4C35E" w14:textId="77777777" w:rsidR="000C021F" w:rsidRPr="00726A10" w:rsidRDefault="000C021F" w:rsidP="000C021F">
            <w:pPr>
              <w:pStyle w:val="Kuvaotsikko"/>
              <w:keepNext/>
              <w:rPr>
                <w:rFonts w:cs="Arial"/>
                <w:i w:val="0"/>
                <w:iCs w:val="0"/>
                <w:color w:val="auto"/>
                <w:lang w:val="fi-FI"/>
              </w:rPr>
            </w:pPr>
          </w:p>
        </w:tc>
        <w:tc>
          <w:tcPr>
            <w:tcW w:w="2036" w:type="dxa"/>
          </w:tcPr>
          <w:p w14:paraId="2B57923D" w14:textId="77777777" w:rsidR="000C021F" w:rsidRPr="00726A10" w:rsidRDefault="000C021F" w:rsidP="000C021F">
            <w:pPr>
              <w:pStyle w:val="Kuvaotsikko"/>
              <w:keepNext/>
              <w:rPr>
                <w:rFonts w:cs="Arial"/>
                <w:color w:val="auto"/>
                <w:lang w:val="fi-FI"/>
              </w:rPr>
            </w:pPr>
          </w:p>
        </w:tc>
      </w:tr>
      <w:tr w:rsidR="000C021F" w:rsidRPr="00726A10" w14:paraId="16F0094C" w14:textId="77777777" w:rsidTr="00ED27AD">
        <w:tc>
          <w:tcPr>
            <w:tcW w:w="4408" w:type="dxa"/>
          </w:tcPr>
          <w:p w14:paraId="5A4D6C82" w14:textId="77777777" w:rsidR="000C021F" w:rsidRDefault="000C021F" w:rsidP="000C021F">
            <w:pPr>
              <w:jc w:val="left"/>
              <w:rPr>
                <w:rFonts w:cs="Arial"/>
                <w:b/>
                <w:bCs/>
              </w:rPr>
            </w:pPr>
            <w:r w:rsidRPr="00726A10">
              <w:rPr>
                <w:rFonts w:cs="Arial"/>
                <w:b/>
                <w:bCs/>
              </w:rPr>
              <w:t>Valvonta- ja ohjauskäynti</w:t>
            </w:r>
          </w:p>
          <w:p w14:paraId="4375B6CE" w14:textId="7BBE1087" w:rsidR="000C021F" w:rsidRPr="000C021F" w:rsidRDefault="000C021F" w:rsidP="000C021F">
            <w:pPr>
              <w:jc w:val="left"/>
              <w:rPr>
                <w:rFonts w:cs="Arial"/>
                <w:sz w:val="18"/>
                <w:szCs w:val="18"/>
              </w:rPr>
            </w:pPr>
          </w:p>
          <w:p w14:paraId="51C85F7E" w14:textId="77777777" w:rsidR="000C021F" w:rsidRPr="00443EA0" w:rsidRDefault="000C021F" w:rsidP="000C021F">
            <w:pPr>
              <w:jc w:val="left"/>
              <w:rPr>
                <w:rFonts w:cs="Arial"/>
                <w:b/>
                <w:bCs/>
                <w:i/>
                <w:iCs/>
              </w:rPr>
            </w:pPr>
          </w:p>
        </w:tc>
        <w:tc>
          <w:tcPr>
            <w:tcW w:w="2649" w:type="dxa"/>
          </w:tcPr>
          <w:p w14:paraId="0F0437CC" w14:textId="77777777" w:rsidR="000C021F" w:rsidRPr="00726A10" w:rsidRDefault="000C021F" w:rsidP="000C021F">
            <w:pPr>
              <w:pStyle w:val="Kuvaotsikko"/>
              <w:keepNext/>
              <w:rPr>
                <w:rFonts w:cs="Arial"/>
                <w:i w:val="0"/>
                <w:iCs w:val="0"/>
                <w:color w:val="auto"/>
                <w:lang w:val="fi-FI"/>
              </w:rPr>
            </w:pPr>
          </w:p>
        </w:tc>
        <w:tc>
          <w:tcPr>
            <w:tcW w:w="1207" w:type="dxa"/>
          </w:tcPr>
          <w:p w14:paraId="2FDD4A7A" w14:textId="77777777" w:rsidR="000C021F" w:rsidRPr="00726A10" w:rsidRDefault="000C021F" w:rsidP="000C021F">
            <w:pPr>
              <w:pStyle w:val="Kuvaotsikko"/>
              <w:keepNext/>
              <w:rPr>
                <w:rFonts w:cs="Arial"/>
                <w:i w:val="0"/>
                <w:iCs w:val="0"/>
                <w:color w:val="auto"/>
                <w:lang w:val="fi-FI"/>
              </w:rPr>
            </w:pPr>
          </w:p>
        </w:tc>
        <w:tc>
          <w:tcPr>
            <w:tcW w:w="1607" w:type="dxa"/>
          </w:tcPr>
          <w:p w14:paraId="577EFB18" w14:textId="77777777" w:rsidR="000C021F" w:rsidRPr="00726A10" w:rsidRDefault="000C021F" w:rsidP="000C021F">
            <w:pPr>
              <w:pStyle w:val="Kuvaotsikko"/>
              <w:keepNext/>
              <w:rPr>
                <w:rFonts w:cs="Arial"/>
                <w:i w:val="0"/>
                <w:iCs w:val="0"/>
                <w:color w:val="auto"/>
                <w:lang w:val="fi-FI"/>
              </w:rPr>
            </w:pPr>
          </w:p>
        </w:tc>
        <w:tc>
          <w:tcPr>
            <w:tcW w:w="2036" w:type="dxa"/>
          </w:tcPr>
          <w:p w14:paraId="3D739A37" w14:textId="77777777" w:rsidR="000C021F" w:rsidRPr="00726A10" w:rsidRDefault="000C021F" w:rsidP="000C021F">
            <w:pPr>
              <w:pStyle w:val="Kuvaotsikko"/>
              <w:keepNext/>
              <w:rPr>
                <w:rFonts w:cs="Arial"/>
                <w:color w:val="auto"/>
                <w:lang w:val="fi-FI"/>
              </w:rPr>
            </w:pPr>
          </w:p>
        </w:tc>
      </w:tr>
      <w:tr w:rsidR="000C021F" w:rsidRPr="00726A10" w14:paraId="4F875F5F" w14:textId="77777777" w:rsidTr="00ED27AD">
        <w:tc>
          <w:tcPr>
            <w:tcW w:w="4408" w:type="dxa"/>
          </w:tcPr>
          <w:p w14:paraId="11A16FDF" w14:textId="77777777" w:rsidR="000C021F" w:rsidRDefault="000C021F" w:rsidP="000C021F">
            <w:pPr>
              <w:jc w:val="left"/>
              <w:rPr>
                <w:rFonts w:cs="Arial"/>
                <w:b/>
                <w:bCs/>
              </w:rPr>
            </w:pPr>
            <w:r w:rsidRPr="00726A10">
              <w:rPr>
                <w:rFonts w:cs="Arial"/>
                <w:b/>
                <w:bCs/>
              </w:rPr>
              <w:t>Muistutus/kantelu/</w:t>
            </w:r>
            <w:r>
              <w:rPr>
                <w:rFonts w:cs="Arial"/>
                <w:b/>
                <w:bCs/>
              </w:rPr>
              <w:t>muutoksenhaku</w:t>
            </w:r>
          </w:p>
          <w:p w14:paraId="794D7159" w14:textId="77777777" w:rsidR="000C021F" w:rsidRDefault="000C021F" w:rsidP="000C021F">
            <w:pPr>
              <w:jc w:val="left"/>
              <w:rPr>
                <w:rFonts w:cs="Arial"/>
                <w:b/>
                <w:bCs/>
              </w:rPr>
            </w:pPr>
            <w:r>
              <w:rPr>
                <w:rFonts w:cs="Arial"/>
                <w:b/>
                <w:bCs/>
              </w:rPr>
              <w:t>valvontalaki 29§</w:t>
            </w:r>
          </w:p>
          <w:p w14:paraId="794D6785" w14:textId="5B4A205C" w:rsidR="000C021F" w:rsidRPr="00443EA0" w:rsidRDefault="000C021F" w:rsidP="000C021F">
            <w:pPr>
              <w:jc w:val="left"/>
              <w:rPr>
                <w:rFonts w:cs="Arial"/>
                <w:b/>
                <w:bCs/>
                <w:i/>
                <w:iCs/>
              </w:rPr>
            </w:pPr>
          </w:p>
        </w:tc>
        <w:tc>
          <w:tcPr>
            <w:tcW w:w="2649" w:type="dxa"/>
          </w:tcPr>
          <w:p w14:paraId="29894B49" w14:textId="77777777" w:rsidR="000C021F" w:rsidRPr="00726A10" w:rsidRDefault="000C021F" w:rsidP="000C021F">
            <w:pPr>
              <w:pStyle w:val="Kuvaotsikko"/>
              <w:keepNext/>
              <w:rPr>
                <w:rFonts w:cs="Arial"/>
                <w:i w:val="0"/>
                <w:iCs w:val="0"/>
                <w:color w:val="auto"/>
                <w:lang w:val="fi-FI"/>
              </w:rPr>
            </w:pPr>
          </w:p>
        </w:tc>
        <w:tc>
          <w:tcPr>
            <w:tcW w:w="1207" w:type="dxa"/>
          </w:tcPr>
          <w:p w14:paraId="1319EDA3" w14:textId="77777777" w:rsidR="000C021F" w:rsidRPr="00726A10" w:rsidRDefault="000C021F" w:rsidP="000C021F">
            <w:pPr>
              <w:pStyle w:val="Kuvaotsikko"/>
              <w:keepNext/>
              <w:rPr>
                <w:rFonts w:cs="Arial"/>
                <w:i w:val="0"/>
                <w:iCs w:val="0"/>
                <w:color w:val="auto"/>
                <w:lang w:val="fi-FI"/>
              </w:rPr>
            </w:pPr>
          </w:p>
        </w:tc>
        <w:tc>
          <w:tcPr>
            <w:tcW w:w="1607" w:type="dxa"/>
          </w:tcPr>
          <w:p w14:paraId="64BE4FF1" w14:textId="77777777" w:rsidR="000C021F" w:rsidRPr="00726A10" w:rsidRDefault="000C021F" w:rsidP="000C021F">
            <w:pPr>
              <w:pStyle w:val="Kuvaotsikko"/>
              <w:keepNext/>
              <w:rPr>
                <w:rFonts w:cs="Arial"/>
                <w:i w:val="0"/>
                <w:iCs w:val="0"/>
                <w:color w:val="auto"/>
                <w:lang w:val="fi-FI"/>
              </w:rPr>
            </w:pPr>
          </w:p>
        </w:tc>
        <w:tc>
          <w:tcPr>
            <w:tcW w:w="2036" w:type="dxa"/>
          </w:tcPr>
          <w:p w14:paraId="740DC68F" w14:textId="77777777" w:rsidR="000C021F" w:rsidRPr="00726A10" w:rsidRDefault="000C021F" w:rsidP="000C021F">
            <w:pPr>
              <w:pStyle w:val="Kuvaotsikko"/>
              <w:keepNext/>
              <w:rPr>
                <w:rFonts w:cs="Arial"/>
                <w:color w:val="auto"/>
                <w:lang w:val="fi-FI"/>
              </w:rPr>
            </w:pPr>
          </w:p>
        </w:tc>
      </w:tr>
      <w:tr w:rsidR="000C021F" w:rsidRPr="00726A10" w14:paraId="6D20A80C" w14:textId="77777777" w:rsidTr="00ED27AD">
        <w:tc>
          <w:tcPr>
            <w:tcW w:w="4408" w:type="dxa"/>
          </w:tcPr>
          <w:p w14:paraId="40173B89" w14:textId="63613E4D" w:rsidR="000C021F" w:rsidRPr="00393030" w:rsidRDefault="000C021F" w:rsidP="000C021F">
            <w:pPr>
              <w:jc w:val="left"/>
              <w:rPr>
                <w:rFonts w:cs="Arial"/>
                <w:i/>
                <w:iCs/>
                <w:color w:val="FF0000"/>
              </w:rPr>
            </w:pPr>
            <w:r>
              <w:rPr>
                <w:rFonts w:cs="Arial"/>
                <w:b/>
                <w:bCs/>
              </w:rPr>
              <w:t xml:space="preserve">Vaikuttavuusmittarit </w:t>
            </w:r>
          </w:p>
          <w:p w14:paraId="5653CCDC" w14:textId="77777777" w:rsidR="000C021F" w:rsidRDefault="000C021F" w:rsidP="000C021F">
            <w:pPr>
              <w:jc w:val="left"/>
              <w:rPr>
                <w:rFonts w:cs="Arial"/>
                <w:i/>
                <w:iCs/>
              </w:rPr>
            </w:pPr>
          </w:p>
          <w:p w14:paraId="2549D4D4" w14:textId="228794CB" w:rsidR="000C021F" w:rsidRPr="000C021F" w:rsidRDefault="000C021F" w:rsidP="000C021F">
            <w:pPr>
              <w:jc w:val="left"/>
              <w:rPr>
                <w:rFonts w:cs="Arial"/>
                <w:b/>
                <w:bCs/>
              </w:rPr>
            </w:pPr>
            <w:r w:rsidRPr="00EA7BD4">
              <w:rPr>
                <w:rFonts w:cs="Arial"/>
                <w:b/>
                <w:bCs/>
              </w:rPr>
              <w:t>Palveluiden toteuttamissuunnitelmat</w:t>
            </w:r>
          </w:p>
        </w:tc>
        <w:tc>
          <w:tcPr>
            <w:tcW w:w="2649" w:type="dxa"/>
          </w:tcPr>
          <w:p w14:paraId="1C768483" w14:textId="272AF4B7" w:rsidR="000C021F" w:rsidRPr="00726A10" w:rsidRDefault="000C021F" w:rsidP="000C021F">
            <w:pPr>
              <w:pStyle w:val="Kuvaotsikko"/>
              <w:keepNext/>
              <w:rPr>
                <w:rFonts w:cs="Arial"/>
                <w:i w:val="0"/>
                <w:iCs w:val="0"/>
                <w:color w:val="auto"/>
                <w:lang w:val="fi-FI"/>
              </w:rPr>
            </w:pPr>
          </w:p>
        </w:tc>
        <w:tc>
          <w:tcPr>
            <w:tcW w:w="1207" w:type="dxa"/>
          </w:tcPr>
          <w:p w14:paraId="09C6519C" w14:textId="35FAE0F4" w:rsidR="000C021F" w:rsidRPr="00726A10" w:rsidRDefault="000C021F" w:rsidP="000C021F">
            <w:pPr>
              <w:pStyle w:val="Kuvaotsikko"/>
              <w:keepNext/>
              <w:rPr>
                <w:rFonts w:cs="Arial"/>
                <w:i w:val="0"/>
                <w:iCs w:val="0"/>
                <w:color w:val="auto"/>
                <w:lang w:val="fi-FI"/>
              </w:rPr>
            </w:pPr>
          </w:p>
        </w:tc>
        <w:tc>
          <w:tcPr>
            <w:tcW w:w="1607" w:type="dxa"/>
          </w:tcPr>
          <w:p w14:paraId="1835941B" w14:textId="130E117D" w:rsidR="000C021F" w:rsidRPr="000C021F" w:rsidRDefault="000C021F" w:rsidP="000C021F">
            <w:pPr>
              <w:pStyle w:val="Kuvaotsikko"/>
              <w:keepNext/>
              <w:rPr>
                <w:rFonts w:cs="Arial"/>
                <w:i w:val="0"/>
                <w:iCs w:val="0"/>
                <w:color w:val="auto"/>
                <w:lang w:val="fi-FI"/>
              </w:rPr>
            </w:pPr>
          </w:p>
        </w:tc>
        <w:tc>
          <w:tcPr>
            <w:tcW w:w="2036" w:type="dxa"/>
          </w:tcPr>
          <w:p w14:paraId="5A7F9FC1" w14:textId="0882BB4D" w:rsidR="000C021F" w:rsidRPr="000C021F" w:rsidRDefault="000C021F" w:rsidP="000C021F">
            <w:pPr>
              <w:pStyle w:val="Kuvaotsikko"/>
              <w:keepNext/>
              <w:rPr>
                <w:rFonts w:cs="Arial"/>
                <w:i w:val="0"/>
                <w:iCs w:val="0"/>
                <w:color w:val="auto"/>
                <w:lang w:val="fi-FI"/>
              </w:rPr>
            </w:pPr>
          </w:p>
        </w:tc>
      </w:tr>
      <w:tr w:rsidR="000C021F" w:rsidRPr="00726A10" w14:paraId="674EFFB1" w14:textId="77777777" w:rsidTr="00ED27AD">
        <w:tc>
          <w:tcPr>
            <w:tcW w:w="4408" w:type="dxa"/>
            <w:shd w:val="clear" w:color="auto" w:fill="FFFFFF" w:themeFill="background1"/>
          </w:tcPr>
          <w:p w14:paraId="18DBB4A5" w14:textId="77777777" w:rsidR="000C021F" w:rsidRPr="00EA7BD4" w:rsidRDefault="000C021F" w:rsidP="000C021F">
            <w:pPr>
              <w:jc w:val="left"/>
              <w:rPr>
                <w:rFonts w:cs="Arial"/>
                <w:b/>
                <w:bCs/>
              </w:rPr>
            </w:pPr>
            <w:r>
              <w:rPr>
                <w:rFonts w:cs="Arial"/>
                <w:b/>
                <w:bCs/>
              </w:rPr>
              <w:t>Muut havainnot</w:t>
            </w:r>
          </w:p>
        </w:tc>
        <w:tc>
          <w:tcPr>
            <w:tcW w:w="2649" w:type="dxa"/>
          </w:tcPr>
          <w:p w14:paraId="3FADE127" w14:textId="77777777" w:rsidR="000C021F" w:rsidRPr="00726A10" w:rsidRDefault="000C021F" w:rsidP="000C021F">
            <w:pPr>
              <w:pStyle w:val="Kuvaotsikko"/>
              <w:keepNext/>
              <w:rPr>
                <w:rFonts w:cs="Arial"/>
                <w:i w:val="0"/>
                <w:iCs w:val="0"/>
                <w:color w:val="auto"/>
                <w:lang w:val="fi-FI"/>
              </w:rPr>
            </w:pPr>
          </w:p>
        </w:tc>
        <w:tc>
          <w:tcPr>
            <w:tcW w:w="1207" w:type="dxa"/>
          </w:tcPr>
          <w:p w14:paraId="0CA36C63" w14:textId="77777777" w:rsidR="000C021F" w:rsidRPr="00726A10" w:rsidRDefault="000C021F" w:rsidP="000C021F">
            <w:pPr>
              <w:pStyle w:val="Kuvaotsikko"/>
              <w:keepNext/>
              <w:rPr>
                <w:rFonts w:cs="Arial"/>
                <w:i w:val="0"/>
                <w:iCs w:val="0"/>
                <w:color w:val="auto"/>
                <w:lang w:val="fi-FI"/>
              </w:rPr>
            </w:pPr>
          </w:p>
        </w:tc>
        <w:tc>
          <w:tcPr>
            <w:tcW w:w="1607" w:type="dxa"/>
          </w:tcPr>
          <w:p w14:paraId="7481D5EC" w14:textId="77777777" w:rsidR="000C021F" w:rsidRPr="00726A10" w:rsidRDefault="000C021F" w:rsidP="000C021F">
            <w:pPr>
              <w:pStyle w:val="Kuvaotsikko"/>
              <w:keepNext/>
              <w:rPr>
                <w:rFonts w:cs="Arial"/>
                <w:i w:val="0"/>
                <w:iCs w:val="0"/>
                <w:color w:val="auto"/>
                <w:lang w:val="fi-FI"/>
              </w:rPr>
            </w:pPr>
          </w:p>
        </w:tc>
        <w:tc>
          <w:tcPr>
            <w:tcW w:w="2036" w:type="dxa"/>
          </w:tcPr>
          <w:p w14:paraId="33F8B546" w14:textId="77777777" w:rsidR="000C021F" w:rsidRPr="00726A10" w:rsidRDefault="000C021F" w:rsidP="000C021F">
            <w:pPr>
              <w:pStyle w:val="Kuvaotsikko"/>
              <w:keepNext/>
              <w:rPr>
                <w:rFonts w:cs="Arial"/>
                <w:color w:val="auto"/>
                <w:lang w:val="fi-FI"/>
              </w:rPr>
            </w:pPr>
          </w:p>
        </w:tc>
      </w:tr>
    </w:tbl>
    <w:p w14:paraId="2ED1AEA0" w14:textId="29522C4E" w:rsidR="00BD051E" w:rsidRDefault="00BD051E">
      <w:pPr>
        <w:jc w:val="left"/>
        <w:rPr>
          <w:highlight w:val="yellow"/>
        </w:rPr>
      </w:pPr>
      <w:r>
        <w:rPr>
          <w:highlight w:val="yellow"/>
        </w:rPr>
        <w:br w:type="page"/>
      </w:r>
    </w:p>
    <w:p w14:paraId="4F77FFA8" w14:textId="00EEA468" w:rsidR="008C0AD2" w:rsidRPr="00324B8E" w:rsidRDefault="008C0AD2" w:rsidP="00324B8E">
      <w:pPr>
        <w:pStyle w:val="Otsikko1"/>
      </w:pPr>
      <w:bookmarkStart w:id="114" w:name="_Toc229123733"/>
      <w:r w:rsidRPr="00324B8E">
        <w:lastRenderedPageBreak/>
        <w:t xml:space="preserve">Omavalvontasuunnitelman </w:t>
      </w:r>
      <w:r w:rsidR="00E36113" w:rsidRPr="00324B8E">
        <w:t xml:space="preserve">ja raportoinnin </w:t>
      </w:r>
      <w:r w:rsidRPr="00324B8E">
        <w:t>hyväksyminen</w:t>
      </w:r>
      <w:bookmarkEnd w:id="113"/>
      <w:bookmarkEnd w:id="114"/>
    </w:p>
    <w:p w14:paraId="59206FE8" w14:textId="7689AEC5"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B34B5C">
        <w:t xml:space="preserve">Asumisvalmennuksen </w:t>
      </w:r>
      <w:r w:rsidRPr="004272DE">
        <w:t xml:space="preserve">vastuuhenkilö. </w:t>
      </w:r>
    </w:p>
    <w:p w14:paraId="4C720FFE" w14:textId="77777777" w:rsidR="008C0AD2" w:rsidRDefault="008C0AD2" w:rsidP="008C0AD2"/>
    <w:p w14:paraId="4EDC4EA7" w14:textId="649721D1" w:rsidR="008C0AD2" w:rsidRPr="004272DE" w:rsidRDefault="00D50DC9" w:rsidP="008C0AD2">
      <w:r>
        <w:t>Keravalla</w:t>
      </w:r>
      <w:r w:rsidR="00F73154">
        <w:t xml:space="preserve"> </w:t>
      </w:r>
      <w:r w:rsidR="00FE2123">
        <w:t>8</w:t>
      </w:r>
      <w:r w:rsidR="003D4261">
        <w:t>.5</w:t>
      </w:r>
      <w:r w:rsidR="00F73154">
        <w:t>.202</w:t>
      </w:r>
      <w:r w:rsidR="000C021F">
        <w:t>6</w:t>
      </w:r>
    </w:p>
    <w:p w14:paraId="74C22C2A" w14:textId="7161F2C9" w:rsidR="008C0AD2" w:rsidRDefault="003D4261" w:rsidP="008C0AD2">
      <w:r>
        <w:t>Noora Kettunen</w:t>
      </w:r>
    </w:p>
    <w:p w14:paraId="4B162F64" w14:textId="77777777" w:rsidR="002418D3" w:rsidRDefault="002418D3" w:rsidP="008C0AD2"/>
    <w:p w14:paraId="43560FA8" w14:textId="77777777" w:rsidR="001A3280" w:rsidRDefault="001A3280" w:rsidP="00C210E7">
      <w:pPr>
        <w:rPr>
          <w:highlight w:val="yellow"/>
        </w:rPr>
      </w:pPr>
    </w:p>
    <w:sectPr w:rsidR="001A3280" w:rsidSect="00D102AD">
      <w:headerReference w:type="default" r:id="rId17"/>
      <w:footerReference w:type="default" r:id="rId1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07C82" w14:textId="77777777" w:rsidR="000B6294" w:rsidRDefault="000B6294" w:rsidP="0069208C">
      <w:pPr>
        <w:spacing w:after="0" w:line="240" w:lineRule="auto"/>
      </w:pPr>
      <w:r>
        <w:separator/>
      </w:r>
    </w:p>
  </w:endnote>
  <w:endnote w:type="continuationSeparator" w:id="0">
    <w:p w14:paraId="7F972C43" w14:textId="77777777" w:rsidR="000B6294" w:rsidRDefault="000B6294" w:rsidP="0069208C">
      <w:pPr>
        <w:spacing w:after="0" w:line="240" w:lineRule="auto"/>
      </w:pPr>
      <w:r>
        <w:continuationSeparator/>
      </w:r>
    </w:p>
  </w:endnote>
  <w:endnote w:type="continuationNotice" w:id="1">
    <w:p w14:paraId="7A078160" w14:textId="77777777" w:rsidR="000B6294" w:rsidRDefault="000B62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A135B" w14:textId="77777777" w:rsidR="000B6294" w:rsidRDefault="000B6294" w:rsidP="0069208C">
      <w:pPr>
        <w:spacing w:after="0" w:line="240" w:lineRule="auto"/>
      </w:pPr>
      <w:r>
        <w:separator/>
      </w:r>
    </w:p>
  </w:footnote>
  <w:footnote w:type="continuationSeparator" w:id="0">
    <w:p w14:paraId="2551E0D2" w14:textId="77777777" w:rsidR="000B6294" w:rsidRDefault="000B6294" w:rsidP="0069208C">
      <w:pPr>
        <w:spacing w:after="0" w:line="240" w:lineRule="auto"/>
      </w:pPr>
      <w:r>
        <w:continuationSeparator/>
      </w:r>
    </w:p>
  </w:footnote>
  <w:footnote w:type="continuationNotice" w:id="1">
    <w:p w14:paraId="6896EBFE" w14:textId="77777777" w:rsidR="000B6294" w:rsidRDefault="000B62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5"/>
  </w:num>
  <w:num w:numId="2" w16cid:durableId="783965823">
    <w:abstractNumId w:val="4"/>
  </w:num>
  <w:num w:numId="3" w16cid:durableId="439765143">
    <w:abstractNumId w:val="0"/>
  </w:num>
  <w:num w:numId="4" w16cid:durableId="1954091159">
    <w:abstractNumId w:val="1"/>
  </w:num>
  <w:num w:numId="5" w16cid:durableId="473571942">
    <w:abstractNumId w:val="3"/>
  </w:num>
  <w:num w:numId="6" w16cid:durableId="92388293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2E19"/>
    <w:rsid w:val="000030F6"/>
    <w:rsid w:val="0000321B"/>
    <w:rsid w:val="0000329D"/>
    <w:rsid w:val="000033D7"/>
    <w:rsid w:val="0000373C"/>
    <w:rsid w:val="00003867"/>
    <w:rsid w:val="00003B59"/>
    <w:rsid w:val="00003C2A"/>
    <w:rsid w:val="00003C51"/>
    <w:rsid w:val="00003C82"/>
    <w:rsid w:val="00004171"/>
    <w:rsid w:val="000042C4"/>
    <w:rsid w:val="00004305"/>
    <w:rsid w:val="00004478"/>
    <w:rsid w:val="000045B2"/>
    <w:rsid w:val="0000474F"/>
    <w:rsid w:val="0000484F"/>
    <w:rsid w:val="00004BCB"/>
    <w:rsid w:val="00004E70"/>
    <w:rsid w:val="00005067"/>
    <w:rsid w:val="00005112"/>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52"/>
    <w:rsid w:val="000123D5"/>
    <w:rsid w:val="0001258B"/>
    <w:rsid w:val="00012647"/>
    <w:rsid w:val="0001280D"/>
    <w:rsid w:val="00012898"/>
    <w:rsid w:val="00012A34"/>
    <w:rsid w:val="00012E14"/>
    <w:rsid w:val="0001309B"/>
    <w:rsid w:val="000130A4"/>
    <w:rsid w:val="0001332C"/>
    <w:rsid w:val="00013519"/>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A1"/>
    <w:rsid w:val="00016ED3"/>
    <w:rsid w:val="00016FCE"/>
    <w:rsid w:val="00017094"/>
    <w:rsid w:val="000170E5"/>
    <w:rsid w:val="000171AA"/>
    <w:rsid w:val="0001758B"/>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209"/>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221"/>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4A4"/>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E76"/>
    <w:rsid w:val="00052FBA"/>
    <w:rsid w:val="00053005"/>
    <w:rsid w:val="00053029"/>
    <w:rsid w:val="000530A0"/>
    <w:rsid w:val="0005314F"/>
    <w:rsid w:val="0005328A"/>
    <w:rsid w:val="0005358B"/>
    <w:rsid w:val="00053B48"/>
    <w:rsid w:val="00053B5B"/>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D9"/>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1D6"/>
    <w:rsid w:val="000623FE"/>
    <w:rsid w:val="000626B0"/>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B4"/>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B93"/>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E2"/>
    <w:rsid w:val="000754FD"/>
    <w:rsid w:val="0007555C"/>
    <w:rsid w:val="000757A9"/>
    <w:rsid w:val="00075963"/>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0B"/>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BC1"/>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DC6"/>
    <w:rsid w:val="000A1EB0"/>
    <w:rsid w:val="000A237E"/>
    <w:rsid w:val="000A2752"/>
    <w:rsid w:val="000A277D"/>
    <w:rsid w:val="000A2850"/>
    <w:rsid w:val="000A2C6A"/>
    <w:rsid w:val="000A2D7D"/>
    <w:rsid w:val="000A2DEE"/>
    <w:rsid w:val="000A342B"/>
    <w:rsid w:val="000A3876"/>
    <w:rsid w:val="000A3A0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66A"/>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294"/>
    <w:rsid w:val="000B635B"/>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21F"/>
    <w:rsid w:val="000C0427"/>
    <w:rsid w:val="000C068E"/>
    <w:rsid w:val="000C077D"/>
    <w:rsid w:val="000C0876"/>
    <w:rsid w:val="000C08F3"/>
    <w:rsid w:val="000C0D1C"/>
    <w:rsid w:val="000C0D9E"/>
    <w:rsid w:val="000C0EAA"/>
    <w:rsid w:val="000C0FFB"/>
    <w:rsid w:val="000C1099"/>
    <w:rsid w:val="000C10F9"/>
    <w:rsid w:val="000C1148"/>
    <w:rsid w:val="000C1749"/>
    <w:rsid w:val="000C195D"/>
    <w:rsid w:val="000C1AC5"/>
    <w:rsid w:val="000C1C6B"/>
    <w:rsid w:val="000C1C8D"/>
    <w:rsid w:val="000C2151"/>
    <w:rsid w:val="000C21EE"/>
    <w:rsid w:val="000C2467"/>
    <w:rsid w:val="000C25A7"/>
    <w:rsid w:val="000C2929"/>
    <w:rsid w:val="000C2A9B"/>
    <w:rsid w:val="000C2A9E"/>
    <w:rsid w:val="000C2BC7"/>
    <w:rsid w:val="000C2D21"/>
    <w:rsid w:val="000C2D6E"/>
    <w:rsid w:val="000C2E8A"/>
    <w:rsid w:val="000C301B"/>
    <w:rsid w:val="000C301E"/>
    <w:rsid w:val="000C3166"/>
    <w:rsid w:val="000C334B"/>
    <w:rsid w:val="000C3559"/>
    <w:rsid w:val="000C357A"/>
    <w:rsid w:val="000C35BE"/>
    <w:rsid w:val="000C3632"/>
    <w:rsid w:val="000C38AF"/>
    <w:rsid w:val="000C395D"/>
    <w:rsid w:val="000C3B92"/>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D78"/>
    <w:rsid w:val="000D13FA"/>
    <w:rsid w:val="000D14D8"/>
    <w:rsid w:val="000D1873"/>
    <w:rsid w:val="000D1ACF"/>
    <w:rsid w:val="000D1B16"/>
    <w:rsid w:val="000D1BEA"/>
    <w:rsid w:val="000D1C9F"/>
    <w:rsid w:val="000D1F45"/>
    <w:rsid w:val="000D1FB0"/>
    <w:rsid w:val="000D226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15"/>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663"/>
    <w:rsid w:val="000F0837"/>
    <w:rsid w:val="000F0B39"/>
    <w:rsid w:val="000F0E03"/>
    <w:rsid w:val="000F0E2D"/>
    <w:rsid w:val="000F0F4D"/>
    <w:rsid w:val="000F1087"/>
    <w:rsid w:val="000F1090"/>
    <w:rsid w:val="000F1159"/>
    <w:rsid w:val="000F11CA"/>
    <w:rsid w:val="000F1572"/>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0BD"/>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8FD"/>
    <w:rsid w:val="00123926"/>
    <w:rsid w:val="00123B64"/>
    <w:rsid w:val="00123D1E"/>
    <w:rsid w:val="00123D3B"/>
    <w:rsid w:val="00123D5B"/>
    <w:rsid w:val="00123F06"/>
    <w:rsid w:val="001240F5"/>
    <w:rsid w:val="00124395"/>
    <w:rsid w:val="001243B6"/>
    <w:rsid w:val="00124461"/>
    <w:rsid w:val="00124620"/>
    <w:rsid w:val="0012463C"/>
    <w:rsid w:val="001246C3"/>
    <w:rsid w:val="00124785"/>
    <w:rsid w:val="001247B8"/>
    <w:rsid w:val="00124803"/>
    <w:rsid w:val="001248E1"/>
    <w:rsid w:val="00124A8E"/>
    <w:rsid w:val="00124AEF"/>
    <w:rsid w:val="00124C44"/>
    <w:rsid w:val="00125022"/>
    <w:rsid w:val="0012502A"/>
    <w:rsid w:val="00125056"/>
    <w:rsid w:val="001252ED"/>
    <w:rsid w:val="00125452"/>
    <w:rsid w:val="0012553B"/>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31"/>
    <w:rsid w:val="001312A1"/>
    <w:rsid w:val="0013159D"/>
    <w:rsid w:val="001317FF"/>
    <w:rsid w:val="0013180C"/>
    <w:rsid w:val="001318EE"/>
    <w:rsid w:val="00131D80"/>
    <w:rsid w:val="00131D8C"/>
    <w:rsid w:val="00131ED8"/>
    <w:rsid w:val="00131F9F"/>
    <w:rsid w:val="00132292"/>
    <w:rsid w:val="001322C1"/>
    <w:rsid w:val="0013232E"/>
    <w:rsid w:val="001323D9"/>
    <w:rsid w:val="0013294C"/>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03A"/>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8D1"/>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5A0"/>
    <w:rsid w:val="001518FE"/>
    <w:rsid w:val="00151958"/>
    <w:rsid w:val="00151A9B"/>
    <w:rsid w:val="00151AB6"/>
    <w:rsid w:val="00151B24"/>
    <w:rsid w:val="00151CCD"/>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54A"/>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90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42"/>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E0"/>
    <w:rsid w:val="00194E5E"/>
    <w:rsid w:val="0019523C"/>
    <w:rsid w:val="001952B0"/>
    <w:rsid w:val="001954F3"/>
    <w:rsid w:val="0019593C"/>
    <w:rsid w:val="00195B4D"/>
    <w:rsid w:val="00195BB8"/>
    <w:rsid w:val="00195C21"/>
    <w:rsid w:val="00196091"/>
    <w:rsid w:val="0019651B"/>
    <w:rsid w:val="00196588"/>
    <w:rsid w:val="001965EF"/>
    <w:rsid w:val="00196656"/>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2D82"/>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BFB"/>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8AF"/>
    <w:rsid w:val="001C0917"/>
    <w:rsid w:val="001C0924"/>
    <w:rsid w:val="001C1026"/>
    <w:rsid w:val="001C117D"/>
    <w:rsid w:val="001C1292"/>
    <w:rsid w:val="001C12CD"/>
    <w:rsid w:val="001C133D"/>
    <w:rsid w:val="001C1348"/>
    <w:rsid w:val="001C1411"/>
    <w:rsid w:val="001C14B3"/>
    <w:rsid w:val="001C1744"/>
    <w:rsid w:val="001C1760"/>
    <w:rsid w:val="001C17D6"/>
    <w:rsid w:val="001C1B8A"/>
    <w:rsid w:val="001C1D6D"/>
    <w:rsid w:val="001C1DB1"/>
    <w:rsid w:val="001C1F77"/>
    <w:rsid w:val="001C2009"/>
    <w:rsid w:val="001C2013"/>
    <w:rsid w:val="001C210A"/>
    <w:rsid w:val="001C26AE"/>
    <w:rsid w:val="001C27D0"/>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046"/>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17"/>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22"/>
    <w:rsid w:val="001E6058"/>
    <w:rsid w:val="001E613E"/>
    <w:rsid w:val="001E64CA"/>
    <w:rsid w:val="001E65E0"/>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BB2"/>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0FED"/>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5B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0E"/>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901"/>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1F"/>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23"/>
    <w:rsid w:val="00226090"/>
    <w:rsid w:val="00226222"/>
    <w:rsid w:val="0022623B"/>
    <w:rsid w:val="0022624E"/>
    <w:rsid w:val="0022644E"/>
    <w:rsid w:val="0022651C"/>
    <w:rsid w:val="002267E9"/>
    <w:rsid w:val="00226922"/>
    <w:rsid w:val="00226937"/>
    <w:rsid w:val="00226AB6"/>
    <w:rsid w:val="00226C65"/>
    <w:rsid w:val="00226CB6"/>
    <w:rsid w:val="00226E88"/>
    <w:rsid w:val="00226E8D"/>
    <w:rsid w:val="00226F3E"/>
    <w:rsid w:val="00227906"/>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489"/>
    <w:rsid w:val="0024174B"/>
    <w:rsid w:val="002418D3"/>
    <w:rsid w:val="00241C34"/>
    <w:rsid w:val="00241C45"/>
    <w:rsid w:val="00241CB6"/>
    <w:rsid w:val="00241EA1"/>
    <w:rsid w:val="00241F75"/>
    <w:rsid w:val="00242007"/>
    <w:rsid w:val="0024263D"/>
    <w:rsid w:val="002427A0"/>
    <w:rsid w:val="002427F5"/>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5F9"/>
    <w:rsid w:val="0025174B"/>
    <w:rsid w:val="00251891"/>
    <w:rsid w:val="00251989"/>
    <w:rsid w:val="002519D5"/>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F48"/>
    <w:rsid w:val="002541BE"/>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4EBC"/>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98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BA8"/>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6F0E"/>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8FE"/>
    <w:rsid w:val="002A59FB"/>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579"/>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7F"/>
    <w:rsid w:val="002B60E1"/>
    <w:rsid w:val="002B6137"/>
    <w:rsid w:val="002B6449"/>
    <w:rsid w:val="002B659E"/>
    <w:rsid w:val="002B65F4"/>
    <w:rsid w:val="002B67AA"/>
    <w:rsid w:val="002B6A60"/>
    <w:rsid w:val="002B6BE7"/>
    <w:rsid w:val="002B6DBA"/>
    <w:rsid w:val="002B6DF2"/>
    <w:rsid w:val="002B6E05"/>
    <w:rsid w:val="002B74E1"/>
    <w:rsid w:val="002B773F"/>
    <w:rsid w:val="002B77FF"/>
    <w:rsid w:val="002B7833"/>
    <w:rsid w:val="002B78AE"/>
    <w:rsid w:val="002B7E2F"/>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C7E96"/>
    <w:rsid w:val="002D02B7"/>
    <w:rsid w:val="002D032C"/>
    <w:rsid w:val="002D0364"/>
    <w:rsid w:val="002D08DA"/>
    <w:rsid w:val="002D0CF5"/>
    <w:rsid w:val="002D0D01"/>
    <w:rsid w:val="002D0D7C"/>
    <w:rsid w:val="002D0E17"/>
    <w:rsid w:val="002D1157"/>
    <w:rsid w:val="002D11C0"/>
    <w:rsid w:val="002D16E8"/>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CD7"/>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5DD7"/>
    <w:rsid w:val="002E61BE"/>
    <w:rsid w:val="002E6410"/>
    <w:rsid w:val="002E64F9"/>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6"/>
    <w:rsid w:val="002F16AA"/>
    <w:rsid w:val="002F17C3"/>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1CC"/>
    <w:rsid w:val="00304296"/>
    <w:rsid w:val="003045A3"/>
    <w:rsid w:val="00304CE6"/>
    <w:rsid w:val="00304D85"/>
    <w:rsid w:val="00304F58"/>
    <w:rsid w:val="003053F0"/>
    <w:rsid w:val="0030581E"/>
    <w:rsid w:val="00305884"/>
    <w:rsid w:val="003058AA"/>
    <w:rsid w:val="003059F9"/>
    <w:rsid w:val="00305B9F"/>
    <w:rsid w:val="00305C9A"/>
    <w:rsid w:val="00305DD4"/>
    <w:rsid w:val="0030618A"/>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6DE"/>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9D"/>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6D73"/>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A6C"/>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4B8E"/>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6CE"/>
    <w:rsid w:val="00334967"/>
    <w:rsid w:val="0033539C"/>
    <w:rsid w:val="00335481"/>
    <w:rsid w:val="003356A3"/>
    <w:rsid w:val="00335936"/>
    <w:rsid w:val="003359E2"/>
    <w:rsid w:val="00335B30"/>
    <w:rsid w:val="00335F02"/>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5B0"/>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E3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65E"/>
    <w:rsid w:val="0034696E"/>
    <w:rsid w:val="00346A25"/>
    <w:rsid w:val="00346C16"/>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E3F"/>
    <w:rsid w:val="00357F2A"/>
    <w:rsid w:val="0036000B"/>
    <w:rsid w:val="0036024C"/>
    <w:rsid w:val="00360405"/>
    <w:rsid w:val="0036045D"/>
    <w:rsid w:val="00360602"/>
    <w:rsid w:val="003606EE"/>
    <w:rsid w:val="0036075E"/>
    <w:rsid w:val="0036076C"/>
    <w:rsid w:val="00360932"/>
    <w:rsid w:val="003609B7"/>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5B1"/>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18"/>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2B1"/>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CE"/>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55E"/>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48"/>
    <w:rsid w:val="003B30A0"/>
    <w:rsid w:val="003B30CC"/>
    <w:rsid w:val="003B3714"/>
    <w:rsid w:val="003B39DC"/>
    <w:rsid w:val="003B3D2E"/>
    <w:rsid w:val="003B3F24"/>
    <w:rsid w:val="003B3F3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261"/>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72C"/>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6CD"/>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E1F"/>
    <w:rsid w:val="003F1E79"/>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63"/>
    <w:rsid w:val="003F7EBE"/>
    <w:rsid w:val="003F7F42"/>
    <w:rsid w:val="003F7F56"/>
    <w:rsid w:val="00400366"/>
    <w:rsid w:val="004008A7"/>
    <w:rsid w:val="00400A00"/>
    <w:rsid w:val="00400D2B"/>
    <w:rsid w:val="00400DAB"/>
    <w:rsid w:val="00400DCC"/>
    <w:rsid w:val="00401208"/>
    <w:rsid w:val="004012DE"/>
    <w:rsid w:val="004013CE"/>
    <w:rsid w:val="004013D2"/>
    <w:rsid w:val="00401428"/>
    <w:rsid w:val="00401748"/>
    <w:rsid w:val="004018CE"/>
    <w:rsid w:val="0040196C"/>
    <w:rsid w:val="00401ED5"/>
    <w:rsid w:val="00402090"/>
    <w:rsid w:val="00402363"/>
    <w:rsid w:val="00402510"/>
    <w:rsid w:val="004026CF"/>
    <w:rsid w:val="00402714"/>
    <w:rsid w:val="00402AEA"/>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176"/>
    <w:rsid w:val="0041344B"/>
    <w:rsid w:val="0041347C"/>
    <w:rsid w:val="00413493"/>
    <w:rsid w:val="004135E8"/>
    <w:rsid w:val="0041397C"/>
    <w:rsid w:val="00413DD5"/>
    <w:rsid w:val="00413E57"/>
    <w:rsid w:val="00413E5D"/>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4E44"/>
    <w:rsid w:val="00415454"/>
    <w:rsid w:val="004154AF"/>
    <w:rsid w:val="0041572B"/>
    <w:rsid w:val="0041588B"/>
    <w:rsid w:val="00415BD2"/>
    <w:rsid w:val="00415E7C"/>
    <w:rsid w:val="00415FFC"/>
    <w:rsid w:val="004164E2"/>
    <w:rsid w:val="00416C24"/>
    <w:rsid w:val="00416DBB"/>
    <w:rsid w:val="00416EF7"/>
    <w:rsid w:val="004172DF"/>
    <w:rsid w:val="004173BE"/>
    <w:rsid w:val="00417428"/>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E57"/>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72"/>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63D"/>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9E"/>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3E0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B3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66"/>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4E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B4"/>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48"/>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A7F99"/>
    <w:rsid w:val="004B0100"/>
    <w:rsid w:val="004B06BA"/>
    <w:rsid w:val="004B078F"/>
    <w:rsid w:val="004B0BF7"/>
    <w:rsid w:val="004B0C10"/>
    <w:rsid w:val="004B0C29"/>
    <w:rsid w:val="004B0CDA"/>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95"/>
    <w:rsid w:val="004B43DE"/>
    <w:rsid w:val="004B4650"/>
    <w:rsid w:val="004B4694"/>
    <w:rsid w:val="004B47FB"/>
    <w:rsid w:val="004B48AF"/>
    <w:rsid w:val="004B498F"/>
    <w:rsid w:val="004B4A70"/>
    <w:rsid w:val="004B4A77"/>
    <w:rsid w:val="004B4E30"/>
    <w:rsid w:val="004B525E"/>
    <w:rsid w:val="004B53FC"/>
    <w:rsid w:val="004B556D"/>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6C4"/>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2F76"/>
    <w:rsid w:val="004D3138"/>
    <w:rsid w:val="004D32EF"/>
    <w:rsid w:val="004D357A"/>
    <w:rsid w:val="004D3AB8"/>
    <w:rsid w:val="004D3BBD"/>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50A"/>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F2A"/>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256"/>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A57"/>
    <w:rsid w:val="00507F9B"/>
    <w:rsid w:val="0051016F"/>
    <w:rsid w:val="0051022B"/>
    <w:rsid w:val="005104B0"/>
    <w:rsid w:val="005105DB"/>
    <w:rsid w:val="005106AD"/>
    <w:rsid w:val="005107DD"/>
    <w:rsid w:val="00510800"/>
    <w:rsid w:val="0051091E"/>
    <w:rsid w:val="00510B1E"/>
    <w:rsid w:val="00510B21"/>
    <w:rsid w:val="00510C53"/>
    <w:rsid w:val="00510C84"/>
    <w:rsid w:val="00510D7D"/>
    <w:rsid w:val="00510EAD"/>
    <w:rsid w:val="00510EE2"/>
    <w:rsid w:val="00511053"/>
    <w:rsid w:val="005115D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59"/>
    <w:rsid w:val="00514463"/>
    <w:rsid w:val="00514B54"/>
    <w:rsid w:val="00514BCD"/>
    <w:rsid w:val="00514C09"/>
    <w:rsid w:val="00514C85"/>
    <w:rsid w:val="00514CDB"/>
    <w:rsid w:val="00514EE5"/>
    <w:rsid w:val="005150A9"/>
    <w:rsid w:val="005150F5"/>
    <w:rsid w:val="00515E34"/>
    <w:rsid w:val="005160AD"/>
    <w:rsid w:val="005163D7"/>
    <w:rsid w:val="005167E7"/>
    <w:rsid w:val="00516A25"/>
    <w:rsid w:val="00516B5B"/>
    <w:rsid w:val="00516E54"/>
    <w:rsid w:val="00516E7C"/>
    <w:rsid w:val="00516E95"/>
    <w:rsid w:val="005170E9"/>
    <w:rsid w:val="0051721B"/>
    <w:rsid w:val="00517341"/>
    <w:rsid w:val="0051753F"/>
    <w:rsid w:val="005175DC"/>
    <w:rsid w:val="0051767B"/>
    <w:rsid w:val="00517C49"/>
    <w:rsid w:val="00520041"/>
    <w:rsid w:val="0052005B"/>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7D5"/>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3F"/>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A5"/>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3"/>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9CA"/>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233"/>
    <w:rsid w:val="00570310"/>
    <w:rsid w:val="005705E2"/>
    <w:rsid w:val="00570656"/>
    <w:rsid w:val="005707DF"/>
    <w:rsid w:val="00570836"/>
    <w:rsid w:val="005709A9"/>
    <w:rsid w:val="00570EA6"/>
    <w:rsid w:val="00571033"/>
    <w:rsid w:val="00571097"/>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9F6"/>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02"/>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7C"/>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7A6"/>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5EF"/>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6F6"/>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AD1"/>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32"/>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257"/>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6C7"/>
    <w:rsid w:val="00617785"/>
    <w:rsid w:val="00617A24"/>
    <w:rsid w:val="00617AC9"/>
    <w:rsid w:val="00617B82"/>
    <w:rsid w:val="00617EB7"/>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4AD"/>
    <w:rsid w:val="00624557"/>
    <w:rsid w:val="006247CA"/>
    <w:rsid w:val="006248C3"/>
    <w:rsid w:val="00624A5F"/>
    <w:rsid w:val="00624C32"/>
    <w:rsid w:val="00624D86"/>
    <w:rsid w:val="00624E27"/>
    <w:rsid w:val="00624E72"/>
    <w:rsid w:val="0062506F"/>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B2"/>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094"/>
    <w:rsid w:val="00630593"/>
    <w:rsid w:val="006305F4"/>
    <w:rsid w:val="00630669"/>
    <w:rsid w:val="00630731"/>
    <w:rsid w:val="00630A18"/>
    <w:rsid w:val="00630BDF"/>
    <w:rsid w:val="00630C3D"/>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1DE"/>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D87"/>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D2D"/>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861"/>
    <w:rsid w:val="00675AB0"/>
    <w:rsid w:val="00675C06"/>
    <w:rsid w:val="00675DFF"/>
    <w:rsid w:val="00675EF9"/>
    <w:rsid w:val="0067617F"/>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6C"/>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3D"/>
    <w:rsid w:val="00687BA5"/>
    <w:rsid w:val="00687BCA"/>
    <w:rsid w:val="00687C0E"/>
    <w:rsid w:val="00687EFD"/>
    <w:rsid w:val="00687FF7"/>
    <w:rsid w:val="00690191"/>
    <w:rsid w:val="00690192"/>
    <w:rsid w:val="006901A4"/>
    <w:rsid w:val="00690290"/>
    <w:rsid w:val="006902FC"/>
    <w:rsid w:val="00690338"/>
    <w:rsid w:val="00690441"/>
    <w:rsid w:val="0069053A"/>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7DB"/>
    <w:rsid w:val="006928BB"/>
    <w:rsid w:val="00692CA4"/>
    <w:rsid w:val="00692CB0"/>
    <w:rsid w:val="006931DB"/>
    <w:rsid w:val="00693378"/>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A8B"/>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4D"/>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805"/>
    <w:rsid w:val="006B0910"/>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CE9"/>
    <w:rsid w:val="006C7117"/>
    <w:rsid w:val="006C732D"/>
    <w:rsid w:val="006C7755"/>
    <w:rsid w:val="006C777B"/>
    <w:rsid w:val="006C7799"/>
    <w:rsid w:val="006C790C"/>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5C9"/>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A9"/>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F63"/>
    <w:rsid w:val="006E0084"/>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13"/>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5F0"/>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B5B"/>
    <w:rsid w:val="006F5F81"/>
    <w:rsid w:val="006F618F"/>
    <w:rsid w:val="006F6354"/>
    <w:rsid w:val="006F645A"/>
    <w:rsid w:val="006F698F"/>
    <w:rsid w:val="006F6A71"/>
    <w:rsid w:val="006F6F9D"/>
    <w:rsid w:val="006F7054"/>
    <w:rsid w:val="006F7063"/>
    <w:rsid w:val="006F72A3"/>
    <w:rsid w:val="006F73DE"/>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080"/>
    <w:rsid w:val="00701180"/>
    <w:rsid w:val="007011C9"/>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0EF"/>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48"/>
    <w:rsid w:val="00720A67"/>
    <w:rsid w:val="00720AD6"/>
    <w:rsid w:val="00720C53"/>
    <w:rsid w:val="00720E2E"/>
    <w:rsid w:val="00720EF6"/>
    <w:rsid w:val="0072113D"/>
    <w:rsid w:val="00721219"/>
    <w:rsid w:val="00721246"/>
    <w:rsid w:val="00721332"/>
    <w:rsid w:val="00721355"/>
    <w:rsid w:val="0072158E"/>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2F68"/>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13"/>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D2A"/>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6A9"/>
    <w:rsid w:val="00746739"/>
    <w:rsid w:val="0074681B"/>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42"/>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9F"/>
    <w:rsid w:val="00757AF8"/>
    <w:rsid w:val="00757BDC"/>
    <w:rsid w:val="00757F58"/>
    <w:rsid w:val="00757FB1"/>
    <w:rsid w:val="00757FC4"/>
    <w:rsid w:val="00760243"/>
    <w:rsid w:val="00760545"/>
    <w:rsid w:val="00760599"/>
    <w:rsid w:val="00760BD7"/>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D4E"/>
    <w:rsid w:val="00773F41"/>
    <w:rsid w:val="00774109"/>
    <w:rsid w:val="0077443F"/>
    <w:rsid w:val="00774516"/>
    <w:rsid w:val="007748FD"/>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72"/>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39"/>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93"/>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3A3"/>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18"/>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7EE"/>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1D2"/>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996"/>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417"/>
    <w:rsid w:val="007E2511"/>
    <w:rsid w:val="007E26C6"/>
    <w:rsid w:val="007E2D3D"/>
    <w:rsid w:val="007E2D7E"/>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61E"/>
    <w:rsid w:val="007E573F"/>
    <w:rsid w:val="007E5783"/>
    <w:rsid w:val="007E5945"/>
    <w:rsid w:val="007E5976"/>
    <w:rsid w:val="007E5B59"/>
    <w:rsid w:val="007E5B80"/>
    <w:rsid w:val="007E5C40"/>
    <w:rsid w:val="007E5D1E"/>
    <w:rsid w:val="007E6358"/>
    <w:rsid w:val="007E64D2"/>
    <w:rsid w:val="007E6685"/>
    <w:rsid w:val="007E679A"/>
    <w:rsid w:val="007E6857"/>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4"/>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2A8"/>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050"/>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602"/>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4BB"/>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C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C3F"/>
    <w:rsid w:val="00826D6F"/>
    <w:rsid w:val="00827375"/>
    <w:rsid w:val="0082737B"/>
    <w:rsid w:val="0082774C"/>
    <w:rsid w:val="0082774E"/>
    <w:rsid w:val="00827793"/>
    <w:rsid w:val="008277B9"/>
    <w:rsid w:val="0082F197"/>
    <w:rsid w:val="008300CD"/>
    <w:rsid w:val="0083028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7B2"/>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8EA"/>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5E6"/>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5A"/>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DE2"/>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A15"/>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786"/>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57"/>
    <w:rsid w:val="00887BB9"/>
    <w:rsid w:val="00887C15"/>
    <w:rsid w:val="00887C95"/>
    <w:rsid w:val="00887EAB"/>
    <w:rsid w:val="00887EFF"/>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0E4"/>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D90"/>
    <w:rsid w:val="008B2F06"/>
    <w:rsid w:val="008B30A7"/>
    <w:rsid w:val="008B3788"/>
    <w:rsid w:val="008B378D"/>
    <w:rsid w:val="008B3985"/>
    <w:rsid w:val="008B3C5D"/>
    <w:rsid w:val="008B3D91"/>
    <w:rsid w:val="008B3F60"/>
    <w:rsid w:val="008B444B"/>
    <w:rsid w:val="008B4583"/>
    <w:rsid w:val="008B4677"/>
    <w:rsid w:val="008B46E3"/>
    <w:rsid w:val="008B474F"/>
    <w:rsid w:val="008B483B"/>
    <w:rsid w:val="008B4852"/>
    <w:rsid w:val="008B4ADE"/>
    <w:rsid w:val="008B4D0C"/>
    <w:rsid w:val="008B50DF"/>
    <w:rsid w:val="008B5154"/>
    <w:rsid w:val="008B5210"/>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813"/>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24A"/>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218"/>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46"/>
    <w:rsid w:val="008F0851"/>
    <w:rsid w:val="008F0DF6"/>
    <w:rsid w:val="008F0E46"/>
    <w:rsid w:val="008F0E6E"/>
    <w:rsid w:val="008F0F11"/>
    <w:rsid w:val="008F12BB"/>
    <w:rsid w:val="008F14C6"/>
    <w:rsid w:val="008F17DA"/>
    <w:rsid w:val="008F17F0"/>
    <w:rsid w:val="008F1895"/>
    <w:rsid w:val="008F1986"/>
    <w:rsid w:val="008F1D19"/>
    <w:rsid w:val="008F1E26"/>
    <w:rsid w:val="008F22CB"/>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BD7"/>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90F"/>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A7D"/>
    <w:rsid w:val="00912CDB"/>
    <w:rsid w:val="00912D44"/>
    <w:rsid w:val="00912DE7"/>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0C3"/>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A8"/>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1F8"/>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8A5"/>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0F0"/>
    <w:rsid w:val="009413CE"/>
    <w:rsid w:val="009413EF"/>
    <w:rsid w:val="0094147A"/>
    <w:rsid w:val="00941512"/>
    <w:rsid w:val="0094165C"/>
    <w:rsid w:val="00941B65"/>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A6"/>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8A0"/>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49E"/>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794"/>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0DB"/>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D21"/>
    <w:rsid w:val="009A502E"/>
    <w:rsid w:val="009A5102"/>
    <w:rsid w:val="009A5293"/>
    <w:rsid w:val="009A53D2"/>
    <w:rsid w:val="009A540C"/>
    <w:rsid w:val="009A5612"/>
    <w:rsid w:val="009A562C"/>
    <w:rsid w:val="009A5B0C"/>
    <w:rsid w:val="009A5BF3"/>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8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174"/>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25"/>
    <w:rsid w:val="009E734C"/>
    <w:rsid w:val="009E7493"/>
    <w:rsid w:val="009E74A6"/>
    <w:rsid w:val="009E7CD5"/>
    <w:rsid w:val="009E7E7E"/>
    <w:rsid w:val="009E7ED0"/>
    <w:rsid w:val="009F008E"/>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8E"/>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3F1"/>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85F"/>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39B9"/>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6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D16"/>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4F7"/>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615"/>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57CFE"/>
    <w:rsid w:val="00A60286"/>
    <w:rsid w:val="00A602C1"/>
    <w:rsid w:val="00A606C4"/>
    <w:rsid w:val="00A607D8"/>
    <w:rsid w:val="00A60865"/>
    <w:rsid w:val="00A608A2"/>
    <w:rsid w:val="00A60C04"/>
    <w:rsid w:val="00A60C59"/>
    <w:rsid w:val="00A60F73"/>
    <w:rsid w:val="00A60F86"/>
    <w:rsid w:val="00A60FE1"/>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E48"/>
    <w:rsid w:val="00A63F12"/>
    <w:rsid w:val="00A6424E"/>
    <w:rsid w:val="00A64343"/>
    <w:rsid w:val="00A6447D"/>
    <w:rsid w:val="00A6459C"/>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7A"/>
    <w:rsid w:val="00A67591"/>
    <w:rsid w:val="00A675D8"/>
    <w:rsid w:val="00A6785D"/>
    <w:rsid w:val="00A67AF0"/>
    <w:rsid w:val="00A67BE9"/>
    <w:rsid w:val="00A67C6B"/>
    <w:rsid w:val="00A67E42"/>
    <w:rsid w:val="00A67E98"/>
    <w:rsid w:val="00A701B1"/>
    <w:rsid w:val="00A704D0"/>
    <w:rsid w:val="00A70AE6"/>
    <w:rsid w:val="00A711CD"/>
    <w:rsid w:val="00A711CE"/>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4E4"/>
    <w:rsid w:val="00A7665D"/>
    <w:rsid w:val="00A76687"/>
    <w:rsid w:val="00A76C67"/>
    <w:rsid w:val="00A76DBE"/>
    <w:rsid w:val="00A771B1"/>
    <w:rsid w:val="00A772BB"/>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85C"/>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DCB"/>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5ED"/>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853"/>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3F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34"/>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4"/>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2F39"/>
    <w:rsid w:val="00AE33A1"/>
    <w:rsid w:val="00AE34DE"/>
    <w:rsid w:val="00AE356D"/>
    <w:rsid w:val="00AE35A7"/>
    <w:rsid w:val="00AE35DC"/>
    <w:rsid w:val="00AE4075"/>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2"/>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64"/>
    <w:rsid w:val="00B01626"/>
    <w:rsid w:val="00B01A0A"/>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55"/>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9E3"/>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B5"/>
    <w:rsid w:val="00B15B17"/>
    <w:rsid w:val="00B15C09"/>
    <w:rsid w:val="00B16086"/>
    <w:rsid w:val="00B161F2"/>
    <w:rsid w:val="00B16362"/>
    <w:rsid w:val="00B16402"/>
    <w:rsid w:val="00B16748"/>
    <w:rsid w:val="00B16871"/>
    <w:rsid w:val="00B169A9"/>
    <w:rsid w:val="00B16A9E"/>
    <w:rsid w:val="00B16B94"/>
    <w:rsid w:val="00B16E7C"/>
    <w:rsid w:val="00B16ECC"/>
    <w:rsid w:val="00B17055"/>
    <w:rsid w:val="00B1741B"/>
    <w:rsid w:val="00B1753B"/>
    <w:rsid w:val="00B1757C"/>
    <w:rsid w:val="00B175CB"/>
    <w:rsid w:val="00B17785"/>
    <w:rsid w:val="00B178F3"/>
    <w:rsid w:val="00B17927"/>
    <w:rsid w:val="00B17A27"/>
    <w:rsid w:val="00B17A7F"/>
    <w:rsid w:val="00B17D17"/>
    <w:rsid w:val="00B17D6B"/>
    <w:rsid w:val="00B17E08"/>
    <w:rsid w:val="00B17E49"/>
    <w:rsid w:val="00B17EAA"/>
    <w:rsid w:val="00B20078"/>
    <w:rsid w:val="00B202A1"/>
    <w:rsid w:val="00B205E7"/>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4CD"/>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8E8"/>
    <w:rsid w:val="00B32B59"/>
    <w:rsid w:val="00B32EE3"/>
    <w:rsid w:val="00B32FA8"/>
    <w:rsid w:val="00B33124"/>
    <w:rsid w:val="00B332D9"/>
    <w:rsid w:val="00B33872"/>
    <w:rsid w:val="00B33B8A"/>
    <w:rsid w:val="00B33BDD"/>
    <w:rsid w:val="00B33CAB"/>
    <w:rsid w:val="00B3410E"/>
    <w:rsid w:val="00B349C8"/>
    <w:rsid w:val="00B349E5"/>
    <w:rsid w:val="00B34B40"/>
    <w:rsid w:val="00B34B5C"/>
    <w:rsid w:val="00B34BBC"/>
    <w:rsid w:val="00B3509B"/>
    <w:rsid w:val="00B3547B"/>
    <w:rsid w:val="00B354A3"/>
    <w:rsid w:val="00B35605"/>
    <w:rsid w:val="00B35607"/>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84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FD"/>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56F"/>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3DD"/>
    <w:rsid w:val="00B7149A"/>
    <w:rsid w:val="00B71521"/>
    <w:rsid w:val="00B71A89"/>
    <w:rsid w:val="00B71AFE"/>
    <w:rsid w:val="00B71BBF"/>
    <w:rsid w:val="00B71BE7"/>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EF0"/>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01C"/>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244"/>
    <w:rsid w:val="00BB34C8"/>
    <w:rsid w:val="00BB387E"/>
    <w:rsid w:val="00BB3C16"/>
    <w:rsid w:val="00BB3DC9"/>
    <w:rsid w:val="00BB3DE6"/>
    <w:rsid w:val="00BB3F8E"/>
    <w:rsid w:val="00BB4076"/>
    <w:rsid w:val="00BB419C"/>
    <w:rsid w:val="00BB427F"/>
    <w:rsid w:val="00BB4499"/>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D"/>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050"/>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B51"/>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6D2"/>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79E"/>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1"/>
    <w:rsid w:val="00C032EE"/>
    <w:rsid w:val="00C03395"/>
    <w:rsid w:val="00C0369B"/>
    <w:rsid w:val="00C0369D"/>
    <w:rsid w:val="00C037D5"/>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C4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63D"/>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3F"/>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465"/>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C0"/>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02E"/>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73"/>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A1"/>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16B"/>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6A"/>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0D6"/>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352"/>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BC"/>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CDE"/>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A8C"/>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102"/>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422"/>
    <w:rsid w:val="00CC0593"/>
    <w:rsid w:val="00CC06CC"/>
    <w:rsid w:val="00CC0700"/>
    <w:rsid w:val="00CC086D"/>
    <w:rsid w:val="00CC0CF4"/>
    <w:rsid w:val="00CC0FA8"/>
    <w:rsid w:val="00CC10A2"/>
    <w:rsid w:val="00CC11A3"/>
    <w:rsid w:val="00CC1391"/>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27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474"/>
    <w:rsid w:val="00CD24FD"/>
    <w:rsid w:val="00CD284C"/>
    <w:rsid w:val="00CD2AB6"/>
    <w:rsid w:val="00CD2BE9"/>
    <w:rsid w:val="00CD2BF6"/>
    <w:rsid w:val="00CD2E2D"/>
    <w:rsid w:val="00CD31DB"/>
    <w:rsid w:val="00CD34E9"/>
    <w:rsid w:val="00CD35D3"/>
    <w:rsid w:val="00CD36BC"/>
    <w:rsid w:val="00CD380D"/>
    <w:rsid w:val="00CD381C"/>
    <w:rsid w:val="00CD38D0"/>
    <w:rsid w:val="00CD3953"/>
    <w:rsid w:val="00CD3C00"/>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783"/>
    <w:rsid w:val="00CD79F2"/>
    <w:rsid w:val="00CD7C01"/>
    <w:rsid w:val="00CD7F79"/>
    <w:rsid w:val="00CD7FAD"/>
    <w:rsid w:val="00CE024F"/>
    <w:rsid w:val="00CE0354"/>
    <w:rsid w:val="00CE080A"/>
    <w:rsid w:val="00CE09D4"/>
    <w:rsid w:val="00CE0B04"/>
    <w:rsid w:val="00CE0FA7"/>
    <w:rsid w:val="00CE0FAF"/>
    <w:rsid w:val="00CE0FC8"/>
    <w:rsid w:val="00CE1069"/>
    <w:rsid w:val="00CE15BA"/>
    <w:rsid w:val="00CE1849"/>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08"/>
    <w:rsid w:val="00CF0D36"/>
    <w:rsid w:val="00CF0DE6"/>
    <w:rsid w:val="00CF0F4A"/>
    <w:rsid w:val="00CF104A"/>
    <w:rsid w:val="00CF1226"/>
    <w:rsid w:val="00CF160A"/>
    <w:rsid w:val="00CF1771"/>
    <w:rsid w:val="00CF1881"/>
    <w:rsid w:val="00CF196D"/>
    <w:rsid w:val="00CF1D38"/>
    <w:rsid w:val="00CF1E5B"/>
    <w:rsid w:val="00CF2369"/>
    <w:rsid w:val="00CF241F"/>
    <w:rsid w:val="00CF24B9"/>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006"/>
    <w:rsid w:val="00D01101"/>
    <w:rsid w:val="00D0135A"/>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5FE7"/>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000"/>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A9"/>
    <w:rsid w:val="00D234E6"/>
    <w:rsid w:val="00D2357A"/>
    <w:rsid w:val="00D235A6"/>
    <w:rsid w:val="00D236BA"/>
    <w:rsid w:val="00D23D13"/>
    <w:rsid w:val="00D23D7C"/>
    <w:rsid w:val="00D242DD"/>
    <w:rsid w:val="00D2435B"/>
    <w:rsid w:val="00D243AE"/>
    <w:rsid w:val="00D244C9"/>
    <w:rsid w:val="00D247D5"/>
    <w:rsid w:val="00D24834"/>
    <w:rsid w:val="00D24F8C"/>
    <w:rsid w:val="00D25094"/>
    <w:rsid w:val="00D25098"/>
    <w:rsid w:val="00D25203"/>
    <w:rsid w:val="00D252CF"/>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BED"/>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9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092"/>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7D"/>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DC9"/>
    <w:rsid w:val="00D50EFF"/>
    <w:rsid w:val="00D50F43"/>
    <w:rsid w:val="00D50FFF"/>
    <w:rsid w:val="00D51004"/>
    <w:rsid w:val="00D510FD"/>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69F"/>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A1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B67"/>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4A8"/>
    <w:rsid w:val="00D83A39"/>
    <w:rsid w:val="00D83B83"/>
    <w:rsid w:val="00D83BAA"/>
    <w:rsid w:val="00D83C1E"/>
    <w:rsid w:val="00D83D79"/>
    <w:rsid w:val="00D8400B"/>
    <w:rsid w:val="00D842FD"/>
    <w:rsid w:val="00D845A5"/>
    <w:rsid w:val="00D846CD"/>
    <w:rsid w:val="00D84735"/>
    <w:rsid w:val="00D84782"/>
    <w:rsid w:val="00D8488D"/>
    <w:rsid w:val="00D84C66"/>
    <w:rsid w:val="00D853D0"/>
    <w:rsid w:val="00D85421"/>
    <w:rsid w:val="00D856A0"/>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4E0"/>
    <w:rsid w:val="00D90669"/>
    <w:rsid w:val="00D90B25"/>
    <w:rsid w:val="00D90D3A"/>
    <w:rsid w:val="00D90DBC"/>
    <w:rsid w:val="00D90E29"/>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8F9"/>
    <w:rsid w:val="00D92949"/>
    <w:rsid w:val="00D92B95"/>
    <w:rsid w:val="00D92D5F"/>
    <w:rsid w:val="00D92E06"/>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507"/>
    <w:rsid w:val="00DA76F3"/>
    <w:rsid w:val="00DA7897"/>
    <w:rsid w:val="00DA79C9"/>
    <w:rsid w:val="00DA7C68"/>
    <w:rsid w:val="00DA7E24"/>
    <w:rsid w:val="00DA7E94"/>
    <w:rsid w:val="00DA7FC1"/>
    <w:rsid w:val="00DB01CB"/>
    <w:rsid w:val="00DB0243"/>
    <w:rsid w:val="00DB04DE"/>
    <w:rsid w:val="00DB05F9"/>
    <w:rsid w:val="00DB06B1"/>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A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1DF"/>
    <w:rsid w:val="00DB740D"/>
    <w:rsid w:val="00DB779F"/>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7C8"/>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B7"/>
    <w:rsid w:val="00DD2FFE"/>
    <w:rsid w:val="00DD30B0"/>
    <w:rsid w:val="00DD31F4"/>
    <w:rsid w:val="00DD3389"/>
    <w:rsid w:val="00DD347D"/>
    <w:rsid w:val="00DD35CB"/>
    <w:rsid w:val="00DD369D"/>
    <w:rsid w:val="00DD36CD"/>
    <w:rsid w:val="00DD3895"/>
    <w:rsid w:val="00DD3940"/>
    <w:rsid w:val="00DD3DE5"/>
    <w:rsid w:val="00DD3E79"/>
    <w:rsid w:val="00DD3EF1"/>
    <w:rsid w:val="00DD4356"/>
    <w:rsid w:val="00DD43A9"/>
    <w:rsid w:val="00DD44A8"/>
    <w:rsid w:val="00DD4529"/>
    <w:rsid w:val="00DD4581"/>
    <w:rsid w:val="00DD45E1"/>
    <w:rsid w:val="00DD4710"/>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BBF"/>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2C9"/>
    <w:rsid w:val="00DE542D"/>
    <w:rsid w:val="00DE54E3"/>
    <w:rsid w:val="00DE56F4"/>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3"/>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2D4"/>
    <w:rsid w:val="00DF4427"/>
    <w:rsid w:val="00DF44C4"/>
    <w:rsid w:val="00DF4537"/>
    <w:rsid w:val="00DF485E"/>
    <w:rsid w:val="00DF4988"/>
    <w:rsid w:val="00DF49FE"/>
    <w:rsid w:val="00DF4A8B"/>
    <w:rsid w:val="00DF4ABC"/>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A35"/>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90E"/>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73A"/>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2D0"/>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F1"/>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2F8E"/>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944"/>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DF"/>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15A"/>
    <w:rsid w:val="00E713AB"/>
    <w:rsid w:val="00E7150B"/>
    <w:rsid w:val="00E7159D"/>
    <w:rsid w:val="00E715D6"/>
    <w:rsid w:val="00E71602"/>
    <w:rsid w:val="00E718D4"/>
    <w:rsid w:val="00E71C95"/>
    <w:rsid w:val="00E71DD5"/>
    <w:rsid w:val="00E72028"/>
    <w:rsid w:val="00E72094"/>
    <w:rsid w:val="00E720AA"/>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28DD"/>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3C"/>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87FAB"/>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262"/>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C14"/>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44"/>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5F6E"/>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6A6"/>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12E"/>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7AD"/>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EA"/>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2C8"/>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154"/>
    <w:rsid w:val="00EE642A"/>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DDB"/>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08C"/>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88B"/>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4BE"/>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DA7"/>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0FEF"/>
    <w:rsid w:val="00F417A1"/>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3FD4"/>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10"/>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A"/>
    <w:rsid w:val="00F57CD4"/>
    <w:rsid w:val="00F57E1D"/>
    <w:rsid w:val="00F57E93"/>
    <w:rsid w:val="00F57F74"/>
    <w:rsid w:val="00F60071"/>
    <w:rsid w:val="00F60422"/>
    <w:rsid w:val="00F60548"/>
    <w:rsid w:val="00F60691"/>
    <w:rsid w:val="00F60697"/>
    <w:rsid w:val="00F607E1"/>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047"/>
    <w:rsid w:val="00F63210"/>
    <w:rsid w:val="00F633D4"/>
    <w:rsid w:val="00F63736"/>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09"/>
    <w:rsid w:val="00F67099"/>
    <w:rsid w:val="00F67161"/>
    <w:rsid w:val="00F67205"/>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54"/>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70"/>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7F"/>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5C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1E"/>
    <w:rsid w:val="00FB168A"/>
    <w:rsid w:val="00FB1738"/>
    <w:rsid w:val="00FB1AF3"/>
    <w:rsid w:val="00FB212B"/>
    <w:rsid w:val="00FB230D"/>
    <w:rsid w:val="00FB2523"/>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95E"/>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38C"/>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961"/>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7D"/>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23"/>
    <w:rsid w:val="00FE213D"/>
    <w:rsid w:val="00FE23A0"/>
    <w:rsid w:val="00FE248B"/>
    <w:rsid w:val="00FE2527"/>
    <w:rsid w:val="00FE275A"/>
    <w:rsid w:val="00FE27B0"/>
    <w:rsid w:val="00FE29BA"/>
    <w:rsid w:val="00FE2D21"/>
    <w:rsid w:val="00FE3137"/>
    <w:rsid w:val="00FE31A7"/>
    <w:rsid w:val="00FE3352"/>
    <w:rsid w:val="00FE3933"/>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6051531">
      <w:bodyDiv w:val="1"/>
      <w:marLeft w:val="0"/>
      <w:marRight w:val="0"/>
      <w:marTop w:val="0"/>
      <w:marBottom w:val="0"/>
      <w:divBdr>
        <w:top w:val="none" w:sz="0" w:space="0" w:color="auto"/>
        <w:left w:val="none" w:sz="0" w:space="0" w:color="auto"/>
        <w:bottom w:val="none" w:sz="0" w:space="0" w:color="auto"/>
        <w:right w:val="none" w:sz="0" w:space="0" w:color="auto"/>
      </w:divBdr>
    </w:div>
    <w:div w:id="51588853">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18244582">
      <w:bodyDiv w:val="1"/>
      <w:marLeft w:val="0"/>
      <w:marRight w:val="0"/>
      <w:marTop w:val="0"/>
      <w:marBottom w:val="0"/>
      <w:divBdr>
        <w:top w:val="none" w:sz="0" w:space="0" w:color="auto"/>
        <w:left w:val="none" w:sz="0" w:space="0" w:color="auto"/>
        <w:bottom w:val="none" w:sz="0" w:space="0" w:color="auto"/>
        <w:right w:val="none" w:sz="0" w:space="0" w:color="auto"/>
      </w:divBdr>
    </w:div>
    <w:div w:id="272714197">
      <w:bodyDiv w:val="1"/>
      <w:marLeft w:val="0"/>
      <w:marRight w:val="0"/>
      <w:marTop w:val="0"/>
      <w:marBottom w:val="0"/>
      <w:divBdr>
        <w:top w:val="none" w:sz="0" w:space="0" w:color="auto"/>
        <w:left w:val="none" w:sz="0" w:space="0" w:color="auto"/>
        <w:bottom w:val="none" w:sz="0" w:space="0" w:color="auto"/>
        <w:right w:val="none" w:sz="0" w:space="0" w:color="auto"/>
      </w:divBdr>
    </w:div>
    <w:div w:id="346173772">
      <w:bodyDiv w:val="1"/>
      <w:marLeft w:val="0"/>
      <w:marRight w:val="0"/>
      <w:marTop w:val="0"/>
      <w:marBottom w:val="0"/>
      <w:divBdr>
        <w:top w:val="none" w:sz="0" w:space="0" w:color="auto"/>
        <w:left w:val="none" w:sz="0" w:space="0" w:color="auto"/>
        <w:bottom w:val="none" w:sz="0" w:space="0" w:color="auto"/>
        <w:right w:val="none" w:sz="0" w:space="0" w:color="auto"/>
      </w:divBdr>
    </w:div>
    <w:div w:id="404571948">
      <w:bodyDiv w:val="1"/>
      <w:marLeft w:val="0"/>
      <w:marRight w:val="0"/>
      <w:marTop w:val="0"/>
      <w:marBottom w:val="0"/>
      <w:divBdr>
        <w:top w:val="none" w:sz="0" w:space="0" w:color="auto"/>
        <w:left w:val="none" w:sz="0" w:space="0" w:color="auto"/>
        <w:bottom w:val="none" w:sz="0" w:space="0" w:color="auto"/>
        <w:right w:val="none" w:sz="0" w:space="0" w:color="auto"/>
      </w:divBdr>
    </w:div>
    <w:div w:id="413288348">
      <w:bodyDiv w:val="1"/>
      <w:marLeft w:val="0"/>
      <w:marRight w:val="0"/>
      <w:marTop w:val="0"/>
      <w:marBottom w:val="0"/>
      <w:divBdr>
        <w:top w:val="none" w:sz="0" w:space="0" w:color="auto"/>
        <w:left w:val="none" w:sz="0" w:space="0" w:color="auto"/>
        <w:bottom w:val="none" w:sz="0" w:space="0" w:color="auto"/>
        <w:right w:val="none" w:sz="0" w:space="0" w:color="auto"/>
      </w:divBdr>
    </w:div>
    <w:div w:id="47749574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2236311">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9144344">
      <w:bodyDiv w:val="1"/>
      <w:marLeft w:val="0"/>
      <w:marRight w:val="0"/>
      <w:marTop w:val="0"/>
      <w:marBottom w:val="0"/>
      <w:divBdr>
        <w:top w:val="none" w:sz="0" w:space="0" w:color="auto"/>
        <w:left w:val="none" w:sz="0" w:space="0" w:color="auto"/>
        <w:bottom w:val="none" w:sz="0" w:space="0" w:color="auto"/>
        <w:right w:val="none" w:sz="0" w:space="0" w:color="auto"/>
      </w:divBdr>
    </w:div>
    <w:div w:id="65013861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3008691">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1083720">
      <w:bodyDiv w:val="1"/>
      <w:marLeft w:val="0"/>
      <w:marRight w:val="0"/>
      <w:marTop w:val="0"/>
      <w:marBottom w:val="0"/>
      <w:divBdr>
        <w:top w:val="none" w:sz="0" w:space="0" w:color="auto"/>
        <w:left w:val="none" w:sz="0" w:space="0" w:color="auto"/>
        <w:bottom w:val="none" w:sz="0" w:space="0" w:color="auto"/>
        <w:right w:val="none" w:sz="0" w:space="0" w:color="auto"/>
      </w:divBdr>
    </w:div>
    <w:div w:id="918901805">
      <w:bodyDiv w:val="1"/>
      <w:marLeft w:val="0"/>
      <w:marRight w:val="0"/>
      <w:marTop w:val="0"/>
      <w:marBottom w:val="0"/>
      <w:divBdr>
        <w:top w:val="none" w:sz="0" w:space="0" w:color="auto"/>
        <w:left w:val="none" w:sz="0" w:space="0" w:color="auto"/>
        <w:bottom w:val="none" w:sz="0" w:space="0" w:color="auto"/>
        <w:right w:val="none" w:sz="0" w:space="0" w:color="auto"/>
      </w:divBdr>
    </w:div>
    <w:div w:id="968903116">
      <w:bodyDiv w:val="1"/>
      <w:marLeft w:val="0"/>
      <w:marRight w:val="0"/>
      <w:marTop w:val="0"/>
      <w:marBottom w:val="0"/>
      <w:divBdr>
        <w:top w:val="none" w:sz="0" w:space="0" w:color="auto"/>
        <w:left w:val="none" w:sz="0" w:space="0" w:color="auto"/>
        <w:bottom w:val="none" w:sz="0" w:space="0" w:color="auto"/>
        <w:right w:val="none" w:sz="0" w:space="0" w:color="auto"/>
      </w:divBdr>
    </w:div>
    <w:div w:id="99499090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0050607">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4778981">
      <w:bodyDiv w:val="1"/>
      <w:marLeft w:val="0"/>
      <w:marRight w:val="0"/>
      <w:marTop w:val="0"/>
      <w:marBottom w:val="0"/>
      <w:divBdr>
        <w:top w:val="none" w:sz="0" w:space="0" w:color="auto"/>
        <w:left w:val="none" w:sz="0" w:space="0" w:color="auto"/>
        <w:bottom w:val="none" w:sz="0" w:space="0" w:color="auto"/>
        <w:right w:val="none" w:sz="0" w:space="0" w:color="auto"/>
      </w:divBdr>
    </w:div>
    <w:div w:id="1256983258">
      <w:bodyDiv w:val="1"/>
      <w:marLeft w:val="0"/>
      <w:marRight w:val="0"/>
      <w:marTop w:val="0"/>
      <w:marBottom w:val="0"/>
      <w:divBdr>
        <w:top w:val="none" w:sz="0" w:space="0" w:color="auto"/>
        <w:left w:val="none" w:sz="0" w:space="0" w:color="auto"/>
        <w:bottom w:val="none" w:sz="0" w:space="0" w:color="auto"/>
        <w:right w:val="none" w:sz="0" w:space="0" w:color="auto"/>
      </w:divBdr>
    </w:div>
    <w:div w:id="1277181324">
      <w:bodyDiv w:val="1"/>
      <w:marLeft w:val="0"/>
      <w:marRight w:val="0"/>
      <w:marTop w:val="0"/>
      <w:marBottom w:val="0"/>
      <w:divBdr>
        <w:top w:val="none" w:sz="0" w:space="0" w:color="auto"/>
        <w:left w:val="none" w:sz="0" w:space="0" w:color="auto"/>
        <w:bottom w:val="none" w:sz="0" w:space="0" w:color="auto"/>
        <w:right w:val="none" w:sz="0" w:space="0" w:color="auto"/>
      </w:divBdr>
    </w:div>
    <w:div w:id="1282229972">
      <w:bodyDiv w:val="1"/>
      <w:marLeft w:val="0"/>
      <w:marRight w:val="0"/>
      <w:marTop w:val="0"/>
      <w:marBottom w:val="0"/>
      <w:divBdr>
        <w:top w:val="none" w:sz="0" w:space="0" w:color="auto"/>
        <w:left w:val="none" w:sz="0" w:space="0" w:color="auto"/>
        <w:bottom w:val="none" w:sz="0" w:space="0" w:color="auto"/>
        <w:right w:val="none" w:sz="0" w:space="0" w:color="auto"/>
      </w:divBdr>
    </w:div>
    <w:div w:id="1290894597">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10328320">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0743773">
      <w:bodyDiv w:val="1"/>
      <w:marLeft w:val="0"/>
      <w:marRight w:val="0"/>
      <w:marTop w:val="0"/>
      <w:marBottom w:val="0"/>
      <w:divBdr>
        <w:top w:val="none" w:sz="0" w:space="0" w:color="auto"/>
        <w:left w:val="none" w:sz="0" w:space="0" w:color="auto"/>
        <w:bottom w:val="none" w:sz="0" w:space="0" w:color="auto"/>
        <w:right w:val="none" w:sz="0" w:space="0" w:color="auto"/>
      </w:divBdr>
    </w:div>
    <w:div w:id="1367826224">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67627830">
      <w:bodyDiv w:val="1"/>
      <w:marLeft w:val="0"/>
      <w:marRight w:val="0"/>
      <w:marTop w:val="0"/>
      <w:marBottom w:val="0"/>
      <w:divBdr>
        <w:top w:val="none" w:sz="0" w:space="0" w:color="auto"/>
        <w:left w:val="none" w:sz="0" w:space="0" w:color="auto"/>
        <w:bottom w:val="none" w:sz="0" w:space="0" w:color="auto"/>
        <w:right w:val="none" w:sz="0" w:space="0" w:color="auto"/>
      </w:divBdr>
    </w:div>
    <w:div w:id="1575049545">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35015808">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606853">
      <w:bodyDiv w:val="1"/>
      <w:marLeft w:val="0"/>
      <w:marRight w:val="0"/>
      <w:marTop w:val="0"/>
      <w:marBottom w:val="0"/>
      <w:divBdr>
        <w:top w:val="none" w:sz="0" w:space="0" w:color="auto"/>
        <w:left w:val="none" w:sz="0" w:space="0" w:color="auto"/>
        <w:bottom w:val="none" w:sz="0" w:space="0" w:color="auto"/>
        <w:right w:val="none" w:sz="0" w:space="0" w:color="auto"/>
      </w:divBdr>
    </w:div>
    <w:div w:id="1681396676">
      <w:bodyDiv w:val="1"/>
      <w:marLeft w:val="0"/>
      <w:marRight w:val="0"/>
      <w:marTop w:val="0"/>
      <w:marBottom w:val="0"/>
      <w:divBdr>
        <w:top w:val="none" w:sz="0" w:space="0" w:color="auto"/>
        <w:left w:val="none" w:sz="0" w:space="0" w:color="auto"/>
        <w:bottom w:val="none" w:sz="0" w:space="0" w:color="auto"/>
        <w:right w:val="none" w:sz="0" w:space="0" w:color="auto"/>
      </w:divBdr>
    </w:div>
    <w:div w:id="173559095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5316986">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3343514">
      <w:bodyDiv w:val="1"/>
      <w:marLeft w:val="0"/>
      <w:marRight w:val="0"/>
      <w:marTop w:val="0"/>
      <w:marBottom w:val="0"/>
      <w:divBdr>
        <w:top w:val="none" w:sz="0" w:space="0" w:color="auto"/>
        <w:left w:val="none" w:sz="0" w:space="0" w:color="auto"/>
        <w:bottom w:val="none" w:sz="0" w:space="0" w:color="auto"/>
        <w:right w:val="none" w:sz="0" w:space="0" w:color="auto"/>
      </w:divBdr>
    </w:div>
    <w:div w:id="1928610760">
      <w:bodyDiv w:val="1"/>
      <w:marLeft w:val="0"/>
      <w:marRight w:val="0"/>
      <w:marTop w:val="0"/>
      <w:marBottom w:val="0"/>
      <w:divBdr>
        <w:top w:val="none" w:sz="0" w:space="0" w:color="auto"/>
        <w:left w:val="none" w:sz="0" w:space="0" w:color="auto"/>
        <w:bottom w:val="none" w:sz="0" w:space="0" w:color="auto"/>
        <w:right w:val="none" w:sz="0" w:space="0" w:color="auto"/>
      </w:divBdr>
    </w:div>
    <w:div w:id="1933467961">
      <w:bodyDiv w:val="1"/>
      <w:marLeft w:val="0"/>
      <w:marRight w:val="0"/>
      <w:marTop w:val="0"/>
      <w:marBottom w:val="0"/>
      <w:divBdr>
        <w:top w:val="none" w:sz="0" w:space="0" w:color="auto"/>
        <w:left w:val="none" w:sz="0" w:space="0" w:color="auto"/>
        <w:bottom w:val="none" w:sz="0" w:space="0" w:color="auto"/>
        <w:right w:val="none" w:sz="0" w:space="0" w:color="auto"/>
      </w:divBdr>
    </w:div>
    <w:div w:id="194079607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952645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ora.k.kettunen@hoivatie.fi"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siaali-japotilasasiavastaava@vakehyva.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29</Pages>
  <Words>8409</Words>
  <Characters>68117</Characters>
  <Application>Microsoft Office Word</Application>
  <DocSecurity>0</DocSecurity>
  <Lines>567</Lines>
  <Paragraphs>152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Kettunen Noora Katariina</cp:lastModifiedBy>
  <cp:revision>176</cp:revision>
  <cp:lastPrinted>2022-03-21T12:35:00Z</cp:lastPrinted>
  <dcterms:created xsi:type="dcterms:W3CDTF">2026-04-30T11:38:00Z</dcterms:created>
  <dcterms:modified xsi:type="dcterms:W3CDTF">2026-05-08T08:27:00Z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