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6D99AC69" w:rsidR="00471DB0" w:rsidRPr="00C61EEF" w:rsidRDefault="00A72AEE" w:rsidP="00C61EEF">
      <w:pPr>
        <w:jc w:val="center"/>
        <w:rPr>
          <w:b/>
          <w:bCs/>
          <w:sz w:val="56"/>
          <w:szCs w:val="56"/>
        </w:rPr>
      </w:pPr>
      <w:r>
        <w:rPr>
          <w:b/>
          <w:bCs/>
          <w:sz w:val="56"/>
          <w:szCs w:val="56"/>
        </w:rPr>
        <w:t>Perhehoito</w:t>
      </w:r>
      <w:r w:rsidR="00101974">
        <w:rPr>
          <w:b/>
          <w:bCs/>
          <w:sz w:val="56"/>
          <w:szCs w:val="56"/>
        </w:rPr>
        <w:t>palvelut</w:t>
      </w:r>
      <w:r>
        <w:rPr>
          <w:b/>
          <w:bCs/>
          <w:sz w:val="56"/>
          <w:szCs w:val="56"/>
        </w:rPr>
        <w:t xml:space="preserve"> Seinäjoki</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663F0604" w14:textId="78CA31C4" w:rsidR="00BB3FFC"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BB3FFC">
        <w:rPr>
          <w:noProof/>
        </w:rPr>
        <w:t>1</w:t>
      </w:r>
      <w:r w:rsidR="00BB3FFC">
        <w:rPr>
          <w:rFonts w:asciiTheme="minorHAnsi" w:eastAsiaTheme="minorEastAsia" w:hAnsiTheme="minorHAnsi" w:cstheme="minorBidi"/>
          <w:noProof/>
          <w:kern w:val="2"/>
          <w:sz w:val="24"/>
          <w:szCs w:val="24"/>
          <w:lang w:eastAsia="fi-FI"/>
          <w14:ligatures w14:val="standardContextual"/>
        </w:rPr>
        <w:tab/>
      </w:r>
      <w:r w:rsidR="00BB3FFC">
        <w:rPr>
          <w:noProof/>
        </w:rPr>
        <w:t>Palveluntuottajaa, palveluyksikköä ja toimintaa koskevat tiedot</w:t>
      </w:r>
      <w:r w:rsidR="00BB3FFC">
        <w:rPr>
          <w:noProof/>
        </w:rPr>
        <w:tab/>
      </w:r>
      <w:r w:rsidR="00BB3FFC">
        <w:rPr>
          <w:noProof/>
        </w:rPr>
        <w:fldChar w:fldCharType="begin"/>
      </w:r>
      <w:r w:rsidR="00BB3FFC">
        <w:rPr>
          <w:noProof/>
        </w:rPr>
        <w:instrText xml:space="preserve"> PAGEREF _Toc198375585 \h </w:instrText>
      </w:r>
      <w:r w:rsidR="00BB3FFC">
        <w:rPr>
          <w:noProof/>
        </w:rPr>
      </w:r>
      <w:r w:rsidR="00BB3FFC">
        <w:rPr>
          <w:noProof/>
        </w:rPr>
        <w:fldChar w:fldCharType="separate"/>
      </w:r>
      <w:r w:rsidR="00CE6E0C">
        <w:rPr>
          <w:noProof/>
        </w:rPr>
        <w:t>3</w:t>
      </w:r>
      <w:r w:rsidR="00BB3FFC">
        <w:rPr>
          <w:noProof/>
        </w:rPr>
        <w:fldChar w:fldCharType="end"/>
      </w:r>
    </w:p>
    <w:p w14:paraId="1AD6A497" w14:textId="6BA5D046" w:rsidR="00BB3FFC" w:rsidRDefault="00BB3FF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_Toc198375586 \h </w:instrText>
      </w:r>
      <w:r>
        <w:rPr>
          <w:noProof/>
        </w:rPr>
      </w:r>
      <w:r>
        <w:rPr>
          <w:noProof/>
        </w:rPr>
        <w:fldChar w:fldCharType="separate"/>
      </w:r>
      <w:r w:rsidR="00CE6E0C">
        <w:rPr>
          <w:noProof/>
        </w:rPr>
        <w:t>3</w:t>
      </w:r>
      <w:r>
        <w:rPr>
          <w:noProof/>
        </w:rPr>
        <w:fldChar w:fldCharType="end"/>
      </w:r>
    </w:p>
    <w:p w14:paraId="3775063A" w14:textId="0B303D50" w:rsidR="00BB3FFC" w:rsidRDefault="00BB3FF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_Toc198375587 \h </w:instrText>
      </w:r>
      <w:r>
        <w:rPr>
          <w:noProof/>
        </w:rPr>
      </w:r>
      <w:r>
        <w:rPr>
          <w:noProof/>
        </w:rPr>
        <w:fldChar w:fldCharType="separate"/>
      </w:r>
      <w:r w:rsidR="00CE6E0C">
        <w:rPr>
          <w:noProof/>
        </w:rPr>
        <w:t>3</w:t>
      </w:r>
      <w:r>
        <w:rPr>
          <w:noProof/>
        </w:rPr>
        <w:fldChar w:fldCharType="end"/>
      </w:r>
    </w:p>
    <w:p w14:paraId="1F7CC2F4" w14:textId="08E29520" w:rsidR="00BB3FFC" w:rsidRDefault="00BB3FF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_Toc198375588 \h </w:instrText>
      </w:r>
      <w:r>
        <w:rPr>
          <w:noProof/>
        </w:rPr>
      </w:r>
      <w:r>
        <w:rPr>
          <w:noProof/>
        </w:rPr>
        <w:fldChar w:fldCharType="separate"/>
      </w:r>
      <w:r w:rsidR="00CE6E0C">
        <w:rPr>
          <w:noProof/>
        </w:rPr>
        <w:t>3</w:t>
      </w:r>
      <w:r>
        <w:rPr>
          <w:noProof/>
        </w:rPr>
        <w:fldChar w:fldCharType="end"/>
      </w:r>
    </w:p>
    <w:p w14:paraId="104FC2FD" w14:textId="74480CF8" w:rsidR="00BB3FFC" w:rsidRDefault="00BB3FFC">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_Toc198375589 \h </w:instrText>
      </w:r>
      <w:r>
        <w:rPr>
          <w:noProof/>
        </w:rPr>
      </w:r>
      <w:r>
        <w:rPr>
          <w:noProof/>
        </w:rPr>
        <w:fldChar w:fldCharType="separate"/>
      </w:r>
      <w:r w:rsidR="00CE6E0C">
        <w:rPr>
          <w:noProof/>
        </w:rPr>
        <w:t>5</w:t>
      </w:r>
      <w:r>
        <w:rPr>
          <w:noProof/>
        </w:rPr>
        <w:fldChar w:fldCharType="end"/>
      </w:r>
    </w:p>
    <w:p w14:paraId="5EF82E2A" w14:textId="60CF99C9" w:rsidR="00BB3FFC" w:rsidRDefault="00BB3FFC">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_Toc198375590 \h </w:instrText>
      </w:r>
      <w:r>
        <w:rPr>
          <w:noProof/>
        </w:rPr>
      </w:r>
      <w:r>
        <w:rPr>
          <w:noProof/>
        </w:rPr>
        <w:fldChar w:fldCharType="separate"/>
      </w:r>
      <w:r w:rsidR="00CE6E0C">
        <w:rPr>
          <w:noProof/>
        </w:rPr>
        <w:t>6</w:t>
      </w:r>
      <w:r>
        <w:rPr>
          <w:noProof/>
        </w:rPr>
        <w:fldChar w:fldCharType="end"/>
      </w:r>
    </w:p>
    <w:p w14:paraId="720FDB52" w14:textId="49D2D3FB" w:rsidR="00BB3FFC" w:rsidRDefault="00BB3FF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_Toc198375591 \h </w:instrText>
      </w:r>
      <w:r>
        <w:rPr>
          <w:noProof/>
        </w:rPr>
      </w:r>
      <w:r>
        <w:rPr>
          <w:noProof/>
        </w:rPr>
        <w:fldChar w:fldCharType="separate"/>
      </w:r>
      <w:r w:rsidR="00CE6E0C">
        <w:rPr>
          <w:noProof/>
        </w:rPr>
        <w:t>6</w:t>
      </w:r>
      <w:r>
        <w:rPr>
          <w:noProof/>
        </w:rPr>
        <w:fldChar w:fldCharType="end"/>
      </w:r>
    </w:p>
    <w:p w14:paraId="655DBF5D" w14:textId="027E47D0" w:rsidR="00BB3FFC" w:rsidRDefault="00BB3FF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_Toc198375592 \h </w:instrText>
      </w:r>
      <w:r>
        <w:rPr>
          <w:noProof/>
        </w:rPr>
      </w:r>
      <w:r>
        <w:rPr>
          <w:noProof/>
        </w:rPr>
        <w:fldChar w:fldCharType="separate"/>
      </w:r>
      <w:r w:rsidR="00CE6E0C">
        <w:rPr>
          <w:noProof/>
        </w:rPr>
        <w:t>7</w:t>
      </w:r>
      <w:r>
        <w:rPr>
          <w:noProof/>
        </w:rPr>
        <w:fldChar w:fldCharType="end"/>
      </w:r>
    </w:p>
    <w:p w14:paraId="58834640" w14:textId="2727621C" w:rsidR="00BB3FFC" w:rsidRDefault="00BB3FF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706F9">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F706F9">
        <w:rPr>
          <w:rFonts w:eastAsia="Arial" w:cs="Arial"/>
          <w:noProof/>
        </w:rPr>
        <w:t>Monialainen yhteistyö ja palvelun koordinointi</w:t>
      </w:r>
      <w:r>
        <w:rPr>
          <w:noProof/>
        </w:rPr>
        <w:tab/>
      </w:r>
      <w:r>
        <w:rPr>
          <w:noProof/>
        </w:rPr>
        <w:fldChar w:fldCharType="begin"/>
      </w:r>
      <w:r>
        <w:rPr>
          <w:noProof/>
        </w:rPr>
        <w:instrText xml:space="preserve"> PAGEREF _Toc198375593 \h </w:instrText>
      </w:r>
      <w:r>
        <w:rPr>
          <w:noProof/>
        </w:rPr>
      </w:r>
      <w:r>
        <w:rPr>
          <w:noProof/>
        </w:rPr>
        <w:fldChar w:fldCharType="separate"/>
      </w:r>
      <w:r w:rsidR="00CE6E0C">
        <w:rPr>
          <w:noProof/>
        </w:rPr>
        <w:t>7</w:t>
      </w:r>
      <w:r>
        <w:rPr>
          <w:noProof/>
        </w:rPr>
        <w:fldChar w:fldCharType="end"/>
      </w:r>
    </w:p>
    <w:p w14:paraId="3F2ADB91" w14:textId="6347810F" w:rsidR="00BB3FFC" w:rsidRDefault="00BB3FF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706F9">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F706F9">
        <w:rPr>
          <w:rFonts w:eastAsia="Arial" w:cs="Arial"/>
          <w:noProof/>
        </w:rPr>
        <w:t>Valmius- ja jatkuvuudenhallinta</w:t>
      </w:r>
      <w:r>
        <w:rPr>
          <w:noProof/>
        </w:rPr>
        <w:tab/>
      </w:r>
      <w:r>
        <w:rPr>
          <w:noProof/>
        </w:rPr>
        <w:fldChar w:fldCharType="begin"/>
      </w:r>
      <w:r>
        <w:rPr>
          <w:noProof/>
        </w:rPr>
        <w:instrText xml:space="preserve"> PAGEREF _Toc198375594 \h </w:instrText>
      </w:r>
      <w:r>
        <w:rPr>
          <w:noProof/>
        </w:rPr>
      </w:r>
      <w:r>
        <w:rPr>
          <w:noProof/>
        </w:rPr>
        <w:fldChar w:fldCharType="separate"/>
      </w:r>
      <w:r w:rsidR="00CE6E0C">
        <w:rPr>
          <w:noProof/>
        </w:rPr>
        <w:t>7</w:t>
      </w:r>
      <w:r>
        <w:rPr>
          <w:noProof/>
        </w:rPr>
        <w:fldChar w:fldCharType="end"/>
      </w:r>
    </w:p>
    <w:p w14:paraId="6A362D1A" w14:textId="2C3AA912" w:rsidR="00BB3FFC" w:rsidRDefault="00BB3FF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_Toc198375595 \h </w:instrText>
      </w:r>
      <w:r>
        <w:rPr>
          <w:noProof/>
        </w:rPr>
      </w:r>
      <w:r>
        <w:rPr>
          <w:noProof/>
        </w:rPr>
        <w:fldChar w:fldCharType="separate"/>
      </w:r>
      <w:r w:rsidR="00CE6E0C">
        <w:rPr>
          <w:noProof/>
        </w:rPr>
        <w:t>8</w:t>
      </w:r>
      <w:r>
        <w:rPr>
          <w:noProof/>
        </w:rPr>
        <w:fldChar w:fldCharType="end"/>
      </w:r>
    </w:p>
    <w:p w14:paraId="3B6D4012" w14:textId="5B774946" w:rsidR="00BB3FFC" w:rsidRDefault="00BB3FF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706F9">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F706F9">
        <w:rPr>
          <w:rFonts w:eastAsia="Arial" w:cs="Arial"/>
          <w:noProof/>
        </w:rPr>
        <w:t>Palvelujen laadulliset edellytykset</w:t>
      </w:r>
      <w:r>
        <w:rPr>
          <w:noProof/>
        </w:rPr>
        <w:tab/>
      </w:r>
      <w:r>
        <w:rPr>
          <w:noProof/>
        </w:rPr>
        <w:fldChar w:fldCharType="begin"/>
      </w:r>
      <w:r>
        <w:rPr>
          <w:noProof/>
        </w:rPr>
        <w:instrText xml:space="preserve"> PAGEREF _Toc198375596 \h </w:instrText>
      </w:r>
      <w:r>
        <w:rPr>
          <w:noProof/>
        </w:rPr>
      </w:r>
      <w:r>
        <w:rPr>
          <w:noProof/>
        </w:rPr>
        <w:fldChar w:fldCharType="separate"/>
      </w:r>
      <w:r w:rsidR="00CE6E0C">
        <w:rPr>
          <w:noProof/>
        </w:rPr>
        <w:t>8</w:t>
      </w:r>
      <w:r>
        <w:rPr>
          <w:noProof/>
        </w:rPr>
        <w:fldChar w:fldCharType="end"/>
      </w:r>
    </w:p>
    <w:p w14:paraId="693FD584" w14:textId="4613E62E" w:rsidR="00BB3FFC" w:rsidRDefault="00BB3FF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706F9">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F706F9">
        <w:rPr>
          <w:rFonts w:eastAsia="Arial" w:cs="Arial"/>
          <w:noProof/>
        </w:rPr>
        <w:t>Toimitilat ja välineet</w:t>
      </w:r>
      <w:r>
        <w:rPr>
          <w:noProof/>
        </w:rPr>
        <w:tab/>
      </w:r>
      <w:r>
        <w:rPr>
          <w:noProof/>
        </w:rPr>
        <w:fldChar w:fldCharType="begin"/>
      </w:r>
      <w:r>
        <w:rPr>
          <w:noProof/>
        </w:rPr>
        <w:instrText xml:space="preserve"> PAGEREF _Toc198375597 \h </w:instrText>
      </w:r>
      <w:r>
        <w:rPr>
          <w:noProof/>
        </w:rPr>
      </w:r>
      <w:r>
        <w:rPr>
          <w:noProof/>
        </w:rPr>
        <w:fldChar w:fldCharType="separate"/>
      </w:r>
      <w:r w:rsidR="00CE6E0C">
        <w:rPr>
          <w:noProof/>
        </w:rPr>
        <w:t>11</w:t>
      </w:r>
      <w:r>
        <w:rPr>
          <w:noProof/>
        </w:rPr>
        <w:fldChar w:fldCharType="end"/>
      </w:r>
    </w:p>
    <w:p w14:paraId="50EF2722" w14:textId="31C139F2" w:rsidR="00BB3FFC" w:rsidRDefault="00BB3FF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706F9">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F706F9">
        <w:rPr>
          <w:rFonts w:eastAsia="Arial" w:cs="Arial"/>
          <w:noProof/>
        </w:rPr>
        <w:t>Asiakastietojen käsittely ja tietosuoja</w:t>
      </w:r>
      <w:r>
        <w:rPr>
          <w:noProof/>
        </w:rPr>
        <w:tab/>
      </w:r>
      <w:r>
        <w:rPr>
          <w:noProof/>
        </w:rPr>
        <w:fldChar w:fldCharType="begin"/>
      </w:r>
      <w:r>
        <w:rPr>
          <w:noProof/>
        </w:rPr>
        <w:instrText xml:space="preserve"> PAGEREF _Toc198375598 \h </w:instrText>
      </w:r>
      <w:r>
        <w:rPr>
          <w:noProof/>
        </w:rPr>
      </w:r>
      <w:r>
        <w:rPr>
          <w:noProof/>
        </w:rPr>
        <w:fldChar w:fldCharType="separate"/>
      </w:r>
      <w:r w:rsidR="00CE6E0C">
        <w:rPr>
          <w:noProof/>
        </w:rPr>
        <w:t>12</w:t>
      </w:r>
      <w:r>
        <w:rPr>
          <w:noProof/>
        </w:rPr>
        <w:fldChar w:fldCharType="end"/>
      </w:r>
    </w:p>
    <w:p w14:paraId="01BD18B3" w14:textId="02B8A335" w:rsidR="00BB3FFC" w:rsidRDefault="00BB3FF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706F9">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F706F9">
        <w:rPr>
          <w:rFonts w:eastAsia="Arial" w:cs="Arial"/>
          <w:noProof/>
        </w:rPr>
        <w:t>Tietojärjestelmät ja teknologian käyttö</w:t>
      </w:r>
      <w:r>
        <w:rPr>
          <w:noProof/>
        </w:rPr>
        <w:tab/>
      </w:r>
      <w:r>
        <w:rPr>
          <w:noProof/>
        </w:rPr>
        <w:fldChar w:fldCharType="begin"/>
      </w:r>
      <w:r>
        <w:rPr>
          <w:noProof/>
        </w:rPr>
        <w:instrText xml:space="preserve"> PAGEREF _Toc198375599 \h </w:instrText>
      </w:r>
      <w:r>
        <w:rPr>
          <w:noProof/>
        </w:rPr>
      </w:r>
      <w:r>
        <w:rPr>
          <w:noProof/>
        </w:rPr>
        <w:fldChar w:fldCharType="separate"/>
      </w:r>
      <w:r w:rsidR="00CE6E0C">
        <w:rPr>
          <w:noProof/>
        </w:rPr>
        <w:t>13</w:t>
      </w:r>
      <w:r>
        <w:rPr>
          <w:noProof/>
        </w:rPr>
        <w:fldChar w:fldCharType="end"/>
      </w:r>
    </w:p>
    <w:p w14:paraId="4E693A3B" w14:textId="10F0B664" w:rsidR="00BB3FFC" w:rsidRDefault="00BB3FF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_Toc198375600 \h </w:instrText>
      </w:r>
      <w:r>
        <w:rPr>
          <w:noProof/>
        </w:rPr>
      </w:r>
      <w:r>
        <w:rPr>
          <w:noProof/>
        </w:rPr>
        <w:fldChar w:fldCharType="separate"/>
      </w:r>
      <w:r w:rsidR="00CE6E0C">
        <w:rPr>
          <w:noProof/>
        </w:rPr>
        <w:t>13</w:t>
      </w:r>
      <w:r>
        <w:rPr>
          <w:noProof/>
        </w:rPr>
        <w:fldChar w:fldCharType="end"/>
      </w:r>
    </w:p>
    <w:p w14:paraId="35EBD3E9" w14:textId="5BCDA730" w:rsidR="00BB3FFC" w:rsidRDefault="00BB3FFC">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F706F9">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F706F9">
        <w:rPr>
          <w:rFonts w:eastAsia="Arial" w:cs="Arial"/>
          <w:noProof/>
        </w:rPr>
        <w:t>Lääkehoitosuunnitelma</w:t>
      </w:r>
      <w:r>
        <w:rPr>
          <w:noProof/>
        </w:rPr>
        <w:tab/>
      </w:r>
      <w:r>
        <w:rPr>
          <w:noProof/>
        </w:rPr>
        <w:fldChar w:fldCharType="begin"/>
      </w:r>
      <w:r>
        <w:rPr>
          <w:noProof/>
        </w:rPr>
        <w:instrText xml:space="preserve"> PAGEREF _Toc198375601 \h </w:instrText>
      </w:r>
      <w:r>
        <w:rPr>
          <w:noProof/>
        </w:rPr>
      </w:r>
      <w:r>
        <w:rPr>
          <w:noProof/>
        </w:rPr>
        <w:fldChar w:fldCharType="separate"/>
      </w:r>
      <w:r w:rsidR="00CE6E0C">
        <w:rPr>
          <w:noProof/>
        </w:rPr>
        <w:t>14</w:t>
      </w:r>
      <w:r>
        <w:rPr>
          <w:noProof/>
        </w:rPr>
        <w:fldChar w:fldCharType="end"/>
      </w:r>
    </w:p>
    <w:p w14:paraId="332D6065" w14:textId="6F48767E" w:rsidR="00BB3FFC" w:rsidRDefault="00BB3FF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_Toc198375602 \h </w:instrText>
      </w:r>
      <w:r>
        <w:rPr>
          <w:noProof/>
        </w:rPr>
      </w:r>
      <w:r>
        <w:rPr>
          <w:noProof/>
        </w:rPr>
        <w:fldChar w:fldCharType="separate"/>
      </w:r>
      <w:r w:rsidR="00CE6E0C">
        <w:rPr>
          <w:noProof/>
        </w:rPr>
        <w:t>15</w:t>
      </w:r>
      <w:r>
        <w:rPr>
          <w:noProof/>
        </w:rPr>
        <w:fldChar w:fldCharType="end"/>
      </w:r>
    </w:p>
    <w:p w14:paraId="6ED7D8DB" w14:textId="19C8303A" w:rsidR="00BB3FFC" w:rsidRDefault="00BB3FF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_Toc198375603 \h </w:instrText>
      </w:r>
      <w:r>
        <w:rPr>
          <w:noProof/>
        </w:rPr>
      </w:r>
      <w:r>
        <w:rPr>
          <w:noProof/>
        </w:rPr>
        <w:fldChar w:fldCharType="separate"/>
      </w:r>
      <w:r w:rsidR="00CE6E0C">
        <w:rPr>
          <w:noProof/>
        </w:rPr>
        <w:t>17</w:t>
      </w:r>
      <w:r>
        <w:rPr>
          <w:noProof/>
        </w:rPr>
        <w:fldChar w:fldCharType="end"/>
      </w:r>
    </w:p>
    <w:p w14:paraId="69A7456A" w14:textId="78936E12" w:rsidR="00BB3FFC" w:rsidRDefault="00BB3FFC">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_Toc198375604 \h </w:instrText>
      </w:r>
      <w:r>
        <w:rPr>
          <w:noProof/>
        </w:rPr>
      </w:r>
      <w:r>
        <w:rPr>
          <w:noProof/>
        </w:rPr>
        <w:fldChar w:fldCharType="separate"/>
      </w:r>
      <w:r w:rsidR="00CE6E0C">
        <w:rPr>
          <w:noProof/>
        </w:rPr>
        <w:t>22</w:t>
      </w:r>
      <w:r>
        <w:rPr>
          <w:noProof/>
        </w:rPr>
        <w:fldChar w:fldCharType="end"/>
      </w:r>
    </w:p>
    <w:p w14:paraId="511ED716" w14:textId="59F2B630" w:rsidR="00BB3FFC" w:rsidRDefault="00BB3FF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_Toc198375605 \h </w:instrText>
      </w:r>
      <w:r>
        <w:rPr>
          <w:noProof/>
        </w:rPr>
      </w:r>
      <w:r>
        <w:rPr>
          <w:noProof/>
        </w:rPr>
        <w:fldChar w:fldCharType="separate"/>
      </w:r>
      <w:r w:rsidR="00CE6E0C">
        <w:rPr>
          <w:noProof/>
        </w:rPr>
        <w:t>22</w:t>
      </w:r>
      <w:r>
        <w:rPr>
          <w:noProof/>
        </w:rPr>
        <w:fldChar w:fldCharType="end"/>
      </w:r>
    </w:p>
    <w:p w14:paraId="272E5031" w14:textId="044C81D7" w:rsidR="00BB3FFC" w:rsidRDefault="00BB3FF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_Toc198375606 \h </w:instrText>
      </w:r>
      <w:r>
        <w:rPr>
          <w:noProof/>
        </w:rPr>
      </w:r>
      <w:r>
        <w:rPr>
          <w:noProof/>
        </w:rPr>
        <w:fldChar w:fldCharType="separate"/>
      </w:r>
      <w:r w:rsidR="00CE6E0C">
        <w:rPr>
          <w:noProof/>
        </w:rPr>
        <w:t>23</w:t>
      </w:r>
      <w:r>
        <w:rPr>
          <w:noProof/>
        </w:rPr>
        <w:fldChar w:fldCharType="end"/>
      </w:r>
    </w:p>
    <w:p w14:paraId="36C7428A" w14:textId="4048A66E" w:rsidR="00BB3FFC" w:rsidRDefault="00BB3FF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_Toc198375607 \h </w:instrText>
      </w:r>
      <w:r>
        <w:rPr>
          <w:noProof/>
        </w:rPr>
      </w:r>
      <w:r>
        <w:rPr>
          <w:noProof/>
        </w:rPr>
        <w:fldChar w:fldCharType="separate"/>
      </w:r>
      <w:r w:rsidR="00CE6E0C">
        <w:rPr>
          <w:noProof/>
        </w:rPr>
        <w:t>25</w:t>
      </w:r>
      <w:r>
        <w:rPr>
          <w:noProof/>
        </w:rPr>
        <w:fldChar w:fldCharType="end"/>
      </w:r>
    </w:p>
    <w:p w14:paraId="155080B3" w14:textId="44436A11" w:rsidR="00BB3FFC" w:rsidRDefault="00BB3FFC">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_Toc198375608 \h </w:instrText>
      </w:r>
      <w:r>
        <w:rPr>
          <w:noProof/>
        </w:rPr>
      </w:r>
      <w:r>
        <w:rPr>
          <w:noProof/>
        </w:rPr>
        <w:fldChar w:fldCharType="separate"/>
      </w:r>
      <w:r w:rsidR="00CE6E0C">
        <w:rPr>
          <w:noProof/>
        </w:rPr>
        <w:t>26</w:t>
      </w:r>
      <w:r>
        <w:rPr>
          <w:noProof/>
        </w:rPr>
        <w:fldChar w:fldCharType="end"/>
      </w:r>
    </w:p>
    <w:p w14:paraId="4C662154" w14:textId="2F46F89D" w:rsidR="00BB3FFC" w:rsidRDefault="00BB3FFC">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_Toc198375609 \h </w:instrText>
      </w:r>
      <w:r>
        <w:rPr>
          <w:noProof/>
        </w:rPr>
      </w:r>
      <w:r>
        <w:rPr>
          <w:noProof/>
        </w:rPr>
        <w:fldChar w:fldCharType="separate"/>
      </w:r>
      <w:r w:rsidR="00CE6E0C">
        <w:rPr>
          <w:noProof/>
        </w:rPr>
        <w:t>31</w:t>
      </w:r>
      <w:r>
        <w:rPr>
          <w:noProof/>
        </w:rPr>
        <w:fldChar w:fldCharType="end"/>
      </w:r>
    </w:p>
    <w:p w14:paraId="07B12FE5" w14:textId="0519663E" w:rsidR="00DC6CEC" w:rsidRDefault="004B78A7" w:rsidP="00DC6CEC">
      <w:pPr>
        <w:rPr>
          <w:sz w:val="16"/>
          <w:szCs w:val="16"/>
        </w:rPr>
      </w:pPr>
      <w:r>
        <w:fldChar w:fldCharType="end"/>
      </w:r>
      <w:r w:rsidR="00DC6CEC" w:rsidRPr="00DC6CEC">
        <w:rPr>
          <w:sz w:val="16"/>
          <w:szCs w:val="16"/>
        </w:rPr>
        <w:t xml:space="preserve"> </w:t>
      </w:r>
    </w:p>
    <w:p w14:paraId="1F209522" w14:textId="17137F61" w:rsidR="008C0AD2" w:rsidRPr="00533367" w:rsidRDefault="004B78A7" w:rsidP="00533367">
      <w:pPr>
        <w:rPr>
          <w:rFonts w:eastAsiaTheme="majorEastAsia" w:cstheme="majorHAnsi"/>
          <w:b/>
          <w:sz w:val="28"/>
          <w:szCs w:val="32"/>
        </w:rPr>
      </w:pPr>
      <w:r>
        <w:br w:type="page"/>
      </w:r>
      <w:bookmarkEnd w:id="0"/>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98375585"/>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98375586"/>
      <w:r w:rsidRPr="00F108EA">
        <w:t>Palveluntuottajan perustiedot</w:t>
      </w:r>
      <w:bookmarkEnd w:id="6"/>
      <w:bookmarkEnd w:id="7"/>
      <w:bookmarkEnd w:id="8"/>
      <w:bookmarkEnd w:id="9"/>
      <w:bookmarkEnd w:id="10"/>
      <w:bookmarkEnd w:id="11"/>
    </w:p>
    <w:p w14:paraId="3B45A694" w14:textId="261C4D54" w:rsidR="008C0AD2" w:rsidRPr="00F43052" w:rsidRDefault="00EE5319" w:rsidP="00261B98">
      <w:pPr>
        <w:pStyle w:val="Luettelokappale"/>
        <w:numPr>
          <w:ilvl w:val="0"/>
          <w:numId w:val="2"/>
        </w:numPr>
        <w:rPr>
          <w:color w:val="000000" w:themeColor="text1"/>
        </w:rPr>
      </w:pPr>
      <w:r>
        <w:rPr>
          <w:color w:val="000000" w:themeColor="text1"/>
        </w:rPr>
        <w:t>Hoivatie</w:t>
      </w:r>
      <w:r w:rsidR="009F42A0">
        <w:rPr>
          <w:color w:val="000000" w:themeColor="text1"/>
        </w:rPr>
        <w:t xml:space="preserve"> Oy</w:t>
      </w:r>
    </w:p>
    <w:p w14:paraId="7A1453BA" w14:textId="2EB330A2" w:rsidR="008C0AD2" w:rsidRPr="00F43052" w:rsidRDefault="00A85D79" w:rsidP="00261B98">
      <w:pPr>
        <w:pStyle w:val="Luettelokappale"/>
        <w:numPr>
          <w:ilvl w:val="0"/>
          <w:numId w:val="2"/>
        </w:numPr>
        <w:rPr>
          <w:color w:val="000000" w:themeColor="text1"/>
        </w:rPr>
      </w:pPr>
      <w:r>
        <w:rPr>
          <w:color w:val="000000" w:themeColor="text1"/>
        </w:rPr>
        <w:t>3160743–8</w:t>
      </w:r>
      <w:r w:rsidR="008C0AD2" w:rsidRPr="00F43052">
        <w:rPr>
          <w:color w:val="000000" w:themeColor="text1"/>
        </w:rPr>
        <w:t xml:space="preserve"> </w:t>
      </w:r>
      <w:r w:rsidR="009F42A0">
        <w:rPr>
          <w:color w:val="000000" w:themeColor="text1"/>
        </w:rPr>
        <w:t>(</w:t>
      </w:r>
      <w:r w:rsidR="002C43D8">
        <w:rPr>
          <w:color w:val="000000" w:themeColor="text1"/>
        </w:rPr>
        <w:t>O</w:t>
      </w:r>
      <w:r w:rsidR="00FA2BA8">
        <w:rPr>
          <w:color w:val="000000" w:themeColor="text1"/>
        </w:rPr>
        <w:t>ID-koodi: 1.2.246.10</w:t>
      </w:r>
      <w:r w:rsidR="002A6659">
        <w:rPr>
          <w:color w:val="000000" w:themeColor="text1"/>
        </w:rPr>
        <w:t>.31607438.10.0</w:t>
      </w:r>
      <w:r w:rsidR="009F42A0">
        <w:rPr>
          <w:color w:val="000000" w:themeColor="text1"/>
        </w:rPr>
        <w:t>)</w:t>
      </w:r>
    </w:p>
    <w:p w14:paraId="78DD1036" w14:textId="2B5D8AEC" w:rsidR="008C0AD2" w:rsidRPr="00F43052" w:rsidRDefault="00E51684" w:rsidP="00261B98">
      <w:pPr>
        <w:pStyle w:val="Luettelokappale"/>
        <w:numPr>
          <w:ilvl w:val="0"/>
          <w:numId w:val="2"/>
        </w:numPr>
        <w:rPr>
          <w:rFonts w:eastAsia="Arial" w:cs="Arial"/>
          <w:color w:val="000000" w:themeColor="text1"/>
          <w:sz w:val="24"/>
          <w:szCs w:val="24"/>
        </w:rPr>
      </w:pPr>
      <w:r>
        <w:rPr>
          <w:rFonts w:eastAsia="Arial" w:cs="Arial"/>
          <w:color w:val="000000" w:themeColor="text1"/>
        </w:rPr>
        <w:t>Kau</w:t>
      </w:r>
      <w:r w:rsidR="00775789">
        <w:rPr>
          <w:rFonts w:eastAsia="Arial" w:cs="Arial"/>
          <w:color w:val="000000" w:themeColor="text1"/>
        </w:rPr>
        <w:t>ppurienkatu 8 A, 4.krs, 90100 Oulu</w:t>
      </w:r>
      <w:r>
        <w:rPr>
          <w:rFonts w:eastAsia="Arial" w:cs="Arial"/>
          <w:color w:val="000000" w:themeColor="text1"/>
        </w:rPr>
        <w:t xml:space="preserve"> </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98375587"/>
      <w:r w:rsidRPr="00F108EA">
        <w:t>Palveluyksikön perustiedot</w:t>
      </w:r>
      <w:bookmarkEnd w:id="12"/>
      <w:bookmarkEnd w:id="13"/>
      <w:bookmarkEnd w:id="14"/>
      <w:bookmarkEnd w:id="15"/>
      <w:bookmarkEnd w:id="16"/>
      <w:bookmarkEnd w:id="17"/>
    </w:p>
    <w:p w14:paraId="3AFD3AEF" w14:textId="217B4201" w:rsidR="008C0AD2" w:rsidRPr="00BB2395" w:rsidRDefault="00D15F8A" w:rsidP="00261B98">
      <w:pPr>
        <w:pStyle w:val="Luettelokappale"/>
        <w:numPr>
          <w:ilvl w:val="0"/>
          <w:numId w:val="3"/>
        </w:numPr>
        <w:rPr>
          <w:color w:val="000000" w:themeColor="text1"/>
        </w:rPr>
      </w:pPr>
      <w:r>
        <w:rPr>
          <w:color w:val="000000" w:themeColor="text1"/>
        </w:rPr>
        <w:t>Perhehoito</w:t>
      </w:r>
      <w:r w:rsidR="00101974">
        <w:rPr>
          <w:color w:val="000000" w:themeColor="text1"/>
        </w:rPr>
        <w:t>palvelut</w:t>
      </w:r>
      <w:r>
        <w:rPr>
          <w:color w:val="000000" w:themeColor="text1"/>
        </w:rPr>
        <w:t xml:space="preserve"> Seinäjoki</w:t>
      </w:r>
    </w:p>
    <w:p w14:paraId="1FCAB818" w14:textId="3F48F771" w:rsidR="008C0AD2" w:rsidRPr="00BB2395" w:rsidRDefault="00D15F8A" w:rsidP="00261B98">
      <w:pPr>
        <w:pStyle w:val="Luettelokappale"/>
        <w:numPr>
          <w:ilvl w:val="0"/>
          <w:numId w:val="3"/>
        </w:numPr>
        <w:rPr>
          <w:color w:val="000000" w:themeColor="text1"/>
        </w:rPr>
      </w:pPr>
      <w:r>
        <w:rPr>
          <w:color w:val="000000" w:themeColor="text1"/>
        </w:rPr>
        <w:t>Tiedekatu 2</w:t>
      </w:r>
      <w:r w:rsidR="007F668F">
        <w:rPr>
          <w:color w:val="000000" w:themeColor="text1"/>
        </w:rPr>
        <w:t>, 2krs</w:t>
      </w:r>
      <w:r w:rsidR="00A707B7">
        <w:rPr>
          <w:color w:val="000000" w:themeColor="text1"/>
        </w:rPr>
        <w:t xml:space="preserve"> (</w:t>
      </w:r>
      <w:r w:rsidR="007F668F">
        <w:rPr>
          <w:color w:val="000000" w:themeColor="text1"/>
        </w:rPr>
        <w:t>D240.2</w:t>
      </w:r>
      <w:r w:rsidR="00A707B7">
        <w:rPr>
          <w:color w:val="000000" w:themeColor="text1"/>
        </w:rPr>
        <w:t>)</w:t>
      </w:r>
      <w:r w:rsidR="007F668F">
        <w:rPr>
          <w:color w:val="000000" w:themeColor="text1"/>
        </w:rPr>
        <w:t xml:space="preserve">, </w:t>
      </w:r>
      <w:r w:rsidR="00A707B7">
        <w:rPr>
          <w:color w:val="000000" w:themeColor="text1"/>
        </w:rPr>
        <w:t>60320 Seinäjoki</w:t>
      </w:r>
    </w:p>
    <w:p w14:paraId="3F053F52" w14:textId="6F2400D6" w:rsidR="008C0AD2" w:rsidRDefault="009F42A0" w:rsidP="00261B98">
      <w:pPr>
        <w:pStyle w:val="Luettelokappale"/>
        <w:numPr>
          <w:ilvl w:val="0"/>
          <w:numId w:val="3"/>
        </w:numPr>
        <w:rPr>
          <w:color w:val="000000" w:themeColor="text1"/>
        </w:rPr>
      </w:pPr>
      <w:r>
        <w:rPr>
          <w:color w:val="000000" w:themeColor="text1"/>
        </w:rPr>
        <w:t xml:space="preserve">Perhehoidon johtava </w:t>
      </w:r>
      <w:r w:rsidR="00152ACC">
        <w:rPr>
          <w:color w:val="000000" w:themeColor="text1"/>
        </w:rPr>
        <w:t>sosiaalityöntekijä</w:t>
      </w:r>
      <w:r w:rsidR="00A707B7">
        <w:rPr>
          <w:color w:val="000000" w:themeColor="text1"/>
        </w:rPr>
        <w:t xml:space="preserve"> Miia Palomaa</w:t>
      </w:r>
      <w:r w:rsidR="00D27BB9">
        <w:rPr>
          <w:color w:val="000000" w:themeColor="text1"/>
        </w:rPr>
        <w:t xml:space="preserve">, </w:t>
      </w:r>
      <w:r w:rsidR="00716699">
        <w:rPr>
          <w:color w:val="000000" w:themeColor="text1"/>
        </w:rPr>
        <w:t>+358</w:t>
      </w:r>
      <w:r w:rsidR="00DA25EE">
        <w:rPr>
          <w:color w:val="000000" w:themeColor="text1"/>
        </w:rPr>
        <w:t>447341587</w:t>
      </w:r>
      <w:r w:rsidR="00D27BB9">
        <w:rPr>
          <w:color w:val="000000" w:themeColor="text1"/>
        </w:rPr>
        <w:t>, miia.palomaa</w:t>
      </w:r>
      <w:r w:rsidR="00DA25EE">
        <w:rPr>
          <w:color w:val="000000" w:themeColor="text1"/>
        </w:rPr>
        <w:t>@hoivatie.fi</w:t>
      </w:r>
    </w:p>
    <w:p w14:paraId="324A1B0D" w14:textId="59F05AD4" w:rsidR="00B46CDE" w:rsidRPr="00BB2395" w:rsidRDefault="00951333" w:rsidP="00261B98">
      <w:pPr>
        <w:pStyle w:val="Luettelokappale"/>
        <w:numPr>
          <w:ilvl w:val="0"/>
          <w:numId w:val="3"/>
        </w:numPr>
        <w:rPr>
          <w:color w:val="000000" w:themeColor="text1"/>
        </w:rPr>
      </w:pPr>
      <w:r>
        <w:rPr>
          <w:color w:val="000000" w:themeColor="text1"/>
        </w:rPr>
        <w:t>77</w:t>
      </w:r>
      <w:r w:rsidR="00C04448">
        <w:rPr>
          <w:color w:val="000000" w:themeColor="text1"/>
        </w:rPr>
        <w:t xml:space="preserve"> asiakaspaik</w:t>
      </w:r>
      <w:r w:rsidR="00152ACC">
        <w:rPr>
          <w:color w:val="000000" w:themeColor="text1"/>
        </w:rPr>
        <w:t>kaa</w:t>
      </w:r>
    </w:p>
    <w:p w14:paraId="07769E8E" w14:textId="70D8AF36" w:rsidR="008C0AD2" w:rsidRPr="00F108EA"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198375588"/>
      <w:r w:rsidRPr="00F108EA">
        <w:t>Palvelut, toiminta-ajatus ja toimintaperiaatteet</w:t>
      </w:r>
      <w:bookmarkEnd w:id="18"/>
      <w:bookmarkEnd w:id="19"/>
      <w:bookmarkEnd w:id="20"/>
      <w:bookmarkEnd w:id="21"/>
      <w:bookmarkEnd w:id="22"/>
      <w:bookmarkEnd w:id="23"/>
    </w:p>
    <w:p w14:paraId="6FD51461" w14:textId="71FB997D" w:rsidR="00242D1F" w:rsidRPr="00242D1F" w:rsidRDefault="00242D1F" w:rsidP="00242D1F">
      <w:pPr>
        <w:rPr>
          <w:color w:val="000000" w:themeColor="text1"/>
        </w:rPr>
      </w:pPr>
      <w:r w:rsidRPr="00242D1F">
        <w:rPr>
          <w:color w:val="000000" w:themeColor="text1"/>
        </w:rPr>
        <w:t>Toiminta-ajatus on tarjota perhehoitajalle, perhehoidettavalle ja tämän läheisille sosiaalialan ammatillista ohjausta ja neuvontaa. Hoivatien Seinäjoen perhehoitopalvelut tuotta</w:t>
      </w:r>
      <w:r w:rsidR="00652B39">
        <w:rPr>
          <w:color w:val="000000" w:themeColor="text1"/>
        </w:rPr>
        <w:t>a</w:t>
      </w:r>
      <w:r w:rsidRPr="00242D1F">
        <w:rPr>
          <w:color w:val="000000" w:themeColor="text1"/>
        </w:rPr>
        <w:t xml:space="preserve"> hyvinvointialueiden käyttöön laadukkaita ja vaativan tason perhehoidon palveluita sijoitettavien lasten tarpeiden mukaan sekä kehittävät perhehoidon sisältöä ja toimintamahdollisuuksia. Toiminta jakaantuu perheiden rekrytointiin ja PRIDE-valmennukseen sekä sijoitetun lapsen ja perhehoitoperheen vahvaan tukemiseen perhesijoituksen aikana. Tuen avulla pyritään löytämään riittävästi perheitä sijoitettavien lasten erilaisiin tarpeisiin ja toisaalta löytämään toimivia sijoitusratkaisuja myös silloin, kun harkitaan lapsen sijoitusta perhesijoituksen ja laitossijoituksen välimaastossa. Palveluita tarjotaan lapsille ensisijaisesti pitkäaikaisissa perhesijoituksissa, mutta perhehoitopalvelut voivat koskea myös lyhytaikaista sijoitusta tarvitsevia lapsia. Lisäksi tukipalveluita voidaan tarjota räätälöidysti myös hyvinvointialueiden omille sijaisperheille</w:t>
      </w:r>
      <w:r w:rsidR="00101974">
        <w:rPr>
          <w:color w:val="000000" w:themeColor="text1"/>
        </w:rPr>
        <w:t xml:space="preserve">. Seinäjoen perhehoitopalvelut tarjoaa myös erillisenä palveluna tehostettua perhetyötä </w:t>
      </w:r>
      <w:r w:rsidR="000C0F2F">
        <w:rPr>
          <w:color w:val="000000" w:themeColor="text1"/>
        </w:rPr>
        <w:t xml:space="preserve">kohdennetusti </w:t>
      </w:r>
      <w:r w:rsidR="00101974">
        <w:rPr>
          <w:color w:val="000000" w:themeColor="text1"/>
        </w:rPr>
        <w:t>tilanteisiin, joissa tarvitaan perhehoidon osaamista</w:t>
      </w:r>
      <w:r w:rsidR="000C0F2F">
        <w:rPr>
          <w:color w:val="000000" w:themeColor="text1"/>
        </w:rPr>
        <w:t xml:space="preserve"> (esim. </w:t>
      </w:r>
      <w:r w:rsidR="00101974">
        <w:rPr>
          <w:color w:val="000000" w:themeColor="text1"/>
        </w:rPr>
        <w:t>jälleenyhdistämistyöskentel</w:t>
      </w:r>
      <w:r w:rsidR="000C0F2F">
        <w:rPr>
          <w:color w:val="000000" w:themeColor="text1"/>
        </w:rPr>
        <w:t>y tai muutos-, siirtymä- ja kriisitilanne perhehoitoperheessä).</w:t>
      </w:r>
    </w:p>
    <w:p w14:paraId="7E68AE1B" w14:textId="77777777" w:rsidR="00CB68B4" w:rsidRPr="00CB68B4" w:rsidRDefault="00242D1F" w:rsidP="00CB68B4">
      <w:pPr>
        <w:rPr>
          <w:color w:val="000000" w:themeColor="text1"/>
        </w:rPr>
      </w:pPr>
      <w:r w:rsidRPr="00242D1F">
        <w:rPr>
          <w:color w:val="000000" w:themeColor="text1"/>
        </w:rPr>
        <w:t>Hoivatien järjestämän PRIDE-valmennuksen jälkeen perhe jää Hoivatien perhereserviin. Hyvinvointialueen sijoituskyselyjen perusteella etsimme perhereservistä sijoitettavan lapsen tarpeisiin sopivan perhehoitoperheen. Perhehoitopalvelut keskitt</w:t>
      </w:r>
      <w:r w:rsidR="000C0F2F">
        <w:rPr>
          <w:color w:val="000000" w:themeColor="text1"/>
        </w:rPr>
        <w:t>yy</w:t>
      </w:r>
      <w:r w:rsidRPr="00242D1F">
        <w:rPr>
          <w:color w:val="000000" w:themeColor="text1"/>
        </w:rPr>
        <w:t xml:space="preserve"> huolelliseen perheen ja lapsen yhteensovittamisprosessiin. Hoivatien Seinäjoen perhehoidon yksikköön tulee sijoituskyselyjä pääasiassa Etelä- ja Keski-Pohjanmaan sekä Pohjanmaan hyvinvointialueilta. Puitesopimukset on tehty </w:t>
      </w:r>
      <w:r w:rsidR="001C070A">
        <w:rPr>
          <w:color w:val="000000" w:themeColor="text1"/>
        </w:rPr>
        <w:t xml:space="preserve">Soiten (Keski-Pohjanmaan hyvinvointialue), </w:t>
      </w:r>
      <w:r w:rsidRPr="00242D1F">
        <w:rPr>
          <w:color w:val="000000" w:themeColor="text1"/>
        </w:rPr>
        <w:t>Asiakasohjaus Luotsin (Pirkanmaan hyvinvointialue)</w:t>
      </w:r>
      <w:r w:rsidR="001C070A">
        <w:rPr>
          <w:color w:val="000000" w:themeColor="text1"/>
        </w:rPr>
        <w:t>, Länsi-Uudenmaan hyvinvointialueen</w:t>
      </w:r>
      <w:r w:rsidRPr="00242D1F">
        <w:rPr>
          <w:color w:val="000000" w:themeColor="text1"/>
        </w:rPr>
        <w:t xml:space="preserve"> sekä Vantaan ja Keravan hyvinvointialueen kanssa. </w:t>
      </w:r>
      <w:r w:rsidR="00CB68B4" w:rsidRPr="00CB68B4">
        <w:rPr>
          <w:color w:val="000000" w:themeColor="text1"/>
        </w:rPr>
        <w:t>Seinäjoen perhehoitopalvelut tuottavat palvelua Etelä-, Keski- ja Pohjois-Pohjanmaan sekä Pohjanmaan ja Keski-Suomen hyvinvointialueilla perhehoitokodeissa.</w:t>
      </w:r>
    </w:p>
    <w:p w14:paraId="13EFC087" w14:textId="10EC48E8" w:rsidR="00242D1F" w:rsidRPr="00242D1F" w:rsidRDefault="00242D1F" w:rsidP="00242D1F">
      <w:pPr>
        <w:rPr>
          <w:color w:val="000000" w:themeColor="text1"/>
        </w:rPr>
      </w:pPr>
      <w:r w:rsidRPr="00242D1F">
        <w:rPr>
          <w:color w:val="000000" w:themeColor="text1"/>
        </w:rPr>
        <w:t>Lapselle sopivan perhehoitoperheen löydyttyä sijoitusprosessissa edetään lapsen yksilöllisten tarpeiden, sijoittavan hyvinvointialueen vaatimusten sekä lapsen asioista vastaavan sosiaalityöntekijän ajatusten mukaisesti. Sijoitusprosessit ovat useimmiten suunnitelmallisia ja hallittuja, mutta jonkin verran toteutuu myös kriisiluonteisia sijoituksia lyhyellä valmisteluajalla.</w:t>
      </w:r>
    </w:p>
    <w:p w14:paraId="4001A628" w14:textId="7F480612" w:rsidR="00242D1F" w:rsidRPr="00242D1F" w:rsidRDefault="00242D1F" w:rsidP="00242D1F">
      <w:pPr>
        <w:rPr>
          <w:color w:val="000000" w:themeColor="text1"/>
        </w:rPr>
      </w:pPr>
      <w:r w:rsidRPr="00242D1F">
        <w:rPr>
          <w:color w:val="000000" w:themeColor="text1"/>
        </w:rPr>
        <w:t>Perhehoito</w:t>
      </w:r>
      <w:r w:rsidR="001C070A">
        <w:rPr>
          <w:color w:val="000000" w:themeColor="text1"/>
        </w:rPr>
        <w:t>palvelujen</w:t>
      </w:r>
      <w:r w:rsidRPr="00242D1F">
        <w:rPr>
          <w:color w:val="000000" w:themeColor="text1"/>
        </w:rPr>
        <w:t xml:space="preserve"> toiminta-ajatuksen painopiste on sijoitetulle lapselle ja perhehoitoperheelle tarjottava vahva ammatillinen tuki. Tuen sisältö määräytyy tukipalvelusopimusten ja puitesopimusten </w:t>
      </w:r>
      <w:r w:rsidRPr="00242D1F">
        <w:rPr>
          <w:color w:val="000000" w:themeColor="text1"/>
        </w:rPr>
        <w:lastRenderedPageBreak/>
        <w:t xml:space="preserve">mukaisesti. </w:t>
      </w:r>
      <w:r w:rsidR="001C070A">
        <w:rPr>
          <w:color w:val="000000" w:themeColor="text1"/>
        </w:rPr>
        <w:t>Osassa p</w:t>
      </w:r>
      <w:r w:rsidRPr="00242D1F">
        <w:rPr>
          <w:color w:val="000000" w:themeColor="text1"/>
        </w:rPr>
        <w:t>uitesopimuksis</w:t>
      </w:r>
      <w:r w:rsidR="001C070A">
        <w:rPr>
          <w:color w:val="000000" w:themeColor="text1"/>
        </w:rPr>
        <w:t>t</w:t>
      </w:r>
      <w:r w:rsidRPr="00242D1F">
        <w:rPr>
          <w:color w:val="000000" w:themeColor="text1"/>
        </w:rPr>
        <w:t>a tuki jaetaan vahvaan ja perustason tukeen. Lapsen ja perheen tarvitseman tuen tasoa</w:t>
      </w:r>
      <w:r w:rsidR="001C070A">
        <w:rPr>
          <w:color w:val="000000" w:themeColor="text1"/>
        </w:rPr>
        <w:t xml:space="preserve"> </w:t>
      </w:r>
      <w:r w:rsidRPr="00242D1F">
        <w:rPr>
          <w:color w:val="000000" w:themeColor="text1"/>
        </w:rPr>
        <w:t xml:space="preserve">arvioidaan yhdessä lasten asioista vastaavan sosiaalityöntekijän ja perhehoitajien kanssa. Lapselle ja perhehoitoperheelle tarjottava tuki sisältää sopimusten mukaiset perhehoidon työntekijöiden ohjauskäynnit, puhelimessa tapahtuvan tuen ja neuvonnan, koulutuksia, vertaisryhmätoimintaa, virkistyspäiviä, työnohjausta ja mentoritoimintaa. Perheiden vastuutyöntekijät osallistuvat pyydettäessä lasten verkosto- ja asiakassuunnitelmaneuvotteluihin.  </w:t>
      </w:r>
      <w:r w:rsidR="001C070A">
        <w:rPr>
          <w:color w:val="000000" w:themeColor="text1"/>
        </w:rPr>
        <w:t>Lisäksi p</w:t>
      </w:r>
      <w:r w:rsidRPr="00242D1F">
        <w:rPr>
          <w:color w:val="000000" w:themeColor="text1"/>
        </w:rPr>
        <w:t>erhehoitopalveluilla on käytettävissään kokeneita perhehoitajia, jotka ovat kouluttautuneet mentoreiksi.</w:t>
      </w:r>
    </w:p>
    <w:p w14:paraId="0C8442BA" w14:textId="7DF4ECAA" w:rsidR="00242D1F" w:rsidRPr="00242D1F" w:rsidRDefault="00242D1F" w:rsidP="00242D1F">
      <w:pPr>
        <w:rPr>
          <w:color w:val="000000" w:themeColor="text1"/>
        </w:rPr>
      </w:pPr>
      <w:r w:rsidRPr="00242D1F">
        <w:rPr>
          <w:color w:val="000000" w:themeColor="text1"/>
        </w:rPr>
        <w:t>Perhehoitajien vapaiden ajan sijoitettuja lapsia hoitaa sijaishoitaja, joka on tehnyt toimeksiantosopimuksen lapsen sijoittaneen hyvinvointialueen kanssa. Sijaishoitaja käy Hoivatien sijaishoitajavalmennuksen, joka keskittyy kiintymyssuhde- ja traumatietoisuuteen sekä sijaishoitajan oikeuksiin ja velvollisuuksiin. Sijaishoitajille tarjotaan puhelinneuvontaa ja lisäksi heitä tavataan kaksi kertaa vuodessa tai tarpeen mukaan. Sijaishoitaja kirjoittaa lapsesta havaintojaan sijaishoidon aikana.</w:t>
      </w:r>
    </w:p>
    <w:p w14:paraId="352FD708" w14:textId="4BACFD14" w:rsidR="00242D1F" w:rsidRPr="00242D1F" w:rsidRDefault="00242D1F" w:rsidP="00242D1F">
      <w:pPr>
        <w:rPr>
          <w:color w:val="000000" w:themeColor="text1"/>
        </w:rPr>
      </w:pPr>
      <w:r w:rsidRPr="00242D1F">
        <w:rPr>
          <w:color w:val="000000" w:themeColor="text1"/>
        </w:rPr>
        <w:t xml:space="preserve">Perhehoitopalveluilla on käytössään erilaisia menetelmiä lasten ja nuorten kanssa työskentelyyn. 6–10-vuotiaiden lasten kanssa työskennellään Pesäpuun kehittämän Salapoliisi Mäyrän avulla. Salapoliisi Mäyrä on hahmo, jonka avulla lapset pohtivat lastensuojelua ja sijaisperheessä elämistä. Salapoliisi Mäyrä -toiminta on </w:t>
      </w:r>
      <w:r w:rsidR="001C070A">
        <w:rPr>
          <w:color w:val="000000" w:themeColor="text1"/>
        </w:rPr>
        <w:t xml:space="preserve">Seinäjoen perhehoitopalveluissa </w:t>
      </w:r>
      <w:r w:rsidRPr="00242D1F">
        <w:rPr>
          <w:color w:val="000000" w:themeColor="text1"/>
        </w:rPr>
        <w:t xml:space="preserve">pääasiassa yksilötyötä ohjauskäyntien yhteydessä. 3–5-vuotiaiden lasten kanssa ovat käytössä Pesäpuun kehittelemät Kirahvi Mainion materiaalit, mm. satukirjat ja vuorovaikutuskortit. Lisäksi Hoivatiellä on kehitetty yli 10-vuotiaille lapsille suunnattua Kapybara-osallisuustoimintaa, jota toteutetaan käytännössä pääasiassa säännöllisesti kokoontuvien webinaarien (kapynaarien) muodossa. Kapynaarien lisäksi Seinäjoella </w:t>
      </w:r>
      <w:r w:rsidR="001C070A">
        <w:rPr>
          <w:color w:val="000000" w:themeColor="text1"/>
        </w:rPr>
        <w:t xml:space="preserve">järjestetään </w:t>
      </w:r>
      <w:r w:rsidRPr="00242D1F">
        <w:rPr>
          <w:color w:val="000000" w:themeColor="text1"/>
        </w:rPr>
        <w:t>toiminnallisia vertaistapahtumia nuorille.</w:t>
      </w:r>
    </w:p>
    <w:p w14:paraId="02455CD7" w14:textId="1D57B683" w:rsidR="00242D1F" w:rsidRDefault="00242D1F" w:rsidP="00242D1F">
      <w:pPr>
        <w:rPr>
          <w:color w:val="000000" w:themeColor="text1"/>
        </w:rPr>
      </w:pPr>
      <w:r w:rsidRPr="00242D1F">
        <w:rPr>
          <w:color w:val="000000" w:themeColor="text1"/>
        </w:rPr>
        <w:t>Muutamissa tapauksissa Perhehoitopalvelut tuke</w:t>
      </w:r>
      <w:r w:rsidR="00652B39">
        <w:rPr>
          <w:color w:val="000000" w:themeColor="text1"/>
        </w:rPr>
        <w:t>e</w:t>
      </w:r>
      <w:r w:rsidRPr="00242D1F">
        <w:rPr>
          <w:color w:val="000000" w:themeColor="text1"/>
        </w:rPr>
        <w:t xml:space="preserve"> tai valvo</w:t>
      </w:r>
      <w:r w:rsidR="00652B39">
        <w:rPr>
          <w:color w:val="000000" w:themeColor="text1"/>
        </w:rPr>
        <w:t>o</w:t>
      </w:r>
      <w:r w:rsidRPr="00242D1F">
        <w:rPr>
          <w:color w:val="000000" w:themeColor="text1"/>
        </w:rPr>
        <w:t xml:space="preserve"> sijoitetun lapsen ja tämän läheisten tapaamisia asiakassuunnitelmassa sovitulla tavalla. Toimistomme yhteydessä </w:t>
      </w:r>
      <w:r w:rsidR="00BC03A3">
        <w:rPr>
          <w:color w:val="000000" w:themeColor="text1"/>
        </w:rPr>
        <w:t>on</w:t>
      </w:r>
      <w:r w:rsidRPr="00242D1F">
        <w:rPr>
          <w:color w:val="000000" w:themeColor="text1"/>
        </w:rPr>
        <w:t xml:space="preserve"> tapaamistila, mutta tapaamiset voidaan toteuttaa myös muussa sovitussa paikassa. Hyvinvointialueiden omiin sijoituksiin tehtävät tukipaketit räätälöidään hyvinvointialueen, lapsen ja heidän perhehoitoperheidensä tarpeiden mukaisesti.  Tavoitteena näissä on lapsen ja perheen tuentarpeiden arviointi ja sijoituksen vahvempi tukeminen erityisessä kriisitilanteessa. Sopimukset tehdään usein määräaikaiseksi. Räätälöityjä sopimuksia on tehty myös jälkihuoltonuorien kohdalla.</w:t>
      </w:r>
    </w:p>
    <w:p w14:paraId="4165CE67" w14:textId="42D67A98" w:rsidR="00BE6C64" w:rsidRPr="00242D1F" w:rsidRDefault="00E73E35" w:rsidP="00242D1F">
      <w:pPr>
        <w:rPr>
          <w:color w:val="000000" w:themeColor="text1"/>
        </w:rPr>
      </w:pPr>
      <w:r>
        <w:rPr>
          <w:color w:val="000000" w:themeColor="text1"/>
        </w:rPr>
        <w:t>Seinäjoen Perhehoitopalvelujen erillisenä palveluna tuottama t</w:t>
      </w:r>
      <w:r w:rsidR="00BE6C64">
        <w:rPr>
          <w:color w:val="000000" w:themeColor="text1"/>
        </w:rPr>
        <w:t xml:space="preserve">ehostettu perhetyö </w:t>
      </w:r>
      <w:r>
        <w:rPr>
          <w:color w:val="000000" w:themeColor="text1"/>
        </w:rPr>
        <w:t xml:space="preserve">on suunnattu erityistä tukea ja ohjausta vaativiin perhehoidon tilanteisiin. </w:t>
      </w:r>
      <w:r w:rsidR="0009692B" w:rsidRPr="0009692B">
        <w:rPr>
          <w:color w:val="000000" w:themeColor="text1"/>
        </w:rPr>
        <w:t>Tehostettu perhetyö on suunnitelmallista, ohjauksellista ja käyntimäärältään useasti toistuvaa palvelua, joka toteutuu pääasiassa perheen kotona tai muissa lapsen ja perheen arjen ympäristöissä joustavasti sovittuina ajankohtina.</w:t>
      </w:r>
      <w:r w:rsidR="0009692B">
        <w:rPr>
          <w:color w:val="000000" w:themeColor="text1"/>
        </w:rPr>
        <w:t xml:space="preserve"> </w:t>
      </w:r>
      <w:r>
        <w:rPr>
          <w:color w:val="000000" w:themeColor="text1"/>
        </w:rPr>
        <w:t xml:space="preserve">Palvelun varsinaisina käyttäjinä on lapset, </w:t>
      </w:r>
      <w:r w:rsidRPr="00E73E35">
        <w:rPr>
          <w:color w:val="000000" w:themeColor="text1"/>
        </w:rPr>
        <w:t>joilla on lastensuojelun asiakkuus sekä heidän perheensä</w:t>
      </w:r>
      <w:r>
        <w:rPr>
          <w:color w:val="000000" w:themeColor="text1"/>
        </w:rPr>
        <w:t>, mutta t</w:t>
      </w:r>
      <w:r w:rsidRPr="00E73E35">
        <w:rPr>
          <w:color w:val="000000" w:themeColor="text1"/>
        </w:rPr>
        <w:t>ehostettua perhetyötä voidaan järjestää myös lapsen perhehoitajalle</w:t>
      </w:r>
      <w:r>
        <w:rPr>
          <w:color w:val="000000" w:themeColor="text1"/>
        </w:rPr>
        <w:t xml:space="preserve"> </w:t>
      </w:r>
      <w:r w:rsidRPr="00E73E35">
        <w:rPr>
          <w:color w:val="000000" w:themeColor="text1"/>
        </w:rPr>
        <w:t>/ perhehoitokotiin.</w:t>
      </w:r>
      <w:r>
        <w:rPr>
          <w:color w:val="000000" w:themeColor="text1"/>
        </w:rPr>
        <w:t xml:space="preserve"> </w:t>
      </w:r>
      <w:r w:rsidR="00BE6C64" w:rsidRPr="00BE6C64">
        <w:rPr>
          <w:color w:val="000000" w:themeColor="text1"/>
        </w:rPr>
        <w:t xml:space="preserve">Tehostetun perhetyön tarve voi aiheutua </w:t>
      </w:r>
      <w:r>
        <w:rPr>
          <w:color w:val="000000" w:themeColor="text1"/>
        </w:rPr>
        <w:t>esimerkiksi jälleenyhdistämisestä tai perhehoi</w:t>
      </w:r>
      <w:r w:rsidR="0009692B">
        <w:rPr>
          <w:color w:val="000000" w:themeColor="text1"/>
        </w:rPr>
        <w:t>toon liittyvistä</w:t>
      </w:r>
      <w:r>
        <w:rPr>
          <w:color w:val="000000" w:themeColor="text1"/>
        </w:rPr>
        <w:t xml:space="preserve"> muista muuto</w:t>
      </w:r>
      <w:r w:rsidR="0009692B">
        <w:rPr>
          <w:color w:val="000000" w:themeColor="text1"/>
        </w:rPr>
        <w:t xml:space="preserve">ksista ja siirtymistä tai </w:t>
      </w:r>
      <w:r w:rsidR="00BE6C64" w:rsidRPr="00BE6C64">
        <w:rPr>
          <w:color w:val="000000" w:themeColor="text1"/>
        </w:rPr>
        <w:t>kriisiytyneistä tilanteista</w:t>
      </w:r>
      <w:r w:rsidR="0009692B">
        <w:rPr>
          <w:color w:val="000000" w:themeColor="text1"/>
        </w:rPr>
        <w:t xml:space="preserve">. </w:t>
      </w:r>
      <w:r w:rsidR="00BE6C64" w:rsidRPr="00BE6C64">
        <w:rPr>
          <w:color w:val="000000" w:themeColor="text1"/>
        </w:rPr>
        <w:t xml:space="preserve">Lapsen asioista vastaava sosiaalityöntekijä tekee tehostetusta perhetyöstä lastensuojelun tukitoimen päätöksen </w:t>
      </w:r>
      <w:r w:rsidR="0009692B">
        <w:rPr>
          <w:color w:val="000000" w:themeColor="text1"/>
        </w:rPr>
        <w:t>sekä</w:t>
      </w:r>
      <w:r w:rsidR="00BE6C64" w:rsidRPr="00BE6C64">
        <w:rPr>
          <w:color w:val="000000" w:themeColor="text1"/>
        </w:rPr>
        <w:t xml:space="preserve"> määrittelee palvelun keston, sisällön ja tavoitteet yhdessä perheen ja </w:t>
      </w:r>
      <w:r w:rsidR="0009692B">
        <w:rPr>
          <w:color w:val="000000" w:themeColor="text1"/>
        </w:rPr>
        <w:t>Perhehoitopalvelujen</w:t>
      </w:r>
      <w:r w:rsidR="00BE6C64" w:rsidRPr="00BE6C64">
        <w:rPr>
          <w:color w:val="000000" w:themeColor="text1"/>
        </w:rPr>
        <w:t xml:space="preserve"> kanssa. </w:t>
      </w:r>
      <w:r w:rsidR="0009692B">
        <w:rPr>
          <w:color w:val="000000" w:themeColor="text1"/>
        </w:rPr>
        <w:t>Palvelusta sovitaan k</w:t>
      </w:r>
      <w:r w:rsidR="00BE6C64" w:rsidRPr="00BE6C64">
        <w:rPr>
          <w:color w:val="000000" w:themeColor="text1"/>
        </w:rPr>
        <w:t>errallaan</w:t>
      </w:r>
      <w:r w:rsidR="0009692B">
        <w:rPr>
          <w:color w:val="000000" w:themeColor="text1"/>
        </w:rPr>
        <w:t xml:space="preserve"> </w:t>
      </w:r>
      <w:r w:rsidR="00BE6C64" w:rsidRPr="00BE6C64">
        <w:rPr>
          <w:color w:val="000000" w:themeColor="text1"/>
        </w:rPr>
        <w:t>enintään kolmen kuukauden ajalle. P</w:t>
      </w:r>
      <w:r w:rsidR="0009692B">
        <w:rPr>
          <w:color w:val="000000" w:themeColor="text1"/>
        </w:rPr>
        <w:t>erhehoitopalvelut</w:t>
      </w:r>
      <w:r w:rsidR="00BE6C64" w:rsidRPr="00BE6C64">
        <w:rPr>
          <w:color w:val="000000" w:themeColor="text1"/>
        </w:rPr>
        <w:t xml:space="preserve"> sitoutuu noudattamaan lapsen asiakassuunnitelma</w:t>
      </w:r>
      <w:r w:rsidR="0009692B">
        <w:rPr>
          <w:color w:val="000000" w:themeColor="text1"/>
        </w:rPr>
        <w:t xml:space="preserve"> ja</w:t>
      </w:r>
      <w:r w:rsidR="00BE6C64" w:rsidRPr="00BE6C64">
        <w:rPr>
          <w:color w:val="000000" w:themeColor="text1"/>
        </w:rPr>
        <w:t xml:space="preserve"> laatii jakson alkaessa toteuttamissuunnitelman</w:t>
      </w:r>
      <w:r w:rsidR="0009692B">
        <w:rPr>
          <w:color w:val="000000" w:themeColor="text1"/>
        </w:rPr>
        <w:t xml:space="preserve"> </w:t>
      </w:r>
      <w:r w:rsidR="00BE6C64" w:rsidRPr="00BE6C64">
        <w:rPr>
          <w:color w:val="000000" w:themeColor="text1"/>
        </w:rPr>
        <w:t xml:space="preserve">yhdessä perheen ja lapsen asioista vastaavan sosiaalityöntekijän kanssa. </w:t>
      </w:r>
      <w:r w:rsidR="0009692B">
        <w:rPr>
          <w:color w:val="000000" w:themeColor="text1"/>
        </w:rPr>
        <w:t>Jakson aikana s</w:t>
      </w:r>
      <w:r w:rsidR="00BE6C64" w:rsidRPr="00BE6C64">
        <w:rPr>
          <w:color w:val="000000" w:themeColor="text1"/>
        </w:rPr>
        <w:t xml:space="preserve">uunnitelmaa päivitetään väliarvioiden pohjalta tarpeen mukaan ja </w:t>
      </w:r>
      <w:r w:rsidR="0009692B">
        <w:rPr>
          <w:color w:val="000000" w:themeColor="text1"/>
        </w:rPr>
        <w:t xml:space="preserve">sitä </w:t>
      </w:r>
      <w:r w:rsidR="00BE6C64" w:rsidRPr="00BE6C64">
        <w:rPr>
          <w:color w:val="000000" w:themeColor="text1"/>
        </w:rPr>
        <w:t>voidaan hyödyntää myös työskentelyn päättävänä arvioivana dokumenttina.</w:t>
      </w:r>
    </w:p>
    <w:p w14:paraId="449B591E" w14:textId="3A7EBE87" w:rsidR="00242D1F" w:rsidRPr="00242D1F" w:rsidRDefault="00242D1F" w:rsidP="00242D1F">
      <w:pPr>
        <w:rPr>
          <w:color w:val="000000" w:themeColor="text1"/>
        </w:rPr>
      </w:pPr>
      <w:r w:rsidRPr="00242D1F">
        <w:rPr>
          <w:color w:val="000000" w:themeColor="text1"/>
        </w:rPr>
        <w:t>Perhehoitopalvelujen toiminnassa Seinäjoella on mukana myös tukiperheitä, joiden osalta on solmittu hyvinvointialueen kanssa tukipalvelusopimus. Tukiperheitä tavataan vähintään kaksi kertaa vuodessa ja tukiperheet voivat osallistua perhehoitopalveluiden täydennyskoulutuksiin. Perhehoitopalvelut osallistuvat pyydettäessä tukiperheen kanssa myös lasta koskeviin verkostopalavereihin.</w:t>
      </w:r>
    </w:p>
    <w:p w14:paraId="2AEA15BA" w14:textId="58BB93B6" w:rsidR="00B4450A" w:rsidRDefault="00242D1F" w:rsidP="00242D1F">
      <w:pPr>
        <w:rPr>
          <w:color w:val="000000" w:themeColor="text1"/>
        </w:rPr>
      </w:pPr>
      <w:r w:rsidRPr="00242D1F">
        <w:rPr>
          <w:color w:val="000000" w:themeColor="text1"/>
        </w:rPr>
        <w:lastRenderedPageBreak/>
        <w:t xml:space="preserve">Seinäjoen perhehoidon yksikön toiminnan toteuttamisesta vastaa perhehoidon johtava sosiaalityöntekijä, viisi sosiaalityöntekijää ja kaksi perhehoidonohjaajaa. Lisäksi Hoivatien perhehoidossa on </w:t>
      </w:r>
      <w:r w:rsidR="00652B39">
        <w:rPr>
          <w:color w:val="000000" w:themeColor="text1"/>
        </w:rPr>
        <w:t>neljän</w:t>
      </w:r>
      <w:r w:rsidRPr="00242D1F">
        <w:rPr>
          <w:color w:val="000000" w:themeColor="text1"/>
        </w:rPr>
        <w:t xml:space="preserve"> viikon välein kokoontuva moniammatillinen systeeminen tiimi</w:t>
      </w:r>
      <w:r w:rsidR="0009692B">
        <w:rPr>
          <w:color w:val="000000" w:themeColor="text1"/>
        </w:rPr>
        <w:t xml:space="preserve">, </w:t>
      </w:r>
      <w:r w:rsidRPr="00242D1F">
        <w:rPr>
          <w:color w:val="000000" w:themeColor="text1"/>
        </w:rPr>
        <w:t>Nuotiopiiri, j</w:t>
      </w:r>
      <w:r w:rsidR="00E13306">
        <w:rPr>
          <w:color w:val="000000" w:themeColor="text1"/>
        </w:rPr>
        <w:t xml:space="preserve">onka jäseninä </w:t>
      </w:r>
      <w:r w:rsidR="00CD0D2E">
        <w:rPr>
          <w:color w:val="000000" w:themeColor="text1"/>
        </w:rPr>
        <w:t>ovat</w:t>
      </w:r>
      <w:r w:rsidR="00E13306">
        <w:rPr>
          <w:color w:val="000000" w:themeColor="text1"/>
        </w:rPr>
        <w:t xml:space="preserve"> </w:t>
      </w:r>
      <w:r w:rsidR="00A2594A">
        <w:rPr>
          <w:color w:val="000000" w:themeColor="text1"/>
        </w:rPr>
        <w:t xml:space="preserve">mm. sosiaalityöntekijä, perheterapeutti, </w:t>
      </w:r>
      <w:r w:rsidR="005323C0">
        <w:rPr>
          <w:color w:val="000000" w:themeColor="text1"/>
        </w:rPr>
        <w:t>psykologi, neuropsykiatrinen valmentaja, seksuaaliterapeutti</w:t>
      </w:r>
      <w:r w:rsidR="00CD0D2E">
        <w:rPr>
          <w:color w:val="000000" w:themeColor="text1"/>
        </w:rPr>
        <w:t xml:space="preserve"> ja </w:t>
      </w:r>
      <w:r w:rsidR="00E13306">
        <w:rPr>
          <w:color w:val="000000" w:themeColor="text1"/>
        </w:rPr>
        <w:t>perhehoitaja</w:t>
      </w:r>
      <w:r w:rsidRPr="00242D1F">
        <w:rPr>
          <w:color w:val="000000" w:themeColor="text1"/>
        </w:rPr>
        <w:t>.</w:t>
      </w:r>
      <w:r w:rsidR="00CB68B4">
        <w:rPr>
          <w:color w:val="000000" w:themeColor="text1"/>
        </w:rPr>
        <w:t xml:space="preserve"> </w:t>
      </w:r>
      <w:r w:rsidR="00B4450A">
        <w:rPr>
          <w:color w:val="000000" w:themeColor="text1"/>
        </w:rPr>
        <w:t>Seinäjoen P</w:t>
      </w:r>
      <w:r w:rsidR="00CB68B4">
        <w:rPr>
          <w:color w:val="000000" w:themeColor="text1"/>
        </w:rPr>
        <w:t>erhehoitopalvel</w:t>
      </w:r>
      <w:r w:rsidR="00B4450A">
        <w:rPr>
          <w:color w:val="000000" w:themeColor="text1"/>
        </w:rPr>
        <w:t>ut</w:t>
      </w:r>
      <w:r w:rsidR="00CB68B4">
        <w:rPr>
          <w:color w:val="000000" w:themeColor="text1"/>
        </w:rPr>
        <w:t xml:space="preserve"> </w:t>
      </w:r>
      <w:r w:rsidR="00B4450A">
        <w:rPr>
          <w:color w:val="000000" w:themeColor="text1"/>
        </w:rPr>
        <w:t>hyödyntä</w:t>
      </w:r>
      <w:r w:rsidR="00652B39">
        <w:rPr>
          <w:color w:val="000000" w:themeColor="text1"/>
        </w:rPr>
        <w:t>ä</w:t>
      </w:r>
      <w:r w:rsidR="00B4450A">
        <w:rPr>
          <w:color w:val="000000" w:themeColor="text1"/>
        </w:rPr>
        <w:t xml:space="preserve"> tarvittaessa</w:t>
      </w:r>
      <w:r w:rsidR="00CB68B4">
        <w:rPr>
          <w:color w:val="000000" w:themeColor="text1"/>
        </w:rPr>
        <w:t xml:space="preserve"> </w:t>
      </w:r>
      <w:r w:rsidR="00B4450A">
        <w:rPr>
          <w:color w:val="000000" w:themeColor="text1"/>
        </w:rPr>
        <w:t>myös Hoivatiellä työskentelevän</w:t>
      </w:r>
      <w:r w:rsidR="00CB68B4">
        <w:rPr>
          <w:color w:val="000000" w:themeColor="text1"/>
        </w:rPr>
        <w:t xml:space="preserve"> lapsioikeuden ja vaikuttamistyön asiantuntija</w:t>
      </w:r>
      <w:r w:rsidR="00B4450A">
        <w:rPr>
          <w:color w:val="000000" w:themeColor="text1"/>
        </w:rPr>
        <w:t xml:space="preserve">n Maria Rytkösen asiantuntemusta </w:t>
      </w:r>
      <w:r w:rsidR="00B4450A" w:rsidRPr="00B4450A">
        <w:rPr>
          <w:color w:val="000000" w:themeColor="text1"/>
        </w:rPr>
        <w:t>lastensuojelujuridiik</w:t>
      </w:r>
      <w:r w:rsidR="00B4450A">
        <w:rPr>
          <w:color w:val="000000" w:themeColor="text1"/>
        </w:rPr>
        <w:t>kaan ja</w:t>
      </w:r>
      <w:r w:rsidR="00B4450A" w:rsidRPr="00B4450A">
        <w:rPr>
          <w:color w:val="000000" w:themeColor="text1"/>
        </w:rPr>
        <w:t xml:space="preserve"> vaikuttamistyö</w:t>
      </w:r>
      <w:r w:rsidR="00B4450A">
        <w:rPr>
          <w:color w:val="000000" w:themeColor="text1"/>
        </w:rPr>
        <w:t>hön liittyvissä kysymyksissä.</w:t>
      </w:r>
    </w:p>
    <w:p w14:paraId="5311C9E2" w14:textId="3322F979" w:rsidR="0061708C" w:rsidRDefault="000E176A" w:rsidP="00242D1F">
      <w:pPr>
        <w:rPr>
          <w:color w:val="000000" w:themeColor="text1"/>
        </w:rPr>
      </w:pPr>
      <w:r w:rsidRPr="000E176A">
        <w:rPr>
          <w:color w:val="000000" w:themeColor="text1"/>
        </w:rPr>
        <w:t xml:space="preserve">Hoivatien omistajayhteisöt ovat Nuorten Ystävät ja ODL. Molemmilla toimijoilla on yli sadan vuoden kokemus. Hoivatien arvopohja nojaa sen omistavien yhteisöjen arvoihin ja toimintakulttuureihin. Hoivatien tuotto käytetään omistajayhteisöjen kautta tukea tarvitsevien auttamiseen. </w:t>
      </w:r>
      <w:r w:rsidR="00D43DBE">
        <w:rPr>
          <w:color w:val="000000" w:themeColor="text1"/>
        </w:rPr>
        <w:t>V</w:t>
      </w:r>
      <w:r w:rsidR="004F3AE3">
        <w:rPr>
          <w:color w:val="000000" w:themeColor="text1"/>
        </w:rPr>
        <w:t xml:space="preserve">oit lukea lisää </w:t>
      </w:r>
      <w:r w:rsidR="00A243B3">
        <w:rPr>
          <w:color w:val="000000" w:themeColor="text1"/>
        </w:rPr>
        <w:t xml:space="preserve">Hoivatien arvoista ja toimintaperiaatteista: </w:t>
      </w:r>
      <w:hyperlink r:id="rId11" w:history="1">
        <w:r w:rsidR="00372DB9">
          <w:rPr>
            <w:rStyle w:val="Hyperlinkki"/>
          </w:rPr>
          <w:t>Arvot ja toimintaperiaatteet - Hoivatie</w:t>
        </w:r>
      </w:hyperlink>
      <w:r w:rsidR="00372DB9">
        <w:rPr>
          <w:color w:val="000000" w:themeColor="text1"/>
        </w:rPr>
        <w:t>.</w:t>
      </w:r>
    </w:p>
    <w:p w14:paraId="2777C603" w14:textId="154C0B1D" w:rsidR="006B712F" w:rsidRDefault="006B712F" w:rsidP="00242D1F">
      <w:pPr>
        <w:rPr>
          <w:color w:val="000000" w:themeColor="text1"/>
        </w:rPr>
      </w:pPr>
      <w:r w:rsidRPr="006B712F">
        <w:rPr>
          <w:color w:val="000000" w:themeColor="text1"/>
        </w:rPr>
        <w:t>Perhehoidon tiimin työ perustuu Hoivatien yhdessä luotuihin arvoihin ja tapaan toimia. Kaiken yhteistyön lähtökohtana on avoimuus, rehellisyys, hyvä kohtelu sekä pyrkimys dialogiin ja keskeisiä periaatteita ovat lapsen ja tämän perhehoitoperheen vahva ammatillinen tukeminen. Tiivis yhteydenpito lapseen ja hänen sijaisperheeseensä mahdollistaa tuttuuden ja perheen kokonaisvaltaisen tukemisen. Perhehoi</w:t>
      </w:r>
      <w:r w:rsidR="00CB68B4">
        <w:rPr>
          <w:color w:val="000000" w:themeColor="text1"/>
        </w:rPr>
        <w:t xml:space="preserve">topalvelujen </w:t>
      </w:r>
      <w:r w:rsidRPr="006B712F">
        <w:rPr>
          <w:color w:val="000000" w:themeColor="text1"/>
        </w:rPr>
        <w:t>toiminnan tavoitteena on lasten hyvinvoinnin turvaaminen niin, että lapselle tarjotaan turvallinen perhehoitoperhe ja mahdollistetaan pysyvät ja pitkäaikaiset perhesuhteet. Pidämme tärkeänä lasten ja nuorten osallisuuden tukemista ja oman elämänhallinnan vahvistamista.</w:t>
      </w:r>
    </w:p>
    <w:p w14:paraId="7C5AEBA0" w14:textId="77777777" w:rsidR="00B75ADA" w:rsidRDefault="00B75ADA" w:rsidP="00242D1F">
      <w:pPr>
        <w:rPr>
          <w:color w:val="000000" w:themeColor="text1"/>
        </w:rPr>
      </w:pPr>
    </w:p>
    <w:p w14:paraId="4C7FC11B" w14:textId="77777777" w:rsidR="008C0AD2" w:rsidRPr="00D55226" w:rsidRDefault="008C0AD2" w:rsidP="0059558F">
      <w:pPr>
        <w:pStyle w:val="Otsikko1"/>
      </w:pPr>
      <w:bookmarkStart w:id="24" w:name="_Toc175740434"/>
      <w:bookmarkStart w:id="25" w:name="_Toc175741897"/>
      <w:bookmarkStart w:id="26" w:name="_Toc175741952"/>
      <w:bookmarkStart w:id="27" w:name="_Toc188357432"/>
      <w:bookmarkStart w:id="28" w:name="_Toc198375589"/>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23FEE76D" w14:textId="77777777" w:rsidR="00234450" w:rsidRDefault="00234450" w:rsidP="00087309"/>
    <w:p w14:paraId="7B759997" w14:textId="1ECC508C" w:rsidR="00393479" w:rsidRDefault="00234450" w:rsidP="00087309">
      <w:r>
        <w:t>O</w:t>
      </w:r>
      <w:r w:rsidRPr="00234450">
        <w:t xml:space="preserve">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w:t>
      </w:r>
      <w:hyperlink r:id="rId12" w:history="1">
        <w:r w:rsidR="002842AA" w:rsidRPr="002842AA">
          <w:rPr>
            <w:rStyle w:val="Hyperlinkki"/>
          </w:rPr>
          <w:t>Laatu ja vastuullisuus - Hoivatie</w:t>
        </w:r>
      </w:hyperlink>
      <w:r w:rsidR="002842AA">
        <w:t xml:space="preserve"> .</w:t>
      </w:r>
    </w:p>
    <w:p w14:paraId="290968FB" w14:textId="53675EF9" w:rsidR="00100AE1" w:rsidRDefault="00B4203D" w:rsidP="00087309">
      <w:r>
        <w:t>Seinäjoen perhehoidon o</w:t>
      </w:r>
      <w:r w:rsidR="00234450" w:rsidRPr="00234450">
        <w:t xml:space="preserve">mavalvontasuunnitelman laatii johtava sosiaalityötekijä </w:t>
      </w:r>
      <w:r w:rsidR="002842AA">
        <w:t>Miia Palomaa</w:t>
      </w:r>
      <w:r w:rsidR="00234450" w:rsidRPr="00234450">
        <w:t xml:space="preserve"> ja omavalvontasuunnitelma käydään läpi sovitussa viikkotiimissä </w:t>
      </w:r>
      <w:r w:rsidR="002842AA">
        <w:t xml:space="preserve">Seinäjoen </w:t>
      </w:r>
      <w:r w:rsidR="00652B39">
        <w:t>perhehoitopalvelujen</w:t>
      </w:r>
      <w:r w:rsidR="00234450" w:rsidRPr="00234450">
        <w:t xml:space="preserve"> yksikössä työntekijöiden kanssa. Omavalvonnan suunnittelusta, seurannasta ja hyväksymisestä vastaa yksikön vastuuhenkilö perhehoidon johtava sosiaalityöntekijä </w:t>
      </w:r>
      <w:r w:rsidR="00045B26">
        <w:t>Miia Palomaa</w:t>
      </w:r>
      <w:r w:rsidR="00234450" w:rsidRPr="00234450">
        <w:t xml:space="preserve">, </w:t>
      </w:r>
      <w:r w:rsidR="00045B26">
        <w:t>Tiedekatu 2</w:t>
      </w:r>
      <w:r w:rsidR="00E03968">
        <w:t>, 60320 Seinäjoki, p.</w:t>
      </w:r>
      <w:r w:rsidR="00EF3C48">
        <w:t xml:space="preserve">0447341587, </w:t>
      </w:r>
      <w:r w:rsidR="00100AE1" w:rsidRPr="00803C79">
        <w:t>miia.palomaa@hoivatie.fi</w:t>
      </w:r>
      <w:r w:rsidR="00EF3C48">
        <w:t>.</w:t>
      </w:r>
    </w:p>
    <w:p w14:paraId="157A0DBB" w14:textId="77777777" w:rsidR="00DF4951" w:rsidRDefault="00234450" w:rsidP="00087309">
      <w:r w:rsidRPr="00234450">
        <w:t>Omavalvontasuunnitelma päivitetään säännöllisesti neljästi vuodessa ja aina kun toiminnassa tapahtuu palvelun laatuun ja asiakasturvallisuuteen liittyviä muutoksia. Päivittämisen yhteydessä omavalvontasuunnitelma käydään läpi koko henkilöstön kanssa.</w:t>
      </w:r>
    </w:p>
    <w:p w14:paraId="12D1C9A6" w14:textId="1802D1EB" w:rsidR="00982507" w:rsidRDefault="00234450" w:rsidP="00087309">
      <w:r w:rsidRPr="00234450">
        <w:t>Yksikön vastuuhenkilö vastaa siitä, että puitesopimuksen tai asiakaskohtaisen sopimuksen mukainen palvelusisältö toteutuu arjessa ja henkilökunta tuntee sopimuksen vaatimukset. Sopimukset o</w:t>
      </w:r>
      <w:r w:rsidR="00DF4951">
        <w:t>vat</w:t>
      </w:r>
      <w:r w:rsidRPr="00234450">
        <w:t xml:space="preserve"> tallennettuna sopimuksenhallintajärjestelmässä.</w:t>
      </w:r>
      <w:r w:rsidR="00CD5CC5">
        <w:t xml:space="preserve"> </w:t>
      </w:r>
      <w:r w:rsidRPr="00234450">
        <w:t xml:space="preserve">Yksikön vastuuhenkilö varmistaa, että yksikön työntekijöillä on henkilökohtaiset tehtävänkuvat ja selkeät vastuualueet; tehtävänkuvien ajantasaisuus varmistetaan vuosittaisissa kehityskeskusteluissa. Yksikössä on viikoittaiset tiimit, jotka vastuuhenkilö vetää ja niissä käsitellään palvelun tuottamiseen liittyviä arjen asioita. Hoivatiellä on myös käytössä sisäinen viestinnän Intranet, jonka avulla henkilökuntaa tiedotetaan organisaation tasolla. Yksikössä pidetään </w:t>
      </w:r>
      <w:r w:rsidR="00C512CE">
        <w:t>säänn</w:t>
      </w:r>
      <w:r w:rsidR="00595DFE">
        <w:t xml:space="preserve">öllisesti </w:t>
      </w:r>
      <w:r w:rsidRPr="00234450">
        <w:t xml:space="preserve">myös esihenkilön ja työntekijöiden välisiä omia tuokioita, joissa </w:t>
      </w:r>
      <w:r w:rsidRPr="00234450">
        <w:lastRenderedPageBreak/>
        <w:t>esihenkilö tapaa työntekijöitä kahden kesken. Näi</w:t>
      </w:r>
      <w:r w:rsidR="00C512CE">
        <w:t>ssä</w:t>
      </w:r>
      <w:r w:rsidRPr="00234450">
        <w:t xml:space="preserve"> käydään läpi esim</w:t>
      </w:r>
      <w:r w:rsidR="00595DFE">
        <w:t>erkiksi työn</w:t>
      </w:r>
      <w:r w:rsidRPr="00234450">
        <w:t xml:space="preserve"> tekemiseen, työhyvinvointiin ja asiakkaisiin liittyviä asioita. </w:t>
      </w:r>
      <w:r w:rsidR="007E1BA5">
        <w:t>Lisäksi p</w:t>
      </w:r>
      <w:r w:rsidR="000A0128">
        <w:t>erhehoidossa</w:t>
      </w:r>
      <w:r w:rsidRPr="00234450">
        <w:t xml:space="preserve"> on käytössä vuosikello, johon merkitään tulevat tapahtumat ja tärkeät muistettavat asiat.</w:t>
      </w:r>
    </w:p>
    <w:p w14:paraId="517C3337" w14:textId="77777777" w:rsidR="00982507" w:rsidRDefault="00234450" w:rsidP="00087309">
      <w:r w:rsidRPr="00234450">
        <w:t>Omavalvontasuunnitelmaa laadittaessa ja päivitettäessä on otettu huomioon palautetieto, joka on saatu palveluyksikön palveluja saavilta asiakkailta, heidän läheisiltään sekä palveluyksikön henkilöstöltä. Myös muu palaute, esimerkiksi muistutukset, kantelut, muutoksenhaut, epäkohtailmoitukset otetaan huomioon omavalvontasuunnitelmassa. Omavalvontasuunnitelman päivittämisessä on huomioitu palvelussa, sen laadussa ja asiakasturvallisuudessa tapahtuvat muutokset.</w:t>
      </w:r>
    </w:p>
    <w:p w14:paraId="23E981C5" w14:textId="5D3CD568" w:rsidR="00234450" w:rsidRDefault="00234450" w:rsidP="00087309">
      <w:r w:rsidRPr="00234450">
        <w:t>Yksikön omavalvontasuunnitelma on nähtävillä perhehoidon toimitilo</w:t>
      </w:r>
      <w:r w:rsidR="007E1BA5">
        <w:t>issa</w:t>
      </w:r>
      <w:r w:rsidRPr="00234450">
        <w:t>, IMS-laadunhallintajärjestelmässä sekä Hoivatien verkkosivuilla. Omavalvontasuunnitelman aiemmat versiot kahden edellisen vuoden ajalta säilytetään IMS</w:t>
      </w:r>
      <w:r w:rsidR="00E52B3C">
        <w:t>-</w:t>
      </w:r>
      <w:r w:rsidRPr="00234450">
        <w:t>laadunhallintajärjestelmässä.</w:t>
      </w:r>
    </w:p>
    <w:p w14:paraId="781357A3" w14:textId="77777777" w:rsidR="00CB68B4" w:rsidRPr="00234450" w:rsidRDefault="00CB68B4" w:rsidP="00087309"/>
    <w:p w14:paraId="5ECA0E29" w14:textId="77777777" w:rsidR="008C0AD2" w:rsidRDefault="008C0AD2" w:rsidP="00223323">
      <w:pPr>
        <w:pStyle w:val="Otsikko1"/>
      </w:pPr>
      <w:bookmarkStart w:id="29" w:name="_Toc175740435"/>
      <w:bookmarkStart w:id="30" w:name="_Toc175741898"/>
      <w:bookmarkStart w:id="31" w:name="_Toc175741953"/>
      <w:bookmarkStart w:id="32" w:name="_Toc188357433"/>
      <w:bookmarkStart w:id="33" w:name="_Toc198375590"/>
      <w:r w:rsidRPr="00223323">
        <w:t>Palveluyksikön</w:t>
      </w:r>
      <w:r w:rsidRPr="00D55226">
        <w:t xml:space="preserve"> omavalvonnan toteuttaminen ja menettelytavat</w:t>
      </w:r>
      <w:bookmarkEnd w:id="29"/>
      <w:bookmarkEnd w:id="30"/>
      <w:bookmarkEnd w:id="31"/>
      <w:bookmarkEnd w:id="32"/>
      <w:bookmarkEnd w:id="33"/>
    </w:p>
    <w:p w14:paraId="7C8C06DC" w14:textId="77777777" w:rsidR="00B4450A" w:rsidRDefault="00B4450A" w:rsidP="000F111D"/>
    <w:p w14:paraId="305E964D" w14:textId="4DC67DB9" w:rsidR="000F111D" w:rsidRPr="000F111D" w:rsidRDefault="000F111D" w:rsidP="000F111D">
      <w:r w:rsidRPr="000F111D">
        <w:t xml:space="preserve">Sosiaali- ja terveydenhuollon valvonnasta annetun lain (741/2023) 29§:n mukaisen palveluntuottajan ja henkilökunnan ilmoitusvelvollisuuden käyttäminen ja </w:t>
      </w:r>
      <w:r w:rsidR="00E33C1D">
        <w:t xml:space="preserve">Seinäjoen </w:t>
      </w:r>
      <w:r w:rsidR="00B4450A">
        <w:t>Perhehoitopalvelujen</w:t>
      </w:r>
      <w:r w:rsidRPr="000F111D">
        <w:t xml:space="preserve"> toiminnassa havaittujen epäkohtien käsittely on kuvattu </w:t>
      </w:r>
      <w:r w:rsidR="001F2BE8">
        <w:t>ta</w:t>
      </w:r>
      <w:r w:rsidR="00287600">
        <w:t xml:space="preserve">rkemmin </w:t>
      </w:r>
      <w:r w:rsidRPr="000F111D">
        <w:t xml:space="preserve">luvussa </w:t>
      </w:r>
      <w:r w:rsidR="00287600">
        <w:t xml:space="preserve">neljä Toiminnan kehittäminen, omavalvonnan toteutumisen seuranta </w:t>
      </w:r>
      <w:r w:rsidR="00B7302E">
        <w:t>ja raportointi.</w:t>
      </w:r>
    </w:p>
    <w:p w14:paraId="4DE96007" w14:textId="2EDCE3BC" w:rsidR="008C0AD2" w:rsidRPr="00F108EA" w:rsidRDefault="008C0AD2" w:rsidP="008C0AD2">
      <w:pPr>
        <w:pStyle w:val="Otsikko2"/>
      </w:pPr>
      <w:bookmarkStart w:id="34" w:name="_Toc153534229"/>
      <w:bookmarkStart w:id="35" w:name="_Toc175740436"/>
      <w:bookmarkStart w:id="36" w:name="_Toc175741899"/>
      <w:bookmarkStart w:id="37" w:name="_Toc175741954"/>
      <w:bookmarkStart w:id="38" w:name="_Toc188357434"/>
      <w:bookmarkStart w:id="39" w:name="_Toc198375591"/>
      <w:r w:rsidRPr="00F108EA">
        <w:t>Palvelujen saatavuuden varmistaminen</w:t>
      </w:r>
      <w:bookmarkEnd w:id="34"/>
      <w:bookmarkEnd w:id="35"/>
      <w:bookmarkEnd w:id="36"/>
      <w:bookmarkEnd w:id="37"/>
      <w:bookmarkEnd w:id="38"/>
      <w:bookmarkEnd w:id="39"/>
    </w:p>
    <w:p w14:paraId="3DC16239" w14:textId="4BB749CB" w:rsidR="00FE2F36" w:rsidRDefault="00464DB3" w:rsidP="00223323">
      <w:r w:rsidRPr="00464DB3">
        <w:t>Perhehoitopalvelu</w:t>
      </w:r>
      <w:r w:rsidR="00B4450A">
        <w:t>jen</w:t>
      </w:r>
      <w:r w:rsidRPr="00464DB3">
        <w:t xml:space="preserve"> toiminta-ajatuksena on tarjota sijaisperheitä niitä tarvitseville lapsille ja nuorille. Sijoitukset ovat pääsääntöisesti pitkäaikaisia huostaanotettujen lasten sijoituksia, mutta kyseeseen voivat tulla myös lyhyet perhesijoitukset, kuten avohuollon sijoitukset tai kiireelliset sijoitukset. Meillä on myös tukiperheitä ja sijaishoitoperheitä, joissa lapset ja nuoret käyvät sovitusti.</w:t>
      </w:r>
      <w:r w:rsidR="00B4450A">
        <w:t xml:space="preserve"> Lisäksi Seinäjoen Perhehoitopalvelut tuottaa erillisenä palveluna perhehoitotilanteisiin suunnattua tehostettua perhetyötä.</w:t>
      </w:r>
    </w:p>
    <w:p w14:paraId="45E906AD" w14:textId="62783AD0" w:rsidR="008C0AD2" w:rsidRDefault="003461B5" w:rsidP="0053145F">
      <w:r>
        <w:t>P</w:t>
      </w:r>
      <w:r w:rsidR="008C0AD2">
        <w:t>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3A401C97" w:rsidR="000D45C4" w:rsidRDefault="0036087B" w:rsidP="00A05083">
            <w:pPr>
              <w:jc w:val="left"/>
            </w:pPr>
            <w:r>
              <w:t xml:space="preserve">Seinäjoen perhereservistä </w:t>
            </w:r>
            <w:r w:rsidR="00A76F9E" w:rsidRPr="00A76F9E">
              <w:t>ei löydy lapsen tarpei</w:t>
            </w:r>
            <w:r>
              <w:t>ta</w:t>
            </w:r>
            <w:r w:rsidR="00A76F9E" w:rsidRPr="00A76F9E">
              <w:t xml:space="preserve"> vastaavaa sijaisperhettä</w:t>
            </w:r>
          </w:p>
        </w:tc>
        <w:tc>
          <w:tcPr>
            <w:tcW w:w="3209" w:type="dxa"/>
          </w:tcPr>
          <w:p w14:paraId="11242B55" w14:textId="4158BC95" w:rsidR="00EA613A" w:rsidRDefault="00496DD4" w:rsidP="00A05083">
            <w:pPr>
              <w:jc w:val="left"/>
            </w:pPr>
            <w:r>
              <w:t>Mahdollisimman monimuotoinen ja</w:t>
            </w:r>
            <w:r w:rsidR="00A01CEC">
              <w:t xml:space="preserve"> </w:t>
            </w:r>
            <w:r>
              <w:t>laaja perhereservi</w:t>
            </w:r>
          </w:p>
        </w:tc>
        <w:tc>
          <w:tcPr>
            <w:tcW w:w="3210" w:type="dxa"/>
          </w:tcPr>
          <w:p w14:paraId="339F0491" w14:textId="3F084E55" w:rsidR="00EA613A" w:rsidRDefault="00A01CEC" w:rsidP="00A05083">
            <w:pPr>
              <w:jc w:val="left"/>
            </w:pPr>
            <w:r>
              <w:t>Yksikön esihenkilö</w:t>
            </w:r>
          </w:p>
        </w:tc>
      </w:tr>
      <w:tr w:rsidR="00EA613A" w14:paraId="367ED600" w14:textId="77777777" w:rsidTr="00EA613A">
        <w:tc>
          <w:tcPr>
            <w:tcW w:w="3209" w:type="dxa"/>
          </w:tcPr>
          <w:p w14:paraId="00573A12" w14:textId="41D27D55" w:rsidR="00EA613A" w:rsidRDefault="000D45C4" w:rsidP="00A05083">
            <w:pPr>
              <w:jc w:val="left"/>
            </w:pPr>
            <w:r>
              <w:t>E</w:t>
            </w:r>
            <w:r w:rsidRPr="000D45C4">
              <w:t xml:space="preserve">i löydy lapsen tarpeisiin sopivaa tukiperhettä </w:t>
            </w:r>
            <w:r>
              <w:t>tai</w:t>
            </w:r>
            <w:r w:rsidRPr="000D45C4">
              <w:t xml:space="preserve"> sijaishoitoperhettä</w:t>
            </w:r>
          </w:p>
        </w:tc>
        <w:tc>
          <w:tcPr>
            <w:tcW w:w="3209" w:type="dxa"/>
          </w:tcPr>
          <w:p w14:paraId="2D5B8341" w14:textId="24B8FC9D" w:rsidR="00EA613A" w:rsidRDefault="000D45C4" w:rsidP="00A05083">
            <w:pPr>
              <w:jc w:val="left"/>
            </w:pPr>
            <w:r w:rsidRPr="000D45C4">
              <w:t>Mahdollisimman monimuotoinen ja laaja perhereservi</w:t>
            </w:r>
          </w:p>
        </w:tc>
        <w:tc>
          <w:tcPr>
            <w:tcW w:w="3210" w:type="dxa"/>
          </w:tcPr>
          <w:p w14:paraId="2AC72FBB" w14:textId="185D5183" w:rsidR="00EA613A" w:rsidRDefault="000D45C4" w:rsidP="00A05083">
            <w:pPr>
              <w:jc w:val="left"/>
            </w:pPr>
            <w:r>
              <w:t>Yksikön esihenkilö</w:t>
            </w:r>
          </w:p>
        </w:tc>
      </w:tr>
      <w:tr w:rsidR="00EA613A" w14:paraId="0C231EA8" w14:textId="77777777" w:rsidTr="00EA613A">
        <w:tc>
          <w:tcPr>
            <w:tcW w:w="3209" w:type="dxa"/>
          </w:tcPr>
          <w:p w14:paraId="3AE49943" w14:textId="22B61843" w:rsidR="00EA613A" w:rsidRDefault="00EA613A" w:rsidP="0053145F"/>
        </w:tc>
        <w:tc>
          <w:tcPr>
            <w:tcW w:w="3209" w:type="dxa"/>
          </w:tcPr>
          <w:p w14:paraId="6ED88251" w14:textId="77777777" w:rsidR="00EA613A" w:rsidRDefault="00EA613A" w:rsidP="0053145F"/>
        </w:tc>
        <w:tc>
          <w:tcPr>
            <w:tcW w:w="3210" w:type="dxa"/>
          </w:tcPr>
          <w:p w14:paraId="030C5B9C" w14:textId="77777777" w:rsidR="00EA613A" w:rsidRDefault="00EA613A" w:rsidP="0053145F"/>
        </w:tc>
      </w:tr>
    </w:tbl>
    <w:p w14:paraId="7EBABC2E" w14:textId="77777777" w:rsidR="00EA613A" w:rsidRDefault="00EA613A" w:rsidP="0053145F"/>
    <w:p w14:paraId="3A047F6E" w14:textId="4E4C73D4" w:rsidR="008C0AD2" w:rsidRPr="00F108EA" w:rsidRDefault="008C0AD2" w:rsidP="008C0AD2">
      <w:pPr>
        <w:pStyle w:val="Otsikko2"/>
      </w:pPr>
      <w:bookmarkStart w:id="40" w:name="_Toc175740437"/>
      <w:bookmarkStart w:id="41" w:name="_Toc175741900"/>
      <w:bookmarkStart w:id="42" w:name="_Toc175741955"/>
      <w:bookmarkStart w:id="43" w:name="_Toc188357435"/>
      <w:bookmarkStart w:id="44" w:name="_Toc198375592"/>
      <w:r w:rsidRPr="00F108EA">
        <w:lastRenderedPageBreak/>
        <w:t>Palvelujen jatkuvuuden varmistaminen</w:t>
      </w:r>
      <w:bookmarkEnd w:id="40"/>
      <w:bookmarkEnd w:id="41"/>
      <w:bookmarkEnd w:id="42"/>
      <w:bookmarkEnd w:id="43"/>
      <w:bookmarkEnd w:id="44"/>
    </w:p>
    <w:p w14:paraId="599981A4" w14:textId="3678BB27" w:rsidR="008C0AD2" w:rsidRPr="00F108EA" w:rsidRDefault="008C0AD2" w:rsidP="008C0AD2">
      <w:pPr>
        <w:pStyle w:val="Otsikko3"/>
        <w:spacing w:line="276" w:lineRule="auto"/>
        <w:rPr>
          <w:rFonts w:eastAsia="Arial" w:cs="Arial"/>
        </w:rPr>
      </w:pPr>
      <w:bookmarkStart w:id="45" w:name="_Toc175741956"/>
      <w:bookmarkStart w:id="46" w:name="_Toc198375593"/>
      <w:r w:rsidRPr="00F108EA">
        <w:rPr>
          <w:rFonts w:eastAsia="Arial" w:cs="Arial"/>
        </w:rPr>
        <w:t>Monialainen yhteistyö ja palvelun koordinointi</w:t>
      </w:r>
      <w:bookmarkStart w:id="47" w:name="_Toc978757974"/>
      <w:bookmarkEnd w:id="45"/>
      <w:bookmarkEnd w:id="46"/>
    </w:p>
    <w:p w14:paraId="23EB9FB8" w14:textId="77777777" w:rsidR="00F71D7E" w:rsidRDefault="00027586" w:rsidP="00902D45">
      <w:r w:rsidRPr="00027586">
        <w:t xml:space="preserve">Sijoittavan hyvinvointialueen lapsen asioista vastaava sosiaalityöntekijä on vastuussa sijoitetulle lapselle haettavista palveluista ja viime kädessä ohjeistaa ja vastaa tiedonkulusta eri toimijoiden välillä salassapito huomioon ottaen. Toimintayksikön työntekijät osallistuvat pyydettäessä kaikkiin lasta tai perhehoitoperhettä koskeviin neuvotteluihin ja tiedonkulku varmistetaan tällä tavoin. </w:t>
      </w:r>
    </w:p>
    <w:p w14:paraId="5D709886" w14:textId="6D3ADD08" w:rsidR="00027586" w:rsidRPr="00027586" w:rsidRDefault="00652B39" w:rsidP="00902D45">
      <w:r>
        <w:t>Perhehoitopalvelujen</w:t>
      </w:r>
      <w:r w:rsidR="00027586" w:rsidRPr="00027586">
        <w:t xml:space="preserve"> työntekijät tuntevat lapsen monialaista yhteistyöverkostoa ja teke</w:t>
      </w:r>
      <w:r w:rsidR="00B4450A">
        <w:t>vät</w:t>
      </w:r>
      <w:r w:rsidR="00027586" w:rsidRPr="00027586">
        <w:t xml:space="preserve"> yhteistyötä sopimuksen mukaisesti. Tähän verkostoon kuuluvat usein varhaiskasvatus, koulu, perusterveydenhuolto</w:t>
      </w:r>
      <w:r>
        <w:t xml:space="preserve"> ja </w:t>
      </w:r>
      <w:r w:rsidR="00027586" w:rsidRPr="00027586">
        <w:t>erikoissairaanhoito. Lapsen perhehoitaja tuntee alueensa yhteistyökumppanit parhaiten ja tekee lapsen hoitoon ja kasvatukseen liittyvää yhteistyötä heidän kanssaan.</w:t>
      </w:r>
    </w:p>
    <w:p w14:paraId="699AB095" w14:textId="5D64C12C" w:rsidR="008C0AD2" w:rsidRPr="00E36113" w:rsidRDefault="008C0AD2" w:rsidP="008C0AD2">
      <w:pPr>
        <w:pStyle w:val="Otsikko3"/>
        <w:spacing w:line="276" w:lineRule="auto"/>
        <w:rPr>
          <w:rFonts w:eastAsia="Arial" w:cs="Arial"/>
        </w:rPr>
      </w:pPr>
      <w:bookmarkStart w:id="48" w:name="_Toc750371403"/>
      <w:bookmarkStart w:id="49" w:name="_Toc175741957"/>
      <w:bookmarkStart w:id="50" w:name="_Toc198375594"/>
      <w:bookmarkEnd w:id="47"/>
      <w:r w:rsidRPr="00E36113">
        <w:rPr>
          <w:rFonts w:eastAsia="Arial" w:cs="Arial"/>
        </w:rPr>
        <w:t>Valmius- ja jatkuvuudenhallinta</w:t>
      </w:r>
      <w:bookmarkEnd w:id="48"/>
      <w:bookmarkEnd w:id="49"/>
      <w:bookmarkEnd w:id="50"/>
    </w:p>
    <w:p w14:paraId="7A45FB6B" w14:textId="6C1549F2" w:rsidR="000F05B0" w:rsidRDefault="00724596" w:rsidP="00F01413">
      <w:r>
        <w:t xml:space="preserve">Seinäjoen </w:t>
      </w:r>
      <w:r w:rsidR="00652B39">
        <w:t>perhehoitopalvelujen</w:t>
      </w:r>
      <w:r w:rsidR="00354F55" w:rsidRPr="00354F55">
        <w:t xml:space="preserve"> valmius- ja jatkuvuudenhallinnasta</w:t>
      </w:r>
      <w:r w:rsidR="00A8138D">
        <w:t xml:space="preserve"> </w:t>
      </w:r>
      <w:r w:rsidR="00354F55" w:rsidRPr="00354F55">
        <w:t xml:space="preserve">vastaa johtava sosiaalityöntekijä </w:t>
      </w:r>
      <w:r w:rsidR="00354F55">
        <w:t>Miia Palomaa</w:t>
      </w:r>
      <w:r w:rsidR="00354F55" w:rsidRPr="00354F55">
        <w:t xml:space="preserve">, </w:t>
      </w:r>
      <w:r w:rsidR="00354F55">
        <w:t>miia.palomaa</w:t>
      </w:r>
      <w:r w:rsidR="00354F55" w:rsidRPr="00354F55">
        <w:t xml:space="preserve">@hoivatie.fi, </w:t>
      </w:r>
      <w:r w:rsidR="00354F55">
        <w:t>0</w:t>
      </w:r>
      <w:r w:rsidR="00354F55" w:rsidRPr="00354F55">
        <w:t>447341</w:t>
      </w:r>
      <w:r w:rsidR="001E280B">
        <w:t>5</w:t>
      </w:r>
      <w:r w:rsidR="00354F55" w:rsidRPr="00354F55">
        <w:t>87.</w:t>
      </w:r>
      <w:r w:rsidR="00A8138D">
        <w:t xml:space="preserve"> </w:t>
      </w:r>
      <w:r w:rsidR="00354F55" w:rsidRPr="00354F55">
        <w:t>Hoivatiellä on organisaation kattava valmiussuunnitelma.</w:t>
      </w:r>
      <w:r w:rsidR="000F05B0">
        <w:t xml:space="preserve"> </w:t>
      </w:r>
      <w:r w:rsidR="00652B39">
        <w:t>Perhehoitopalvelujen</w:t>
      </w:r>
      <w:r w:rsidR="0011349F">
        <w:t xml:space="preserve"> vuosittain </w:t>
      </w:r>
      <w:r w:rsidR="00DB1CF2">
        <w:t>päivitet</w:t>
      </w:r>
      <w:r w:rsidR="0011349F">
        <w:t>tävä</w:t>
      </w:r>
      <w:r w:rsidR="00607865">
        <w:t>ssä</w:t>
      </w:r>
      <w:r w:rsidR="00DB1CF2">
        <w:t xml:space="preserve"> yksikköko</w:t>
      </w:r>
      <w:r w:rsidR="0011349F">
        <w:t>htaise</w:t>
      </w:r>
      <w:r w:rsidR="00607865">
        <w:t>ssa</w:t>
      </w:r>
      <w:r w:rsidR="0011349F">
        <w:t xml:space="preserve"> turvallisuussuunnitelma</w:t>
      </w:r>
      <w:r w:rsidR="00607865">
        <w:t>ssa</w:t>
      </w:r>
      <w:r w:rsidR="007867AA">
        <w:t xml:space="preserve"> huomioidaan </w:t>
      </w:r>
      <w:r w:rsidR="00CB6610">
        <w:t xml:space="preserve">Hoivatien valmiussuunnitelmaan kirjatut avomuotoista palvelua </w:t>
      </w:r>
      <w:r w:rsidR="00C96942">
        <w:t xml:space="preserve">koskevat riskit </w:t>
      </w:r>
      <w:r w:rsidR="003F6252">
        <w:t>sekä</w:t>
      </w:r>
      <w:r w:rsidR="00C96942">
        <w:t xml:space="preserve"> </w:t>
      </w:r>
      <w:r w:rsidR="004676F3">
        <w:t>arvioidaan</w:t>
      </w:r>
      <w:r w:rsidR="00C96942">
        <w:t xml:space="preserve"> yksikön </w:t>
      </w:r>
      <w:r w:rsidR="003F6252">
        <w:t xml:space="preserve">koko </w:t>
      </w:r>
      <w:r w:rsidR="00C96942">
        <w:t>henkilökunnan k</w:t>
      </w:r>
      <w:r w:rsidR="003F6252">
        <w:t xml:space="preserve">esken niihin </w:t>
      </w:r>
      <w:r w:rsidR="004676F3">
        <w:t>liittyvät</w:t>
      </w:r>
      <w:r w:rsidR="00C96942">
        <w:t xml:space="preserve"> </w:t>
      </w:r>
      <w:r w:rsidR="003F6252">
        <w:t>ehkäisy- ja hallintatoimet</w:t>
      </w:r>
      <w:r w:rsidR="006D4E22">
        <w:t xml:space="preserve"> aikatauluineen</w:t>
      </w:r>
      <w:r w:rsidR="003F6252">
        <w:t xml:space="preserve"> </w:t>
      </w:r>
      <w:r w:rsidR="006D4E22">
        <w:t>sekä</w:t>
      </w:r>
      <w:r w:rsidR="004676F3">
        <w:t xml:space="preserve"> </w:t>
      </w:r>
      <w:r w:rsidR="004A5BA9">
        <w:t xml:space="preserve">nimetään vastuuhenkilöt. Suunnitelmaan kirjataan </w:t>
      </w:r>
      <w:r w:rsidR="009B6DA8">
        <w:t>myös</w:t>
      </w:r>
      <w:r w:rsidR="004E1B27">
        <w:t xml:space="preserve"> arvio riskin </w:t>
      </w:r>
      <w:r w:rsidR="00CA3B8D">
        <w:t xml:space="preserve">todennäköisyydestä </w:t>
      </w:r>
      <w:r w:rsidR="00402C43">
        <w:t>sekä</w:t>
      </w:r>
      <w:r w:rsidR="00CA3B8D">
        <w:t xml:space="preserve"> vakavuudesta</w:t>
      </w:r>
      <w:r w:rsidR="00402C43">
        <w:t xml:space="preserve"> ja suuruudesta</w:t>
      </w:r>
      <w:r w:rsidR="006D4E22">
        <w:t>.</w:t>
      </w:r>
      <w:r w:rsidR="00A8138D">
        <w:t xml:space="preserve"> </w:t>
      </w:r>
      <w:r w:rsidR="008815CB">
        <w:t xml:space="preserve">Seinäjoen </w:t>
      </w:r>
      <w:r w:rsidR="00652B39">
        <w:t>perhehoitopalvelujen</w:t>
      </w:r>
      <w:r w:rsidR="00A8138D">
        <w:t xml:space="preserve"> turvallisuuss</w:t>
      </w:r>
      <w:r w:rsidR="008815CB">
        <w:t>uunnitelmasta ja sen laatimisesta vastaa yksikön esihenkilö.</w:t>
      </w:r>
    </w:p>
    <w:p w14:paraId="3B8E7310" w14:textId="23BE43DE" w:rsidR="00354F55" w:rsidRDefault="00652B39" w:rsidP="00F01413">
      <w:r>
        <w:t>Perhehoitopalvelujen</w:t>
      </w:r>
      <w:r w:rsidR="00354F55" w:rsidRPr="00354F55">
        <w:t xml:space="preserve"> asiakkaat asuvat perhe</w:t>
      </w:r>
      <w:r w:rsidR="001E280B">
        <w:t>hoito</w:t>
      </w:r>
      <w:r w:rsidR="00354F55" w:rsidRPr="00354F55">
        <w:t>kodeissa, joten heidän päivittäisestä hoidosta</w:t>
      </w:r>
      <w:r w:rsidR="001E280B">
        <w:t>an</w:t>
      </w:r>
      <w:r w:rsidR="00354F55" w:rsidRPr="00354F55">
        <w:t xml:space="preserve"> ja huolenpidosta</w:t>
      </w:r>
      <w:r w:rsidR="001E280B">
        <w:t>an</w:t>
      </w:r>
      <w:r w:rsidR="00354F55" w:rsidRPr="00354F55">
        <w:t xml:space="preserve"> vastaavat perhehoitajat. Perhehoitajilla on velvollisuus ilmoittaa tilanteistaan ja perhe</w:t>
      </w:r>
      <w:r w:rsidR="00D86DB8">
        <w:t>hoito</w:t>
      </w:r>
      <w:r w:rsidR="00354F55" w:rsidRPr="00354F55">
        <w:t xml:space="preserve">kodeissa tapahtuvista muutoksista viipymättä. </w:t>
      </w:r>
      <w:r>
        <w:t>Perhehoitopalveluissa</w:t>
      </w:r>
      <w:r w:rsidR="00710533">
        <w:t xml:space="preserve"> </w:t>
      </w:r>
      <w:r w:rsidR="008450DA">
        <w:t>sijaisperh</w:t>
      </w:r>
      <w:r w:rsidR="00304BD6">
        <w:t xml:space="preserve">eitä </w:t>
      </w:r>
      <w:r w:rsidR="00710533">
        <w:t>tuetaan ja au</w:t>
      </w:r>
      <w:r w:rsidR="00D86DB8">
        <w:t>t</w:t>
      </w:r>
      <w:r w:rsidR="00710533">
        <w:t>etaan</w:t>
      </w:r>
      <w:r w:rsidR="00354F55" w:rsidRPr="00354F55">
        <w:t xml:space="preserve"> erilaisissa tilanteissa</w:t>
      </w:r>
      <w:r w:rsidR="00B9379D">
        <w:t xml:space="preserve"> esimerkiksi</w:t>
      </w:r>
      <w:r w:rsidR="00354F55" w:rsidRPr="00354F55">
        <w:t xml:space="preserve"> työntekijän antaman </w:t>
      </w:r>
      <w:r w:rsidR="002A214F">
        <w:t xml:space="preserve">tiiviimmän </w:t>
      </w:r>
      <w:r w:rsidR="00354F55" w:rsidRPr="00354F55">
        <w:t>tuen, sijaishoidon, yksilötyönohjauksen, koulutuksen ja konsultaation avulla.</w:t>
      </w:r>
      <w:r w:rsidR="00123F7E">
        <w:t xml:space="preserve"> </w:t>
      </w:r>
      <w:r w:rsidR="000108EA">
        <w:t xml:space="preserve">Tukea ja toimenpiteitä vaativissa </w:t>
      </w:r>
      <w:r w:rsidR="005657AE">
        <w:t>perhehoidon jatkuvuutta haastavissa tilanteissa</w:t>
      </w:r>
      <w:r w:rsidR="00B01A10">
        <w:t xml:space="preserve"> </w:t>
      </w:r>
      <w:r w:rsidR="00054DB7">
        <w:t>prosesseja johtaa</w:t>
      </w:r>
      <w:r w:rsidR="006C770B">
        <w:t xml:space="preserve"> </w:t>
      </w:r>
      <w:r w:rsidR="00F71A9B">
        <w:t xml:space="preserve">aina </w:t>
      </w:r>
      <w:r w:rsidR="006C770B">
        <w:t>lapsen asioista vastaava sosiaalityöntekijä</w:t>
      </w:r>
      <w:r w:rsidR="00C3497B">
        <w:t xml:space="preserve">. Lapsen asioista vastaava sosiaalityöntekijä tekee </w:t>
      </w:r>
      <w:r w:rsidR="0036321F">
        <w:t xml:space="preserve">lapsen hoitoa ja asumista koskevat </w:t>
      </w:r>
      <w:r w:rsidR="00FF1D43">
        <w:t xml:space="preserve">päätökset kaikissa tilanteissa ja </w:t>
      </w:r>
      <w:r w:rsidR="00ED2AAC">
        <w:t xml:space="preserve">siksi </w:t>
      </w:r>
      <w:r>
        <w:t>perhehoitopalvelujen</w:t>
      </w:r>
      <w:r w:rsidR="001A53C6">
        <w:t xml:space="preserve"> työntekijät</w:t>
      </w:r>
      <w:r w:rsidR="00FF1D43">
        <w:t xml:space="preserve"> ovat</w:t>
      </w:r>
      <w:r w:rsidR="006F182A">
        <w:t xml:space="preserve"> </w:t>
      </w:r>
      <w:r w:rsidR="00D72006">
        <w:t xml:space="preserve">jatkuvuutta koskevien </w:t>
      </w:r>
      <w:r w:rsidR="00136CAE">
        <w:t>riskien ja</w:t>
      </w:r>
      <w:r w:rsidR="00D72006">
        <w:t xml:space="preserve"> </w:t>
      </w:r>
      <w:r w:rsidR="006F182A">
        <w:t>muutos</w:t>
      </w:r>
      <w:r w:rsidR="00136CAE">
        <w:t>tilanteiden</w:t>
      </w:r>
      <w:r w:rsidR="00321B7D">
        <w:t xml:space="preserve"> osalta velvollisia pitämään tiiviisti yhteyttä</w:t>
      </w:r>
      <w:r w:rsidR="00914D50">
        <w:t xml:space="preserve"> häneen.</w:t>
      </w:r>
      <w:r w:rsidR="00321B7D">
        <w:t xml:space="preserve"> </w:t>
      </w:r>
      <w:r w:rsidR="006A7B40">
        <w:t xml:space="preserve">Lapsen </w:t>
      </w:r>
      <w:r w:rsidR="00104D5B">
        <w:t xml:space="preserve">ja hänen </w:t>
      </w:r>
      <w:r w:rsidR="006A7B40">
        <w:t>perhehoitoperheen</w:t>
      </w:r>
      <w:r w:rsidR="00104D5B">
        <w:t xml:space="preserve">sä </w:t>
      </w:r>
      <w:r w:rsidR="006A7B40">
        <w:t>vastuutyöntekijä informoi</w:t>
      </w:r>
      <w:r w:rsidR="00447FF4">
        <w:t xml:space="preserve"> asioista vastaavaa sosiaalityöntekijää</w:t>
      </w:r>
      <w:r w:rsidR="00780187">
        <w:t xml:space="preserve"> viipymättä </w:t>
      </w:r>
      <w:r w:rsidR="00215104">
        <w:t>muutoksista</w:t>
      </w:r>
      <w:r w:rsidR="00447FF4">
        <w:t>,</w:t>
      </w:r>
      <w:r w:rsidR="00215104">
        <w:t xml:space="preserve"> </w:t>
      </w:r>
      <w:r w:rsidR="00ED009A">
        <w:t xml:space="preserve">raportoi </w:t>
      </w:r>
      <w:r w:rsidR="00215104">
        <w:t>tilanteiden etenemisestä</w:t>
      </w:r>
      <w:r w:rsidR="00447FF4">
        <w:t xml:space="preserve"> sekä osallistuu tarvittaessa ja/tai pyydettäessä</w:t>
      </w:r>
      <w:r w:rsidR="00905EF0">
        <w:t xml:space="preserve"> omalta osaltaan tilanteiden selvittelyyn ja toimenpiteiden </w:t>
      </w:r>
      <w:r w:rsidR="00ED009A">
        <w:t>toteuttamiseen.</w:t>
      </w:r>
    </w:p>
    <w:p w14:paraId="1EE98B2F" w14:textId="08AE8596" w:rsidR="00230FE2" w:rsidRPr="00354F55" w:rsidRDefault="00EC5730" w:rsidP="00F01413">
      <w:r>
        <w:t xml:space="preserve">Seinäjoen </w:t>
      </w:r>
      <w:r w:rsidR="00652B39">
        <w:t>perhehoitopalvelujen</w:t>
      </w:r>
      <w:r w:rsidR="00230FE2">
        <w:t xml:space="preserve"> turvallisuussuunnitelman lisäksi Hoivatien</w:t>
      </w:r>
      <w:r w:rsidR="00652B39">
        <w:t xml:space="preserve"> </w:t>
      </w:r>
      <w:r w:rsidR="00230FE2">
        <w:t>perhehoidossa on laadittu erillinen turvallisen</w:t>
      </w:r>
      <w:r w:rsidR="00B01A10">
        <w:t xml:space="preserve"> perhehoidon suunnitelma, jo</w:t>
      </w:r>
      <w:r w:rsidR="006D0994">
        <w:t>hon on avattuna tarkemmin</w:t>
      </w:r>
      <w:r w:rsidR="003657ED">
        <w:t xml:space="preserve"> yleisimpiä perhehoi</w:t>
      </w:r>
      <w:r w:rsidR="00F60BD0">
        <w:t xml:space="preserve">tolasten asiakasturvallisuutta </w:t>
      </w:r>
      <w:r w:rsidR="00CF4025">
        <w:t xml:space="preserve">merkittävästi </w:t>
      </w:r>
      <w:r w:rsidR="00F60BD0">
        <w:t>vaarantavia riskejä</w:t>
      </w:r>
      <w:r w:rsidR="00C2114B">
        <w:t xml:space="preserve">, ja miten niihin pyritään vastaamaan. </w:t>
      </w:r>
      <w:r w:rsidR="00573B52">
        <w:t>Turvallisen perhehoidon suunnitelma</w:t>
      </w:r>
      <w:r w:rsidR="006F7496">
        <w:t>ssa on kuvattuna erikseen</w:t>
      </w:r>
      <w:r w:rsidR="00A03435">
        <w:t xml:space="preserve"> myös perhehoitajuuteen kohdistuv</w:t>
      </w:r>
      <w:r w:rsidR="00CA5FDB">
        <w:t>at</w:t>
      </w:r>
      <w:r w:rsidR="00A03435">
        <w:t xml:space="preserve"> risk</w:t>
      </w:r>
      <w:r w:rsidR="00CA5FDB">
        <w:t>it</w:t>
      </w:r>
      <w:r w:rsidR="006F7496">
        <w:t xml:space="preserve"> </w:t>
      </w:r>
      <w:r w:rsidR="000C5D41">
        <w:t>(</w:t>
      </w:r>
      <w:r w:rsidR="00A03435">
        <w:t>kuten</w:t>
      </w:r>
      <w:r w:rsidR="000C5D41">
        <w:t xml:space="preserve"> </w:t>
      </w:r>
      <w:r w:rsidR="00702A39">
        <w:t>perhehoitajan uupumus, mielenterveys- ja päihdeongelma</w:t>
      </w:r>
      <w:r w:rsidR="00A03435">
        <w:t xml:space="preserve"> </w:t>
      </w:r>
      <w:r w:rsidR="00702A39">
        <w:t>tai perhehoitajan syyllistyminen rikokseen</w:t>
      </w:r>
      <w:r w:rsidR="00F9622E">
        <w:t>)</w:t>
      </w:r>
      <w:r w:rsidR="000C5D41">
        <w:t xml:space="preserve"> ja, miten niihin pyritään vastaamaan</w:t>
      </w:r>
      <w:r w:rsidR="00CF2789">
        <w:t xml:space="preserve"> sekä </w:t>
      </w:r>
      <w:r w:rsidR="00611CF0">
        <w:t xml:space="preserve">se, </w:t>
      </w:r>
      <w:r w:rsidR="00CF2789">
        <w:t xml:space="preserve">miten </w:t>
      </w:r>
      <w:r w:rsidR="00F82AAC">
        <w:t xml:space="preserve">näiden riskien osalta toteutetaan yhteistyö ja yhteydenpito </w:t>
      </w:r>
      <w:r w:rsidR="00370616">
        <w:t>lapsen asioista vastaavan sosiaalityöntekijän kanssa.</w:t>
      </w:r>
    </w:p>
    <w:p w14:paraId="2DC93607" w14:textId="6EC8E18A" w:rsidR="008C0AD2" w:rsidRDefault="00723E69" w:rsidP="00EE1D97">
      <w:pPr>
        <w:rPr>
          <w:i/>
          <w:iCs/>
          <w:color w:val="FF0000"/>
        </w:rPr>
      </w:pPr>
      <w:r>
        <w:t>T</w:t>
      </w:r>
      <w:r w:rsidR="008C0AD2" w:rsidRPr="00CE2808">
        <w:t>oiminnan keskeisimpien jatkuvuutta koskevien riskien tunnistaminen</w:t>
      </w:r>
      <w:r w:rsidR="008C0AD2">
        <w:t xml:space="preserve"> </w:t>
      </w:r>
      <w:r w:rsidR="008C0AD2" w:rsidRPr="00CE2808">
        <w:t>ja hallinta</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3828D2" w14:paraId="7CB06D22" w14:textId="77777777" w:rsidTr="00CA090A">
        <w:tc>
          <w:tcPr>
            <w:tcW w:w="3209" w:type="dxa"/>
          </w:tcPr>
          <w:p w14:paraId="7DE21A3B" w14:textId="063CD1A9" w:rsidR="003828D2" w:rsidRDefault="003828D2" w:rsidP="003828D2">
            <w:r w:rsidRPr="00D14200">
              <w:t>Perhehoitaj</w:t>
            </w:r>
            <w:r w:rsidR="00B45F06">
              <w:t>a</w:t>
            </w:r>
            <w:r w:rsidRPr="00D14200">
              <w:t>n sairastuminen</w:t>
            </w:r>
            <w:r>
              <w:t xml:space="preserve"> (somaattinen</w:t>
            </w:r>
            <w:r w:rsidR="00C2505B">
              <w:t xml:space="preserve"> sairaus, mielentervey</w:t>
            </w:r>
            <w:r w:rsidR="00217A9B">
              <w:t>songelma),</w:t>
            </w:r>
            <w:r w:rsidR="006C3943">
              <w:t xml:space="preserve"> päihdeongelma</w:t>
            </w:r>
            <w:r w:rsidR="00C3759E">
              <w:t>,</w:t>
            </w:r>
            <w:r w:rsidR="00217A9B">
              <w:t xml:space="preserve"> </w:t>
            </w:r>
            <w:r w:rsidR="002D64D7">
              <w:t>uupumus</w:t>
            </w:r>
            <w:r w:rsidR="00CE2CD6">
              <w:t xml:space="preserve"> tai </w:t>
            </w:r>
            <w:r w:rsidR="00F755F4">
              <w:t>esim.</w:t>
            </w:r>
            <w:r w:rsidR="00FA0019">
              <w:t xml:space="preserve"> </w:t>
            </w:r>
            <w:r w:rsidR="00FA0019">
              <w:lastRenderedPageBreak/>
              <w:t xml:space="preserve">muutoin </w:t>
            </w:r>
            <w:r w:rsidR="00F755F4">
              <w:t>erityisen kuormittava tilanne/tapahtuma</w:t>
            </w:r>
            <w:r w:rsidR="00B0010E">
              <w:t xml:space="preserve"> </w:t>
            </w:r>
            <w:r w:rsidR="00F755F4">
              <w:t>elämässä</w:t>
            </w:r>
            <w:r w:rsidR="00C3759E">
              <w:t xml:space="preserve"> tai</w:t>
            </w:r>
            <w:r w:rsidR="002D64D7">
              <w:t xml:space="preserve"> </w:t>
            </w:r>
            <w:r w:rsidR="006C3943">
              <w:t xml:space="preserve">perhehoitajan kuolema </w:t>
            </w:r>
          </w:p>
        </w:tc>
        <w:tc>
          <w:tcPr>
            <w:tcW w:w="3209" w:type="dxa"/>
          </w:tcPr>
          <w:p w14:paraId="66155194" w14:textId="5A43E815" w:rsidR="003828D2" w:rsidRDefault="003828D2" w:rsidP="003828D2">
            <w:r w:rsidRPr="002A3DDE">
              <w:lastRenderedPageBreak/>
              <w:t>Tiivis</w:t>
            </w:r>
            <w:r w:rsidR="00983AAD">
              <w:t xml:space="preserve"> yhteistyö ja</w:t>
            </w:r>
            <w:r w:rsidR="00E2662B">
              <w:t xml:space="preserve"> yhteydenpito</w:t>
            </w:r>
            <w:r w:rsidR="0068004D">
              <w:t xml:space="preserve"> </w:t>
            </w:r>
            <w:r w:rsidR="00647824" w:rsidRPr="00647824">
              <w:t>lapsen asioista vastaavan sosiaalityöntekijän kanssa</w:t>
            </w:r>
            <w:r w:rsidR="001609E8">
              <w:t xml:space="preserve">; </w:t>
            </w:r>
            <w:r w:rsidR="0068004D">
              <w:t>tarvittaessa</w:t>
            </w:r>
            <w:r w:rsidR="001609E8">
              <w:t xml:space="preserve"> </w:t>
            </w:r>
            <w:r w:rsidR="0068004D">
              <w:t xml:space="preserve">huoli- tai </w:t>
            </w:r>
            <w:r w:rsidR="0068004D">
              <w:lastRenderedPageBreak/>
              <w:t>lastensuojeluilmoituksen tekeminen</w:t>
            </w:r>
            <w:r w:rsidR="00E2662B">
              <w:t>; tiivis</w:t>
            </w:r>
            <w:r w:rsidRPr="002A3DDE">
              <w:t xml:space="preserve"> tuki</w:t>
            </w:r>
            <w:r w:rsidR="001609E8">
              <w:t xml:space="preserve"> perhehoitajalle</w:t>
            </w:r>
            <w:r>
              <w:t xml:space="preserve"> ja akuutisti/lyhytaikaisesti esimerkiksi sijaishoitajien hyödyntäminen</w:t>
            </w:r>
            <w:r w:rsidR="009706CD">
              <w:t xml:space="preserve"> jopa</w:t>
            </w:r>
            <w:r>
              <w:t xml:space="preserve"> lapsen </w:t>
            </w:r>
            <w:r w:rsidR="00D00537">
              <w:t>välittömän</w:t>
            </w:r>
            <w:r w:rsidR="009706CD">
              <w:t xml:space="preserve"> ympärivuorokautisen</w:t>
            </w:r>
            <w:r w:rsidR="00D00537">
              <w:t xml:space="preserve"> </w:t>
            </w:r>
            <w:r>
              <w:t>hoidon järjestämiseksi;</w:t>
            </w:r>
            <w:r w:rsidRPr="002A3DDE">
              <w:t xml:space="preserve"> </w:t>
            </w:r>
            <w:r w:rsidR="0031238B">
              <w:t xml:space="preserve">perhehoitajien </w:t>
            </w:r>
            <w:r w:rsidRPr="002A3DDE">
              <w:t>terveystarkastukset</w:t>
            </w:r>
            <w:r w:rsidR="0031238B">
              <w:t xml:space="preserve"> ja </w:t>
            </w:r>
            <w:r w:rsidRPr="002A3DDE">
              <w:t>ennakkovalmennus</w:t>
            </w:r>
            <w:r w:rsidR="00611CF0">
              <w:t xml:space="preserve"> sekä ty</w:t>
            </w:r>
            <w:r w:rsidR="00942A44">
              <w:t>önohjaus ja mentorointi</w:t>
            </w:r>
          </w:p>
        </w:tc>
        <w:tc>
          <w:tcPr>
            <w:tcW w:w="3210" w:type="dxa"/>
          </w:tcPr>
          <w:p w14:paraId="5AE77640" w14:textId="26D075E7" w:rsidR="003828D2" w:rsidRDefault="003828D2" w:rsidP="003828D2">
            <w:r>
              <w:lastRenderedPageBreak/>
              <w:t>P</w:t>
            </w:r>
            <w:r w:rsidR="001A2953">
              <w:t>erhehoitaja ja p</w:t>
            </w:r>
            <w:r>
              <w:t>erheen Hoivatien vastuutyöntekijä</w:t>
            </w:r>
          </w:p>
        </w:tc>
      </w:tr>
      <w:tr w:rsidR="003828D2" w14:paraId="5977DFE4" w14:textId="77777777" w:rsidTr="00CA090A">
        <w:tc>
          <w:tcPr>
            <w:tcW w:w="3209" w:type="dxa"/>
          </w:tcPr>
          <w:p w14:paraId="388FD136" w14:textId="61C25013" w:rsidR="003828D2" w:rsidRPr="000B10B4" w:rsidRDefault="00B45F06" w:rsidP="003828D2">
            <w:r>
              <w:t>Per</w:t>
            </w:r>
            <w:r w:rsidR="00B0010E">
              <w:t>hehoitajan syyllistyminen rikokseen</w:t>
            </w:r>
          </w:p>
        </w:tc>
        <w:tc>
          <w:tcPr>
            <w:tcW w:w="3209" w:type="dxa"/>
          </w:tcPr>
          <w:p w14:paraId="0059DB9D" w14:textId="3DA61ECC" w:rsidR="003828D2" w:rsidRDefault="00E84B60" w:rsidP="003828D2">
            <w:r>
              <w:t>Rikosrekisteriote</w:t>
            </w:r>
            <w:r w:rsidR="00BC289F">
              <w:t>, hyvinvointialueen kannanotto esteettömyydestä</w:t>
            </w:r>
            <w:r w:rsidR="00EC0405">
              <w:t xml:space="preserve"> </w:t>
            </w:r>
            <w:r w:rsidR="00E31A4F">
              <w:t>(</w:t>
            </w:r>
            <w:r w:rsidR="002E1F7F">
              <w:t xml:space="preserve">pyydetään aina sijoitusta valmisteltaessa, mutta voidaan pyytää </w:t>
            </w:r>
            <w:r w:rsidR="007E27C6">
              <w:t xml:space="preserve">tarvittaessa </w:t>
            </w:r>
            <w:r w:rsidR="002E1F7F">
              <w:t>uudestaan</w:t>
            </w:r>
            <w:r w:rsidR="002A0AAF">
              <w:t xml:space="preserve"> </w:t>
            </w:r>
            <w:r w:rsidR="007E27C6">
              <w:t xml:space="preserve">esimerkiksi </w:t>
            </w:r>
            <w:r w:rsidR="002A0AAF">
              <w:t>muutostilanteissa)</w:t>
            </w:r>
            <w:r w:rsidR="00B57F15">
              <w:t xml:space="preserve">; tiivis yhteydenpito </w:t>
            </w:r>
            <w:r w:rsidR="00766C91">
              <w:t xml:space="preserve">sekä </w:t>
            </w:r>
            <w:r w:rsidR="00B57F15">
              <w:t>lapsen asiasta vastaavan sosiaalityöntekijän</w:t>
            </w:r>
            <w:r w:rsidR="00766C91">
              <w:t xml:space="preserve"> että tarvittaessa</w:t>
            </w:r>
            <w:r w:rsidR="002C46FA">
              <w:t xml:space="preserve"> myös</w:t>
            </w:r>
            <w:r w:rsidR="00766C91">
              <w:t xml:space="preserve"> </w:t>
            </w:r>
            <w:r w:rsidR="00D23DBC">
              <w:t xml:space="preserve">muiden viranomaisten </w:t>
            </w:r>
            <w:r w:rsidR="00B57F15">
              <w:t>kanssa</w:t>
            </w:r>
            <w:r w:rsidR="00D23DBC">
              <w:t xml:space="preserve"> asian selvittämiseksi</w:t>
            </w:r>
            <w:r w:rsidR="00B57F15">
              <w:t xml:space="preserve">; </w:t>
            </w:r>
            <w:r w:rsidR="00204526">
              <w:t>huoli- tai lastensuojeluilmoituksen tekeminen</w:t>
            </w:r>
          </w:p>
        </w:tc>
        <w:tc>
          <w:tcPr>
            <w:tcW w:w="3210" w:type="dxa"/>
          </w:tcPr>
          <w:p w14:paraId="124AC518" w14:textId="50199EB4" w:rsidR="003828D2" w:rsidRDefault="00204526" w:rsidP="003828D2">
            <w:r>
              <w:t>Perheen Hoivatien vastuutyöntekijä</w:t>
            </w:r>
            <w:r w:rsidR="002C46FA">
              <w:t xml:space="preserve"> sekä yksikön esihenkilö</w:t>
            </w:r>
          </w:p>
        </w:tc>
      </w:tr>
      <w:tr w:rsidR="003828D2" w14:paraId="42AEE655" w14:textId="77777777" w:rsidTr="00CA090A">
        <w:tc>
          <w:tcPr>
            <w:tcW w:w="3209" w:type="dxa"/>
          </w:tcPr>
          <w:p w14:paraId="1757A32C" w14:textId="556E0834" w:rsidR="003828D2" w:rsidRDefault="00895FF6" w:rsidP="003828D2">
            <w:r>
              <w:t>Työntekijän osalta s</w:t>
            </w:r>
            <w:r w:rsidR="003828D2" w:rsidRPr="000B10B4">
              <w:t xml:space="preserve">ovitun työn tekemättä jääminen sairauden tmv. </w:t>
            </w:r>
            <w:r w:rsidR="003828D2">
              <w:t xml:space="preserve">syyn </w:t>
            </w:r>
            <w:r w:rsidR="003828D2" w:rsidRPr="000B10B4">
              <w:t>vuoksi</w:t>
            </w:r>
          </w:p>
        </w:tc>
        <w:tc>
          <w:tcPr>
            <w:tcW w:w="3209" w:type="dxa"/>
          </w:tcPr>
          <w:p w14:paraId="181B7F2B" w14:textId="6317EEAF" w:rsidR="003828D2" w:rsidRDefault="003828D2" w:rsidP="003828D2">
            <w:r>
              <w:t>Työparityö</w:t>
            </w:r>
            <w:r w:rsidR="00104D5B">
              <w:t xml:space="preserve"> ja/tai tuuraaja tiimistä</w:t>
            </w:r>
          </w:p>
        </w:tc>
        <w:tc>
          <w:tcPr>
            <w:tcW w:w="3210" w:type="dxa"/>
          </w:tcPr>
          <w:p w14:paraId="71EA403A" w14:textId="2945977F" w:rsidR="003828D2" w:rsidRDefault="003828D2" w:rsidP="003828D2">
            <w:r>
              <w:t>Työntekijä</w:t>
            </w:r>
            <w:r w:rsidR="00104D5B">
              <w:t>, yksikön muut työntekijät sekä</w:t>
            </w:r>
            <w:r>
              <w:t xml:space="preserve"> viime kädessä yksikön esihenkilö</w:t>
            </w:r>
          </w:p>
        </w:tc>
      </w:tr>
      <w:tr w:rsidR="003828D2" w14:paraId="0B8BEF2E" w14:textId="77777777" w:rsidTr="00CA090A">
        <w:tc>
          <w:tcPr>
            <w:tcW w:w="3209" w:type="dxa"/>
          </w:tcPr>
          <w:p w14:paraId="4AC72F0F" w14:textId="7FD5F2EF" w:rsidR="003828D2" w:rsidRDefault="003828D2" w:rsidP="003828D2">
            <w:r>
              <w:t>Häiriötilanne, kuten esim. sähkökatko, epidemia tai muu poikkeuksellinen ja/tai yllättävä erityisiä toimenpiteitä vaativa tilanne, joka estää työskentelyn yhdessä ja yhteisissä toimistotiloissa</w:t>
            </w:r>
          </w:p>
        </w:tc>
        <w:tc>
          <w:tcPr>
            <w:tcW w:w="3209" w:type="dxa"/>
          </w:tcPr>
          <w:p w14:paraId="566526AB" w14:textId="4BCCE09C" w:rsidR="003828D2" w:rsidRDefault="003828D2" w:rsidP="003828D2">
            <w:r>
              <w:t>Etätyöskentely</w:t>
            </w:r>
          </w:p>
        </w:tc>
        <w:tc>
          <w:tcPr>
            <w:tcW w:w="3210" w:type="dxa"/>
          </w:tcPr>
          <w:p w14:paraId="01894E42" w14:textId="3A752432" w:rsidR="003828D2" w:rsidRDefault="003828D2" w:rsidP="003828D2">
            <w:r>
              <w:t xml:space="preserve">Yksikön esihenkilö </w:t>
            </w:r>
          </w:p>
        </w:tc>
      </w:tr>
      <w:tr w:rsidR="003828D2" w14:paraId="5A46AE1A" w14:textId="77777777" w:rsidTr="00CA090A">
        <w:tc>
          <w:tcPr>
            <w:tcW w:w="3209" w:type="dxa"/>
          </w:tcPr>
          <w:p w14:paraId="126369D8" w14:textId="77777777" w:rsidR="003828D2" w:rsidRDefault="003828D2" w:rsidP="003828D2"/>
        </w:tc>
        <w:tc>
          <w:tcPr>
            <w:tcW w:w="3209" w:type="dxa"/>
          </w:tcPr>
          <w:p w14:paraId="0AE02FF1" w14:textId="77777777" w:rsidR="003828D2" w:rsidRDefault="003828D2" w:rsidP="003828D2"/>
        </w:tc>
        <w:tc>
          <w:tcPr>
            <w:tcW w:w="3210" w:type="dxa"/>
          </w:tcPr>
          <w:p w14:paraId="559BEFAD" w14:textId="77777777" w:rsidR="003828D2" w:rsidRDefault="003828D2" w:rsidP="003828D2"/>
        </w:tc>
      </w:tr>
      <w:tr w:rsidR="007D4A5B" w14:paraId="7975B24B" w14:textId="77777777" w:rsidTr="00CA090A">
        <w:tc>
          <w:tcPr>
            <w:tcW w:w="3209" w:type="dxa"/>
          </w:tcPr>
          <w:p w14:paraId="74BB9A7E" w14:textId="77777777" w:rsidR="007D4A5B" w:rsidRDefault="007D4A5B" w:rsidP="003828D2"/>
        </w:tc>
        <w:tc>
          <w:tcPr>
            <w:tcW w:w="3209" w:type="dxa"/>
          </w:tcPr>
          <w:p w14:paraId="5C22C211" w14:textId="77777777" w:rsidR="007D4A5B" w:rsidRDefault="007D4A5B" w:rsidP="003828D2"/>
        </w:tc>
        <w:tc>
          <w:tcPr>
            <w:tcW w:w="3210" w:type="dxa"/>
          </w:tcPr>
          <w:p w14:paraId="3C7BEE67" w14:textId="77777777" w:rsidR="007D4A5B" w:rsidRDefault="007D4A5B" w:rsidP="003828D2"/>
        </w:tc>
      </w:tr>
      <w:tr w:rsidR="007D4A5B" w14:paraId="6B576D30" w14:textId="77777777" w:rsidTr="00CA090A">
        <w:tc>
          <w:tcPr>
            <w:tcW w:w="3209" w:type="dxa"/>
          </w:tcPr>
          <w:p w14:paraId="3C8E316E" w14:textId="77777777" w:rsidR="007D4A5B" w:rsidRDefault="007D4A5B" w:rsidP="003828D2"/>
        </w:tc>
        <w:tc>
          <w:tcPr>
            <w:tcW w:w="3209" w:type="dxa"/>
          </w:tcPr>
          <w:p w14:paraId="360B23ED" w14:textId="77777777" w:rsidR="007D4A5B" w:rsidRDefault="007D4A5B" w:rsidP="003828D2"/>
        </w:tc>
        <w:tc>
          <w:tcPr>
            <w:tcW w:w="3210" w:type="dxa"/>
          </w:tcPr>
          <w:p w14:paraId="646E0234" w14:textId="77777777" w:rsidR="007D4A5B" w:rsidRDefault="007D4A5B" w:rsidP="003828D2"/>
        </w:tc>
      </w:tr>
      <w:tr w:rsidR="007D4A5B" w14:paraId="0D1472AA" w14:textId="77777777" w:rsidTr="00CA090A">
        <w:tc>
          <w:tcPr>
            <w:tcW w:w="3209" w:type="dxa"/>
          </w:tcPr>
          <w:p w14:paraId="30BFEDB0" w14:textId="77777777" w:rsidR="007D4A5B" w:rsidRDefault="007D4A5B" w:rsidP="003828D2"/>
        </w:tc>
        <w:tc>
          <w:tcPr>
            <w:tcW w:w="3209" w:type="dxa"/>
          </w:tcPr>
          <w:p w14:paraId="4E0E48CF" w14:textId="77777777" w:rsidR="007D4A5B" w:rsidRDefault="007D4A5B" w:rsidP="003828D2"/>
        </w:tc>
        <w:tc>
          <w:tcPr>
            <w:tcW w:w="3210" w:type="dxa"/>
          </w:tcPr>
          <w:p w14:paraId="150C1F2B" w14:textId="77777777" w:rsidR="007D4A5B" w:rsidRDefault="007D4A5B" w:rsidP="003828D2"/>
        </w:tc>
      </w:tr>
    </w:tbl>
    <w:p w14:paraId="5A0CFBC5" w14:textId="6B489A94" w:rsidR="008C0AD2" w:rsidRPr="00CA090A" w:rsidRDefault="008C0AD2" w:rsidP="008C0AD2">
      <w:pPr>
        <w:pStyle w:val="Otsikko2"/>
      </w:pPr>
      <w:bookmarkStart w:id="51" w:name="_Toc1864136885"/>
      <w:bookmarkStart w:id="52" w:name="_Toc175740438"/>
      <w:bookmarkStart w:id="53" w:name="_Toc175741901"/>
      <w:bookmarkStart w:id="54" w:name="_Toc175741958"/>
      <w:bookmarkStart w:id="55" w:name="_Toc188357436"/>
      <w:bookmarkStart w:id="56" w:name="_Toc198375595"/>
      <w:r w:rsidRPr="00CA090A">
        <w:t>Palvelujen turvallisuuden ja laadun varmistaminen</w:t>
      </w:r>
      <w:bookmarkEnd w:id="51"/>
      <w:bookmarkEnd w:id="52"/>
      <w:bookmarkEnd w:id="53"/>
      <w:bookmarkEnd w:id="54"/>
      <w:bookmarkEnd w:id="55"/>
      <w:bookmarkEnd w:id="56"/>
    </w:p>
    <w:p w14:paraId="3F2389C3" w14:textId="56217A53" w:rsidR="008C0AD2" w:rsidRPr="00F108EA" w:rsidRDefault="008C0AD2" w:rsidP="008C0AD2">
      <w:pPr>
        <w:pStyle w:val="Otsikko3"/>
        <w:spacing w:line="276" w:lineRule="auto"/>
        <w:rPr>
          <w:rFonts w:eastAsia="Arial" w:cs="Arial"/>
        </w:rPr>
      </w:pPr>
      <w:bookmarkStart w:id="57" w:name="_Toc175741959"/>
      <w:bookmarkStart w:id="58" w:name="_Toc198375596"/>
      <w:r w:rsidRPr="00F108EA">
        <w:rPr>
          <w:rFonts w:eastAsia="Arial" w:cs="Arial"/>
        </w:rPr>
        <w:t>Palvelu</w:t>
      </w:r>
      <w:r w:rsidR="00CF52EE">
        <w:rPr>
          <w:rFonts w:eastAsia="Arial" w:cs="Arial"/>
        </w:rPr>
        <w:t>j</w:t>
      </w:r>
      <w:r w:rsidRPr="00F108EA">
        <w:rPr>
          <w:rFonts w:eastAsia="Arial" w:cs="Arial"/>
        </w:rPr>
        <w:t>en laadulliset edellytykset</w:t>
      </w:r>
      <w:bookmarkEnd w:id="57"/>
      <w:bookmarkEnd w:id="58"/>
    </w:p>
    <w:tbl>
      <w:tblPr>
        <w:tblStyle w:val="TaulukkoRuudukko"/>
        <w:tblW w:w="9694" w:type="dxa"/>
        <w:tblInd w:w="-5" w:type="dxa"/>
        <w:tblLook w:val="04A0" w:firstRow="1" w:lastRow="0" w:firstColumn="1" w:lastColumn="0" w:noHBand="0" w:noVBand="1"/>
      </w:tblPr>
      <w:tblGrid>
        <w:gridCol w:w="1751"/>
        <w:gridCol w:w="2537"/>
        <w:gridCol w:w="2759"/>
        <w:gridCol w:w="2647"/>
      </w:tblGrid>
      <w:tr w:rsidR="005A129B" w:rsidRPr="005A129B" w14:paraId="444EE1A2" w14:textId="77777777" w:rsidTr="005544C7">
        <w:tc>
          <w:tcPr>
            <w:tcW w:w="1751" w:type="dxa"/>
            <w:shd w:val="clear" w:color="auto" w:fill="FFFF99"/>
          </w:tcPr>
          <w:p w14:paraId="336E77A3" w14:textId="77777777" w:rsidR="005A129B" w:rsidRPr="005A129B" w:rsidRDefault="005A129B" w:rsidP="005A129B">
            <w:pPr>
              <w:spacing w:after="160" w:line="259" w:lineRule="auto"/>
              <w:rPr>
                <w:b/>
                <w:bCs/>
              </w:rPr>
            </w:pPr>
            <w:bookmarkStart w:id="59" w:name="_Hlk195532243"/>
            <w:r w:rsidRPr="005A129B">
              <w:rPr>
                <w:b/>
                <w:bCs/>
              </w:rPr>
              <w:t>Laatuvaatimus</w:t>
            </w:r>
          </w:p>
        </w:tc>
        <w:tc>
          <w:tcPr>
            <w:tcW w:w="2537" w:type="dxa"/>
            <w:shd w:val="clear" w:color="auto" w:fill="FFFF99"/>
          </w:tcPr>
          <w:p w14:paraId="2FF08667" w14:textId="77777777" w:rsidR="005A129B" w:rsidRPr="005A129B" w:rsidRDefault="005A129B" w:rsidP="005A129B">
            <w:pPr>
              <w:spacing w:after="160" w:line="259" w:lineRule="auto"/>
              <w:rPr>
                <w:b/>
                <w:bCs/>
              </w:rPr>
            </w:pPr>
            <w:r w:rsidRPr="005A129B">
              <w:rPr>
                <w:b/>
                <w:bCs/>
              </w:rPr>
              <w:t>Kuvaus</w:t>
            </w:r>
          </w:p>
        </w:tc>
        <w:tc>
          <w:tcPr>
            <w:tcW w:w="2759" w:type="dxa"/>
            <w:shd w:val="clear" w:color="auto" w:fill="FFFF99"/>
          </w:tcPr>
          <w:p w14:paraId="3960DD42" w14:textId="77777777" w:rsidR="005A129B" w:rsidRPr="005A129B" w:rsidRDefault="005A129B" w:rsidP="005A129B">
            <w:pPr>
              <w:spacing w:after="160" w:line="259" w:lineRule="auto"/>
              <w:rPr>
                <w:b/>
                <w:bCs/>
              </w:rPr>
            </w:pPr>
            <w:r w:rsidRPr="005A129B">
              <w:rPr>
                <w:b/>
                <w:bCs/>
              </w:rPr>
              <w:t>Mittarit</w:t>
            </w:r>
          </w:p>
        </w:tc>
        <w:tc>
          <w:tcPr>
            <w:tcW w:w="2647" w:type="dxa"/>
            <w:shd w:val="clear" w:color="auto" w:fill="FFFF99"/>
          </w:tcPr>
          <w:p w14:paraId="5414FD86" w14:textId="77777777" w:rsidR="005A129B" w:rsidRPr="005A129B" w:rsidRDefault="005A129B" w:rsidP="005A129B">
            <w:pPr>
              <w:spacing w:after="160" w:line="259" w:lineRule="auto"/>
              <w:rPr>
                <w:b/>
                <w:bCs/>
              </w:rPr>
            </w:pPr>
            <w:r w:rsidRPr="005A129B">
              <w:rPr>
                <w:b/>
                <w:bCs/>
              </w:rPr>
              <w:t>Keinoja, esimerkiksi</w:t>
            </w:r>
          </w:p>
        </w:tc>
      </w:tr>
      <w:tr w:rsidR="005A129B" w:rsidRPr="005A129B" w14:paraId="55DDC90F" w14:textId="77777777" w:rsidTr="00B0097E">
        <w:trPr>
          <w:trHeight w:val="1266"/>
        </w:trPr>
        <w:tc>
          <w:tcPr>
            <w:tcW w:w="1751" w:type="dxa"/>
            <w:shd w:val="clear" w:color="auto" w:fill="FFFFCC"/>
          </w:tcPr>
          <w:p w14:paraId="2132E988" w14:textId="77777777" w:rsidR="005A129B" w:rsidRPr="005A129B" w:rsidRDefault="005A129B" w:rsidP="005A129B">
            <w:pPr>
              <w:spacing w:after="160" w:line="259" w:lineRule="auto"/>
            </w:pPr>
            <w:r w:rsidRPr="005A129B">
              <w:t>Turvallisen tavallinen arki</w:t>
            </w:r>
          </w:p>
        </w:tc>
        <w:tc>
          <w:tcPr>
            <w:tcW w:w="2537" w:type="dxa"/>
          </w:tcPr>
          <w:p w14:paraId="7E441DE7" w14:textId="77777777" w:rsidR="007D4A5B" w:rsidRPr="007D4A5B" w:rsidRDefault="007D4A5B" w:rsidP="007D4A5B">
            <w:pPr>
              <w:spacing w:after="160" w:line="259" w:lineRule="auto"/>
              <w:jc w:val="left"/>
            </w:pPr>
            <w:r w:rsidRPr="007D4A5B">
              <w:t>Osallisuuden ja itsemääräämisoikeuden varmistaminen</w:t>
            </w:r>
          </w:p>
          <w:p w14:paraId="41AF0414" w14:textId="163C246D" w:rsidR="007D4A5B" w:rsidRDefault="007D4A5B" w:rsidP="007D4A5B">
            <w:pPr>
              <w:spacing w:after="160" w:line="259" w:lineRule="auto"/>
              <w:jc w:val="left"/>
            </w:pPr>
            <w:r w:rsidRPr="007D4A5B">
              <w:t>Kunnioittava kohtaaminen</w:t>
            </w:r>
          </w:p>
          <w:p w14:paraId="0CFF86A6" w14:textId="77777777" w:rsidR="007D4A5B" w:rsidRDefault="007D4A5B" w:rsidP="008524CC">
            <w:pPr>
              <w:spacing w:after="160" w:line="259" w:lineRule="auto"/>
              <w:jc w:val="left"/>
            </w:pPr>
          </w:p>
          <w:p w14:paraId="3935CC8A" w14:textId="723C43BC" w:rsidR="005A129B" w:rsidRPr="005A129B" w:rsidRDefault="005A129B" w:rsidP="008524CC">
            <w:pPr>
              <w:spacing w:after="160" w:line="259" w:lineRule="auto"/>
              <w:jc w:val="left"/>
            </w:pPr>
            <w:r w:rsidRPr="005A129B">
              <w:lastRenderedPageBreak/>
              <w:t>Perhehoitajal</w:t>
            </w:r>
            <w:r w:rsidR="007D4A5B">
              <w:t>t</w:t>
            </w:r>
            <w:r w:rsidRPr="005A129B">
              <w:t xml:space="preserve">a vaadittavia valmiuksia ovat: </w:t>
            </w:r>
          </w:p>
          <w:p w14:paraId="5FF4A492" w14:textId="77777777" w:rsidR="005A129B" w:rsidRPr="005A129B" w:rsidRDefault="005A129B" w:rsidP="008524CC">
            <w:pPr>
              <w:spacing w:after="160" w:line="259" w:lineRule="auto"/>
              <w:jc w:val="left"/>
            </w:pPr>
            <w:r w:rsidRPr="005A129B">
              <w:t xml:space="preserve">1. Valmius suojata ja hoivata lasta </w:t>
            </w:r>
          </w:p>
          <w:p w14:paraId="475A5818" w14:textId="77777777" w:rsidR="005A129B" w:rsidRPr="005A129B" w:rsidRDefault="005A129B" w:rsidP="008524CC">
            <w:pPr>
              <w:spacing w:after="160" w:line="259" w:lineRule="auto"/>
              <w:jc w:val="left"/>
            </w:pPr>
            <w:r w:rsidRPr="005A129B">
              <w:t xml:space="preserve">2. Valmius tukea lapsen yksilöllistä kehitystä </w:t>
            </w:r>
          </w:p>
          <w:p w14:paraId="6FF26F80" w14:textId="05C185BD" w:rsidR="005A129B" w:rsidRPr="005A129B" w:rsidRDefault="005A129B" w:rsidP="008524CC">
            <w:pPr>
              <w:spacing w:after="160" w:line="259" w:lineRule="auto"/>
              <w:jc w:val="left"/>
            </w:pPr>
            <w:r w:rsidRPr="005A129B">
              <w:t xml:space="preserve">3. Valmius tukea lapsen suhteita syntymävanhempiinsa ja turvata lapsen muiden lapsen läheisten ihmissuhteiden jatkuminen </w:t>
            </w:r>
          </w:p>
          <w:p w14:paraId="42AC7916" w14:textId="77777777" w:rsidR="005A129B" w:rsidRPr="005A129B" w:rsidRDefault="005A129B" w:rsidP="008524CC">
            <w:pPr>
              <w:spacing w:after="160" w:line="259" w:lineRule="auto"/>
              <w:jc w:val="left"/>
            </w:pPr>
            <w:r w:rsidRPr="005A129B">
              <w:t xml:space="preserve">4. Valmius sitoutua lapseen ja toimia hänelle luotettavana aikuisena tarvittaessa koko elämän ajan </w:t>
            </w:r>
          </w:p>
          <w:p w14:paraId="6D9E9EF5" w14:textId="4FD5A262" w:rsidR="005A129B" w:rsidRPr="005A129B" w:rsidRDefault="005A129B" w:rsidP="008524CC">
            <w:pPr>
              <w:spacing w:after="160" w:line="259" w:lineRule="auto"/>
              <w:jc w:val="left"/>
            </w:pPr>
            <w:r w:rsidRPr="005A129B">
              <w:t>5. Valmius tehdä yhteistyötä lapsen asioissa.</w:t>
            </w:r>
          </w:p>
        </w:tc>
        <w:tc>
          <w:tcPr>
            <w:tcW w:w="2759" w:type="dxa"/>
          </w:tcPr>
          <w:p w14:paraId="7944FE2F" w14:textId="77777777" w:rsidR="005A129B" w:rsidRPr="005A129B" w:rsidRDefault="005A129B" w:rsidP="008524CC">
            <w:pPr>
              <w:spacing w:after="160" w:line="259" w:lineRule="auto"/>
              <w:jc w:val="left"/>
            </w:pPr>
            <w:r w:rsidRPr="005A129B">
              <w:lastRenderedPageBreak/>
              <w:t>Asiakastyytyväisyyskysely</w:t>
            </w:r>
          </w:p>
          <w:p w14:paraId="023DCAEE" w14:textId="1273A3D8" w:rsidR="00B0097E" w:rsidRDefault="005A129B" w:rsidP="008524CC">
            <w:pPr>
              <w:spacing w:after="160" w:line="259" w:lineRule="auto"/>
              <w:jc w:val="left"/>
            </w:pPr>
            <w:r w:rsidRPr="005A129B">
              <w:t>(2x/vuosi ja asiakkuuden päättyessä)</w:t>
            </w:r>
          </w:p>
          <w:p w14:paraId="26F59E08" w14:textId="77777777" w:rsidR="00104D5B" w:rsidRPr="005A129B" w:rsidRDefault="00104D5B" w:rsidP="008524CC">
            <w:pPr>
              <w:spacing w:after="160" w:line="259" w:lineRule="auto"/>
              <w:jc w:val="left"/>
            </w:pPr>
          </w:p>
          <w:p w14:paraId="5AE6CB73" w14:textId="77777777" w:rsidR="005A129B" w:rsidRPr="005A129B" w:rsidRDefault="005A129B" w:rsidP="008524CC">
            <w:pPr>
              <w:spacing w:after="160" w:line="259" w:lineRule="auto"/>
              <w:jc w:val="left"/>
            </w:pPr>
            <w:r w:rsidRPr="005A129B">
              <w:lastRenderedPageBreak/>
              <w:t>NPS: läheiset, tilaaja-asiakas</w:t>
            </w:r>
          </w:p>
          <w:p w14:paraId="6317E94B" w14:textId="77777777" w:rsidR="005A129B" w:rsidRPr="005A129B" w:rsidRDefault="005A129B" w:rsidP="008524CC">
            <w:pPr>
              <w:spacing w:after="160" w:line="259" w:lineRule="auto"/>
              <w:jc w:val="left"/>
            </w:pPr>
            <w:r w:rsidRPr="005A129B">
              <w:t>(1x/vuosi)</w:t>
            </w:r>
          </w:p>
          <w:p w14:paraId="275DDF61" w14:textId="77777777" w:rsidR="005A129B" w:rsidRPr="005A129B" w:rsidRDefault="005A129B" w:rsidP="008524CC">
            <w:pPr>
              <w:spacing w:after="160" w:line="259" w:lineRule="auto"/>
              <w:jc w:val="left"/>
              <w:rPr>
                <w:i/>
                <w:iCs/>
              </w:rPr>
            </w:pPr>
          </w:p>
        </w:tc>
        <w:tc>
          <w:tcPr>
            <w:tcW w:w="2647" w:type="dxa"/>
            <w:vMerge w:val="restart"/>
          </w:tcPr>
          <w:p w14:paraId="574F4CC0" w14:textId="77777777" w:rsidR="005A129B" w:rsidRPr="005A129B" w:rsidRDefault="005A129B" w:rsidP="00B0097E">
            <w:pPr>
              <w:spacing w:after="160" w:line="259" w:lineRule="auto"/>
              <w:jc w:val="left"/>
            </w:pPr>
            <w:r w:rsidRPr="005A129B">
              <w:lastRenderedPageBreak/>
              <w:t>Ennakkovalmennus</w:t>
            </w:r>
          </w:p>
          <w:p w14:paraId="757CA788" w14:textId="77777777" w:rsidR="005A129B" w:rsidRPr="005A129B" w:rsidRDefault="005A129B" w:rsidP="00B0097E">
            <w:pPr>
              <w:spacing w:after="160" w:line="259" w:lineRule="auto"/>
              <w:jc w:val="left"/>
            </w:pPr>
            <w:r w:rsidRPr="005A129B">
              <w:t>Perhehoidon tuen suunnitelma</w:t>
            </w:r>
          </w:p>
          <w:p w14:paraId="465C5675" w14:textId="77777777" w:rsidR="005A129B" w:rsidRPr="005A129B" w:rsidRDefault="005A129B" w:rsidP="00B0097E">
            <w:pPr>
              <w:spacing w:after="160" w:line="259" w:lineRule="auto"/>
              <w:jc w:val="left"/>
            </w:pPr>
            <w:r w:rsidRPr="005A129B">
              <w:t>Täydennyskoulutus</w:t>
            </w:r>
          </w:p>
          <w:p w14:paraId="090F5FC7" w14:textId="77777777" w:rsidR="005A129B" w:rsidRPr="005A129B" w:rsidRDefault="005A129B" w:rsidP="00B0097E">
            <w:pPr>
              <w:spacing w:after="160" w:line="259" w:lineRule="auto"/>
              <w:jc w:val="left"/>
            </w:pPr>
            <w:r w:rsidRPr="005A129B">
              <w:t>Työparityöskentely</w:t>
            </w:r>
          </w:p>
          <w:p w14:paraId="20A91E14" w14:textId="77777777" w:rsidR="005A129B" w:rsidRPr="005A129B" w:rsidRDefault="005A129B" w:rsidP="00B0097E">
            <w:pPr>
              <w:spacing w:after="160" w:line="259" w:lineRule="auto"/>
              <w:jc w:val="left"/>
            </w:pPr>
            <w:r w:rsidRPr="005A129B">
              <w:lastRenderedPageBreak/>
              <w:t>Tiimipalaverikäytäntö</w:t>
            </w:r>
          </w:p>
          <w:p w14:paraId="26572146" w14:textId="77777777" w:rsidR="005A129B" w:rsidRPr="005A129B" w:rsidRDefault="005A129B" w:rsidP="00B0097E">
            <w:pPr>
              <w:spacing w:after="160" w:line="259" w:lineRule="auto"/>
              <w:jc w:val="left"/>
            </w:pPr>
            <w:r w:rsidRPr="005A129B">
              <w:t>Poikkeamaprosessi</w:t>
            </w:r>
          </w:p>
          <w:p w14:paraId="7525198A" w14:textId="77777777" w:rsidR="005A129B" w:rsidRPr="005A129B" w:rsidRDefault="005A129B" w:rsidP="00B0097E">
            <w:pPr>
              <w:spacing w:after="160" w:line="259" w:lineRule="auto"/>
              <w:jc w:val="left"/>
            </w:pPr>
            <w:r w:rsidRPr="005A129B">
              <w:t xml:space="preserve">Riskienarviointi </w:t>
            </w:r>
          </w:p>
          <w:p w14:paraId="7897A4D1" w14:textId="77777777" w:rsidR="005A129B" w:rsidRPr="005A129B" w:rsidRDefault="005A129B" w:rsidP="00B0097E">
            <w:pPr>
              <w:spacing w:after="160" w:line="259" w:lineRule="auto"/>
              <w:jc w:val="left"/>
            </w:pPr>
            <w:r w:rsidRPr="005A129B">
              <w:t>Omavalvontapäivät</w:t>
            </w:r>
          </w:p>
          <w:p w14:paraId="0C4D7F65" w14:textId="77777777" w:rsidR="005A129B" w:rsidRPr="005A129B" w:rsidRDefault="005A129B" w:rsidP="00B0097E">
            <w:pPr>
              <w:spacing w:after="160" w:line="259" w:lineRule="auto"/>
              <w:jc w:val="left"/>
            </w:pPr>
            <w:r w:rsidRPr="005A129B">
              <w:t>Ulkoinen auditointi/ISO 9001</w:t>
            </w:r>
          </w:p>
          <w:p w14:paraId="3473509B" w14:textId="77777777" w:rsidR="005A129B" w:rsidRPr="005A129B" w:rsidRDefault="005A129B" w:rsidP="00B0097E">
            <w:pPr>
              <w:spacing w:after="160" w:line="259" w:lineRule="auto"/>
              <w:jc w:val="left"/>
            </w:pPr>
            <w:r w:rsidRPr="005A129B">
              <w:t>Omavalvontakysely 4x/v</w:t>
            </w:r>
          </w:p>
          <w:p w14:paraId="53CDCB52" w14:textId="77777777" w:rsidR="005A129B" w:rsidRPr="005A129B" w:rsidRDefault="005A129B" w:rsidP="00B0097E">
            <w:pPr>
              <w:spacing w:after="160" w:line="259" w:lineRule="auto"/>
              <w:jc w:val="left"/>
            </w:pPr>
            <w:r w:rsidRPr="005A129B">
              <w:t>Vuosikellon toteuttaminen</w:t>
            </w:r>
          </w:p>
          <w:p w14:paraId="5E4B1367" w14:textId="77777777" w:rsidR="005A129B" w:rsidRPr="005A129B" w:rsidRDefault="005A129B" w:rsidP="00B0097E">
            <w:pPr>
              <w:spacing w:after="160" w:line="259" w:lineRule="auto"/>
              <w:jc w:val="left"/>
            </w:pPr>
            <w:r w:rsidRPr="005A129B">
              <w:t>Perehdyttämisprosessi</w:t>
            </w:r>
          </w:p>
          <w:p w14:paraId="4A31E564" w14:textId="77777777" w:rsidR="005A129B" w:rsidRPr="005A129B" w:rsidRDefault="005A129B" w:rsidP="00B0097E">
            <w:pPr>
              <w:spacing w:after="160" w:line="259" w:lineRule="auto"/>
              <w:jc w:val="left"/>
            </w:pPr>
            <w:r w:rsidRPr="005A129B">
              <w:t>Ajantasaiset tehtävänkuvat</w:t>
            </w:r>
          </w:p>
          <w:p w14:paraId="06E468C3" w14:textId="047DCF1B" w:rsidR="005A129B" w:rsidRPr="005A129B" w:rsidRDefault="005A129B" w:rsidP="00B0097E">
            <w:pPr>
              <w:spacing w:after="160" w:line="259" w:lineRule="auto"/>
              <w:jc w:val="left"/>
            </w:pPr>
            <w:r w:rsidRPr="005A129B">
              <w:t>Työnohj</w:t>
            </w:r>
            <w:r w:rsidR="00B0097E">
              <w:t>a</w:t>
            </w:r>
            <w:r w:rsidRPr="005A129B">
              <w:t>us</w:t>
            </w:r>
          </w:p>
          <w:p w14:paraId="0393BD9C" w14:textId="77777777" w:rsidR="005A129B" w:rsidRPr="005A129B" w:rsidRDefault="005A129B" w:rsidP="005A129B">
            <w:pPr>
              <w:spacing w:after="160" w:line="259" w:lineRule="auto"/>
            </w:pPr>
          </w:p>
        </w:tc>
      </w:tr>
      <w:tr w:rsidR="005A129B" w:rsidRPr="005A129B" w14:paraId="0D869446" w14:textId="77777777" w:rsidTr="005544C7">
        <w:tc>
          <w:tcPr>
            <w:tcW w:w="1751" w:type="dxa"/>
            <w:shd w:val="clear" w:color="auto" w:fill="FFFFCC"/>
          </w:tcPr>
          <w:p w14:paraId="387737EA" w14:textId="77777777" w:rsidR="005A129B" w:rsidRPr="005A129B" w:rsidRDefault="005A129B" w:rsidP="005A129B">
            <w:pPr>
              <w:spacing w:after="160" w:line="259" w:lineRule="auto"/>
            </w:pPr>
            <w:r w:rsidRPr="005A129B">
              <w:lastRenderedPageBreak/>
              <w:t>Vaikuttava palvelu</w:t>
            </w:r>
          </w:p>
        </w:tc>
        <w:tc>
          <w:tcPr>
            <w:tcW w:w="2537" w:type="dxa"/>
          </w:tcPr>
          <w:p w14:paraId="79FF6D94" w14:textId="0A93785E" w:rsidR="005A129B" w:rsidRPr="005A129B" w:rsidRDefault="005A129B" w:rsidP="008524CC">
            <w:pPr>
              <w:spacing w:after="160" w:line="259" w:lineRule="auto"/>
              <w:jc w:val="left"/>
            </w:pPr>
            <w:r w:rsidRPr="005A129B">
              <w:t>Palvelu vastaa asiakkaan tuentarpeeseen ja tuottaa hänelle hyötyä.</w:t>
            </w:r>
          </w:p>
          <w:p w14:paraId="5FE38775" w14:textId="36A8CC51" w:rsidR="005A129B" w:rsidRPr="005A129B" w:rsidRDefault="007D4A5B" w:rsidP="008524CC">
            <w:pPr>
              <w:spacing w:after="160" w:line="259" w:lineRule="auto"/>
              <w:jc w:val="left"/>
            </w:pPr>
            <w:r>
              <w:t>Palvelu</w:t>
            </w:r>
            <w:r w:rsidR="005A129B" w:rsidRPr="005A129B">
              <w:t xml:space="preserve"> vahvistaa elämänhallintaa, tukee arjessa selviytymistä ja toimintakykyä sekä ennaltaehkäisee tilanteen vaikeutumista.</w:t>
            </w:r>
          </w:p>
          <w:p w14:paraId="36D07942" w14:textId="77777777" w:rsidR="005A129B" w:rsidRPr="005A129B" w:rsidRDefault="005A129B" w:rsidP="008524CC">
            <w:pPr>
              <w:spacing w:after="160" w:line="259" w:lineRule="auto"/>
              <w:jc w:val="left"/>
            </w:pPr>
            <w:r w:rsidRPr="005A129B">
              <w:t>Asiakas hyötyy palvelusta konkreettisesti esimerkiksi uusien taitojen, voimavarojen tai suunnan löytymisen kautta.</w:t>
            </w:r>
          </w:p>
        </w:tc>
        <w:tc>
          <w:tcPr>
            <w:tcW w:w="2759" w:type="dxa"/>
          </w:tcPr>
          <w:p w14:paraId="0999EE90" w14:textId="650FF545" w:rsidR="005A129B" w:rsidRPr="005A129B" w:rsidRDefault="005A129B" w:rsidP="008524CC">
            <w:pPr>
              <w:spacing w:after="160" w:line="259" w:lineRule="auto"/>
              <w:jc w:val="left"/>
            </w:pPr>
            <w:r w:rsidRPr="005A129B">
              <w:t>Vaikuttavuusmittari</w:t>
            </w:r>
            <w:r w:rsidR="00104D5B">
              <w:t>t</w:t>
            </w:r>
            <w:r w:rsidRPr="005A129B">
              <w:t xml:space="preserve"> 3x10D </w:t>
            </w:r>
            <w:r w:rsidR="00104D5B">
              <w:t>(</w:t>
            </w:r>
            <w:r w:rsidRPr="005A129B">
              <w:t>asiakka</w:t>
            </w:r>
            <w:r w:rsidR="00104D5B">
              <w:t xml:space="preserve">iden </w:t>
            </w:r>
            <w:r w:rsidRPr="005A129B">
              <w:t>ikäkausimittari</w:t>
            </w:r>
            <w:r w:rsidR="00104D5B">
              <w:t>t</w:t>
            </w:r>
            <w:r w:rsidRPr="005A129B">
              <w:t xml:space="preserve"> ja la</w:t>
            </w:r>
            <w:r w:rsidR="00916406">
              <w:t>s</w:t>
            </w:r>
            <w:r w:rsidR="00104D5B">
              <w:t>tensuojelu</w:t>
            </w:r>
            <w:r w:rsidRPr="005A129B">
              <w:t>mittari</w:t>
            </w:r>
            <w:r w:rsidR="00104D5B">
              <w:t xml:space="preserve"> sekä p</w:t>
            </w:r>
            <w:r w:rsidRPr="005A129B">
              <w:t>erhemittari</w:t>
            </w:r>
            <w:r w:rsidR="00104D5B">
              <w:t>)</w:t>
            </w:r>
          </w:p>
          <w:p w14:paraId="7161BF36" w14:textId="77777777" w:rsidR="005A129B" w:rsidRPr="005A129B" w:rsidRDefault="005A129B" w:rsidP="008524CC">
            <w:pPr>
              <w:spacing w:after="160" w:line="259" w:lineRule="auto"/>
              <w:jc w:val="left"/>
            </w:pPr>
          </w:p>
          <w:p w14:paraId="4DF15D99" w14:textId="77777777" w:rsidR="005A129B" w:rsidRPr="005A129B" w:rsidRDefault="005A129B" w:rsidP="008524CC">
            <w:pPr>
              <w:spacing w:after="160" w:line="259" w:lineRule="auto"/>
              <w:jc w:val="left"/>
            </w:pPr>
          </w:p>
        </w:tc>
        <w:tc>
          <w:tcPr>
            <w:tcW w:w="2647" w:type="dxa"/>
            <w:vMerge/>
          </w:tcPr>
          <w:p w14:paraId="3FA08E79" w14:textId="77777777" w:rsidR="005A129B" w:rsidRPr="005A129B" w:rsidRDefault="005A129B" w:rsidP="005A129B">
            <w:pPr>
              <w:spacing w:after="160" w:line="259" w:lineRule="auto"/>
            </w:pPr>
          </w:p>
        </w:tc>
      </w:tr>
      <w:tr w:rsidR="005A129B" w:rsidRPr="005A129B" w14:paraId="493F1057" w14:textId="77777777" w:rsidTr="005544C7">
        <w:tc>
          <w:tcPr>
            <w:tcW w:w="1751" w:type="dxa"/>
            <w:tcBorders>
              <w:bottom w:val="single" w:sz="4" w:space="0" w:color="auto"/>
            </w:tcBorders>
            <w:shd w:val="clear" w:color="auto" w:fill="FFFFCC"/>
          </w:tcPr>
          <w:p w14:paraId="48684870" w14:textId="75075177" w:rsidR="005A129B" w:rsidRPr="005A129B" w:rsidRDefault="005A129B" w:rsidP="005A129B">
            <w:pPr>
              <w:spacing w:after="160" w:line="259" w:lineRule="auto"/>
            </w:pPr>
            <w:r w:rsidRPr="005A129B">
              <w:t>Vaatimuksen-mukaisuus</w:t>
            </w:r>
          </w:p>
        </w:tc>
        <w:tc>
          <w:tcPr>
            <w:tcW w:w="2537" w:type="dxa"/>
          </w:tcPr>
          <w:p w14:paraId="63AFCB6C" w14:textId="77777777" w:rsidR="005A129B" w:rsidRPr="005A129B" w:rsidRDefault="005A129B" w:rsidP="008524CC">
            <w:pPr>
              <w:spacing w:after="160" w:line="259" w:lineRule="auto"/>
              <w:jc w:val="left"/>
            </w:pPr>
            <w:r w:rsidRPr="005A129B">
              <w:t>Palvelu täyttää lakien, sopimusten ja Hoivatien vaatimukset.</w:t>
            </w:r>
          </w:p>
        </w:tc>
        <w:tc>
          <w:tcPr>
            <w:tcW w:w="2759" w:type="dxa"/>
          </w:tcPr>
          <w:p w14:paraId="6A1BED29" w14:textId="77777777" w:rsidR="005A129B" w:rsidRPr="005A129B" w:rsidRDefault="005A129B" w:rsidP="008524CC">
            <w:pPr>
              <w:spacing w:after="160" w:line="259" w:lineRule="auto"/>
              <w:jc w:val="left"/>
            </w:pPr>
            <w:r w:rsidRPr="005A129B">
              <w:t>Omavalvonnan seurantaraportoinnin toteutuminen</w:t>
            </w:r>
          </w:p>
          <w:p w14:paraId="4C66328F" w14:textId="77777777" w:rsidR="005A129B" w:rsidRPr="005A129B" w:rsidRDefault="005A129B" w:rsidP="008524CC">
            <w:pPr>
              <w:spacing w:after="160" w:line="259" w:lineRule="auto"/>
              <w:jc w:val="left"/>
              <w:rPr>
                <w:i/>
                <w:iCs/>
              </w:rPr>
            </w:pPr>
          </w:p>
        </w:tc>
        <w:tc>
          <w:tcPr>
            <w:tcW w:w="2647" w:type="dxa"/>
            <w:vMerge/>
          </w:tcPr>
          <w:p w14:paraId="07AE6AAC" w14:textId="77777777" w:rsidR="005A129B" w:rsidRPr="005A129B" w:rsidRDefault="005A129B" w:rsidP="005A129B">
            <w:pPr>
              <w:spacing w:after="160" w:line="259" w:lineRule="auto"/>
            </w:pPr>
          </w:p>
        </w:tc>
      </w:tr>
      <w:tr w:rsidR="005A129B" w:rsidRPr="005A129B" w14:paraId="4B449647" w14:textId="77777777" w:rsidTr="005544C7">
        <w:tc>
          <w:tcPr>
            <w:tcW w:w="1751" w:type="dxa"/>
            <w:tcBorders>
              <w:bottom w:val="single" w:sz="4" w:space="0" w:color="auto"/>
            </w:tcBorders>
            <w:shd w:val="clear" w:color="auto" w:fill="FFFFCC"/>
          </w:tcPr>
          <w:p w14:paraId="1362BADE" w14:textId="77777777" w:rsidR="005A129B" w:rsidRPr="005A129B" w:rsidRDefault="005A129B" w:rsidP="005A129B">
            <w:pPr>
              <w:spacing w:after="160" w:line="259" w:lineRule="auto"/>
            </w:pPr>
            <w:r w:rsidRPr="005A129B">
              <w:t>Hyvinvoiva henkilöstö</w:t>
            </w:r>
          </w:p>
        </w:tc>
        <w:tc>
          <w:tcPr>
            <w:tcW w:w="2537" w:type="dxa"/>
          </w:tcPr>
          <w:p w14:paraId="4DA78148" w14:textId="77777777" w:rsidR="005A129B" w:rsidRPr="005A129B" w:rsidRDefault="005A129B" w:rsidP="008524CC">
            <w:pPr>
              <w:spacing w:after="160" w:line="259" w:lineRule="auto"/>
              <w:jc w:val="left"/>
            </w:pPr>
            <w:r w:rsidRPr="005A129B">
              <w:t xml:space="preserve">Hyvinvoivat työntekijät ovat ammattitaitoisia ja kehittävät toimintaa </w:t>
            </w:r>
            <w:r w:rsidRPr="005A129B">
              <w:lastRenderedPageBreak/>
              <w:t>jatkuvan periaatteen mukaisesti.</w:t>
            </w:r>
          </w:p>
        </w:tc>
        <w:tc>
          <w:tcPr>
            <w:tcW w:w="2759" w:type="dxa"/>
          </w:tcPr>
          <w:p w14:paraId="2E178E8F" w14:textId="77777777" w:rsidR="005A129B" w:rsidRPr="005A129B" w:rsidRDefault="005A129B" w:rsidP="008524CC">
            <w:pPr>
              <w:spacing w:after="160" w:line="259" w:lineRule="auto"/>
              <w:jc w:val="left"/>
            </w:pPr>
            <w:r w:rsidRPr="005A129B">
              <w:lastRenderedPageBreak/>
              <w:t>eNPS ja henkilöstökysely</w:t>
            </w:r>
          </w:p>
          <w:p w14:paraId="118EF64D" w14:textId="720FCE1C" w:rsidR="005A129B" w:rsidRDefault="005A129B" w:rsidP="008524CC">
            <w:pPr>
              <w:spacing w:after="160" w:line="259" w:lineRule="auto"/>
              <w:jc w:val="left"/>
            </w:pPr>
            <w:r w:rsidRPr="005A129B">
              <w:t>(2x/vuosi)</w:t>
            </w:r>
          </w:p>
          <w:p w14:paraId="6853A77C" w14:textId="77777777" w:rsidR="00243C9B" w:rsidRPr="005A129B" w:rsidRDefault="00243C9B" w:rsidP="008524CC">
            <w:pPr>
              <w:spacing w:after="160" w:line="259" w:lineRule="auto"/>
              <w:jc w:val="left"/>
            </w:pPr>
          </w:p>
          <w:p w14:paraId="6D837DAB" w14:textId="2F126A5B" w:rsidR="005A129B" w:rsidRPr="005A129B" w:rsidRDefault="005A129B" w:rsidP="008524CC">
            <w:pPr>
              <w:spacing w:after="160" w:line="259" w:lineRule="auto"/>
              <w:jc w:val="left"/>
            </w:pPr>
            <w:r w:rsidRPr="005A129B">
              <w:lastRenderedPageBreak/>
              <w:t>Vaihtuvuus</w:t>
            </w:r>
          </w:p>
          <w:p w14:paraId="6878F324" w14:textId="77777777" w:rsidR="005A129B" w:rsidRPr="005A129B" w:rsidRDefault="005A129B" w:rsidP="008524CC">
            <w:pPr>
              <w:spacing w:after="160" w:line="259" w:lineRule="auto"/>
              <w:jc w:val="left"/>
            </w:pPr>
            <w:r w:rsidRPr="005A129B">
              <w:t>Sairauspoissaolot</w:t>
            </w:r>
          </w:p>
        </w:tc>
        <w:tc>
          <w:tcPr>
            <w:tcW w:w="2647" w:type="dxa"/>
            <w:vMerge/>
          </w:tcPr>
          <w:p w14:paraId="0314AD2F" w14:textId="77777777" w:rsidR="005A129B" w:rsidRPr="005A129B" w:rsidRDefault="005A129B" w:rsidP="005A129B">
            <w:pPr>
              <w:spacing w:after="160" w:line="259" w:lineRule="auto"/>
            </w:pPr>
          </w:p>
        </w:tc>
      </w:tr>
      <w:bookmarkEnd w:id="59"/>
    </w:tbl>
    <w:p w14:paraId="46EE6546" w14:textId="77777777" w:rsidR="005A129B" w:rsidRDefault="005A129B" w:rsidP="00881B9F"/>
    <w:p w14:paraId="63ABB93A" w14:textId="6ED9F6CB" w:rsidR="00AB0268" w:rsidRDefault="00881B9F" w:rsidP="00881B9F">
      <w:r w:rsidRPr="00881B9F">
        <w:t>Seinäjoen perhehoi</w:t>
      </w:r>
      <w:r w:rsidR="00104D5B">
        <w:t>topalveluissa</w:t>
      </w:r>
      <w:r w:rsidRPr="00881B9F">
        <w:t xml:space="preserve"> on käytössä 3X10D -vaikuttavuusmittaristo</w:t>
      </w:r>
      <w:r>
        <w:t>, jo</w:t>
      </w:r>
      <w:r w:rsidR="002C31E4">
        <w:t>n</w:t>
      </w:r>
      <w:r>
        <w:t>ka avulla seurataan työn vaikuttavuutta</w:t>
      </w:r>
      <w:r w:rsidRPr="00881B9F">
        <w:t xml:space="preserve">. 3X10D on lyhyt itsearviointimittari, joka kattaa keskeiset hyvinvoinnin osa-alueet: ihmissuhteet, arjen sujumisen, psyykkiset tekijät sekä hyvinvointiin vaikuttavat tekijät. Mittaristo tarjoaa välineen, jonka avulla </w:t>
      </w:r>
      <w:r>
        <w:t xml:space="preserve">on </w:t>
      </w:r>
      <w:r w:rsidR="00B31AFD">
        <w:t xml:space="preserve">mahdollista </w:t>
      </w:r>
      <w:r>
        <w:t xml:space="preserve">arvioida </w:t>
      </w:r>
      <w:r w:rsidRPr="00881B9F">
        <w:t xml:space="preserve">yhdessä lasten ja nuorten kanssa heidän hyvinvointiaan ja sen muutoksia. Yhteistyössä syntynyttä tietoa hyödynnetään perhehoidossa </w:t>
      </w:r>
      <w:r w:rsidR="00B31AFD">
        <w:t xml:space="preserve">myös </w:t>
      </w:r>
      <w:r w:rsidRPr="00881B9F">
        <w:t>hoito- ja kasvatussuunnitelman</w:t>
      </w:r>
      <w:r w:rsidR="00E16FE6">
        <w:t xml:space="preserve"> </w:t>
      </w:r>
      <w:r w:rsidRPr="00881B9F">
        <w:t xml:space="preserve">ja tukiperhetoiminnassa tukisuhdesuunnitelman tekemisessä. Mittarit auttavat </w:t>
      </w:r>
      <w:r w:rsidR="00AB0268">
        <w:t>j</w:t>
      </w:r>
      <w:r w:rsidRPr="00881B9F">
        <w:t xml:space="preserve">äsentämään </w:t>
      </w:r>
      <w:r w:rsidR="00A31FAC">
        <w:t xml:space="preserve">ja tuovat näkyväksi </w:t>
      </w:r>
      <w:r w:rsidRPr="00881B9F">
        <w:t xml:space="preserve">sitä, miten hyvinvoinnin itsearviointi muuttuu perhesijoituksen ja tukiperhetoiminnan aikana. </w:t>
      </w:r>
      <w:r w:rsidR="00AB0268" w:rsidRPr="00AB0268">
        <w:t>Mittarin avulla saadun tiedon avulla Seinäjoen perhehoi</w:t>
      </w:r>
      <w:r w:rsidR="00104D5B">
        <w:t xml:space="preserve">topalveluissa </w:t>
      </w:r>
      <w:r w:rsidR="00AB0268" w:rsidRPr="00AB0268">
        <w:t xml:space="preserve">osataan </w:t>
      </w:r>
      <w:r w:rsidR="00A31FAC">
        <w:t xml:space="preserve">myös </w:t>
      </w:r>
      <w:r w:rsidR="00AB0268" w:rsidRPr="00AB0268">
        <w:t>kohdentaa tukityö paremmin</w:t>
      </w:r>
      <w:r w:rsidR="00AB0268">
        <w:t xml:space="preserve"> ja vaikuttavammin vastaamaan tarpeita.</w:t>
      </w:r>
      <w:r w:rsidR="00AB0268" w:rsidRPr="00AB0268">
        <w:t xml:space="preserve"> </w:t>
      </w:r>
      <w:r w:rsidRPr="00881B9F">
        <w:t>Hoivatiellä ovat käytössä mittarin ikäkausiversiot sekä lastensuojeluun kehitetty peruslomakkeen lisänä käytettävä lastensuojelumittari. Myös perhehoitajille ja tukiperheille on oma perhemittari, jo</w:t>
      </w:r>
      <w:r w:rsidR="00AB0268">
        <w:t>nka avulla</w:t>
      </w:r>
      <w:r w:rsidRPr="00881B9F">
        <w:t xml:space="preserve"> he voivat arvioida hyvinvoinnin eri osa-alueita.</w:t>
      </w:r>
    </w:p>
    <w:p w14:paraId="698AFC69" w14:textId="52F31DC7" w:rsidR="00881B9F" w:rsidRDefault="00AA63BF" w:rsidP="00881B9F">
      <w:r>
        <w:t>Vaikuttavuusm</w:t>
      </w:r>
      <w:r w:rsidR="00881B9F" w:rsidRPr="00881B9F">
        <w:t>ittaukset tehdään asiakkuuden alussa ja sen jälkeen kerran vuodessa ennen asiakassuunnitelmaneuvottelua sekä työskentelyn päättyessä. Tarvittaessa arviointi voidaan tehdä myös useammin. Mittarin täyttämise</w:t>
      </w:r>
      <w:r w:rsidR="00AB0268">
        <w:t>n yhteydessä</w:t>
      </w:r>
      <w:r w:rsidR="00881B9F" w:rsidRPr="00881B9F">
        <w:t xml:space="preserve"> </w:t>
      </w:r>
      <w:r w:rsidR="00AB0268">
        <w:t>käydään a</w:t>
      </w:r>
      <w:r w:rsidR="00881B9F" w:rsidRPr="00881B9F">
        <w:t xml:space="preserve">ina </w:t>
      </w:r>
      <w:r w:rsidR="00AB0268">
        <w:t xml:space="preserve">myös </w:t>
      </w:r>
      <w:r w:rsidR="00881B9F" w:rsidRPr="00881B9F">
        <w:t>keskustelu, jonka tavoitteena on vahvistaa lapsen ja perheen osallisuutta työskentelyssä eli mittarit ovat asiakaskohtaisen työskentelyn välineitä. Mittarit tallennetaan asiakkaan omiin tietoihin Hoivatien asiakastietojärjestelmä DomaCareen. Mittareiden kautta saatu</w:t>
      </w:r>
      <w:r w:rsidR="00AB0268">
        <w:t>a</w:t>
      </w:r>
      <w:r w:rsidR="00881B9F" w:rsidRPr="00881B9F">
        <w:t xml:space="preserve"> tieto</w:t>
      </w:r>
      <w:r w:rsidR="00AB0268">
        <w:t>a</w:t>
      </w:r>
      <w:r w:rsidR="00881B9F" w:rsidRPr="00881B9F">
        <w:t xml:space="preserve"> välitetään soveltuvin osin lasten asioista vastaavalle sosiaalityöntekijälle. Hoivatien palveluissa kaikille asiakasryhmille on käytössä arviointimittarit ja niistä saatua tietoa ei henkilöitynä </w:t>
      </w:r>
      <w:r w:rsidR="0096058B">
        <w:t>kerätä</w:t>
      </w:r>
      <w:r w:rsidR="006A0122">
        <w:t>, vaan Hoivatiellä verrataan l</w:t>
      </w:r>
      <w:r w:rsidR="00881B9F" w:rsidRPr="00881B9F">
        <w:t>aajassa</w:t>
      </w:r>
      <w:r w:rsidR="0096058B">
        <w:t xml:space="preserve"> </w:t>
      </w:r>
      <w:r w:rsidR="00881B9F" w:rsidRPr="00881B9F">
        <w:t xml:space="preserve">kuvassa eri palveluiden asiakasryhmien numeerisia arviointeja ja </w:t>
      </w:r>
      <w:r w:rsidR="003644C6">
        <w:t xml:space="preserve">hyödynnetään </w:t>
      </w:r>
      <w:r w:rsidR="00AB0268">
        <w:t>näitä tuloksia kehittämisessä.</w:t>
      </w:r>
    </w:p>
    <w:p w14:paraId="3564D022" w14:textId="0CB025D8" w:rsidR="007519C1" w:rsidRDefault="00AB0268" w:rsidP="00881B9F">
      <w:r>
        <w:t>Muita laadunhallinnan työkaluja Seinäjoen perhehoi</w:t>
      </w:r>
      <w:r w:rsidR="00652B39">
        <w:t>topalveluissa</w:t>
      </w:r>
      <w:r>
        <w:t xml:space="preserve"> ovat asiakaspalautekyselyt, työhyvinvointia ja työssä jaksamista mittaava henkilöstökysely, vuosikellon mukaisesti kvartaaleittain toteutettava omavalvontasuunnitelman toteutumisen seuranta </w:t>
      </w:r>
      <w:r w:rsidR="005B570A">
        <w:t xml:space="preserve">sekä </w:t>
      </w:r>
      <w:r>
        <w:t xml:space="preserve">Hoivatien </w:t>
      </w:r>
      <w:r w:rsidR="005B570A">
        <w:t xml:space="preserve">liiketoimintakohtaiset (perhehoidossa </w:t>
      </w:r>
      <w:r>
        <w:t xml:space="preserve">lastensuojelun) laatumittarit. Lisäksi perhehoidon laatu varmistetaan </w:t>
      </w:r>
      <w:r w:rsidR="007519C1">
        <w:t>suunnitelman mukaisella henkilöstön jatkuvalla täydennyskoulutuksella liittyen</w:t>
      </w:r>
      <w:r w:rsidR="002979C7">
        <w:t xml:space="preserve"> </w:t>
      </w:r>
      <w:r w:rsidR="007519C1">
        <w:t xml:space="preserve">menetelmien osalta </w:t>
      </w:r>
      <w:r w:rsidR="002979C7">
        <w:t xml:space="preserve">mm. </w:t>
      </w:r>
      <w:r w:rsidR="007519C1">
        <w:t>dialogiseen ohjaukseen sekä terapeuttiseen vanhemmuuteen</w:t>
      </w:r>
      <w:r w:rsidR="00544070">
        <w:t>. N</w:t>
      </w:r>
      <w:r w:rsidR="007519C1">
        <w:t>äiden lisäksi varmist</w:t>
      </w:r>
      <w:r w:rsidR="00544070">
        <w:t>amme</w:t>
      </w:r>
      <w:r w:rsidR="007519C1">
        <w:t xml:space="preserve">, </w:t>
      </w:r>
      <w:r w:rsidR="00544070">
        <w:t xml:space="preserve">että </w:t>
      </w:r>
      <w:r w:rsidR="007519C1">
        <w:t xml:space="preserve">henkilöstöllä on ajantasainen osaaminen </w:t>
      </w:r>
      <w:r w:rsidR="008379EB">
        <w:t xml:space="preserve">esimerkiksi </w:t>
      </w:r>
      <w:r w:rsidR="007519C1">
        <w:t>jatkuvasti päivittyvi</w:t>
      </w:r>
      <w:r w:rsidR="008379EB">
        <w:t>in</w:t>
      </w:r>
      <w:r w:rsidR="007519C1">
        <w:t xml:space="preserve"> tietosuojaan ja kirjaamiseen liittyvistä asioista. Seinäjoen perhehoidossa on myös systemaattinen </w:t>
      </w:r>
      <w:r w:rsidR="007519C1" w:rsidRPr="007519C1">
        <w:t>ja strukturoitu Hoivatien perehdytysprosessi</w:t>
      </w:r>
      <w:r w:rsidR="007519C1">
        <w:t xml:space="preserve"> sekä</w:t>
      </w:r>
      <w:r w:rsidR="007519C1" w:rsidRPr="007519C1">
        <w:t xml:space="preserve"> ISO 9001-laatustandardin ja ISO 14001 ympäristöstandardin mukaiset ulkoiset auditoinnit</w:t>
      </w:r>
      <w:r w:rsidR="007519C1">
        <w:t xml:space="preserve">. </w:t>
      </w:r>
      <w:r w:rsidR="00324730">
        <w:t>Lisäksi o</w:t>
      </w:r>
      <w:r w:rsidR="007519C1">
        <w:t>mavalvontapäivien</w:t>
      </w:r>
      <w:r w:rsidR="007519C1" w:rsidRPr="007519C1">
        <w:t xml:space="preserve"> </w:t>
      </w:r>
      <w:r w:rsidR="007519C1">
        <w:t xml:space="preserve">ja </w:t>
      </w:r>
      <w:r w:rsidR="007519C1" w:rsidRPr="007519C1">
        <w:t>kvartaaleittain toteutettava</w:t>
      </w:r>
      <w:r w:rsidR="00544070">
        <w:t>n</w:t>
      </w:r>
      <w:r w:rsidR="007519C1" w:rsidRPr="007519C1">
        <w:t xml:space="preserve"> omavalvontakysely-itsearviointi</w:t>
      </w:r>
      <w:r w:rsidR="007519C1">
        <w:t xml:space="preserve">en avulla varmistetaan </w:t>
      </w:r>
      <w:r w:rsidR="007519C1" w:rsidRPr="007519C1">
        <w:t>vaatimuksenmukai</w:t>
      </w:r>
      <w:r w:rsidR="007519C1">
        <w:t>n</w:t>
      </w:r>
      <w:r w:rsidR="007519C1" w:rsidRPr="007519C1">
        <w:t>en palvelu</w:t>
      </w:r>
      <w:r w:rsidR="007519C1">
        <w:t>.</w:t>
      </w:r>
    </w:p>
    <w:p w14:paraId="708CCCEC" w14:textId="4A019513" w:rsidR="00DB6BBA" w:rsidRDefault="007519C1" w:rsidP="00881B9F">
      <w:r>
        <w:t xml:space="preserve">Seinäjoen </w:t>
      </w:r>
      <w:r w:rsidR="00652B39">
        <w:t>p</w:t>
      </w:r>
      <w:r w:rsidR="00544070">
        <w:t>erhehoitopalvelujen</w:t>
      </w:r>
      <w:r>
        <w:t xml:space="preserve"> esihenkilö </w:t>
      </w:r>
      <w:r w:rsidRPr="007519C1">
        <w:t xml:space="preserve">varmistaa, että jokaisella asiakkaalla on voimassa oleva palvelun toteuttamista ohjaava </w:t>
      </w:r>
      <w:r>
        <w:t>hoito- ja kasvatussuunnitelma ja, että jokainen työntekijä on sitoutunut noudattamaan ohjeistusta liittyen</w:t>
      </w:r>
      <w:r w:rsidRPr="007519C1">
        <w:t xml:space="preserve"> jatkuvan parantamisen ajatukseen perustuva</w:t>
      </w:r>
      <w:r>
        <w:t>a</w:t>
      </w:r>
      <w:r w:rsidRPr="007519C1">
        <w:t xml:space="preserve"> Hoivatien poikkeamaprosessi</w:t>
      </w:r>
      <w:r>
        <w:t>a</w:t>
      </w:r>
      <w:r w:rsidRPr="007519C1">
        <w:t>, jossa havaitut poikkeamat kirjataan ja analysoidaan, ja niiden pohjalta tehdään tarvittavat korjaavat toimenpiteet</w:t>
      </w:r>
      <w:r>
        <w:t>.</w:t>
      </w:r>
      <w:r w:rsidR="00CB0E5D">
        <w:t xml:space="preserve"> Työntekijä kirjaa havaitsemansa poikkeaman IMS-toimintajärjestelmän raportiksi, joka ohjautuu esihenkilölle käsiteltäväksi (tietosuojapoikkeamat ohjautuvat suoraan tietosuojavastaavalle). Hoivatien poikkeamat on lajiteltu seuraaviin kategorioihin: </w:t>
      </w:r>
      <w:r w:rsidR="00CB0E5D" w:rsidRPr="00CB0E5D">
        <w:t>Arkityö ja toimintatavat, turvallisuus, ympäristö (kestävä kehitys), tietosuoja</w:t>
      </w:r>
      <w:r w:rsidR="006276CC">
        <w:t xml:space="preserve"> sekä</w:t>
      </w:r>
      <w:r w:rsidR="00CB0E5D" w:rsidRPr="00CB0E5D">
        <w:t xml:space="preserve"> lääkehoito.</w:t>
      </w:r>
      <w:r w:rsidR="00CB0E5D">
        <w:t xml:space="preserve"> </w:t>
      </w:r>
      <w:r w:rsidR="00CB0E5D" w:rsidRPr="00CB0E5D">
        <w:t xml:space="preserve">Vakava poikkeama käsitellään </w:t>
      </w:r>
      <w:r w:rsidR="00CB0E5D">
        <w:t xml:space="preserve">Seinäjoen perhehoidossa </w:t>
      </w:r>
      <w:r w:rsidR="00CB0E5D" w:rsidRPr="00CB0E5D">
        <w:t>viivytyksettä, tehdään korjaavat toimenpiteet ja tiedotetaan työryhmälle tarkoituksenmukaisella tavalla. Vakava poikkeama käsitellään</w:t>
      </w:r>
      <w:r w:rsidR="00693B25">
        <w:t xml:space="preserve"> </w:t>
      </w:r>
      <w:r w:rsidR="00CB0E5D" w:rsidRPr="00CB0E5D">
        <w:t xml:space="preserve">myös seuraavassa </w:t>
      </w:r>
      <w:r w:rsidR="00CB0E5D">
        <w:t>viikko</w:t>
      </w:r>
      <w:r w:rsidR="00CB0E5D" w:rsidRPr="00CB0E5D">
        <w:t xml:space="preserve">tiimissä ja kirjataan tiimimuistioon tehtyine toimenpiteineen. </w:t>
      </w:r>
      <w:r w:rsidR="00CB0E5D">
        <w:t xml:space="preserve">Lisäksi </w:t>
      </w:r>
      <w:r w:rsidR="00693B25">
        <w:t xml:space="preserve">sitä </w:t>
      </w:r>
      <w:r w:rsidR="00CB0E5D">
        <w:t>seuraavissa tiimeissä s</w:t>
      </w:r>
      <w:r w:rsidR="00CB0E5D" w:rsidRPr="00CB0E5D">
        <w:t>eurataan toimenpiteiden vaikuttavuutta</w:t>
      </w:r>
      <w:r w:rsidR="00CB0E5D">
        <w:t>.</w:t>
      </w:r>
    </w:p>
    <w:p w14:paraId="322C438C" w14:textId="28C6E004" w:rsidR="00AB0268" w:rsidRPr="00881B9F" w:rsidRDefault="00CB0E5D" w:rsidP="00881B9F">
      <w:r>
        <w:lastRenderedPageBreak/>
        <w:t xml:space="preserve">Mikäli </w:t>
      </w:r>
      <w:r w:rsidRPr="00CB0E5D">
        <w:t xml:space="preserve">työntekijä kirjaa poikkeaman vain omaan työhönsä liittyen, asia on mahdollista käsitellä esihenkilön kanssa ja seurata toimenpiteiden vaikuttavuutta esimerkiksi kehityskeskusteluissa. </w:t>
      </w:r>
      <w:r>
        <w:t>Seinäjoen johtava sosiaalityöntekijä</w:t>
      </w:r>
      <w:r w:rsidRPr="00CB0E5D">
        <w:t xml:space="preserve"> tiedottaa </w:t>
      </w:r>
      <w:r>
        <w:t xml:space="preserve">perhehoidon </w:t>
      </w:r>
      <w:r w:rsidRPr="00CB0E5D">
        <w:t>palvelupäällikköä vakavista poikkeamista. Poikkeamiin liittyviä toimenpiteitä käydään läpi kuukaus</w:t>
      </w:r>
      <w:r>
        <w:t xml:space="preserve">ittain tai kvartaaleittain käytävissä </w:t>
      </w:r>
      <w:r w:rsidRPr="00CB0E5D">
        <w:t>keskusteluissa.</w:t>
      </w:r>
      <w:r>
        <w:t xml:space="preserve"> </w:t>
      </w:r>
      <w:r w:rsidR="00B627ED">
        <w:t xml:space="preserve">Seinäjoen perhehoidossa </w:t>
      </w:r>
      <w:r w:rsidR="007519C1" w:rsidRPr="007519C1">
        <w:t>on selkeät, IMS-toimintajärjestelmään dokumentoidut, ajan tasalla pidettävät työprosessit ja työohjeet</w:t>
      </w:r>
      <w:r w:rsidR="00B627ED">
        <w:t>, jotka ohjaavat työskentelyä sekä varmistavat tasaisen laadun.</w:t>
      </w:r>
    </w:p>
    <w:p w14:paraId="617B0F84" w14:textId="453342E0" w:rsidR="008C0AD2" w:rsidRDefault="00B627ED" w:rsidP="00B627ED">
      <w:r>
        <w:t>Seinäjoen perhehoidon</w:t>
      </w:r>
      <w:r w:rsidR="008C0AD2" w:rsidRPr="00B627ED">
        <w:t xml:space="preserve"> turvallisuutta ja laatua koskevien suunnitelmien ajantasaisuu</w:t>
      </w:r>
      <w:r>
        <w:t>s</w:t>
      </w:r>
      <w:r w:rsidR="008C0AD2" w:rsidRPr="00B627ED">
        <w:t xml:space="preserve"> varmist</w:t>
      </w:r>
      <w:r>
        <w:t>etaan</w:t>
      </w:r>
      <w:r w:rsidR="008C0AD2" w:rsidRPr="00B627ED">
        <w:t xml:space="preserve"> vuosikellon mukaisesti</w:t>
      </w:r>
      <w:r>
        <w:t xml:space="preserve"> esimerkiksi</w:t>
      </w:r>
      <w:r w:rsidR="008C0AD2" w:rsidRPr="00B627ED">
        <w:t xml:space="preserve"> vuosittain toteutettav</w:t>
      </w:r>
      <w:r>
        <w:t>ien</w:t>
      </w:r>
      <w:r w:rsidR="008C0AD2" w:rsidRPr="00B627ED">
        <w:t xml:space="preserve"> turvallisuuskävely</w:t>
      </w:r>
      <w:r>
        <w:t>iden</w:t>
      </w:r>
      <w:r w:rsidR="008C0AD2" w:rsidRPr="00B627ED">
        <w:t xml:space="preserve"> ja poistumisharjoitu</w:t>
      </w:r>
      <w:r>
        <w:t xml:space="preserve">sten muodossa. Seinäjoen perhehoitoon </w:t>
      </w:r>
      <w:r w:rsidR="008C0AD2" w:rsidRPr="00B627ED">
        <w:t xml:space="preserve">on nimetty myös turvallisuuskoordinaattori, joka osallistuu </w:t>
      </w:r>
      <w:r w:rsidR="00BF5FD9" w:rsidRPr="00B627ED">
        <w:t>3</w:t>
      </w:r>
      <w:r w:rsidR="00BF5FD9">
        <w:t>–4</w:t>
      </w:r>
      <w:r w:rsidR="008C0AD2" w:rsidRPr="00B627ED">
        <w:t xml:space="preserve"> kertaa vuodessa kokoontuvaan liiketoimintakohtaiseen turvallisuuskoordinaattoritiimin. Tiimi on yhteinen turvallisuuteen liittyvien asioiden kehittämisfoorumi ja paikka jakaa toimivia turvallisuuskäytäntöjä.</w:t>
      </w:r>
    </w:p>
    <w:p w14:paraId="66F8CF3D" w14:textId="26E09EAB" w:rsidR="008C0AD2" w:rsidRDefault="00B627ED" w:rsidP="00B627ED">
      <w:r>
        <w:t>Johtava sosiaalityöntekijä vastaa Seinäjoen perhe</w:t>
      </w:r>
      <w:r w:rsidR="00652B39">
        <w:t>hoitopalvelujen</w:t>
      </w:r>
      <w:r>
        <w:t xml:space="preserve"> toimintojen </w:t>
      </w:r>
      <w:r w:rsidR="008C0AD2" w:rsidRPr="00B627ED">
        <w:t>riskienhallinnasta</w:t>
      </w:r>
      <w:r>
        <w:t xml:space="preserve">. </w:t>
      </w:r>
      <w:r w:rsidR="008C0AD2" w:rsidRPr="00B627ED">
        <w:t xml:space="preserve">Riskienhallinta on organisoitu siten, että riskit </w:t>
      </w:r>
      <w:r>
        <w:t>pyritään kartoittamaan mahdollisimman tarkkaan</w:t>
      </w:r>
      <w:r w:rsidR="008C0AD2" w:rsidRPr="00B627ED">
        <w:t xml:space="preserve"> </w:t>
      </w:r>
      <w:r>
        <w:t xml:space="preserve">kutakin </w:t>
      </w:r>
      <w:r w:rsidR="008C0AD2" w:rsidRPr="00B627ED">
        <w:t>aihealuetta koskev</w:t>
      </w:r>
      <w:r>
        <w:t>a</w:t>
      </w:r>
      <w:r w:rsidR="008C0AD2" w:rsidRPr="00B627ED">
        <w:t>ssa suunnitelm</w:t>
      </w:r>
      <w:r>
        <w:t>a</w:t>
      </w:r>
      <w:r w:rsidR="008C0AD2" w:rsidRPr="00B627ED">
        <w:t>ssa, jo</w:t>
      </w:r>
      <w:r>
        <w:t>s</w:t>
      </w:r>
      <w:r w:rsidR="008C0AD2" w:rsidRPr="00B627ED">
        <w:t xml:space="preserve">sa </w:t>
      </w:r>
      <w:r>
        <w:t xml:space="preserve">on määriteltynä </w:t>
      </w:r>
      <w:r w:rsidR="008C0AD2" w:rsidRPr="00B627ED">
        <w:t xml:space="preserve">myös ennaltaehkäisevät toimenpiteet </w:t>
      </w:r>
      <w:r>
        <w:t>sekä</w:t>
      </w:r>
      <w:r w:rsidR="008C0AD2" w:rsidRPr="00B627ED">
        <w:t xml:space="preserve"> vastuut. Suunnitelmien toteutumista seurataan säännönmukaisesti osana arkea viikkotiimeissä. Määritellyt vastuuhenkilöt päivittävät suunnitelmat tarvittaessa ja vuosikellon muk</w:t>
      </w:r>
      <w:r>
        <w:t>aisesti</w:t>
      </w:r>
      <w:r w:rsidR="008C0AD2" w:rsidRPr="00B627ED">
        <w:t>. Henkilökunta osallistuu riskienhallintaan tunnistamalla arjessa mahdollisia riskejä ja raportoimalla niistä esimerkiksi poikkeamahavaintoina vastuuhenkilölle.</w:t>
      </w:r>
      <w:r w:rsidR="008323BC">
        <w:t xml:space="preserve"> </w:t>
      </w:r>
      <w:r w:rsidR="00E7076F">
        <w:t xml:space="preserve">Poikkeamaprosessin lisäksi Seinäjoen perhehoidon palveluiden asiakasturvallisuus </w:t>
      </w:r>
      <w:r w:rsidR="00535612">
        <w:t xml:space="preserve">varmistetaan </w:t>
      </w:r>
      <w:r w:rsidR="00F309D7">
        <w:t xml:space="preserve">muun muassa </w:t>
      </w:r>
      <w:r w:rsidR="008B624A">
        <w:t xml:space="preserve">säännöllisten </w:t>
      </w:r>
      <w:r w:rsidR="00535612">
        <w:t>tiimikeskustelujen</w:t>
      </w:r>
      <w:r w:rsidR="005D7EE7">
        <w:t xml:space="preserve">, </w:t>
      </w:r>
      <w:r w:rsidR="00454845">
        <w:t>erilaisten tarkistuslistojen</w:t>
      </w:r>
      <w:r w:rsidR="00F309D7">
        <w:t xml:space="preserve"> sekä </w:t>
      </w:r>
      <w:r w:rsidR="00454845">
        <w:t xml:space="preserve">suunnitelmallisen </w:t>
      </w:r>
      <w:r w:rsidR="00F309D7">
        <w:t xml:space="preserve">vastuutyöntekijätyöskentelyn avulla. </w:t>
      </w:r>
      <w:r w:rsidR="006F5309">
        <w:t>Tärkeitä menettelytapoja asiakasturvallisuuden</w:t>
      </w:r>
      <w:r w:rsidR="00623C3B">
        <w:t xml:space="preserve"> takaamisessa</w:t>
      </w:r>
      <w:r w:rsidR="006F5309">
        <w:t xml:space="preserve"> on myös </w:t>
      </w:r>
      <w:r w:rsidR="00623C3B">
        <w:t xml:space="preserve">suunnitelmien </w:t>
      </w:r>
      <w:r w:rsidR="000E5498">
        <w:t xml:space="preserve">(esimerkiksi hoito- ja kasvatussuunnitelma, turvallisen perhehoidon suunnitelma) </w:t>
      </w:r>
      <w:r w:rsidR="00BE4189">
        <w:t>ajantasaisuuden varmistaminen</w:t>
      </w:r>
      <w:r w:rsidR="00327E53">
        <w:t xml:space="preserve">, </w:t>
      </w:r>
      <w:r w:rsidR="00BE4189">
        <w:t>asiakkailta ja perheiltä saatu palaute</w:t>
      </w:r>
      <w:r w:rsidR="00327E53">
        <w:t xml:space="preserve"> sekä vaikuttavuusmittarien tulokset</w:t>
      </w:r>
      <w:r w:rsidR="009A60CB">
        <w:t>.</w:t>
      </w:r>
    </w:p>
    <w:p w14:paraId="3F1163A0" w14:textId="6A68DA71" w:rsidR="00E6139D" w:rsidRPr="00B627ED" w:rsidRDefault="00AB110B" w:rsidP="00B627ED">
      <w:r>
        <w:t xml:space="preserve">Seinäjoen </w:t>
      </w:r>
      <w:r w:rsidR="00652B39">
        <w:t>p</w:t>
      </w:r>
      <w:r>
        <w:t>erhe</w:t>
      </w:r>
      <w:r w:rsidR="00E60428">
        <w:t>hoitopalveluissa</w:t>
      </w:r>
      <w:r>
        <w:t xml:space="preserve"> t</w:t>
      </w:r>
      <w:r w:rsidR="007E7302">
        <w:t>oteutetaan</w:t>
      </w:r>
      <w:r>
        <w:t xml:space="preserve"> jonkin verran</w:t>
      </w:r>
      <w:r w:rsidR="00DC0FB6">
        <w:t xml:space="preserve"> digitaalisesti ja etänä annetta</w:t>
      </w:r>
      <w:r w:rsidR="00C27767">
        <w:t>via palveluita.</w:t>
      </w:r>
      <w:r w:rsidR="00F133D8">
        <w:t xml:space="preserve"> Näiden palveluiden turvallisuus ja laatu</w:t>
      </w:r>
      <w:r w:rsidR="002F45ED">
        <w:t xml:space="preserve"> </w:t>
      </w:r>
      <w:r w:rsidR="00801609">
        <w:t xml:space="preserve">varmistetaan </w:t>
      </w:r>
      <w:r w:rsidR="00B931CF">
        <w:t>erityisesti huomioimalla</w:t>
      </w:r>
      <w:r w:rsidR="00D101B0">
        <w:t xml:space="preserve"> </w:t>
      </w:r>
      <w:r w:rsidR="000A6DDF">
        <w:t>tietosuoja</w:t>
      </w:r>
      <w:r w:rsidR="00B931CF">
        <w:t xml:space="preserve">an ja -turvaan liittyvät asiat. </w:t>
      </w:r>
      <w:r w:rsidR="00E60428">
        <w:t>Perhehoitopalvelujen</w:t>
      </w:r>
      <w:r w:rsidR="00B726A6">
        <w:t xml:space="preserve"> työntekijät suorittavat vuosittain </w:t>
      </w:r>
      <w:r w:rsidR="00F979C5">
        <w:t xml:space="preserve">jatkuvasti </w:t>
      </w:r>
      <w:r w:rsidR="00B726A6">
        <w:t>päivittyvän</w:t>
      </w:r>
      <w:r w:rsidR="00F979C5">
        <w:t xml:space="preserve"> tietosuojakoulutuksen ja osaavat </w:t>
      </w:r>
      <w:r w:rsidR="00944EA1">
        <w:t>näin ollen ohjata myös perhehoitajia, sijaishoitajia ja tukiperhevanhempia</w:t>
      </w:r>
      <w:r w:rsidR="00EB0A57">
        <w:t xml:space="preserve"> näissä</w:t>
      </w:r>
      <w:r w:rsidR="008A5138">
        <w:t xml:space="preserve"> asioissa</w:t>
      </w:r>
      <w:r w:rsidR="00EB0A57">
        <w:t>.</w:t>
      </w:r>
      <w:r w:rsidR="00B726A6">
        <w:t xml:space="preserve"> </w:t>
      </w:r>
      <w:r w:rsidR="00B931CF">
        <w:t>Perhe</w:t>
      </w:r>
      <w:r w:rsidR="00600029">
        <w:t>hoitopal</w:t>
      </w:r>
      <w:r w:rsidR="00EB0A57">
        <w:t xml:space="preserve">veluissa digitaaliset </w:t>
      </w:r>
      <w:r w:rsidR="00546264">
        <w:t xml:space="preserve">palvelut tarkoittavat pääsääntöisesti etäyhteyksin järjestettäviä </w:t>
      </w:r>
      <w:r w:rsidR="006272C4">
        <w:t>koulutuksia</w:t>
      </w:r>
      <w:r w:rsidR="009B5516">
        <w:t xml:space="preserve"> ja valmennuksia</w:t>
      </w:r>
      <w:r w:rsidR="00D308E4">
        <w:t xml:space="preserve">. Lisäksi erilaisia vertais- ja työnohjausryhmiä voidaan </w:t>
      </w:r>
      <w:r w:rsidR="0091247A">
        <w:t xml:space="preserve">järjestää </w:t>
      </w:r>
      <w:r w:rsidR="00736B82">
        <w:t>etäyhteyksin</w:t>
      </w:r>
      <w:r w:rsidR="0095111A">
        <w:t xml:space="preserve"> ja kaikkien näiden edellä mainittujen </w:t>
      </w:r>
      <w:r w:rsidR="00716A22">
        <w:t xml:space="preserve">toimintojen osalta työntekijöillä ja </w:t>
      </w:r>
      <w:r w:rsidR="00C73305">
        <w:t>palvelun</w:t>
      </w:r>
      <w:r w:rsidR="00D75C9A">
        <w:t>/</w:t>
      </w:r>
      <w:r w:rsidR="00C73305">
        <w:t>tapahtuman</w:t>
      </w:r>
      <w:r w:rsidR="00D75C9A">
        <w:t xml:space="preserve"> </w:t>
      </w:r>
      <w:r w:rsidR="00C73305">
        <w:t xml:space="preserve">vastuuhenkilöllä on aina tärkeä rooli </w:t>
      </w:r>
      <w:r w:rsidR="005969E5">
        <w:t>laadun ja asiakasturvallisuuden varmistamisen osalta.</w:t>
      </w:r>
      <w:r w:rsidR="00D91E93">
        <w:t xml:space="preserve"> Myös viranomaisneuvotteluja voidaan </w:t>
      </w:r>
      <w:r w:rsidR="00DB14AA">
        <w:t xml:space="preserve">asiakkaiden asioissa järjestää digitaalisesti ja tällöin lapsen asioista vastaavalla sosiaalityöntekijällä on </w:t>
      </w:r>
      <w:r w:rsidR="00B95DE5">
        <w:t xml:space="preserve">prosessin johtajana </w:t>
      </w:r>
      <w:r w:rsidR="004A7113">
        <w:t>ensisijainen</w:t>
      </w:r>
      <w:r w:rsidR="00DB14AA">
        <w:t xml:space="preserve"> rooli</w:t>
      </w:r>
      <w:r w:rsidR="0012166D">
        <w:t xml:space="preserve"> ja vastuu</w:t>
      </w:r>
      <w:r w:rsidR="00DB14AA">
        <w:t xml:space="preserve"> </w:t>
      </w:r>
      <w:r w:rsidR="00B95DE5">
        <w:t>turvallisuudesta.</w:t>
      </w:r>
    </w:p>
    <w:p w14:paraId="2C1B3C00" w14:textId="0881628C" w:rsidR="008C0AD2" w:rsidRPr="00F108EA" w:rsidRDefault="008C0AD2" w:rsidP="008C0AD2">
      <w:pPr>
        <w:pStyle w:val="Otsikko3"/>
        <w:spacing w:line="276" w:lineRule="auto"/>
        <w:rPr>
          <w:rFonts w:eastAsia="Arial" w:cs="Arial"/>
        </w:rPr>
      </w:pPr>
      <w:bookmarkStart w:id="60" w:name="_Toc175741960"/>
      <w:bookmarkStart w:id="61" w:name="_Toc198375597"/>
      <w:r w:rsidRPr="00F108EA">
        <w:rPr>
          <w:rFonts w:eastAsia="Arial" w:cs="Arial"/>
        </w:rPr>
        <w:t>Toimitilat ja välineet</w:t>
      </w:r>
      <w:bookmarkEnd w:id="60"/>
      <w:bookmarkEnd w:id="61"/>
    </w:p>
    <w:p w14:paraId="1D72B528" w14:textId="35F97E76" w:rsidR="002C1A2B" w:rsidRDefault="002C1A2B" w:rsidP="002C1A2B">
      <w:r>
        <w:t>Perhehoidossa asuvat lapset asuvat perhekodeissa, joiden soveltuvuus ja turvallisuus ar</w:t>
      </w:r>
      <w:r w:rsidR="006567EA">
        <w:t>vi</w:t>
      </w:r>
      <w:r>
        <w:t>oidaan jo sijoitusta suunniteltaessa. Tärkeää on huomioida, että lapsella on oikeus myös yksityisyyteen. Perheiden kanssa käydään läpi kodin turvallisuuslomake.</w:t>
      </w:r>
    </w:p>
    <w:p w14:paraId="5EDDD540" w14:textId="266B459E" w:rsidR="002C1A2B" w:rsidRPr="002C1A2B" w:rsidRDefault="002C1A2B" w:rsidP="002C1A2B">
      <w:r>
        <w:t>Seinäjoen perhehoi</w:t>
      </w:r>
      <w:r w:rsidR="00D75F2D">
        <w:t>topalvelujen</w:t>
      </w:r>
      <w:r>
        <w:t xml:space="preserve"> yksikkö on viihtyisä ja turvallinen. Tiloissamme järjestetään myös lasten ja heidän läheistensä tuettuja ja valvottuja tapaamisia, joten on tärkeää, että tiloissa on mukava puuhastella yhdessä.</w:t>
      </w:r>
      <w:r w:rsidR="00C004B3">
        <w:t xml:space="preserve"> Lisäksi tiloissamme järjestetään erilaisia neuvotteluja, valmennus-, työnohjaus- sekä vertaisryhmätapaamisia. Toimintayksikössä</w:t>
      </w:r>
      <w:r>
        <w:t xml:space="preserve"> on käytössä erikokoisia toimisto- ja neuvottelu</w:t>
      </w:r>
      <w:r w:rsidR="00C004B3">
        <w:t>huoneita ja</w:t>
      </w:r>
      <w:r>
        <w:t xml:space="preserve"> </w:t>
      </w:r>
      <w:r w:rsidR="00C004B3">
        <w:t>v</w:t>
      </w:r>
      <w:r>
        <w:t xml:space="preserve">arsinaisten toimistotilojen lisäksi käytössä on </w:t>
      </w:r>
      <w:r w:rsidR="00937F5F">
        <w:t>Framin</w:t>
      </w:r>
      <w:r>
        <w:t xml:space="preserve"> yhteisiä, eri kokoisia </w:t>
      </w:r>
      <w:r w:rsidR="00937F5F">
        <w:t>kokous</w:t>
      </w:r>
      <w:r>
        <w:t>tiloja, joita on mahdollista erikseen vuokrata neuvotteluja ja koulutuksia varten.</w:t>
      </w:r>
      <w:r w:rsidR="007C7F9D">
        <w:t xml:space="preserve"> </w:t>
      </w:r>
      <w:r w:rsidR="00EA0831" w:rsidRPr="00EA0831">
        <w:t xml:space="preserve">Kerran </w:t>
      </w:r>
      <w:r w:rsidR="00EA0831" w:rsidRPr="00EA0831">
        <w:lastRenderedPageBreak/>
        <w:t>vuodessa helmikuussa t</w:t>
      </w:r>
      <w:r w:rsidR="00B71A13">
        <w:t>oteutamme</w:t>
      </w:r>
      <w:r w:rsidR="00EA0831" w:rsidRPr="00EA0831">
        <w:t xml:space="preserve"> turvakävelyn koko henkilökunnan kanssa yhdessä</w:t>
      </w:r>
      <w:r w:rsidR="00B71A13">
        <w:t xml:space="preserve"> kiinteistön edustajan</w:t>
      </w:r>
      <w:r w:rsidR="007C6188">
        <w:t xml:space="preserve"> johdolla. </w:t>
      </w:r>
      <w:r w:rsidR="00B310EA">
        <w:t>Seinä</w:t>
      </w:r>
      <w:r w:rsidR="000F57AF">
        <w:t xml:space="preserve">joen perhehoito on muuttanut </w:t>
      </w:r>
      <w:r w:rsidR="007C7F9D">
        <w:t>nykyisiin Framin</w:t>
      </w:r>
      <w:r w:rsidR="000F57AF">
        <w:t xml:space="preserve"> </w:t>
      </w:r>
      <w:r w:rsidR="00450931">
        <w:t>t</w:t>
      </w:r>
      <w:r w:rsidR="00EA0831" w:rsidRPr="00EA0831">
        <w:t>oimistotilo</w:t>
      </w:r>
      <w:r w:rsidR="000F57AF">
        <w:t>hin 1.5.2025</w:t>
      </w:r>
      <w:r w:rsidR="003F2588">
        <w:t>.</w:t>
      </w:r>
    </w:p>
    <w:p w14:paraId="725D2380" w14:textId="58B0806F" w:rsidR="008C0AD2" w:rsidRPr="00F108EA" w:rsidRDefault="008C0AD2" w:rsidP="008C0AD2">
      <w:pPr>
        <w:pStyle w:val="Otsikko3"/>
        <w:spacing w:line="276" w:lineRule="auto"/>
        <w:rPr>
          <w:rFonts w:eastAsia="Arial" w:cs="Arial"/>
        </w:rPr>
      </w:pPr>
      <w:bookmarkStart w:id="62" w:name="_Toc175741961"/>
      <w:bookmarkStart w:id="63" w:name="_Toc198375598"/>
      <w:r w:rsidRPr="00F108EA">
        <w:rPr>
          <w:rFonts w:eastAsia="Arial" w:cs="Arial"/>
        </w:rPr>
        <w:t>Asiakastietojen käsittely ja tietosuoja</w:t>
      </w:r>
      <w:bookmarkEnd w:id="62"/>
      <w:bookmarkEnd w:id="63"/>
    </w:p>
    <w:p w14:paraId="6654D89D" w14:textId="66B0F176" w:rsidR="005B187D" w:rsidRDefault="005D3CB3" w:rsidP="001F5D06">
      <w:r w:rsidRPr="005D3CB3">
        <w:t xml:space="preserve">Palveluyksikön asiakastietojen käsittelystä ja siihen liittyvästä ohjeistuksesta vastaa perhehoidon johtava sosiaalityöntekijä </w:t>
      </w:r>
      <w:r w:rsidR="005B187D">
        <w:t>Miia Palomaa</w:t>
      </w:r>
      <w:r w:rsidRPr="005D3CB3">
        <w:t xml:space="preserve">, </w:t>
      </w:r>
      <w:r w:rsidR="005B187D">
        <w:t>miia.palomaa</w:t>
      </w:r>
      <w:r w:rsidRPr="005D3CB3">
        <w:t xml:space="preserve">@hoivatie.fi, </w:t>
      </w:r>
      <w:r w:rsidR="005B187D">
        <w:t>0</w:t>
      </w:r>
      <w:r w:rsidRPr="005D3CB3">
        <w:t>447341</w:t>
      </w:r>
      <w:r w:rsidR="005B187D">
        <w:t>5</w:t>
      </w:r>
      <w:r w:rsidRPr="005D3CB3">
        <w:t>87.</w:t>
      </w:r>
    </w:p>
    <w:p w14:paraId="53631BBF" w14:textId="6015B850" w:rsidR="005B187D" w:rsidRDefault="005D3CB3" w:rsidP="001F5D06">
      <w:r w:rsidRPr="005D3CB3">
        <w:t xml:space="preserve">Hoivatien tietosuojavastaava on </w:t>
      </w:r>
      <w:r w:rsidR="00CD71E1">
        <w:t>Casandra Andersson</w:t>
      </w:r>
      <w:r w:rsidR="00D75F2D">
        <w:t>-Aho</w:t>
      </w:r>
      <w:r w:rsidRPr="005D3CB3">
        <w:t xml:space="preserve">, </w:t>
      </w:r>
      <w:r w:rsidR="00CD71E1" w:rsidRPr="00CD71E1">
        <w:t>040 834 5530</w:t>
      </w:r>
      <w:r w:rsidRPr="005D3CB3">
        <w:t xml:space="preserve">, </w:t>
      </w:r>
      <w:hyperlink r:id="rId13" w:history="1">
        <w:r w:rsidR="00CD71E1" w:rsidRPr="00065EB3">
          <w:rPr>
            <w:rStyle w:val="Hyperlinkki"/>
          </w:rPr>
          <w:t>casandra.andersson-aho@hoivatie.fi</w:t>
        </w:r>
      </w:hyperlink>
      <w:r w:rsidR="00CD71E1">
        <w:t>.</w:t>
      </w:r>
    </w:p>
    <w:p w14:paraId="44B83062" w14:textId="77777777" w:rsidR="003366DA" w:rsidRDefault="005D3CB3" w:rsidP="001F5D06">
      <w:r w:rsidRPr="005D3CB3">
        <w:t>Hoivatien verkkosivujen tietosuojaosiossa on kerrottu kattavasti henkilötietojen käsittelyperiaatteista Hoivatiellä sekä rekisteröidyn oikeuksista. Verkkosivuilla on myös julkaistu Hoivatien rekisterikohtaiset tietosuojaselosteet sekä tietosuojavastaavan yhteystiedot.</w:t>
      </w:r>
    </w:p>
    <w:p w14:paraId="72C55CEF" w14:textId="77777777" w:rsidR="003366DA" w:rsidRDefault="005D3CB3" w:rsidP="001F5D06">
      <w:r w:rsidRPr="005D3CB3">
        <w:t>Tietosuojaperiaatteista, osoitusvelvollisuudesta, rekisteröityjen informoinnista, rekisteröidyn oikeuksista, tietosuojavastaavasta sekä tietoturvaloukkauksista löydät tietoa tietosuojavaltuutetun verkkosivuilta.</w:t>
      </w:r>
    </w:p>
    <w:p w14:paraId="1B95AA0A" w14:textId="77777777" w:rsidR="00592033" w:rsidRDefault="005D3CB3" w:rsidP="001F5D06">
      <w:r w:rsidRPr="005D3CB3">
        <w:t>Henkilötietojen suojaan ja laadukkaaseen kirjaamiseen liittyvät työohjeet löytyvät Hoivatien IMS</w:t>
      </w:r>
      <w:r w:rsidR="003366DA">
        <w:t>-</w:t>
      </w:r>
      <w:r w:rsidRPr="005D3CB3">
        <w:t>toimintajärjestelmästä ja sähköisestä oppimisympäristöstä. Niiden läpikäynti on osa perehdyttämisprosessia. Jokainen yksikön työntekijä allekirjoittaa tietosuoja- ja vaitiolositoumuksen työsopimuksen allekirjoituksen yhteydessä. Opiskelijat allekirjoittavat erillisen tietosuoja- ja vaitiolositoumuksen. Myös perhehoitajat, tukiperheet ja sijaishoitajat allekirjoittavat tietosuoja- ja vaitiolositoumuksen.</w:t>
      </w:r>
    </w:p>
    <w:p w14:paraId="4F81F794" w14:textId="77777777" w:rsidR="00FE5279" w:rsidRDefault="005D3CB3" w:rsidP="001F5D06">
      <w:r w:rsidRPr="005D3CB3">
        <w:t>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w:t>
      </w:r>
    </w:p>
    <w:p w14:paraId="709C17F8" w14:textId="77777777" w:rsidR="00FE2234" w:rsidRDefault="005D3CB3" w:rsidP="001F5D06">
      <w:r w:rsidRPr="005D3CB3">
        <w:t>Toimintatapa tietoturvaloukkaustilanteissa on ohjeistettu IMS-toimintajärjestelmässä ja raportointi on osa poikkeamaprosessia.</w:t>
      </w:r>
    </w:p>
    <w:p w14:paraId="054C4819" w14:textId="65B91BC2" w:rsidR="00A75266" w:rsidRDefault="005D3CB3" w:rsidP="001F5D06">
      <w:r w:rsidRPr="005D3CB3">
        <w:t xml:space="preserve">Esihenkilö varmistaa, että jokainen </w:t>
      </w:r>
      <w:r w:rsidR="00FE5279">
        <w:t>Seinäjoen</w:t>
      </w:r>
      <w:r w:rsidRPr="005D3CB3">
        <w:t xml:space="preserve"> </w:t>
      </w:r>
      <w:r w:rsidR="00D75F2D">
        <w:t>p</w:t>
      </w:r>
      <w:r w:rsidR="00C004B3">
        <w:t>erhehoitopalvelujen</w:t>
      </w:r>
      <w:r w:rsidRPr="005D3CB3">
        <w:t xml:space="preserve"> työntekijä suorittaa välittömästi työsuhteen alettua sähköisessä oppimisympäristössä laadukasta</w:t>
      </w:r>
      <w:r w:rsidR="00FE5279">
        <w:t xml:space="preserve"> ja</w:t>
      </w:r>
      <w:r w:rsidRPr="005D3CB3">
        <w:t xml:space="preserve"> lainmukaista kirjaamista koskevan verkkokoulutuksen </w:t>
      </w:r>
      <w:r w:rsidR="00FE5279">
        <w:t>sekä</w:t>
      </w:r>
      <w:r w:rsidRPr="005D3CB3">
        <w:t xml:space="preserve"> oppimista mittaavan testin. Kirjaamaan voi ryhtyä koulutuksen suorittamisen jälkeen. Koulutus suoritetaan kahden vuoden välein. Työntekijä dokumentoi suoritetun koulutuksen henkilöstöjärjestelmään seurantaa varten. Hoivatiellä toimii myös 3–4 kertaa vuodessa kokoontuva kirjaamistiimi, jossa on asiantuntijaedustaja jokaise</w:t>
      </w:r>
      <w:r w:rsidR="00FE2234">
        <w:t>l</w:t>
      </w:r>
      <w:r w:rsidRPr="005D3CB3">
        <w:t>ta liiketoiminta-aluee</w:t>
      </w:r>
      <w:r w:rsidR="00FE2234">
        <w:t>l</w:t>
      </w:r>
      <w:r w:rsidRPr="005D3CB3">
        <w:t>ta. Kirjaamistiimi seuraa kirjaamise</w:t>
      </w:r>
      <w:r w:rsidR="00A75266">
        <w:t xml:space="preserve">en liittyviä </w:t>
      </w:r>
      <w:r w:rsidRPr="005D3CB3">
        <w:t>ajankohtais</w:t>
      </w:r>
      <w:r w:rsidR="00A75266">
        <w:t xml:space="preserve">ia </w:t>
      </w:r>
      <w:r w:rsidRPr="005D3CB3">
        <w:t>asioita, päivittää koulutusmateriaalia sekä tukee yksiköitä tarvittaessa kirjaamiseen liittyvissä kysymyksissä.</w:t>
      </w:r>
      <w:r w:rsidR="008E4436">
        <w:t xml:space="preserve"> Lisäksi </w:t>
      </w:r>
      <w:r w:rsidR="00E67426">
        <w:t>Hoivatien perhehoidossa on oma kirjaamistiimi, jo</w:t>
      </w:r>
      <w:r w:rsidR="00C004B3">
        <w:t>ssa on edustajat jokaisesta perhehoidon tiimistä.</w:t>
      </w:r>
      <w:r w:rsidR="00E67426">
        <w:t xml:space="preserve"> </w:t>
      </w:r>
      <w:r w:rsidR="00C004B3">
        <w:t xml:space="preserve">Osa </w:t>
      </w:r>
      <w:r w:rsidR="00E67426">
        <w:t>jäsenistä on</w:t>
      </w:r>
      <w:r w:rsidR="00E67426" w:rsidRPr="00E67426">
        <w:t xml:space="preserve"> käyn</w:t>
      </w:r>
      <w:r w:rsidR="00E67426">
        <w:t>y</w:t>
      </w:r>
      <w:r w:rsidR="00E67426" w:rsidRPr="00E67426">
        <w:t xml:space="preserve">t </w:t>
      </w:r>
      <w:r w:rsidR="00545C43">
        <w:t>kansakouluhankkeen</w:t>
      </w:r>
      <w:r w:rsidR="00E67426" w:rsidRPr="00E67426">
        <w:t xml:space="preserve"> kirjaamiskoulutuksen, jolla varmistetaan sosiaalihuollon asiakastietojen määrämuotoinen kirjaaminen.</w:t>
      </w:r>
    </w:p>
    <w:p w14:paraId="74045900" w14:textId="635DED85" w:rsidR="00044CA3" w:rsidRDefault="004E790C" w:rsidP="001F5D06">
      <w:r>
        <w:t xml:space="preserve">Seinäjoen </w:t>
      </w:r>
      <w:r w:rsidR="00D75F2D">
        <w:t>p</w:t>
      </w:r>
      <w:r w:rsidR="00C004B3">
        <w:t>erhehoitopalvelujen</w:t>
      </w:r>
      <w:r>
        <w:t xml:space="preserve"> esihenkilö</w:t>
      </w:r>
      <w:r w:rsidR="005D3CB3" w:rsidRPr="005D3CB3">
        <w:t xml:space="preserve"> vastaa päivittäisdokumentoinnin laadu</w:t>
      </w:r>
      <w:r w:rsidR="00C004B3">
        <w:t>n</w:t>
      </w:r>
      <w:r w:rsidR="005D3CB3" w:rsidRPr="005D3CB3">
        <w:t xml:space="preserve"> seurannasta ja tukee tarvittaessa työntekijää</w:t>
      </w:r>
      <w:r w:rsidR="00C004B3">
        <w:t xml:space="preserve"> dokumentoinnissa</w:t>
      </w:r>
      <w:r>
        <w:t>.</w:t>
      </w:r>
      <w:r w:rsidR="005D3CB3" w:rsidRPr="005D3CB3">
        <w:t xml:space="preserve"> Toiminta tietojen tarkastus- ja luovutuspyyntöjen osalta on ohjeistettu Hoivatien tietosuojavastaavan toimesta. Ohjeistukset löytyvät myös Hoivatien julkisilta verkkosivuilta tietosuojaosios</w:t>
      </w:r>
      <w:r w:rsidR="001B6709">
        <w:t>t</w:t>
      </w:r>
      <w:r w:rsidR="005D3CB3" w:rsidRPr="005D3CB3">
        <w:t xml:space="preserve">a. </w:t>
      </w:r>
      <w:r w:rsidR="001B6709">
        <w:t xml:space="preserve">Koska </w:t>
      </w:r>
      <w:r w:rsidR="00044CA3">
        <w:t>perhehoidon</w:t>
      </w:r>
      <w:r w:rsidR="005D3CB3" w:rsidRPr="005D3CB3">
        <w:t xml:space="preserve"> asiakassuhde perustuu hyvinvointialueen toimeksiantoon, toimii rekisterinpitäjänä asiakkaan kotikunnan hyvinvointialue. </w:t>
      </w:r>
      <w:r w:rsidR="00044CA3">
        <w:t>Mikäli</w:t>
      </w:r>
      <w:r w:rsidR="005D3CB3" w:rsidRPr="005D3CB3">
        <w:t xml:space="preserve"> asiakas haluaa tarkastaa tai korjata omat tietonsa, häntä ohjataan olemaan yhteydessä kyseiseen hyvinvointialueeseen. Yksikön henkilökunta tai oma sosiaalityöntekijä auttavat </w:t>
      </w:r>
      <w:r w:rsidR="00044CA3">
        <w:t xml:space="preserve">tässä </w:t>
      </w:r>
      <w:r w:rsidR="005D3CB3" w:rsidRPr="005D3CB3">
        <w:t>tarvittaessa.</w:t>
      </w:r>
    </w:p>
    <w:p w14:paraId="0CF09ADB" w14:textId="072961C1" w:rsidR="005D3CB3" w:rsidRPr="005D3CB3" w:rsidRDefault="00E63A60" w:rsidP="001F5D06">
      <w:r>
        <w:lastRenderedPageBreak/>
        <w:t xml:space="preserve">Seinäjoen </w:t>
      </w:r>
      <w:r w:rsidR="00D75F2D">
        <w:t>p</w:t>
      </w:r>
      <w:r w:rsidR="00C004B3">
        <w:t>erhehoitopalveluissa</w:t>
      </w:r>
      <w:r>
        <w:t xml:space="preserve"> a</w:t>
      </w:r>
      <w:r w:rsidR="005D3CB3" w:rsidRPr="005D3CB3">
        <w:t xml:space="preserve">siakastiedot kirjataan Kanta-sertifioituun Domacare-asiakastietojärjestelmään. Arkistointivelvollisuus on rekisterinpitäjänä toimivien hyvinvointialueiden vastuulla. Asiakastietojärjestelmän käyttöoikeuksien hallinta perustuu rooleihin ja yksiköihin. Työntekijän tehtävänimikkeen tulee ilmetä asiakaskirjauksissa ja sen vuoksi se </w:t>
      </w:r>
      <w:r w:rsidR="0081593D">
        <w:t>tallennetaan</w:t>
      </w:r>
      <w:r w:rsidR="005D3CB3" w:rsidRPr="005D3CB3">
        <w:t xml:space="preserve"> asiakastietojärjestelmän käyttöoikeuksiin. Näin varmistetaan, että työntekijällä on pääsy ainoastaan työtehtävässä vaadittaviin asiakastietoihin ja kirjauksia luettaessa ilmenee, missä roolissa työntekijä on dokumenttia kirjannut. Yksikkötasolla tietosuojan toteutumisen ja ohjeiden sekä määräysten noudattamisen seuranta on osa poikkeamaprosessia. Tietosuojateemaa voidaan tarkastella myös omavalvontapäivän aikana sekä ulkoisessa auditoinnissa. </w:t>
      </w:r>
      <w:r w:rsidR="001D429A">
        <w:t xml:space="preserve">Seinäjoen </w:t>
      </w:r>
      <w:r w:rsidR="00213D30">
        <w:t>Perhehoitopalveluilla</w:t>
      </w:r>
      <w:r w:rsidR="001D429A">
        <w:t xml:space="preserve"> </w:t>
      </w:r>
      <w:r w:rsidR="005D3CB3" w:rsidRPr="005D3CB3">
        <w:t>on</w:t>
      </w:r>
      <w:r w:rsidR="001D429A">
        <w:t xml:space="preserve"> </w:t>
      </w:r>
      <w:r w:rsidR="005D3CB3" w:rsidRPr="005D3CB3">
        <w:t>toiminnalleen ISO 9001 ja ISO 14001 sertifioinnit. Hoivatiellä on voimassa oleva tietohallinnon laatima tietoturvasuunnitelma, joka voidaan tarvittaessa luovuttaa viranomaisten tai palveluntilaajan tietoturvasta vastaavien tahojen käyttöön.</w:t>
      </w:r>
    </w:p>
    <w:p w14:paraId="20C898E0" w14:textId="319616C3" w:rsidR="008C0AD2" w:rsidRPr="00F108EA" w:rsidRDefault="008C0AD2" w:rsidP="008C0AD2">
      <w:pPr>
        <w:pStyle w:val="Otsikko3"/>
        <w:spacing w:line="276" w:lineRule="auto"/>
        <w:rPr>
          <w:rFonts w:eastAsia="Arial" w:cs="Arial"/>
        </w:rPr>
      </w:pPr>
      <w:bookmarkStart w:id="64" w:name="_Toc175741962"/>
      <w:bookmarkStart w:id="65" w:name="_Toc198375599"/>
      <w:r w:rsidRPr="00F108EA">
        <w:rPr>
          <w:rFonts w:eastAsia="Arial" w:cs="Arial"/>
        </w:rPr>
        <w:t>Tietojärjestelmät ja teknologian käyttö</w:t>
      </w:r>
      <w:bookmarkEnd w:id="64"/>
      <w:bookmarkEnd w:id="65"/>
    </w:p>
    <w:p w14:paraId="513C40DC" w14:textId="48108387" w:rsidR="008F0697" w:rsidRDefault="008F0697" w:rsidP="00B43266">
      <w:r w:rsidRPr="008F0697">
        <w:t xml:space="preserve">Hoivatien kaikissa palveluissa käytetään Kanta-sertifioitua ja </w:t>
      </w:r>
      <w:r w:rsidR="00CE6E0C" w:rsidRPr="00CE6E0C">
        <w:t>Lupa- ja valvontavirasto</w:t>
      </w:r>
      <w:r w:rsidR="00CE6E0C">
        <w:t>n</w:t>
      </w:r>
      <w:r w:rsidRPr="008F0697">
        <w:t xml:space="preserve"> tietojärjestelmärekisteristä löytyvää DomaCare-asiakastietojärjestelmää. Asiakastietojärjestelmän käyttöä koskevat työohjeet löytyvät Hoivatien toimintajärjestelmästä (IMS) 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w:t>
      </w:r>
    </w:p>
    <w:p w14:paraId="06344BB3" w14:textId="10BAE457" w:rsidR="007174D6" w:rsidRDefault="008F0697" w:rsidP="00B43266">
      <w:r w:rsidRPr="008F0697">
        <w:t>Hoivatiellä on asiakastietolain mukainen tietoturvasuunnitelma ja se katselmoidaan ja päivitetään vuosittain Hoivatien tietohallinnon toimesta.</w:t>
      </w:r>
      <w:r w:rsidR="00D75F2D">
        <w:t xml:space="preserve"> </w:t>
      </w:r>
      <w:r w:rsidRPr="008F0697">
        <w:t>Tietoturvasuunnitelman toteutumisesta palveluyksikössä vastaa yksikön esihenkilö. Rekisterinpitäjänä on palveluntilaajana toimiva hyvinvointialue. Hoivatie luovuttaa asiakastiedot asiakkuuden päättyessä palveluntilaajalle. Asiakkuuden päättyessä tietojen viivytyksettömästä luovuttamisesta vastaa yksikön palveluvastaava.</w:t>
      </w:r>
    </w:p>
    <w:p w14:paraId="3136E7C8" w14:textId="4BE76BA7" w:rsidR="008C0AD2" w:rsidRPr="00CC0833" w:rsidRDefault="008F0697" w:rsidP="00CC0833">
      <w:r w:rsidRPr="008F0697">
        <w:t xml:space="preserve">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w:t>
      </w:r>
      <w:r w:rsidR="000210DD">
        <w:t xml:space="preserve">Hoivatien </w:t>
      </w:r>
      <w:r w:rsidRPr="008F0697">
        <w:t>varautumissuunnitelm</w:t>
      </w:r>
      <w:r w:rsidR="000210DD">
        <w:t>a</w:t>
      </w:r>
      <w:r w:rsidRPr="008F0697">
        <w:t>ssa</w:t>
      </w:r>
      <w:r w:rsidR="000210DD">
        <w:t xml:space="preserve"> sekä yksikkökohtai</w:t>
      </w:r>
      <w:r w:rsidR="005C131C">
        <w:t>sessa turvallisuussuunnitelmassa</w:t>
      </w:r>
      <w:r w:rsidRPr="008F0697">
        <w:t>. Ohjeistus ja varautuminen kattavat myös tietoteknisiin ongelmiin ja kyberturvallisuuteen liittyvät häiriöt. Hoivatien yksiköiden alueilla toteutettavasta kameravalvonnasta on tietosuojaseloste, joka löytyy Hoivatien verkkosivulta, aivan sivun alaosasta. Perhehoidon yksiköissä ei ole kameravalvontaa. Hoivatiellä on tietohallintopalvelun dokumentoima tietojärjestelmien toipumissuunnitelma, jonka se katselmoi ja päivittää vuosittain.</w:t>
      </w:r>
    </w:p>
    <w:p w14:paraId="57810556" w14:textId="2561BC63" w:rsidR="008C0AD2" w:rsidRPr="00A1233E" w:rsidRDefault="008C0AD2" w:rsidP="00A1233E">
      <w:pPr>
        <w:pStyle w:val="Otsikko3"/>
        <w:rPr>
          <w:rStyle w:val="Otsikko4Char"/>
          <w:rFonts w:ascii="Arial" w:hAnsi="Arial" w:cstheme="majorHAnsi"/>
          <w:i w:val="0"/>
          <w:iCs w:val="0"/>
          <w:color w:val="auto"/>
        </w:rPr>
      </w:pPr>
      <w:bookmarkStart w:id="66" w:name="_Toc175741963"/>
      <w:bookmarkStart w:id="67" w:name="_Toc198375600"/>
      <w:r w:rsidRPr="00A1233E">
        <w:rPr>
          <w:rStyle w:val="Otsikko4Char"/>
          <w:rFonts w:ascii="Arial" w:hAnsi="Arial" w:cstheme="majorHAnsi"/>
          <w:i w:val="0"/>
          <w:iCs w:val="0"/>
          <w:color w:val="auto"/>
        </w:rPr>
        <w:t>Infektioiden torjunta ja yleiset hygieniakäytännöt</w:t>
      </w:r>
      <w:bookmarkEnd w:id="66"/>
      <w:bookmarkEnd w:id="67"/>
    </w:p>
    <w:p w14:paraId="1081A835" w14:textId="70D321E3" w:rsidR="007E5A9F" w:rsidRDefault="007E5A9F" w:rsidP="007E5A9F">
      <w:r>
        <w:t xml:space="preserve">Edellytämme tartuntatautilain 48 pykälän mukaista rokotesuojaa työntekijöiltämme. Käsihuuhdetta on </w:t>
      </w:r>
      <w:r w:rsidR="00213D30">
        <w:t>saatavilla tiloissamme</w:t>
      </w:r>
      <w:r>
        <w:t xml:space="preserve"> ja muistutamme hyvästä käsihygieniasta. Infektioiden ja tarttuvien sairauksien leviäminen ennaltaehkäistään siten, että työtiimin kesken on sovittu, että </w:t>
      </w:r>
      <w:r w:rsidR="00213D30">
        <w:t>perheisiin</w:t>
      </w:r>
      <w:r>
        <w:t xml:space="preserve">, joissa on tarttuvia tauteja, mennään kotikäynneille erityistä huolellisuutta noudattaen tai tehdään ohjauskäynti etänä. Näin vältämme sairauksien leviämistä perheistä toisiin ja huolehdimme työkykyisen henkilöstön riittävyydestä. </w:t>
      </w:r>
      <w:r w:rsidR="00213D30">
        <w:t>Y</w:t>
      </w:r>
      <w:r>
        <w:t>leistä hygieniatasoa seurataan ja</w:t>
      </w:r>
      <w:r w:rsidR="00213D30">
        <w:t xml:space="preserve"> se</w:t>
      </w:r>
      <w:r>
        <w:t xml:space="preserve"> varmistetaan yhteistyössä sijaisperheen kanssa säännöllis</w:t>
      </w:r>
      <w:r w:rsidR="00213D30">
        <w:t>ten kotikäyntien yhteydessä.</w:t>
      </w:r>
      <w:r>
        <w:t xml:space="preserve"> Sijaisperheelle annetaan tarvittaessa lisäohjeistusta tai pyydetään julkisen terveydenhuollon tarkempia hoito-ohjeita.</w:t>
      </w:r>
    </w:p>
    <w:p w14:paraId="591EACA7" w14:textId="3897E168" w:rsidR="007E5A9F" w:rsidRDefault="007E5A9F" w:rsidP="007E5A9F">
      <w:r>
        <w:t xml:space="preserve">Yksikön toimipisteessä on viikkosiivous </w:t>
      </w:r>
      <w:r w:rsidR="001059C2">
        <w:t xml:space="preserve">kaksi kertaa viikossa </w:t>
      </w:r>
      <w:r>
        <w:t>siivouspalveluntuottajan tekemänä.</w:t>
      </w:r>
    </w:p>
    <w:p w14:paraId="7756DB36" w14:textId="7F82B90C" w:rsidR="007E5A9F" w:rsidRDefault="007E5A9F" w:rsidP="007E5A9F">
      <w:r>
        <w:lastRenderedPageBreak/>
        <w:t xml:space="preserve">Yksiköllä on ISO 14001 ympäristösertifikaatti. Yksikön jätehuollon toteuttamisessa huomioidaan standardin mukaisen ympäristöohjelman tavoite sitoutua muun muassa jätteiden tehokkaaseen hallintaan lajittelemalla ja kierrättämällä biojäte, muovi, kartonki, paperi, metalli, lasi ja paristot. Seinäjoen </w:t>
      </w:r>
      <w:r w:rsidR="00D75F2D">
        <w:t>p</w:t>
      </w:r>
      <w:r w:rsidR="00213D30">
        <w:t>erhehoitopalveluissa</w:t>
      </w:r>
      <w:r>
        <w:t xml:space="preserve"> on nimettynä ympäristökoordinaattori, joka kuuluu Hoivatien ympäristökoordinaattorien tiimiin, joka kokoontuu säännöllisesti muutaman kerran vuodessa Hoivatien tila-asiantuntija</w:t>
      </w:r>
      <w:r w:rsidR="00213D30">
        <w:t>n johdolla</w:t>
      </w:r>
      <w:r>
        <w:t>. Koordinaattoreiden tiimissä edistetään ympäristöasioita Hoivatien työntekijöiden näkökulmasta ja kunkin yksikön nimetty ympäristökoordinaattori vastaa siitä, miten nämä asiat tulevat huomioiduksi yksikkötasolla</w:t>
      </w:r>
      <w:r w:rsidR="00213D30">
        <w:t xml:space="preserve"> myös</w:t>
      </w:r>
      <w:r>
        <w:t xml:space="preserve"> asiakas- ja ohjaustyössä.</w:t>
      </w:r>
    </w:p>
    <w:p w14:paraId="54786A3C" w14:textId="1A6BA599" w:rsidR="008C0AD2" w:rsidRPr="00522F8C" w:rsidRDefault="008C0AD2" w:rsidP="008C0AD2">
      <w:pPr>
        <w:pStyle w:val="Otsikko3"/>
        <w:spacing w:line="276" w:lineRule="auto"/>
        <w:rPr>
          <w:rFonts w:eastAsia="Arial" w:cs="Arial"/>
        </w:rPr>
      </w:pPr>
      <w:bookmarkStart w:id="68" w:name="_Toc198375601"/>
      <w:r w:rsidRPr="00522F8C">
        <w:rPr>
          <w:rFonts w:eastAsia="Arial" w:cs="Arial"/>
        </w:rPr>
        <w:t>Lääkehoitosuunnitelma</w:t>
      </w:r>
      <w:bookmarkEnd w:id="68"/>
    </w:p>
    <w:p w14:paraId="3CBBF02C" w14:textId="339FA9C6" w:rsidR="001A1E3D" w:rsidRDefault="00720891" w:rsidP="00E673EA">
      <w:r w:rsidRPr="00720891">
        <w:t xml:space="preserve">Sijoitetuilla lapsilla saattaa olla erilaisia terveyden- ja sairaanhoidon tarpeita. Lapsen asioista vastaavan sosiaalityöntekijän vastuulla on huolehtia siitä, että lapsi saa tarpeitaan vastaavat palvelut. Perusterveydenhoito sijoitetulle lapselle tulee yleensä asuinkunnan terveyskeskuksen, kouluterveydenhuollon tai neuvolan kautta. </w:t>
      </w:r>
      <w:r w:rsidR="000E7650">
        <w:t>Perhehoito</w:t>
      </w:r>
      <w:r w:rsidRPr="00720891">
        <w:t>perhe vastaa lasten terveyden- ja sairaanhoidosta yhteistyössä terveydenhuollon ja lapsen asioista vastaavan sosiaalityöntekijän kanssa.</w:t>
      </w:r>
      <w:r w:rsidR="001A1E3D">
        <w:t xml:space="preserve"> </w:t>
      </w:r>
      <w:r w:rsidR="00FA71C1">
        <w:t>Yksik</w:t>
      </w:r>
      <w:r w:rsidR="001175BA">
        <w:t xml:space="preserve">össä huomioidaan asiakaslain </w:t>
      </w:r>
      <w:r w:rsidR="00EF06F4">
        <w:t>9§</w:t>
      </w:r>
      <w:r w:rsidR="00C15A12">
        <w:t xml:space="preserve">, joka määrittää kenellä on oikeus perhehoitoon sijoitetun </w:t>
      </w:r>
      <w:r w:rsidR="006D3F32">
        <w:t xml:space="preserve">lapsen terveystietoihin. Lapsen asioista vastaava sosiaalityöntekijä johtaa lapsen prosessia lastensuojelulain </w:t>
      </w:r>
      <w:r w:rsidR="00CB7833">
        <w:t>13§:n mukaisesti.</w:t>
      </w:r>
    </w:p>
    <w:p w14:paraId="4AD90A43" w14:textId="77471232" w:rsidR="00E6211A" w:rsidRDefault="00D75F2D" w:rsidP="00E673EA">
      <w:r>
        <w:t>Perhehoitopalvelujen</w:t>
      </w:r>
      <w:r w:rsidR="00720891" w:rsidRPr="00720891">
        <w:t xml:space="preserve"> työntekijät ovat yleensä hyvin perillä lapsen terveydentilasta ja siitä, että millaista hoitoa hän tarvitsee ja saa. Lapsen tilannetta seurataan ohjaustyön yhteydessä ja työntekijät ovat usein mukana lapsen tai nuoren terveydenhuollon palavereissa. Perhehoidossa jollain lapsilla saattaa olla pitkäaikaissairauksia. Näiden lasten terveyttä edistetään ja seurataan siten, että sijaisperhe vastaa arjen vaatimusten mukaisesti ja yhteistyössä terveydenhuollon kanssa.</w:t>
      </w:r>
      <w:r w:rsidR="00E6211A">
        <w:t xml:space="preserve"> </w:t>
      </w:r>
      <w:r w:rsidR="00720891" w:rsidRPr="00720891">
        <w:t>Yksikössä</w:t>
      </w:r>
      <w:r w:rsidR="00720891" w:rsidRPr="004A7B94">
        <w:rPr>
          <w:color w:val="FF0000"/>
        </w:rPr>
        <w:t xml:space="preserve"> </w:t>
      </w:r>
      <w:r w:rsidR="00720891" w:rsidRPr="00720891">
        <w:t>on lääkehoidonsuunnitelma</w:t>
      </w:r>
      <w:r w:rsidR="00A56B95">
        <w:t>, jossa kerrotaan, miten perheet ohjeistetaan hoitamaan lasten lääkehoito ja terveydenhuolto.</w:t>
      </w:r>
    </w:p>
    <w:p w14:paraId="48A78F32" w14:textId="04B310A7" w:rsidR="00213D30" w:rsidRDefault="00720891" w:rsidP="00E673EA">
      <w:r w:rsidRPr="00720891">
        <w:t>THL on julkaissut lastensuojelun toimeksiantosuhteiselle perhehoidoll</w:t>
      </w:r>
      <w:r w:rsidR="00CA36C8">
        <w:t>e</w:t>
      </w:r>
      <w:r w:rsidRPr="00720891">
        <w:t xml:space="preserve"> oma</w:t>
      </w:r>
      <w:r w:rsidR="00CA36C8">
        <w:t>n</w:t>
      </w:r>
      <w:r w:rsidRPr="00720891">
        <w:t xml:space="preserve"> lääkehoitosuunnitelman</w:t>
      </w:r>
      <w:r w:rsidR="00CA36C8">
        <w:t xml:space="preserve"> (</w:t>
      </w:r>
      <w:hyperlink r:id="rId14" w:history="1">
        <w:r w:rsidR="00F13694" w:rsidRPr="00F13694">
          <w:rPr>
            <w:rStyle w:val="Hyperlinkki"/>
          </w:rPr>
          <w:t>Turvallinen lääkehoito ─ lastensuojelun toimeksiantosuhteinen perhehoito</w:t>
        </w:r>
      </w:hyperlink>
      <w:r w:rsidR="00F13694">
        <w:t>)</w:t>
      </w:r>
      <w:r w:rsidRPr="00720891">
        <w:t>.</w:t>
      </w:r>
    </w:p>
    <w:p w14:paraId="643505D6" w14:textId="77777777" w:rsidR="007D4A5B" w:rsidRPr="006357A6" w:rsidRDefault="007D4A5B" w:rsidP="00E673EA"/>
    <w:p w14:paraId="24D026D3" w14:textId="3EE0343B" w:rsidR="008C0AD2" w:rsidRPr="00F108EA" w:rsidRDefault="00F271B3" w:rsidP="00DA46D1">
      <w:r>
        <w:t>T</w:t>
      </w:r>
      <w:r w:rsidR="008C0AD2" w:rsidRPr="00F108EA">
        <w:t xml:space="preserve">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037A05"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E258C7" w14:paraId="4B313C79" w14:textId="77777777" w:rsidTr="00304296">
        <w:tc>
          <w:tcPr>
            <w:tcW w:w="3209" w:type="dxa"/>
          </w:tcPr>
          <w:p w14:paraId="0A7F773D" w14:textId="79A1B69C" w:rsidR="00E258C7" w:rsidRDefault="00E258C7" w:rsidP="00E258C7">
            <w:pPr>
              <w:spacing w:line="276" w:lineRule="auto"/>
              <w:jc w:val="left"/>
              <w:rPr>
                <w:rFonts w:eastAsia="Arial" w:cs="Arial"/>
              </w:rPr>
            </w:pPr>
            <w:r w:rsidRPr="005406D1">
              <w:rPr>
                <w:rFonts w:eastAsia="Arial" w:cs="Arial"/>
              </w:rPr>
              <w:t>Lapsen lääkkeet annetaan väärin</w:t>
            </w:r>
          </w:p>
        </w:tc>
        <w:tc>
          <w:tcPr>
            <w:tcW w:w="3209" w:type="dxa"/>
          </w:tcPr>
          <w:p w14:paraId="570E2824" w14:textId="4BE76626" w:rsidR="00E258C7" w:rsidRDefault="00E258C7" w:rsidP="00E258C7">
            <w:pPr>
              <w:spacing w:line="276" w:lineRule="auto"/>
              <w:jc w:val="left"/>
              <w:rPr>
                <w:rFonts w:eastAsia="Arial" w:cs="Arial"/>
              </w:rPr>
            </w:pPr>
            <w:r w:rsidRPr="005406D1">
              <w:rPr>
                <w:rFonts w:eastAsia="Arial" w:cs="Arial"/>
              </w:rPr>
              <w:t>Lasta hoitavan lääkärin tarkka ohjeistus lääkkeenottoon ja yhteys terveydenhuoltoon, jos siinä on epäselvyyksiä.</w:t>
            </w:r>
          </w:p>
        </w:tc>
        <w:tc>
          <w:tcPr>
            <w:tcW w:w="3210" w:type="dxa"/>
          </w:tcPr>
          <w:p w14:paraId="5526C3C5" w14:textId="074693CE" w:rsidR="00E258C7" w:rsidRDefault="00E258C7" w:rsidP="00E258C7">
            <w:pPr>
              <w:spacing w:line="276" w:lineRule="auto"/>
              <w:jc w:val="left"/>
              <w:rPr>
                <w:rFonts w:eastAsia="Arial" w:cs="Arial"/>
              </w:rPr>
            </w:pPr>
            <w:r w:rsidRPr="005406D1">
              <w:rPr>
                <w:rFonts w:eastAsia="Arial" w:cs="Arial"/>
              </w:rPr>
              <w:t>Lapsen lääkäri</w:t>
            </w:r>
          </w:p>
        </w:tc>
      </w:tr>
      <w:tr w:rsidR="00E258C7" w14:paraId="4BE828B0" w14:textId="77777777" w:rsidTr="00304296">
        <w:tc>
          <w:tcPr>
            <w:tcW w:w="3209" w:type="dxa"/>
          </w:tcPr>
          <w:p w14:paraId="41203E6C" w14:textId="6D58BCF3" w:rsidR="00E258C7" w:rsidRPr="002108F2" w:rsidRDefault="00E258C7" w:rsidP="00E258C7">
            <w:pPr>
              <w:spacing w:line="276" w:lineRule="auto"/>
              <w:jc w:val="left"/>
              <w:rPr>
                <w:rFonts w:eastAsia="Arial" w:cs="Arial"/>
              </w:rPr>
            </w:pPr>
            <w:r w:rsidRPr="005406D1">
              <w:rPr>
                <w:rFonts w:eastAsia="Arial" w:cs="Arial"/>
              </w:rPr>
              <w:t>Kodissa ei ole turvallista</w:t>
            </w:r>
          </w:p>
        </w:tc>
        <w:tc>
          <w:tcPr>
            <w:tcW w:w="3209" w:type="dxa"/>
          </w:tcPr>
          <w:p w14:paraId="0D077CA5" w14:textId="44B26552" w:rsidR="00E258C7" w:rsidRPr="002108F2" w:rsidRDefault="00436447" w:rsidP="00E258C7">
            <w:pPr>
              <w:spacing w:line="276" w:lineRule="auto"/>
              <w:jc w:val="left"/>
              <w:rPr>
                <w:rFonts w:eastAsia="Arial" w:cs="Arial"/>
              </w:rPr>
            </w:pPr>
            <w:r>
              <w:rPr>
                <w:rFonts w:eastAsia="Arial" w:cs="Arial"/>
              </w:rPr>
              <w:t>Perheiden</w:t>
            </w:r>
            <w:r w:rsidR="00E258C7" w:rsidRPr="005406D1">
              <w:rPr>
                <w:rFonts w:eastAsia="Arial" w:cs="Arial"/>
              </w:rPr>
              <w:t xml:space="preserve"> kanssa keskustellaan avoimesti ja puututaan epäkohtiin</w:t>
            </w:r>
          </w:p>
        </w:tc>
        <w:tc>
          <w:tcPr>
            <w:tcW w:w="3210" w:type="dxa"/>
          </w:tcPr>
          <w:p w14:paraId="73457D63" w14:textId="69816F7A" w:rsidR="00E258C7" w:rsidRPr="002108F2" w:rsidRDefault="00E258C7" w:rsidP="00E258C7">
            <w:pPr>
              <w:spacing w:line="276" w:lineRule="auto"/>
              <w:jc w:val="left"/>
              <w:rPr>
                <w:rFonts w:eastAsia="Arial" w:cs="Arial"/>
              </w:rPr>
            </w:pPr>
            <w:r w:rsidRPr="005406D1">
              <w:rPr>
                <w:rFonts w:eastAsia="Arial" w:cs="Arial"/>
              </w:rPr>
              <w:t>Perhehoitajat, tukiperheet, sijaishoitajat</w:t>
            </w:r>
          </w:p>
        </w:tc>
      </w:tr>
      <w:tr w:rsidR="00E258C7" w14:paraId="21D07635" w14:textId="77777777" w:rsidTr="00304296">
        <w:tc>
          <w:tcPr>
            <w:tcW w:w="3209" w:type="dxa"/>
          </w:tcPr>
          <w:p w14:paraId="7CC5A92F" w14:textId="4E34B2B5" w:rsidR="00E258C7" w:rsidRPr="002108F2" w:rsidRDefault="00E258C7" w:rsidP="00E258C7">
            <w:pPr>
              <w:spacing w:line="276" w:lineRule="auto"/>
              <w:jc w:val="left"/>
              <w:rPr>
                <w:rFonts w:eastAsia="Arial" w:cs="Arial"/>
              </w:rPr>
            </w:pPr>
            <w:r w:rsidRPr="005406D1">
              <w:rPr>
                <w:rFonts w:eastAsia="Arial" w:cs="Arial"/>
              </w:rPr>
              <w:t>Asiakkaan yksityisyys vaarantuu</w:t>
            </w:r>
          </w:p>
        </w:tc>
        <w:tc>
          <w:tcPr>
            <w:tcW w:w="3209" w:type="dxa"/>
          </w:tcPr>
          <w:p w14:paraId="45F868EF" w14:textId="068DD731" w:rsidR="00E258C7" w:rsidRPr="002108F2" w:rsidRDefault="00E258C7" w:rsidP="00E258C7">
            <w:pPr>
              <w:spacing w:line="276" w:lineRule="auto"/>
              <w:jc w:val="left"/>
              <w:rPr>
                <w:rFonts w:eastAsia="Arial" w:cs="Arial"/>
              </w:rPr>
            </w:pPr>
            <w:r w:rsidRPr="005406D1">
              <w:rPr>
                <w:rFonts w:eastAsia="Arial" w:cs="Arial"/>
              </w:rPr>
              <w:t>Ennakkovalmennus, salassapitositoumus</w:t>
            </w:r>
          </w:p>
        </w:tc>
        <w:tc>
          <w:tcPr>
            <w:tcW w:w="3210" w:type="dxa"/>
          </w:tcPr>
          <w:p w14:paraId="65DE7236" w14:textId="33CF044C" w:rsidR="00E258C7" w:rsidRPr="002108F2" w:rsidRDefault="00E258C7" w:rsidP="00E258C7">
            <w:pPr>
              <w:spacing w:line="276" w:lineRule="auto"/>
              <w:jc w:val="left"/>
              <w:rPr>
                <w:rFonts w:eastAsia="Arial" w:cs="Arial"/>
              </w:rPr>
            </w:pPr>
            <w:r w:rsidRPr="005406D1">
              <w:rPr>
                <w:rFonts w:eastAsia="Arial" w:cs="Arial"/>
              </w:rPr>
              <w:t>Perhehoitajat, tukiperheet, sijaishoitajat</w:t>
            </w:r>
          </w:p>
        </w:tc>
      </w:tr>
      <w:tr w:rsidR="00F37389" w14:paraId="2DABA5ED" w14:textId="77777777" w:rsidTr="00304296">
        <w:tc>
          <w:tcPr>
            <w:tcW w:w="3209" w:type="dxa"/>
          </w:tcPr>
          <w:p w14:paraId="1FA79A17" w14:textId="171E73DD" w:rsidR="00F37389" w:rsidRDefault="00F37389" w:rsidP="00F37389">
            <w:pPr>
              <w:spacing w:line="276" w:lineRule="auto"/>
              <w:jc w:val="left"/>
              <w:rPr>
                <w:rFonts w:eastAsia="Arial" w:cs="Arial"/>
              </w:rPr>
            </w:pPr>
            <w:r>
              <w:rPr>
                <w:rFonts w:eastAsia="Arial" w:cs="Arial"/>
              </w:rPr>
              <w:t>Tieto turvallisuutta ja laatua koskevista riskeistä ja niihin vastaamisesta ei välity, mikäli poikkeamia ei tehdä tai niistä ei raportoida</w:t>
            </w:r>
          </w:p>
        </w:tc>
        <w:tc>
          <w:tcPr>
            <w:tcW w:w="3209" w:type="dxa"/>
          </w:tcPr>
          <w:p w14:paraId="7BCF1AC0" w14:textId="7303A67E" w:rsidR="00F37389" w:rsidRDefault="00F37389" w:rsidP="00F37389">
            <w:pPr>
              <w:spacing w:line="276" w:lineRule="auto"/>
              <w:jc w:val="left"/>
              <w:rPr>
                <w:rFonts w:eastAsia="Arial" w:cs="Arial"/>
              </w:rPr>
            </w:pPr>
            <w:r>
              <w:rPr>
                <w:rFonts w:eastAsia="Arial" w:cs="Arial"/>
              </w:rPr>
              <w:t>Poikkeamaprosessi on selkeä jokaiselle työntekijälle alun perehdytyksestä lähtien; poikkeamista ja niiden käsittelystä on maininta/muistutus viikkotiimimuistiopohjassa</w:t>
            </w:r>
          </w:p>
        </w:tc>
        <w:tc>
          <w:tcPr>
            <w:tcW w:w="3210" w:type="dxa"/>
          </w:tcPr>
          <w:p w14:paraId="53423302" w14:textId="6E173119" w:rsidR="00F37389" w:rsidRDefault="00F37389" w:rsidP="00F37389">
            <w:pPr>
              <w:spacing w:line="276" w:lineRule="auto"/>
              <w:jc w:val="left"/>
              <w:rPr>
                <w:rFonts w:eastAsia="Arial" w:cs="Arial"/>
              </w:rPr>
            </w:pPr>
            <w:r>
              <w:rPr>
                <w:rFonts w:eastAsia="Arial" w:cs="Arial"/>
              </w:rPr>
              <w:t>Koko perhehoidon tiimi ja viime kädessä esihenkilö</w:t>
            </w:r>
          </w:p>
        </w:tc>
      </w:tr>
      <w:tr w:rsidR="00F37389" w14:paraId="2D7F99E7" w14:textId="77777777" w:rsidTr="00304296">
        <w:tc>
          <w:tcPr>
            <w:tcW w:w="3209" w:type="dxa"/>
          </w:tcPr>
          <w:p w14:paraId="3B2B572C" w14:textId="02F57CA7" w:rsidR="00F37389" w:rsidRDefault="00F37389" w:rsidP="00F37389">
            <w:pPr>
              <w:spacing w:line="276" w:lineRule="auto"/>
              <w:jc w:val="left"/>
              <w:rPr>
                <w:rFonts w:eastAsia="Arial" w:cs="Arial"/>
              </w:rPr>
            </w:pPr>
          </w:p>
        </w:tc>
        <w:tc>
          <w:tcPr>
            <w:tcW w:w="3209" w:type="dxa"/>
          </w:tcPr>
          <w:p w14:paraId="08BC0DF3" w14:textId="61E756B0" w:rsidR="00F37389" w:rsidRPr="002108F2" w:rsidRDefault="00F37389" w:rsidP="00F37389">
            <w:pPr>
              <w:spacing w:line="276" w:lineRule="auto"/>
              <w:jc w:val="left"/>
              <w:rPr>
                <w:rFonts w:eastAsia="Arial" w:cs="Arial"/>
              </w:rPr>
            </w:pPr>
          </w:p>
        </w:tc>
        <w:tc>
          <w:tcPr>
            <w:tcW w:w="3210" w:type="dxa"/>
          </w:tcPr>
          <w:p w14:paraId="316FEA63" w14:textId="691B931B" w:rsidR="00F37389" w:rsidRPr="002108F2" w:rsidRDefault="00F37389" w:rsidP="00F37389">
            <w:pPr>
              <w:spacing w:line="276" w:lineRule="auto"/>
              <w:jc w:val="left"/>
              <w:rPr>
                <w:rFonts w:eastAsia="Arial" w:cs="Arial"/>
              </w:rPr>
            </w:pP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69" w:name="_Toc283287532"/>
      <w:bookmarkStart w:id="70" w:name="_Toc175740439"/>
      <w:bookmarkStart w:id="71" w:name="_Toc175741902"/>
      <w:bookmarkStart w:id="72" w:name="_Toc175741966"/>
      <w:bookmarkStart w:id="73" w:name="_Toc188357437"/>
      <w:bookmarkStart w:id="74" w:name="_Toc198375602"/>
      <w:r w:rsidRPr="00F108EA">
        <w:t>Asiakas</w:t>
      </w:r>
      <w:r>
        <w:t>työhön</w:t>
      </w:r>
      <w:r w:rsidRPr="00F108EA">
        <w:t xml:space="preserve"> osallistuvan henkilöstön riittävyyden ja osaamisen varmistaminen</w:t>
      </w:r>
      <w:bookmarkEnd w:id="69"/>
      <w:bookmarkEnd w:id="70"/>
      <w:bookmarkEnd w:id="71"/>
      <w:bookmarkEnd w:id="72"/>
      <w:bookmarkEnd w:id="73"/>
      <w:bookmarkEnd w:id="74"/>
    </w:p>
    <w:p w14:paraId="7E59D1EA" w14:textId="0C6A5957" w:rsidR="00542235" w:rsidRDefault="004B5AFF" w:rsidP="00236FA3">
      <w:r>
        <w:t>Hoivatien Seinäjoen</w:t>
      </w:r>
      <w:r w:rsidR="00213D30">
        <w:t xml:space="preserve"> </w:t>
      </w:r>
      <w:r w:rsidR="00D75F2D">
        <w:t>p</w:t>
      </w:r>
      <w:r w:rsidR="00213D30">
        <w:t>erhehoitopalvelujen</w:t>
      </w:r>
      <w:r>
        <w:t xml:space="preserve"> </w:t>
      </w:r>
      <w:r w:rsidR="0087140E">
        <w:t>r</w:t>
      </w:r>
      <w:r w:rsidR="008C0AD2" w:rsidRPr="0087140E">
        <w:t>iittävä ja osaava</w:t>
      </w:r>
      <w:r w:rsidR="00D75F2D">
        <w:t xml:space="preserve"> sekä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 </w:t>
      </w:r>
      <w:r w:rsidR="00A44F39" w:rsidRPr="00A44F39">
        <w:t>Työntekijöiden työhyvinvointia seurataan kahdesti vuodessa tehtävillä Pulse</w:t>
      </w:r>
      <w:r w:rsidR="00A44F39">
        <w:t xml:space="preserve"> -</w:t>
      </w:r>
      <w:r w:rsidR="005E6318">
        <w:t>työtyy</w:t>
      </w:r>
      <w:r w:rsidR="00213D30">
        <w:t>ty</w:t>
      </w:r>
      <w:r w:rsidR="005E6318">
        <w:t>väisyys</w:t>
      </w:r>
      <w:r w:rsidR="00A44F39" w:rsidRPr="00A44F39">
        <w:t>kyselyillä, joiden kautta saamme yksikkökohtaista tietoa huomioitavista ja kehitettävistä asioist</w:t>
      </w:r>
      <w:r w:rsidR="00A44F39">
        <w:t>a.</w:t>
      </w:r>
    </w:p>
    <w:p w14:paraId="0031F079" w14:textId="05B825B3" w:rsidR="005A128E" w:rsidRPr="005A128E" w:rsidRDefault="005A128E" w:rsidP="004C3109">
      <w:pPr>
        <w:rPr>
          <w:b/>
          <w:bCs/>
        </w:rPr>
      </w:pPr>
      <w:r w:rsidRPr="005A128E">
        <w:rPr>
          <w:b/>
          <w:bCs/>
        </w:rPr>
        <w:t>Hoito- ja hoivahenkilöstön määrä, rakenne ja riittävyys sekä sijaisten käytön periaatteet</w:t>
      </w:r>
    </w:p>
    <w:p w14:paraId="73141B16" w14:textId="12EB77E2" w:rsidR="004C3109" w:rsidRPr="004C3109" w:rsidRDefault="004C3109" w:rsidP="004C3109">
      <w:r w:rsidRPr="004C3109">
        <w:t>Perhesijoitettavat lapset tarvitsevat monesti paljon aikuisen ohjausta ja valvontaa arjessaan. Jo sijoitettavan lapsen ja sijaisperheen yhteensovittamisvaiheessa pohditaan, miten perhehoitajat voivat vastata lapsen tarpeisiin. Tavoitteena on, että lapsi asuisi perhehoitokodissaan niin pitkään, kun tarve ja huostaanotto kestää. Yksikön esihenkilö seuraa kunkin työntekijän asiakasmäärää kuukausitasolla. Jokaisella sijaisperheellä on vastuutyöntekijä, jolla on laajempi käsitys perheen ja lapsen tilanteesta. Jos lapsen tai sijaisperheen tilanne edellyttää työparityöskentelyä tai keskimääräistä suurempaa työajankäyttöä, siitä keskustellaan esihenkilön ja tarvittaessa tiimin kanssa. Keskimäärin yhdellä työntekijällä on seitsemän perhettä ja 11 asiakaslasta.</w:t>
      </w:r>
    </w:p>
    <w:p w14:paraId="50C2CB09" w14:textId="6F744578" w:rsidR="00105983" w:rsidRDefault="004C3109" w:rsidP="004C3109">
      <w:r w:rsidRPr="004C3109">
        <w:t>Perhehoi</w:t>
      </w:r>
      <w:r w:rsidR="00D75F2D">
        <w:t>topalvelujen</w:t>
      </w:r>
      <w:r w:rsidRPr="004C3109">
        <w:t xml:space="preserve"> henkilöstö koostuu viidestä sosiaalityöntekijästä ja kahdesta perhehoidonohjaajasta. Esihenkilötehtävässä toimii johtava sosiaalityöntekijä. Johtavalla sosiaalityöntekijällä ja asiakastyötä tekevillä perhehoidon sosiaalityöntekijöillä on lain edellyttämä ammattipätevyys (4/5) (Laki sosiaalihuollon ammatillisen henkilöstön kelpoisuusvaatimuksista 272/2005), vahvaa lastensuojelun kokemusta ja osaamista sekä hyvät valmiudet työskennellä lasten, nuorten ja perheiden kanssa. </w:t>
      </w:r>
      <w:r w:rsidR="00542235">
        <w:t>Suurimmalla osalla</w:t>
      </w:r>
      <w:r w:rsidRPr="004C3109">
        <w:t xml:space="preserve"> sosiaalityöntekijöistä on PRIDE- valmentajakoulutus ja koko henkilöstöllä </w:t>
      </w:r>
      <w:r w:rsidR="00542235">
        <w:t xml:space="preserve">on </w:t>
      </w:r>
      <w:r w:rsidRPr="004C3109">
        <w:t xml:space="preserve">monipuolisesti erityisosaamista. Perhehoidonohjaajilla on sosionomi </w:t>
      </w:r>
      <w:r w:rsidR="00381626" w:rsidRPr="004C3109">
        <w:t>AMK-koulutus</w:t>
      </w:r>
      <w:r w:rsidRPr="004C3109">
        <w:t xml:space="preserve"> sekä vankkaa tehtävän vaatimaa ammatillista osaamista </w:t>
      </w:r>
      <w:r w:rsidR="00542235">
        <w:t>sekä</w:t>
      </w:r>
      <w:r w:rsidRPr="004C3109">
        <w:t xml:space="preserve"> työkokemusta lastensuojelualalta.</w:t>
      </w:r>
    </w:p>
    <w:p w14:paraId="3011E0BE" w14:textId="51773E3A" w:rsidR="004C3109" w:rsidRPr="004C3109" w:rsidRDefault="005B2DC1" w:rsidP="004C3109">
      <w:r>
        <w:t xml:space="preserve">Seinäjoen </w:t>
      </w:r>
      <w:r w:rsidR="00D75F2D">
        <w:t>p</w:t>
      </w:r>
      <w:r w:rsidR="00542235">
        <w:t>erhehoitopalvelujen</w:t>
      </w:r>
      <w:r>
        <w:t xml:space="preserve"> t</w:t>
      </w:r>
      <w:r w:rsidR="004C3109" w:rsidRPr="004C3109">
        <w:t xml:space="preserve">yöntekijöiden koulutus vastaa </w:t>
      </w:r>
      <w:r w:rsidR="00BE3E8A">
        <w:t xml:space="preserve">tukipalvelusopimusten ja </w:t>
      </w:r>
      <w:r w:rsidR="004C3109" w:rsidRPr="004C3109">
        <w:t xml:space="preserve">kilpailutusten pätevyysvaatimuksia. Lisäksi Hoivatien perhehoidossa on kuukausittain kokoontuva moniammatillinen systeeminen tiimi, joka muodostuu </w:t>
      </w:r>
      <w:r w:rsidR="00D75F2D">
        <w:t xml:space="preserve">Hoivatien </w:t>
      </w:r>
      <w:r w:rsidR="004C3109" w:rsidRPr="004C3109">
        <w:t>perhehoi</w:t>
      </w:r>
      <w:r w:rsidR="00D75F2D">
        <w:t>topalvelujen</w:t>
      </w:r>
      <w:r w:rsidR="004C3109" w:rsidRPr="004C3109">
        <w:t xml:space="preserve"> työntekijöistä.</w:t>
      </w:r>
    </w:p>
    <w:p w14:paraId="2841E270" w14:textId="5F3E081A" w:rsidR="004C3109" w:rsidRPr="004C3109" w:rsidRDefault="004C3109" w:rsidP="004C3109">
      <w:r w:rsidRPr="004C3109">
        <w:t>Koulutus-, työnohjaus- ja konsultaatiopalveluita ostetaan alan asiantuntijoilta. Sijaisperheiden lakisääteisen vapaan mahdollistavat toimeksiantosuhteiset sijaishoitajat. Hoivatien perhehoi</w:t>
      </w:r>
      <w:r w:rsidR="00D75F2D">
        <w:t>topalveluilla</w:t>
      </w:r>
      <w:r w:rsidRPr="004C3109">
        <w:t xml:space="preserve"> on oma mentoripankki, johon kuuluu useampi kokenut perhehoitaja, jolla on mentorikoulutus. Mentoreiden koordinoinnissa on oma ohjausryhmä, jonka tiedossa on kunkin mentorin vahvuudet. Ohjausryhmä pystyy valikoimaan perhehoitajien tilanteeseen parhaiten soveltuvan mentorin. Ennen mentoroinnin alkamista solmitaan tarvittavat sopimukset, salassapitositoumus sekä pyydetään lapsen huoltajilta kirjallinen lupa perhehoitajan mentorointiin.</w:t>
      </w:r>
    </w:p>
    <w:p w14:paraId="36495274" w14:textId="41E1B88A" w:rsidR="004C3109" w:rsidRPr="004C3109" w:rsidRDefault="004C3109" w:rsidP="004C3109">
      <w:r w:rsidRPr="004C3109">
        <w:t xml:space="preserve">Henkilöstövoimavarojen riittävyys varmistetaan sillä, että tilannetta seurataan aktiivisesti ja henkilöstöresurssia lisätään ennakoiden ja tarpeen mukaan. Johtavat sosiaalityöntekijät seuraavat yksikkönsä asiakastilannetta ja työntekijöiden kuormitusta säännönmukaisesti viikkotiimeissä sekä </w:t>
      </w:r>
      <w:r w:rsidR="00F0618D">
        <w:t>säännöllisesti toteutuv</w:t>
      </w:r>
      <w:r w:rsidR="00A91C32">
        <w:t xml:space="preserve">in </w:t>
      </w:r>
      <w:r w:rsidRPr="004C3109">
        <w:t>henkilökohtaisin keskusteluin.</w:t>
      </w:r>
    </w:p>
    <w:p w14:paraId="5D6520E3" w14:textId="6E088719" w:rsidR="004C3109" w:rsidRPr="004C3109" w:rsidRDefault="004C3109" w:rsidP="004C3109">
      <w:r w:rsidRPr="004C3109">
        <w:t>Sijaisten käytön periaatteena on, että lyhyemmät sijaistukset pyritään turvaamaan sisäisillä siirroilla niin, että sijaisperheellä ja lapsella säilyy tuttu työntekijä samasta yksiköstä. Pitkät sijaisuudet harkitaan erikseen. Tarpeen mukaan palkataan lisäresurssia tuntityö</w:t>
      </w:r>
      <w:r w:rsidR="00D75F2D">
        <w:t>nä</w:t>
      </w:r>
      <w:r w:rsidRPr="004C3109">
        <w:t>.</w:t>
      </w:r>
    </w:p>
    <w:p w14:paraId="35F58BC8" w14:textId="28003AB8" w:rsidR="007D4A5B" w:rsidRDefault="004C3109" w:rsidP="004C3109">
      <w:r w:rsidRPr="004C3109">
        <w:lastRenderedPageBreak/>
        <w:t>Hoivatiellä on laajat tukipalvelut, jotka tukevat työntekijöitä sekä johtavaa sosiaalityöntekijää hänen työssään. Tukipalveluja ovat mm. HR-palvelut, tietohallinnon tuki, taloushallinnon palvelut, viestinnän palvelut sekä perhehoidon palvelusihteeri. Näiden palvelujen avulla lähiesihenkilöllä jää aikaa työntekijöiden työn tukemiseen. Jokaisella ammattiryhmällä on työnkuva aukikirjoitettuna. Yksikössä on myös yhdessä sovittuja vastuualueita liittyen muun muassa toimistotiloihin ja leasing-autoihin.</w:t>
      </w:r>
    </w:p>
    <w:p w14:paraId="58AD78BD" w14:textId="123099F5" w:rsidR="0040514B" w:rsidRPr="00D523AF" w:rsidRDefault="0040514B" w:rsidP="004C3109">
      <w:pPr>
        <w:rPr>
          <w:b/>
          <w:bCs/>
        </w:rPr>
      </w:pPr>
      <w:r w:rsidRPr="00D523AF">
        <w:rPr>
          <w:b/>
          <w:bCs/>
        </w:rPr>
        <w:t>Henkilöstön rekrytoinnin periaatteet</w:t>
      </w:r>
    </w:p>
    <w:p w14:paraId="33FAA6BC" w14:textId="152B86A0" w:rsidR="00D523AF" w:rsidRDefault="00D523AF" w:rsidP="00D523AF">
      <w:r w:rsidRPr="00D523AF">
        <w:t>Rekrytointi tehdään Hoivatien voimassa olevia rekrytointiohjeita noudattaen</w:t>
      </w:r>
      <w:r w:rsidR="002771DA">
        <w:t xml:space="preserve"> ja</w:t>
      </w:r>
      <w:r w:rsidR="002771DA" w:rsidRPr="002771DA">
        <w:t xml:space="preserve"> </w:t>
      </w:r>
      <w:r w:rsidR="002771DA">
        <w:t xml:space="preserve">lisäksi </w:t>
      </w:r>
      <w:r w:rsidR="002771DA" w:rsidRPr="002771DA">
        <w:t>rekrytointiprosessi</w:t>
      </w:r>
      <w:r w:rsidR="002771DA">
        <w:t>n tukena</w:t>
      </w:r>
      <w:r w:rsidR="002771DA" w:rsidRPr="002771DA">
        <w:t xml:space="preserve"> on Hoivatien tukipalveluiden rekrytointiasiantuntija.</w:t>
      </w:r>
      <w:r w:rsidR="00943CE4">
        <w:t xml:space="preserve"> </w:t>
      </w:r>
      <w:r w:rsidRPr="00D523AF">
        <w:t>Perhehoidossa uusien työntekijöiden rekrytoinnista vastaa palvelupäällikkö yhteistyössä johtavien sosiaalityöntekijöiden kanssa. Tehtävän vaatima sosiaalialan koulutus ja hyvä soveltuvuus ovat ensisijaisen tärkeitä. Rekrytointi toteutetaan aina henkilökohtaisen haastattelun kautta, jolloin soveltuvuutta voidaan arvioida. Sosiaalityöntekijöiden kohdalla edellytetään aikaisempaa lastensuojelun tai perhehoidon työkokemusta. Eduksi katsotaan myös PRIDE-valmentajakoulutus. Perhehoidonohjaajien kohdalla alan peruskoulutuksen lisäksi painottu</w:t>
      </w:r>
      <w:r w:rsidR="00A5216B">
        <w:t>u</w:t>
      </w:r>
      <w:r w:rsidRPr="00D523AF">
        <w:t xml:space="preserve"> erityisesti kokemus lastensuojelusta ja lasten kanssa työskentelystä sekä soveltuvuus alalle. Rekrytointitilanteessa tarkistetaan hakijaa koskevat rekisteritiedot sosiaalihuollon ammattihenkilöiden keskusrekisteristä (Suosikki, Terhikki)</w:t>
      </w:r>
      <w:r w:rsidR="00A06095">
        <w:t xml:space="preserve"> sekä pyydetään toimittamaan</w:t>
      </w:r>
      <w:r w:rsidR="001B10D2">
        <w:t xml:space="preserve"> viipymättä</w:t>
      </w:r>
      <w:r w:rsidR="00EE63FD">
        <w:t xml:space="preserve"> </w:t>
      </w:r>
      <w:r w:rsidR="00EE63FD" w:rsidRPr="00EE63FD">
        <w:t>rikostausta</w:t>
      </w:r>
      <w:r w:rsidR="00EE63FD">
        <w:t>ote</w:t>
      </w:r>
      <w:r w:rsidR="00EE63FD" w:rsidRPr="00EE63FD">
        <w:t xml:space="preserve"> perustuen tästä annettuun lakiin (504/2002)</w:t>
      </w:r>
      <w:r w:rsidRPr="00D523AF">
        <w:t xml:space="preserve">. Rekrytoitaessa </w:t>
      </w:r>
      <w:r w:rsidR="003821C7">
        <w:t xml:space="preserve">niin </w:t>
      </w:r>
      <w:r w:rsidRPr="00D523AF">
        <w:t>työntekijöitä</w:t>
      </w:r>
      <w:r w:rsidR="003821C7">
        <w:t xml:space="preserve"> kuin</w:t>
      </w:r>
      <w:r w:rsidRPr="00D523AF">
        <w:t xml:space="preserve"> perhehoitajia </w:t>
      </w:r>
      <w:r w:rsidR="003821C7">
        <w:t xml:space="preserve">ja </w:t>
      </w:r>
      <w:r w:rsidRPr="00D523AF">
        <w:t>tukiperheitä</w:t>
      </w:r>
      <w:r w:rsidR="001B10D2">
        <w:t>kin,</w:t>
      </w:r>
      <w:r w:rsidRPr="00D523AF">
        <w:t xml:space="preserve"> on tärkeää selvittää myös hakijan kielitaito, sillä sijoitettavan lapsen kieli saattaa olla myös jokin muu kuin suomi.</w:t>
      </w:r>
    </w:p>
    <w:p w14:paraId="14587732" w14:textId="17173173" w:rsidR="00C92135" w:rsidRDefault="00C92135" w:rsidP="00D523AF">
      <w:r w:rsidRPr="00C92135">
        <w:t xml:space="preserve">Perhehoitajat valmennetaan tehtäväänsä prosessinomaisen PRIDE-valmennuksen kautta. </w:t>
      </w:r>
      <w:r w:rsidRPr="00C92135">
        <w:rPr>
          <w:lang w:val="en-GB"/>
        </w:rPr>
        <w:t xml:space="preserve">PRIDE tulee sanoista </w:t>
      </w:r>
      <w:r w:rsidRPr="007D4A5B">
        <w:rPr>
          <w:i/>
          <w:iCs/>
          <w:lang w:val="en-GB"/>
        </w:rPr>
        <w:t>Parents´ Resources for Information, Development and Education</w:t>
      </w:r>
      <w:r w:rsidRPr="00C92135">
        <w:rPr>
          <w:lang w:val="en-GB"/>
        </w:rPr>
        <w:t xml:space="preserve">. </w:t>
      </w:r>
      <w:r w:rsidRPr="00C92135">
        <w:t>Valmennusmalli on kansainvälisesti käytössä oleva. Valmentajina toimivat kokenut perhehoitaja ja perhehoidon sosiaalityöntekijä, jotka ovat koulutettuja PRIDE-valmentajia. Valmennuksen aikana perhehoitajuudesta kiinnostuneet henkilöt saavat tietoa sijaisperheenä toimimisesta ja heidän valmiuksiaan ryhtyä perhehoitajiksi arvioidaan yhdessä valmentajien kanssa. Perhehoitajal</w:t>
      </w:r>
      <w:r w:rsidR="001251F0">
        <w:t>t</w:t>
      </w:r>
      <w:r w:rsidRPr="00C92135">
        <w:t>a vaadittavia valmiuksia o</w:t>
      </w:r>
      <w:r w:rsidR="006B1602">
        <w:t>n viisi</w:t>
      </w:r>
      <w:r w:rsidRPr="00C92135">
        <w:t>:</w:t>
      </w:r>
      <w:r w:rsidR="006B1602">
        <w:t xml:space="preserve"> </w:t>
      </w:r>
      <w:r w:rsidR="00953FD6">
        <w:t xml:space="preserve">(1) </w:t>
      </w:r>
      <w:r w:rsidR="006B1602">
        <w:t>v</w:t>
      </w:r>
      <w:r w:rsidRPr="00C92135">
        <w:t>almius suojata ja hoivata lasta</w:t>
      </w:r>
      <w:r w:rsidR="006B1602">
        <w:t xml:space="preserve">; </w:t>
      </w:r>
      <w:r w:rsidR="00953FD6">
        <w:t xml:space="preserve">(2) </w:t>
      </w:r>
      <w:r w:rsidR="006B1602">
        <w:t>v</w:t>
      </w:r>
      <w:r w:rsidRPr="00C92135">
        <w:t>almius tukea lapsen yksilöllistä kehitystä</w:t>
      </w:r>
      <w:r w:rsidR="006B1602">
        <w:t xml:space="preserve">; </w:t>
      </w:r>
      <w:r w:rsidR="00953FD6">
        <w:t xml:space="preserve">(3) </w:t>
      </w:r>
      <w:r w:rsidR="006B1602">
        <w:t>v</w:t>
      </w:r>
      <w:r w:rsidRPr="00C92135">
        <w:t>almius tukea lapsen suhteita syntymävanhempiinsa ja turvata lapsen muiden lapsen läheisten ihmissuhteiden jatkuminen</w:t>
      </w:r>
      <w:r w:rsidR="00953FD6">
        <w:t>; (4) v</w:t>
      </w:r>
      <w:r w:rsidRPr="00C92135">
        <w:t xml:space="preserve">almius sitoutua lapseen ja toimia hänelle luotettavana aikuisena tarvittaessa koko elämän ajan </w:t>
      </w:r>
      <w:r w:rsidR="00953FD6">
        <w:t>sekä (5) v</w:t>
      </w:r>
      <w:r w:rsidRPr="00C92135">
        <w:t>almius tehdä yhteistyötä lapsen asioissa.</w:t>
      </w:r>
    </w:p>
    <w:p w14:paraId="012E0EC7" w14:textId="394228B4" w:rsidR="00D523AF" w:rsidRPr="00462313" w:rsidRDefault="00D523AF" w:rsidP="00D523AF">
      <w:pPr>
        <w:rPr>
          <w:b/>
          <w:bCs/>
        </w:rPr>
      </w:pPr>
      <w:r w:rsidRPr="00462313">
        <w:rPr>
          <w:b/>
          <w:bCs/>
        </w:rPr>
        <w:t>Kuvaus henkilöstön perehdyttämisestä ja täydennyskoulutuksesta</w:t>
      </w:r>
    </w:p>
    <w:p w14:paraId="705F9C3E" w14:textId="61CAA832" w:rsidR="00462313" w:rsidRPr="00462313" w:rsidRDefault="0058662F" w:rsidP="00462313">
      <w:r w:rsidRPr="0058662F">
        <w:t>Uuden työntekijän kanssa käydään läpi Hyvinvoivan hoivatieläisen tienviitat, joissa opastetaan vastuulliseen työkäyttäytymiseen</w:t>
      </w:r>
      <w:r w:rsidR="002A5480">
        <w:t xml:space="preserve"> sekä kuvataan</w:t>
      </w:r>
      <w:r w:rsidRPr="0058662F">
        <w:t xml:space="preserve"> varhaisen tuen prosessi</w:t>
      </w:r>
      <w:r w:rsidR="002A5480">
        <w:t>.</w:t>
      </w:r>
      <w:r w:rsidRPr="0058662F">
        <w:t xml:space="preserve"> </w:t>
      </w:r>
      <w:r w:rsidR="00462313" w:rsidRPr="00462313">
        <w:t>Perhe</w:t>
      </w:r>
      <w:r w:rsidR="00D75F2D">
        <w:t>hoitopalveluissa</w:t>
      </w:r>
      <w:r w:rsidR="00462313" w:rsidRPr="00462313">
        <w:t xml:space="preserve"> on käytössä perehdyttämissuunnitelma, joka sisältää perehdytyksen eri osa-alueet, niiden vastuuhenkilöt, tavoitepäivämäärät ja toteutumat. Hoivatien internet-sivuilta löytyy laajasti tietoa järjestökonsernista ja organisaatiosta. Uudet työntekijät käyvät läpi Nero-oppimisalustan verkkoperehdytysmateriaalin. Johtava sosiaalityöntekijä antaa uudelle työntekijälle alkuperehdytyksen, mutta tehtävä- ja asiakaskohtaiseen perehdytykseen osallistuu koko työtiimi. Sosiaalityöntekijät käyvät PRIDE-valmentajakoulutuksen ja tämän kautta tuetaan ja varmistetaan työntekijöiden perhehoidon erityisosaamista.</w:t>
      </w:r>
    </w:p>
    <w:p w14:paraId="68A3A336" w14:textId="1B867C04" w:rsidR="00D523AF" w:rsidRDefault="00462313" w:rsidP="00D523AF">
      <w:r w:rsidRPr="00462313">
        <w:t xml:space="preserve">Vuosittaisissa kehityskeskusteluissa kartoitetaan täydennyskoulutustarve yksilötasolla. Yksikön täydennyskoulutussuunnitelma kirjataan tulevan vuoden toimintasuunnitelmaan. Toimintayksikön henkilökunnalle järjestetään sisäistä ja ulkopuolista täydennyskoulutusta. Tiimipalavereissa jaetaan osaamista käydyn täydennyskoulutuksen pohjalta. Näin hankittu tieto ja osaaminen hyödyttävät koko tiimiä. Lisäksi käytössä on ”perhehoidon viuhka”, jossa on koottuna ja esiteltynä eri menetelmiä ja materiaalia perhehoidon tukityön tueksi. Työntekijöillä on kuukausittainen säännöllinen ryhmätyönohjaus. Lisäksi koko Hoivatien perhehoidossa järjestetään vuosittain 1–2 kehittämispäivää, joihin osallistuvat </w:t>
      </w:r>
      <w:r w:rsidR="00183C17">
        <w:t>jokaisen</w:t>
      </w:r>
      <w:r w:rsidRPr="00462313">
        <w:t xml:space="preserve"> toimintayksikö</w:t>
      </w:r>
      <w:r w:rsidR="00183C17">
        <w:t>n</w:t>
      </w:r>
      <w:r w:rsidRPr="00462313">
        <w:t xml:space="preserve"> kaikki työntekijät.</w:t>
      </w:r>
    </w:p>
    <w:p w14:paraId="2700C580" w14:textId="342FDB2C" w:rsidR="00F030FF" w:rsidRDefault="00F030FF" w:rsidP="00D523AF">
      <w:r>
        <w:lastRenderedPageBreak/>
        <w:t xml:space="preserve">Seinäjoen </w:t>
      </w:r>
      <w:r w:rsidR="00D75F2D">
        <w:t>p</w:t>
      </w:r>
      <w:r w:rsidR="00183C17">
        <w:t>erhehoitopalvelujen</w:t>
      </w:r>
      <w:r>
        <w:t xml:space="preserve"> </w:t>
      </w:r>
      <w:r w:rsidRPr="00F030FF">
        <w:t xml:space="preserve">riskienhallinnassa on otettu huomioon muun muassa työturvallisuuslain (738/2002) mukaiset työnantajan velvoitteet, joilla voi olla vaikutusta </w:t>
      </w:r>
      <w:r>
        <w:t>myös</w:t>
      </w:r>
      <w:r w:rsidRPr="00F030FF">
        <w:t xml:space="preserve"> asiakasturvallisuuteen</w:t>
      </w:r>
      <w:r>
        <w:t>. Yksi</w:t>
      </w:r>
      <w:r w:rsidR="006D130F">
        <w:t xml:space="preserve">kön </w:t>
      </w:r>
      <w:r w:rsidRPr="00F030FF">
        <w:t>esihenkilö</w:t>
      </w:r>
      <w:r w:rsidR="00D75F2D">
        <w:t>n</w:t>
      </w:r>
      <w:r w:rsidRPr="00F030FF">
        <w:t xml:space="preserve"> </w:t>
      </w:r>
      <w:r w:rsidR="004C307E">
        <w:t xml:space="preserve">vastuulla on </w:t>
      </w:r>
      <w:r w:rsidRPr="00F030FF">
        <w:t xml:space="preserve">varmistaa, että </w:t>
      </w:r>
      <w:r w:rsidR="004C307E">
        <w:t xml:space="preserve">muun turvallisuussuunnittelun </w:t>
      </w:r>
      <w:r w:rsidR="000E0F98">
        <w:t xml:space="preserve">yhteydessä toteutuu myös työn vaarojen arviointi: </w:t>
      </w:r>
      <w:r w:rsidR="006D130F">
        <w:t>Seinäjoen</w:t>
      </w:r>
      <w:r w:rsidR="000E0F98">
        <w:t xml:space="preserve"> </w:t>
      </w:r>
      <w:r w:rsidR="00D75F2D">
        <w:t>p</w:t>
      </w:r>
      <w:r w:rsidR="00183C17">
        <w:t>erhehoitopalveluissa</w:t>
      </w:r>
      <w:r w:rsidR="000E0F98">
        <w:t xml:space="preserve"> </w:t>
      </w:r>
      <w:r w:rsidR="006D130F">
        <w:t>turvallisuussuunnitelma</w:t>
      </w:r>
      <w:r w:rsidR="004C307E">
        <w:t xml:space="preserve"> päivitetään vuosittain helmikuussa</w:t>
      </w:r>
      <w:r w:rsidRPr="00F030FF">
        <w:t xml:space="preserve">. </w:t>
      </w:r>
      <w:r w:rsidR="00AA6630">
        <w:t>Riittävän yksikkökohtaisen turvallisuussuunnittelun lisäksi työntekijöillä on käytettävissään</w:t>
      </w:r>
      <w:r w:rsidRPr="00F030FF">
        <w:t xml:space="preserve"> työterveyshuollon</w:t>
      </w:r>
      <w:r w:rsidR="00AA6630">
        <w:t xml:space="preserve"> (Terveystalo)</w:t>
      </w:r>
      <w:r w:rsidRPr="00F030FF">
        <w:t xml:space="preserve"> palvelut, työsuojelutoimikunta, turvallisuuskoordinaattoritiimitoiminta, säännölliset AVEKKI-koulutukset, ensiapu-</w:t>
      </w:r>
      <w:r w:rsidR="00AA6630">
        <w:t xml:space="preserve"> ja</w:t>
      </w:r>
      <w:r w:rsidRPr="00F030FF">
        <w:t xml:space="preserve"> alkusammutuskoulutukset, vuosittaiset poistumisharjoitukset </w:t>
      </w:r>
      <w:r w:rsidR="00AA6630">
        <w:t>sekä</w:t>
      </w:r>
      <w:r w:rsidRPr="00F030FF">
        <w:t xml:space="preserve"> turvallisuuskävelyt</w:t>
      </w:r>
      <w:r w:rsidR="00AA6630">
        <w:t xml:space="preserve">. Lisäksi </w:t>
      </w:r>
      <w:r w:rsidR="00A7439B">
        <w:t xml:space="preserve">Hoivatielle laaditut </w:t>
      </w:r>
      <w:r w:rsidRPr="00F030FF">
        <w:t>tienviitat vastuulliseen työkäyttäytymiseen ja varhaiseen puuttumiseen</w:t>
      </w:r>
      <w:r w:rsidR="00A7439B">
        <w:t xml:space="preserve"> sekä </w:t>
      </w:r>
      <w:r w:rsidR="00A7439B" w:rsidRPr="00A7439B">
        <w:t>haastavien tilanteiden jälkipurku-toimintakäytän</w:t>
      </w:r>
      <w:r w:rsidR="00A5703E">
        <w:t xml:space="preserve">tö </w:t>
      </w:r>
      <w:r w:rsidR="00612C8E">
        <w:t xml:space="preserve">tukevat omalta osaltaan </w:t>
      </w:r>
      <w:r w:rsidR="00A5703E">
        <w:t>työturv</w:t>
      </w:r>
      <w:r w:rsidR="00612C8E">
        <w:t>allisuutta ja -hyvinvointia.</w:t>
      </w:r>
    </w:p>
    <w:p w14:paraId="5FE63D86" w14:textId="7578CEA1" w:rsidR="00287801" w:rsidRPr="00F030FF" w:rsidRDefault="001B169B" w:rsidP="00D523AF">
      <w:r>
        <w:t>Opiskelijan harjoittelu</w:t>
      </w:r>
      <w:r w:rsidR="00566C25">
        <w:t>a koskien</w:t>
      </w:r>
      <w:r w:rsidR="00747562">
        <w:t xml:space="preserve"> </w:t>
      </w:r>
      <w:r w:rsidR="001857FA">
        <w:t xml:space="preserve">on </w:t>
      </w:r>
      <w:r w:rsidR="00566C25">
        <w:t xml:space="preserve">IMS-tietojärjestelmässä erillinen </w:t>
      </w:r>
      <w:r w:rsidR="00C959D5">
        <w:t>ohjeistus. Ohjees</w:t>
      </w:r>
      <w:r w:rsidR="00836084">
        <w:t xml:space="preserve">een on määritelty </w:t>
      </w:r>
      <w:r w:rsidR="00CD05D9">
        <w:t>m</w:t>
      </w:r>
      <w:r w:rsidR="005A1BF6">
        <w:t>uun muassa</w:t>
      </w:r>
      <w:r w:rsidR="00CD05D9">
        <w:t xml:space="preserve"> perehdyttämisen sisältö ja vastuunjaot</w:t>
      </w:r>
      <w:r w:rsidR="00F512B7">
        <w:t>.</w:t>
      </w:r>
    </w:p>
    <w:p w14:paraId="01F1ACBB" w14:textId="2AF7FC7B" w:rsidR="00284A32" w:rsidRDefault="0020560C" w:rsidP="00A141F6">
      <w:r w:rsidRPr="0020560C">
        <w:t xml:space="preserve">Perhehoitajille, tukiperheille ja sijaishoitajille järjestetään soveltuvaa täydennyskoulutusta sopimusten, tavoitteiden </w:t>
      </w:r>
      <w:r w:rsidR="00183C17">
        <w:t>sekä</w:t>
      </w:r>
      <w:r w:rsidRPr="0020560C">
        <w:t xml:space="preserve"> lasten ja perheiden tarpeiden mukaisesti vuosittain. Koulutukset suunnitellaan yhdessä sijaisperheiden kanssa ja ne viedään perhehoidon tuen suunnitelmaan.</w:t>
      </w:r>
    </w:p>
    <w:p w14:paraId="4F628DD4" w14:textId="77777777" w:rsidR="007D4A5B" w:rsidRDefault="007D4A5B" w:rsidP="00A141F6"/>
    <w:p w14:paraId="6D097769" w14:textId="2BD96E20" w:rsidR="008C0AD2" w:rsidRDefault="00284A32" w:rsidP="00A141F6">
      <w:r>
        <w:t>T</w:t>
      </w:r>
      <w:r w:rsidR="008C0AD2" w:rsidRPr="00F108EA">
        <w:t xml:space="preserve">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102"/>
        <w:gridCol w:w="3445"/>
        <w:gridCol w:w="3081"/>
      </w:tblGrid>
      <w:tr w:rsidR="00A141F6" w14:paraId="555E5D91" w14:textId="77777777" w:rsidTr="003A3C90">
        <w:tc>
          <w:tcPr>
            <w:tcW w:w="3102" w:type="dxa"/>
            <w:shd w:val="clear" w:color="auto" w:fill="FFFF99"/>
          </w:tcPr>
          <w:p w14:paraId="260544B9" w14:textId="1959EA7D" w:rsidR="00A141F6" w:rsidRPr="00A141F6" w:rsidRDefault="00A141F6" w:rsidP="00A141F6">
            <w:pPr>
              <w:rPr>
                <w:b/>
                <w:bCs/>
              </w:rPr>
            </w:pPr>
            <w:r w:rsidRPr="00A141F6">
              <w:rPr>
                <w:b/>
                <w:bCs/>
              </w:rPr>
              <w:t>Tunnistettu riski</w:t>
            </w:r>
          </w:p>
        </w:tc>
        <w:tc>
          <w:tcPr>
            <w:tcW w:w="3445"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081" w:type="dxa"/>
            <w:shd w:val="clear" w:color="auto" w:fill="FFFF99"/>
          </w:tcPr>
          <w:p w14:paraId="757645BD" w14:textId="3C9544AC" w:rsidR="00A141F6" w:rsidRPr="00A141F6" w:rsidRDefault="00A141F6" w:rsidP="00A141F6">
            <w:pPr>
              <w:rPr>
                <w:b/>
                <w:bCs/>
              </w:rPr>
            </w:pPr>
            <w:r w:rsidRPr="00A141F6">
              <w:rPr>
                <w:b/>
                <w:bCs/>
              </w:rPr>
              <w:t>Vastuuhenkilö</w:t>
            </w:r>
          </w:p>
        </w:tc>
      </w:tr>
      <w:tr w:rsidR="003A3C90" w14:paraId="30A77B7E" w14:textId="77777777" w:rsidTr="003A3C90">
        <w:tc>
          <w:tcPr>
            <w:tcW w:w="3102" w:type="dxa"/>
          </w:tcPr>
          <w:p w14:paraId="0A5B4AE9" w14:textId="2D775C31" w:rsidR="003A3C90" w:rsidRDefault="003A3C90" w:rsidP="003A3C90">
            <w:r w:rsidRPr="005406D1">
              <w:rPr>
                <w:rFonts w:cs="Arial"/>
              </w:rPr>
              <w:t>Äkillinen työntekijävajaus</w:t>
            </w:r>
          </w:p>
        </w:tc>
        <w:tc>
          <w:tcPr>
            <w:tcW w:w="3445" w:type="dxa"/>
          </w:tcPr>
          <w:p w14:paraId="6B557F4B" w14:textId="57187E05" w:rsidR="003A3C90" w:rsidRDefault="003A3C90" w:rsidP="003A3C90">
            <w:r w:rsidRPr="005406D1">
              <w:rPr>
                <w:rFonts w:cs="Arial"/>
              </w:rPr>
              <w:t>Työhyvinvoinnin ylläpitäminen, asiakkaiden väliaikainen siirtäminen toisille työntekijöille, työntekijöiden apu muista yksiköistä ja sijaisten käyttö</w:t>
            </w:r>
          </w:p>
        </w:tc>
        <w:tc>
          <w:tcPr>
            <w:tcW w:w="3081" w:type="dxa"/>
          </w:tcPr>
          <w:p w14:paraId="4A01585B" w14:textId="61A764D3" w:rsidR="003A3C90" w:rsidRDefault="003A3C90" w:rsidP="003A3C90">
            <w:r w:rsidRPr="005406D1">
              <w:rPr>
                <w:rFonts w:cs="Arial"/>
              </w:rPr>
              <w:t>Yksikön esihenkilö</w:t>
            </w:r>
          </w:p>
        </w:tc>
      </w:tr>
      <w:tr w:rsidR="003A3C90" w14:paraId="5DBBC053" w14:textId="77777777" w:rsidTr="003A3C90">
        <w:tc>
          <w:tcPr>
            <w:tcW w:w="3102" w:type="dxa"/>
          </w:tcPr>
          <w:p w14:paraId="68A1B739" w14:textId="207E24DD" w:rsidR="003A3C90" w:rsidRDefault="003A3C90" w:rsidP="003A3C90">
            <w:r>
              <w:t>Koulutuksiin osallistuminen ei ole tasaista tai tasapuolista</w:t>
            </w:r>
          </w:p>
        </w:tc>
        <w:tc>
          <w:tcPr>
            <w:tcW w:w="3445" w:type="dxa"/>
          </w:tcPr>
          <w:p w14:paraId="1EFEFA99" w14:textId="5ABF71F0" w:rsidR="003A3C90" w:rsidRDefault="003A3C90" w:rsidP="003A3C90">
            <w:r>
              <w:t>Koulutussuunnitelma/koulutusten vuosikello, kehityskeskustelut</w:t>
            </w:r>
          </w:p>
        </w:tc>
        <w:tc>
          <w:tcPr>
            <w:tcW w:w="3081" w:type="dxa"/>
          </w:tcPr>
          <w:p w14:paraId="36E080D8" w14:textId="04C05DF0" w:rsidR="003A3C90" w:rsidRDefault="003A3C90" w:rsidP="003A3C90">
            <w:r>
              <w:t>Esihenkilö</w:t>
            </w:r>
          </w:p>
        </w:tc>
      </w:tr>
      <w:tr w:rsidR="003A3C90" w14:paraId="0C5794AE" w14:textId="77777777" w:rsidTr="003A3C90">
        <w:tc>
          <w:tcPr>
            <w:tcW w:w="3102" w:type="dxa"/>
          </w:tcPr>
          <w:p w14:paraId="06CE1289" w14:textId="17DB83C4" w:rsidR="003A3C90" w:rsidRDefault="003A3C90" w:rsidP="003A3C90">
            <w:r>
              <w:t>Koulutusten sisältöä ei hyödynnetä riittävästi tai jaeta muille</w:t>
            </w:r>
          </w:p>
        </w:tc>
        <w:tc>
          <w:tcPr>
            <w:tcW w:w="3445" w:type="dxa"/>
          </w:tcPr>
          <w:p w14:paraId="2AA9D834" w14:textId="1EEFDFA2" w:rsidR="003A3C90" w:rsidRDefault="003A3C90" w:rsidP="003A3C90">
            <w:r>
              <w:t>Viikkotiimeissä sekä yhteisissä kehittämispäivissä ja materiaalialustoilla jaetaan koulutusten antia muille työntekijöille</w:t>
            </w:r>
          </w:p>
        </w:tc>
        <w:tc>
          <w:tcPr>
            <w:tcW w:w="3081" w:type="dxa"/>
          </w:tcPr>
          <w:p w14:paraId="50D812D7" w14:textId="5B57D6C5" w:rsidR="003A3C90" w:rsidRDefault="003A3C90" w:rsidP="003A3C90">
            <w:r>
              <w:t>Koko henkilöstö, esihenkilöllä seurantavastuu</w:t>
            </w:r>
          </w:p>
        </w:tc>
      </w:tr>
      <w:tr w:rsidR="003A3C90" w14:paraId="0421EDEE" w14:textId="77777777" w:rsidTr="003A3C90">
        <w:tc>
          <w:tcPr>
            <w:tcW w:w="3102" w:type="dxa"/>
          </w:tcPr>
          <w:p w14:paraId="13583518" w14:textId="77777777" w:rsidR="003A3C90" w:rsidRDefault="003A3C90" w:rsidP="003A3C90"/>
        </w:tc>
        <w:tc>
          <w:tcPr>
            <w:tcW w:w="3445" w:type="dxa"/>
          </w:tcPr>
          <w:p w14:paraId="39F9846E" w14:textId="77777777" w:rsidR="003A3C90" w:rsidRDefault="003A3C90" w:rsidP="003A3C90"/>
        </w:tc>
        <w:tc>
          <w:tcPr>
            <w:tcW w:w="3081" w:type="dxa"/>
          </w:tcPr>
          <w:p w14:paraId="345A37F8" w14:textId="77777777" w:rsidR="003A3C90" w:rsidRDefault="003A3C90" w:rsidP="003A3C90"/>
        </w:tc>
      </w:tr>
    </w:tbl>
    <w:p w14:paraId="7224106D" w14:textId="77777777" w:rsidR="00A141F6" w:rsidRDefault="00A141F6" w:rsidP="00A141F6"/>
    <w:p w14:paraId="02FDC1C0" w14:textId="12CA60D4" w:rsidR="008C0AD2" w:rsidRPr="00F108EA" w:rsidRDefault="008C0AD2" w:rsidP="008C0AD2">
      <w:pPr>
        <w:pStyle w:val="Otsikko2"/>
      </w:pPr>
      <w:bookmarkStart w:id="75" w:name="_Toc1135272961"/>
      <w:bookmarkStart w:id="76" w:name="_Toc175740440"/>
      <w:bookmarkStart w:id="77" w:name="_Toc175741903"/>
      <w:bookmarkStart w:id="78" w:name="_Toc175741967"/>
      <w:bookmarkStart w:id="79" w:name="_Toc188357438"/>
      <w:bookmarkStart w:id="80" w:name="_Toc198375603"/>
      <w:r w:rsidRPr="00F108EA">
        <w:t>Yhdenvertaisuuden, osallisuuden ja asiakkaan aseman ja oikeuksien varmistaminen</w:t>
      </w:r>
      <w:bookmarkEnd w:id="75"/>
      <w:bookmarkEnd w:id="76"/>
      <w:bookmarkEnd w:id="77"/>
      <w:bookmarkEnd w:id="78"/>
      <w:bookmarkEnd w:id="79"/>
      <w:bookmarkEnd w:id="80"/>
    </w:p>
    <w:p w14:paraId="02251802" w14:textId="1FEE44C5" w:rsidR="008C0AD2" w:rsidRDefault="00722866" w:rsidP="004F0E99">
      <w:pPr>
        <w:rPr>
          <w:color w:val="000000" w:themeColor="text1"/>
        </w:rPr>
      </w:pPr>
      <w:r w:rsidRPr="00722866">
        <w:t xml:space="preserve">Seinäjoen </w:t>
      </w:r>
      <w:r w:rsidR="00183C17">
        <w:t>Perhehoitopalvelujen</w:t>
      </w:r>
      <w:r w:rsidRPr="00722866">
        <w:t xml:space="preserve"> </w:t>
      </w:r>
      <w:r w:rsidR="008C0AD2" w:rsidRPr="004F0E99">
        <w:rPr>
          <w:color w:val="000000" w:themeColor="text1"/>
        </w:rPr>
        <w:t>asiakkaan itsemääräämisoikeuden vahvistamiseksi laadituista suunnitelmista ja ohjeista vastaa</w:t>
      </w:r>
      <w:r w:rsidR="003D52D4" w:rsidRPr="004F0E99">
        <w:rPr>
          <w:color w:val="000000" w:themeColor="text1"/>
        </w:rPr>
        <w:t xml:space="preserve"> </w:t>
      </w:r>
      <w:bookmarkStart w:id="81" w:name="_Hlk194666693"/>
      <w:r w:rsidR="003D52D4" w:rsidRPr="004F0E99">
        <w:rPr>
          <w:color w:val="000000" w:themeColor="text1"/>
        </w:rPr>
        <w:t>p</w:t>
      </w:r>
      <w:r w:rsidR="00C97BB2" w:rsidRPr="004F0E99">
        <w:rPr>
          <w:color w:val="000000" w:themeColor="text1"/>
        </w:rPr>
        <w:t xml:space="preserve">erhehoidon johtava sosiaalityöntekijä </w:t>
      </w:r>
      <w:r w:rsidR="00BE1C59" w:rsidRPr="004F0E99">
        <w:rPr>
          <w:color w:val="000000" w:themeColor="text1"/>
        </w:rPr>
        <w:t>Miia Palomaa</w:t>
      </w:r>
      <w:bookmarkEnd w:id="81"/>
      <w:r w:rsidR="00487FD4">
        <w:rPr>
          <w:color w:val="000000" w:themeColor="text1"/>
        </w:rPr>
        <w:t>.</w:t>
      </w:r>
    </w:p>
    <w:p w14:paraId="6F98A122" w14:textId="077E49CB" w:rsidR="001158BF" w:rsidRPr="001158BF" w:rsidRDefault="001158BF" w:rsidP="001158BF">
      <w:pPr>
        <w:rPr>
          <w:color w:val="000000" w:themeColor="text1"/>
        </w:rPr>
      </w:pPr>
      <w:r w:rsidRPr="001158BF">
        <w:rPr>
          <w:color w:val="000000" w:themeColor="text1"/>
        </w:rPr>
        <w:t>Palvelun laatuun tai asiakkaan saamaan kohteluun tyytymättömällä</w:t>
      </w:r>
      <w:r w:rsidR="002B09A4">
        <w:rPr>
          <w:color w:val="000000" w:themeColor="text1"/>
        </w:rPr>
        <w:t xml:space="preserve"> (myös lapsella)</w:t>
      </w:r>
      <w:r w:rsidRPr="001158BF">
        <w:rPr>
          <w:color w:val="000000" w:themeColor="text1"/>
        </w:rPr>
        <w:t xml:space="preserve"> on oikeus tehdä muistutus toimintayksikön vastuuhenkilölle</w:t>
      </w:r>
      <w:r w:rsidR="008E6BB4">
        <w:rPr>
          <w:color w:val="000000" w:themeColor="text1"/>
        </w:rPr>
        <w:t xml:space="preserve"> tai kannella </w:t>
      </w:r>
      <w:r w:rsidR="008E6BB4" w:rsidRPr="008E6BB4">
        <w:rPr>
          <w:color w:val="000000" w:themeColor="text1"/>
        </w:rPr>
        <w:t>saamastaan sosiaalihuollon palvelusta tai hakea muutosta hallintopäätökseen (rajoittamistoimenpide)</w:t>
      </w:r>
      <w:r w:rsidRPr="001158BF">
        <w:rPr>
          <w:color w:val="000000" w:themeColor="text1"/>
        </w:rPr>
        <w:t>. Muistutuksen voi tehdä tarvittaessa myös hänen laillinen edustajansa, omainen tai läheinen. Muistutuksen vastaanottajan on käsiteltävä asia ja annettava siihen kirjallinen, perusteltu vastaus kohtuullisessa ajassa.</w:t>
      </w:r>
    </w:p>
    <w:p w14:paraId="450A78AD" w14:textId="64F6E328" w:rsidR="001158BF" w:rsidRDefault="001158BF" w:rsidP="001158BF">
      <w:pPr>
        <w:rPr>
          <w:color w:val="000000" w:themeColor="text1"/>
        </w:rPr>
      </w:pPr>
      <w:r w:rsidRPr="001158BF">
        <w:rPr>
          <w:color w:val="000000" w:themeColor="text1"/>
        </w:rPr>
        <w:t xml:space="preserve">Muistutuksen vastaanottaja, asema ja yhteystiedot: </w:t>
      </w:r>
      <w:r w:rsidR="001C0550">
        <w:rPr>
          <w:color w:val="000000" w:themeColor="text1"/>
        </w:rPr>
        <w:t xml:space="preserve">Seinäjoen </w:t>
      </w:r>
      <w:r w:rsidR="005943C3">
        <w:rPr>
          <w:color w:val="000000" w:themeColor="text1"/>
        </w:rPr>
        <w:t>p</w:t>
      </w:r>
      <w:r w:rsidR="00EF3271">
        <w:rPr>
          <w:color w:val="000000" w:themeColor="text1"/>
        </w:rPr>
        <w:t>erhehoitopalvelujen</w:t>
      </w:r>
      <w:r w:rsidR="001C0550">
        <w:rPr>
          <w:color w:val="000000" w:themeColor="text1"/>
        </w:rPr>
        <w:t xml:space="preserve"> johtava sosiaalityöntekijä Miia Palomaa, </w:t>
      </w:r>
      <w:hyperlink r:id="rId15" w:history="1">
        <w:r w:rsidR="005943C3" w:rsidRPr="007174FC">
          <w:rPr>
            <w:rStyle w:val="Hyperlinkki"/>
          </w:rPr>
          <w:t>miia.palomaa@hoivatie.fi</w:t>
        </w:r>
      </w:hyperlink>
      <w:r w:rsidR="005943C3">
        <w:rPr>
          <w:color w:val="000000" w:themeColor="text1"/>
        </w:rPr>
        <w:t xml:space="preserve"> tai</w:t>
      </w:r>
      <w:r w:rsidRPr="001158BF">
        <w:rPr>
          <w:color w:val="000000" w:themeColor="text1"/>
        </w:rPr>
        <w:t xml:space="preserve"> Hoivatien perhehoidon palvelupäällikkö Mila Vuorela, </w:t>
      </w:r>
      <w:hyperlink r:id="rId16" w:history="1">
        <w:r w:rsidR="00487FD4" w:rsidRPr="0087222E">
          <w:rPr>
            <w:rStyle w:val="Hyperlinkki"/>
          </w:rPr>
          <w:t>mila.vuorela@hoivatie.fi</w:t>
        </w:r>
      </w:hyperlink>
      <w:r w:rsidR="002B09A4">
        <w:rPr>
          <w:color w:val="000000" w:themeColor="text1"/>
        </w:rPr>
        <w:t>.</w:t>
      </w:r>
    </w:p>
    <w:p w14:paraId="4FFDABF5" w14:textId="5847AF49" w:rsidR="00EF3271" w:rsidRDefault="00EF3271" w:rsidP="00487FD4">
      <w:pPr>
        <w:rPr>
          <w:color w:val="000000" w:themeColor="text1"/>
        </w:rPr>
      </w:pPr>
      <w:r w:rsidRPr="00EF3271">
        <w:rPr>
          <w:color w:val="000000" w:themeColor="text1"/>
        </w:rPr>
        <w:lastRenderedPageBreak/>
        <w:t xml:space="preserve">Mikäli muistutus koskee palvelua, jota palveluntuottaja suorittaa palvelusopimuksen perusteella Pirkanmaan hyvinvointialueen asiakkaille, muistutukseen vastaa Pirkanmaan hyvinvointialue, ei </w:t>
      </w:r>
      <w:r>
        <w:rPr>
          <w:color w:val="000000" w:themeColor="text1"/>
        </w:rPr>
        <w:t>Seinäjoen Perhehoitopalvelut</w:t>
      </w:r>
      <w:r w:rsidRPr="00EF3271">
        <w:rPr>
          <w:color w:val="000000" w:themeColor="text1"/>
        </w:rPr>
        <w:t>. Mikäli muistutu</w:t>
      </w:r>
      <w:r>
        <w:rPr>
          <w:color w:val="000000" w:themeColor="text1"/>
        </w:rPr>
        <w:t>s</w:t>
      </w:r>
      <w:r w:rsidRPr="00EF3271">
        <w:rPr>
          <w:color w:val="000000" w:themeColor="text1"/>
        </w:rPr>
        <w:t xml:space="preserve"> </w:t>
      </w:r>
      <w:r>
        <w:rPr>
          <w:color w:val="000000" w:themeColor="text1"/>
        </w:rPr>
        <w:t xml:space="preserve">tulee </w:t>
      </w:r>
      <w:r w:rsidRPr="00EF3271">
        <w:rPr>
          <w:color w:val="000000" w:themeColor="text1"/>
        </w:rPr>
        <w:t xml:space="preserve">suoraan </w:t>
      </w:r>
      <w:r>
        <w:rPr>
          <w:color w:val="000000" w:themeColor="text1"/>
        </w:rPr>
        <w:t>Perhehoitopalveluille</w:t>
      </w:r>
      <w:r w:rsidRPr="00EF3271">
        <w:rPr>
          <w:color w:val="000000" w:themeColor="text1"/>
        </w:rPr>
        <w:t xml:space="preserve">, </w:t>
      </w:r>
      <w:r>
        <w:rPr>
          <w:color w:val="000000" w:themeColor="text1"/>
        </w:rPr>
        <w:t xml:space="preserve">se </w:t>
      </w:r>
      <w:r w:rsidRPr="00EF3271">
        <w:rPr>
          <w:color w:val="000000" w:themeColor="text1"/>
        </w:rPr>
        <w:t>lähet</w:t>
      </w:r>
      <w:r>
        <w:rPr>
          <w:color w:val="000000" w:themeColor="text1"/>
        </w:rPr>
        <w:t xml:space="preserve">etään </w:t>
      </w:r>
      <w:r w:rsidRPr="00EF3271">
        <w:rPr>
          <w:color w:val="000000" w:themeColor="text1"/>
        </w:rPr>
        <w:t>Pirkanmaan hyvinvointialueen kirjaamoon</w:t>
      </w:r>
      <w:r>
        <w:rPr>
          <w:color w:val="000000" w:themeColor="text1"/>
        </w:rPr>
        <w:t xml:space="preserve"> ja </w:t>
      </w:r>
      <w:r w:rsidRPr="00EF3271">
        <w:rPr>
          <w:color w:val="000000" w:themeColor="text1"/>
        </w:rPr>
        <w:t xml:space="preserve">Pirkanmaan hyvinvointialue ottaa muistutuksen käsittelyyn ja pyytää </w:t>
      </w:r>
      <w:r>
        <w:rPr>
          <w:color w:val="000000" w:themeColor="text1"/>
        </w:rPr>
        <w:t>Perhehoitopalveluilta</w:t>
      </w:r>
      <w:r w:rsidRPr="00EF3271">
        <w:rPr>
          <w:color w:val="000000" w:themeColor="text1"/>
        </w:rPr>
        <w:t xml:space="preserve"> selvityksen muistutuksen johdosta. Pirkanmaan hyvinvointialue laatii </w:t>
      </w:r>
      <w:r>
        <w:rPr>
          <w:color w:val="000000" w:themeColor="text1"/>
        </w:rPr>
        <w:t xml:space="preserve">selvityksen pohjalta </w:t>
      </w:r>
      <w:r w:rsidRPr="00EF3271">
        <w:rPr>
          <w:color w:val="000000" w:themeColor="text1"/>
        </w:rPr>
        <w:t xml:space="preserve">muistutukseen vastauksen ja lähettää sen muistutuksen tekijälle. </w:t>
      </w:r>
      <w:r>
        <w:rPr>
          <w:color w:val="000000" w:themeColor="text1"/>
        </w:rPr>
        <w:t>Mikäli</w:t>
      </w:r>
      <w:r w:rsidRPr="00EF3271">
        <w:rPr>
          <w:color w:val="000000" w:themeColor="text1"/>
        </w:rPr>
        <w:t xml:space="preserve"> muistutus lähetetään suoraan Pirkanmaan hyvinvointialueelle, toimitaan vastaavalla tavalla</w:t>
      </w:r>
      <w:r>
        <w:rPr>
          <w:color w:val="000000" w:themeColor="text1"/>
        </w:rPr>
        <w:t>.</w:t>
      </w:r>
    </w:p>
    <w:p w14:paraId="5145872E" w14:textId="3B6F3001" w:rsidR="00487FD4" w:rsidRPr="00487FD4" w:rsidRDefault="00EF3271" w:rsidP="00487FD4">
      <w:pPr>
        <w:rPr>
          <w:color w:val="000000" w:themeColor="text1"/>
        </w:rPr>
      </w:pPr>
      <w:r>
        <w:rPr>
          <w:color w:val="000000" w:themeColor="text1"/>
        </w:rPr>
        <w:t>Perhehoitopalvelujen t</w:t>
      </w:r>
      <w:r w:rsidR="00487FD4" w:rsidRPr="00487FD4">
        <w:rPr>
          <w:color w:val="000000" w:themeColor="text1"/>
        </w:rPr>
        <w:t>yöntekijä varmistaa, että tieto saapuneesta selvityspyynnöstä on viivytyksettä hänen omalla esihenkilöllään (yksikön esihenkilö, palvelupäällikkö, liiketoimintajohtaja). Työohje löytyy IMS-järjestelmästä kohdasta Hoivatien yhteiset, ohjeita palveluille. Yksikön esihenkilö ja palvelupäällikkö käynnistävät viivytyksettä tilanteen selvittelyn ja aloittavat kirjallisen vastineen laatimisen. Hoivatiellä on IMS-järjestelmässä työohje selkeän vastineen kirjoittamiseksi. Esihenkilö tiedottaa yksikön työntekijöitä selvityspyynnöstä ja sen käsittelyn eri vaiheista. Yksikön esihenkilö kirjaa tiedon saapuneesta muistutuksesta, kantelusta tai muutoksenhausta DomaCare-asiakastietojärjestelmään raporttimerkinnäksi. Palvelupäällikkö vastaa siitä, että tiedot saapuneesta selityspyynnöstä kirjataan tarpeellisin osin IMS-raporttipohjaan. Asiakkaan tai työntekijöiden tunnistetietoja ei tallenneta. Selvityksen kirjoittaja vastaa selvityksen postituksesta asianosaisille. Jos asiakkuus on voimassa, yksikön esihenkilö tallentaa sekä selvityspyynnön että kirjoitetut vastineet asiakkaan asiakastietojärjestelmään.</w:t>
      </w:r>
    </w:p>
    <w:p w14:paraId="735FD23D" w14:textId="77777777" w:rsidR="00487FD4" w:rsidRPr="00487FD4" w:rsidRDefault="00487FD4" w:rsidP="00487FD4">
      <w:pPr>
        <w:rPr>
          <w:color w:val="000000" w:themeColor="text1"/>
        </w:rPr>
      </w:pPr>
      <w:r w:rsidRPr="00487FD4">
        <w:rPr>
          <w:color w:val="000000" w:themeColor="text1"/>
        </w:rPr>
        <w:t>Asiaan liittyvän (kirjallisen) ratkaisun tai päätöksen saapuessa esihenkilö käsittelee asian yksikön henkilökunnan kanssa viivytyksettä viikkotiimissä. Käsittely kirjataan viikkotiimimuistioon ilman asiakkaan tunnistetietoja. Mikäli asiakkuus on voimassa, esihenkilö kirjaa tiedon saapuneesta ratkaisusta DomaCare-asiakastietojärjestelmään raporttimerkinnäksi ja tallettaa ratkaisun tiedostopankkiin. Mikäli ratkaisu aiheuttaa muutostoimenpiteitä työskentelytapoihin tai asiakasprosessiin, esihenkilö huolehtii, että muutos ohjeistetaan ja muutokset toteutetaan yksikön arjessa. Muutoksen seuranta tehdään viikkotiimeissä. Esihenkilö arvioi myös, onko tilanteessa tarpeen päivittää yksikön toimintasuunnitelmassa oleva Yksikön kehittämistoimenpiteet -osio ja siirtää asia tätä kautta seurattavaksi kehittämistoimenpiteeksi. Palvelupäällikkö vastaa siitä, että tarvittavat tiedot saapuneesta ratkaisusta/päätöksestä on kirjattuna IMS-järjestelmän raportit -osiossa. Tietojen tallentamisen jälkeen saapunut päätös hävitetään tietoturvallisesti.</w:t>
      </w:r>
    </w:p>
    <w:p w14:paraId="1DD0249D" w14:textId="4B13CABF" w:rsidR="00487FD4" w:rsidRDefault="00487FD4" w:rsidP="001158BF">
      <w:pPr>
        <w:rPr>
          <w:color w:val="000000" w:themeColor="text1"/>
        </w:rPr>
      </w:pPr>
      <w:r w:rsidRPr="00487FD4">
        <w:rPr>
          <w:color w:val="000000" w:themeColor="text1"/>
        </w:rPr>
        <w:t>Muistutukseen tai epäkohtailmoitukseen vastataan kahden (2) viikon kuluessa. Kanteluun tai päätöstä koskevaan muutoksenhakuun vastataan annetun määräajan puitteissa.</w:t>
      </w:r>
    </w:p>
    <w:p w14:paraId="794EC5A1" w14:textId="41FDA19C" w:rsidR="00840FFB" w:rsidRPr="00840FFB" w:rsidRDefault="00FA6293" w:rsidP="00840FFB">
      <w:pPr>
        <w:rPr>
          <w:color w:val="000000" w:themeColor="text1"/>
        </w:rPr>
      </w:pPr>
      <w:r>
        <w:rPr>
          <w:color w:val="000000" w:themeColor="text1"/>
        </w:rPr>
        <w:t>Asiakas</w:t>
      </w:r>
      <w:r w:rsidR="00840FFB" w:rsidRPr="00840FFB">
        <w:rPr>
          <w:color w:val="000000" w:themeColor="text1"/>
        </w:rPr>
        <w:t xml:space="preserve"> voi myös ottaa yhteyttä yhdenvertaisuusvaltuutettuun tai tasa-arvovaltuutettuun</w:t>
      </w:r>
      <w:r w:rsidR="009E1C7F">
        <w:rPr>
          <w:color w:val="000000" w:themeColor="text1"/>
        </w:rPr>
        <w:t>, joiden</w:t>
      </w:r>
      <w:r w:rsidR="00840FFB" w:rsidRPr="00840FFB">
        <w:rPr>
          <w:color w:val="000000" w:themeColor="text1"/>
        </w:rPr>
        <w:t xml:space="preserve"> vastuulla on ohjata häntä ja/tai hänen läheisiään asiassa.</w:t>
      </w:r>
      <w:r w:rsidR="00DE70D8" w:rsidRPr="00DE70D8">
        <w:rPr>
          <w:color w:val="000000" w:themeColor="text1"/>
        </w:rPr>
        <w:t xml:space="preserve"> Seinäjoen </w:t>
      </w:r>
      <w:r w:rsidR="00EF3271">
        <w:rPr>
          <w:color w:val="000000" w:themeColor="text1"/>
        </w:rPr>
        <w:t>Perhehoitopalvelujen</w:t>
      </w:r>
      <w:r w:rsidR="00DE70D8" w:rsidRPr="00DE70D8">
        <w:rPr>
          <w:color w:val="000000" w:themeColor="text1"/>
        </w:rPr>
        <w:t xml:space="preserve"> henkilökunta auttaa tarvittaessa asiakasta yhteystietojen löytämisessä.  </w:t>
      </w:r>
    </w:p>
    <w:p w14:paraId="3CDC6662" w14:textId="735DE134" w:rsidR="00840FFB" w:rsidRDefault="00840FFB" w:rsidP="00701C3A">
      <w:pPr>
        <w:numPr>
          <w:ilvl w:val="0"/>
          <w:numId w:val="6"/>
        </w:numPr>
        <w:rPr>
          <w:color w:val="000000" w:themeColor="text1"/>
        </w:rPr>
      </w:pPr>
      <w:r w:rsidRPr="00840FFB">
        <w:rPr>
          <w:color w:val="000000" w:themeColor="text1"/>
        </w:rPr>
        <w:t>Tasa-arvovaltuutetun yhteystiedot: Tasa-arvovaltuutettu PL 22, 00023 Valtioneuvosto. Neuvontapuhelin: 0295 666</w:t>
      </w:r>
      <w:r w:rsidR="005B3E14">
        <w:rPr>
          <w:color w:val="000000" w:themeColor="text1"/>
        </w:rPr>
        <w:t> </w:t>
      </w:r>
      <w:r w:rsidRPr="00840FFB">
        <w:rPr>
          <w:color w:val="000000" w:themeColor="text1"/>
        </w:rPr>
        <w:t>842</w:t>
      </w:r>
      <w:r w:rsidR="005B3E14">
        <w:rPr>
          <w:color w:val="000000" w:themeColor="text1"/>
        </w:rPr>
        <w:t xml:space="preserve"> </w:t>
      </w:r>
      <w:r w:rsidR="005B3E14" w:rsidRPr="005B3E14">
        <w:rPr>
          <w:color w:val="000000" w:themeColor="text1"/>
        </w:rPr>
        <w:t>(ma-ti klo 9–11, ke-to klo 13–15)</w:t>
      </w:r>
      <w:r w:rsidR="005B3E14">
        <w:rPr>
          <w:color w:val="000000" w:themeColor="text1"/>
        </w:rPr>
        <w:t>.</w:t>
      </w:r>
    </w:p>
    <w:p w14:paraId="4476790C" w14:textId="2A9FA069" w:rsidR="00840FFB" w:rsidRPr="00840FFB" w:rsidRDefault="00840FFB" w:rsidP="00701C3A">
      <w:pPr>
        <w:numPr>
          <w:ilvl w:val="0"/>
          <w:numId w:val="6"/>
        </w:numPr>
        <w:rPr>
          <w:color w:val="000000" w:themeColor="text1"/>
        </w:rPr>
      </w:pPr>
      <w:r w:rsidRPr="00840FFB">
        <w:rPr>
          <w:color w:val="000000" w:themeColor="text1"/>
        </w:rPr>
        <w:t xml:space="preserve">Yhdenvertaisuusvaltuutetun yhteystiedot: </w:t>
      </w:r>
      <w:hyperlink r:id="rId17" w:history="1">
        <w:r w:rsidR="005B3E14" w:rsidRPr="00670C4D">
          <w:rPr>
            <w:rStyle w:val="Hyperlinkki"/>
          </w:rPr>
          <w:t>yvv@oikeus.fi</w:t>
        </w:r>
      </w:hyperlink>
      <w:r w:rsidR="005B3E14">
        <w:rPr>
          <w:color w:val="000000" w:themeColor="text1"/>
        </w:rPr>
        <w:t xml:space="preserve"> </w:t>
      </w:r>
      <w:r w:rsidRPr="00840FFB">
        <w:rPr>
          <w:color w:val="000000" w:themeColor="text1"/>
        </w:rPr>
        <w:t>puh. 0295 666 817. Päivystys on avoinna tiistaisin, keskiviikkoisin ja torstaisin klo 10–12.</w:t>
      </w:r>
    </w:p>
    <w:p w14:paraId="00666DEF" w14:textId="5E3C4EDD" w:rsidR="00E20C82" w:rsidRPr="00DB02BD" w:rsidRDefault="003824DE" w:rsidP="00701C3A">
      <w:pPr>
        <w:numPr>
          <w:ilvl w:val="0"/>
          <w:numId w:val="4"/>
        </w:numPr>
        <w:rPr>
          <w:color w:val="000000" w:themeColor="text1"/>
        </w:rPr>
      </w:pPr>
      <w:r w:rsidRPr="003824DE">
        <w:rPr>
          <w:color w:val="000000" w:themeColor="text1"/>
        </w:rPr>
        <w:t xml:space="preserve">Oikeusasiamiehen yhteystiedot: Eduskunnan oikeusasiamiehen kanslia. 00102 Eduskunta. </w:t>
      </w:r>
      <w:hyperlink r:id="rId18" w:history="1">
        <w:r w:rsidR="005B3E14" w:rsidRPr="00670C4D">
          <w:rPr>
            <w:rStyle w:val="Hyperlinkki"/>
          </w:rPr>
          <w:t>oikeusasiamies@eduskunta.fi</w:t>
        </w:r>
      </w:hyperlink>
      <w:r w:rsidR="005B3E14" w:rsidRPr="005B3E14">
        <w:rPr>
          <w:color w:val="000000" w:themeColor="text1"/>
        </w:rPr>
        <w:t>.</w:t>
      </w:r>
      <w:r w:rsidR="005B3E14">
        <w:rPr>
          <w:color w:val="000000" w:themeColor="text1"/>
        </w:rPr>
        <w:t xml:space="preserve"> </w:t>
      </w:r>
      <w:r w:rsidRPr="003824DE">
        <w:rPr>
          <w:color w:val="000000" w:themeColor="text1"/>
        </w:rPr>
        <w:t xml:space="preserve">Asiakaspalvelu ma - pe </w:t>
      </w:r>
      <w:r w:rsidR="00464E71" w:rsidRPr="003824DE">
        <w:rPr>
          <w:color w:val="000000" w:themeColor="text1"/>
        </w:rPr>
        <w:t>klo 9–15</w:t>
      </w:r>
      <w:r w:rsidRPr="003824DE">
        <w:rPr>
          <w:color w:val="000000" w:themeColor="text1"/>
        </w:rPr>
        <w:t>. Puhelin 09-4321 (eduskunnan vaihde)</w:t>
      </w:r>
    </w:p>
    <w:p w14:paraId="6416B08F" w14:textId="5AD2466A" w:rsidR="008C0AD2" w:rsidRDefault="008C0AD2" w:rsidP="003D52D4">
      <w:r w:rsidRPr="003D52D4">
        <w:rPr>
          <w:b/>
          <w:bCs/>
          <w:color w:val="000000" w:themeColor="text1"/>
        </w:rPr>
        <w:t>Alueen sosiaaliasiavastaavan tehtävät ja yhteystiedot</w:t>
      </w:r>
      <w:r w:rsidRPr="00894BF6">
        <w:t xml:space="preserve"> </w:t>
      </w:r>
    </w:p>
    <w:p w14:paraId="558041C1" w14:textId="1EF98ECC" w:rsidR="008C0AD2" w:rsidRDefault="00A41BDE" w:rsidP="003D52D4">
      <w:pPr>
        <w:rPr>
          <w:color w:val="000000" w:themeColor="text1"/>
        </w:rPr>
      </w:pPr>
      <w:r>
        <w:rPr>
          <w:color w:val="000000" w:themeColor="text1"/>
        </w:rPr>
        <w:t>S</w:t>
      </w:r>
      <w:r w:rsidR="008C0AD2" w:rsidRPr="003D52D4">
        <w:rPr>
          <w:color w:val="000000" w:themeColor="text1"/>
        </w:rPr>
        <w:t xml:space="preserve">osiaaliasiavastaavan tehtävänä on muun muassa neuvoa sosiaalihuollon asiakkaita heidän asemaansa ja oikeuksiinsa liittyvissä asioissa </w:t>
      </w:r>
      <w:r w:rsidR="00EF3271">
        <w:rPr>
          <w:color w:val="000000" w:themeColor="text1"/>
        </w:rPr>
        <w:t>sekä</w:t>
      </w:r>
      <w:r w:rsidR="008C0AD2" w:rsidRPr="003D52D4">
        <w:rPr>
          <w:color w:val="000000" w:themeColor="text1"/>
        </w:rPr>
        <w:t xml:space="preserve"> varhaiskasvatuslain soveltamiseen liittyvissä </w:t>
      </w:r>
      <w:r w:rsidR="008C0AD2" w:rsidRPr="003D52D4">
        <w:rPr>
          <w:color w:val="000000" w:themeColor="text1"/>
        </w:rPr>
        <w:lastRenderedPageBreak/>
        <w:t>asioissa. Hän neuvoo ja tarvittaessa avustaa</w:t>
      </w:r>
      <w:r w:rsidR="002609F2">
        <w:rPr>
          <w:color w:val="000000" w:themeColor="text1"/>
        </w:rPr>
        <w:t xml:space="preserve"> Seinäjoen </w:t>
      </w:r>
      <w:r w:rsidR="00EF3271">
        <w:rPr>
          <w:color w:val="000000" w:themeColor="text1"/>
        </w:rPr>
        <w:t>Perhehoitopalvelujen</w:t>
      </w:r>
      <w:r>
        <w:rPr>
          <w:color w:val="000000" w:themeColor="text1"/>
        </w:rPr>
        <w:t xml:space="preserve"> </w:t>
      </w:r>
      <w:r w:rsidR="008C0AD2" w:rsidRPr="003D52D4">
        <w:rPr>
          <w:color w:val="000000" w:themeColor="text1"/>
        </w:rPr>
        <w:t xml:space="preserve">asiakasta esimerkiksi tekemään muistutuksen, kantelun tai oikaisuvaatimuksen. Hän voi myös avustaa muun asiakkaan sosiaalihuoltoon ja oikeusturvaan liittyvän asian vireillepanossa. </w:t>
      </w:r>
      <w:r w:rsidR="000E7AE0">
        <w:rPr>
          <w:color w:val="000000" w:themeColor="text1"/>
        </w:rPr>
        <w:t>S</w:t>
      </w:r>
      <w:r w:rsidR="008C0AD2" w:rsidRPr="003D52D4">
        <w:rPr>
          <w:color w:val="000000" w:themeColor="text1"/>
        </w:rPr>
        <w:t xml:space="preserve">osiaaliasiavastaava voi tiedottaa asiakkaan oikeuksista </w:t>
      </w:r>
      <w:r w:rsidR="00EF3271">
        <w:rPr>
          <w:color w:val="000000" w:themeColor="text1"/>
        </w:rPr>
        <w:t>sekä</w:t>
      </w:r>
      <w:r w:rsidR="008C0AD2" w:rsidRPr="003D52D4">
        <w:rPr>
          <w:color w:val="000000" w:themeColor="text1"/>
        </w:rPr>
        <w:t xml:space="preserve"> toimia asiakkaan oikeuksien edistämiseksi ja toteuttamiseksi. </w:t>
      </w:r>
      <w:r w:rsidR="000E7AE0">
        <w:rPr>
          <w:color w:val="000000" w:themeColor="text1"/>
        </w:rPr>
        <w:t>S</w:t>
      </w:r>
      <w:r w:rsidR="008C0AD2" w:rsidRPr="003D52D4">
        <w:rPr>
          <w:color w:val="000000" w:themeColor="text1"/>
        </w:rPr>
        <w:t>osiaaliasiavastaava seuraa asiakkaiden oikeuksien ja aseman kehitystä ja antaa siitä selvityksen hyvinvointialueelle.</w:t>
      </w:r>
    </w:p>
    <w:p w14:paraId="3691559D" w14:textId="21DED78F" w:rsidR="00A1035E" w:rsidRDefault="00A1035E" w:rsidP="003D52D4">
      <w:pPr>
        <w:rPr>
          <w:color w:val="000000" w:themeColor="text1"/>
        </w:rPr>
      </w:pPr>
      <w:r w:rsidRPr="00A1035E">
        <w:rPr>
          <w:color w:val="000000" w:themeColor="text1"/>
        </w:rPr>
        <w:t>Sosiaaliasiavastaava on puolueeton henkilö, joka neuvoo, miten voi itse toimia omassa asiassa</w:t>
      </w:r>
      <w:r w:rsidR="00EF3271">
        <w:rPr>
          <w:color w:val="000000" w:themeColor="text1"/>
        </w:rPr>
        <w:t>an</w:t>
      </w:r>
      <w:r w:rsidRPr="00A1035E">
        <w:rPr>
          <w:color w:val="000000" w:themeColor="text1"/>
        </w:rPr>
        <w:t>. Sosiaaliasiavastaava ei tee päätöksiä tai myönnä etuuksia. Sosiaaliasiavastaavan toimivaltaan ei sisälly Kelan etuuksiin, työttömyysturvaan, eläkkeisiin tai edunvalvontaan liittyvät asiat. Sosiaaliasiavastaavatoimintaa ohjaa laki potilasasiavastaavista ja sosiaaliasiavastaavista (739/2023).</w:t>
      </w:r>
    </w:p>
    <w:p w14:paraId="7F11E2BD" w14:textId="7EA1140F" w:rsidR="004C1C65" w:rsidRPr="00A1035E" w:rsidRDefault="004C1C65" w:rsidP="00701C3A">
      <w:pPr>
        <w:pStyle w:val="Luettelokappale"/>
        <w:numPr>
          <w:ilvl w:val="0"/>
          <w:numId w:val="4"/>
        </w:numPr>
        <w:rPr>
          <w:color w:val="000000" w:themeColor="text1"/>
        </w:rPr>
      </w:pPr>
      <w:r w:rsidRPr="00A1035E">
        <w:rPr>
          <w:color w:val="000000" w:themeColor="text1"/>
        </w:rPr>
        <w:t>Etelä-Pohjanmaan HVA sosiaaliasiavastaava Henna Lammi</w:t>
      </w:r>
      <w:r w:rsidR="00C93238">
        <w:rPr>
          <w:color w:val="000000" w:themeColor="text1"/>
        </w:rPr>
        <w:t xml:space="preserve">. </w:t>
      </w:r>
      <w:r w:rsidRPr="00A1035E">
        <w:rPr>
          <w:color w:val="000000" w:themeColor="text1"/>
        </w:rPr>
        <w:t>Puh. 06-4154111 (vaihde) Puhelinajat: maanantaisin 12.30–14.00 sekä tiistaisin, keskiviikkoisin ja torstaisin klo 8.30–10.00.</w:t>
      </w:r>
    </w:p>
    <w:p w14:paraId="6E042509" w14:textId="48A468B6" w:rsidR="004C1C65" w:rsidRPr="00A1035E" w:rsidRDefault="004C1C65" w:rsidP="00701C3A">
      <w:pPr>
        <w:pStyle w:val="Luettelokappale"/>
        <w:numPr>
          <w:ilvl w:val="0"/>
          <w:numId w:val="4"/>
        </w:numPr>
        <w:rPr>
          <w:color w:val="000000" w:themeColor="text1"/>
        </w:rPr>
      </w:pPr>
      <w:r w:rsidRPr="00A1035E">
        <w:rPr>
          <w:color w:val="000000" w:themeColor="text1"/>
        </w:rPr>
        <w:t>Keski-Pohjanmaan HVA sosiaalivastaava Anne-Mari Furu</w:t>
      </w:r>
      <w:r w:rsidR="00C93238">
        <w:rPr>
          <w:color w:val="000000" w:themeColor="text1"/>
        </w:rPr>
        <w:t xml:space="preserve">. </w:t>
      </w:r>
      <w:r w:rsidRPr="00A1035E">
        <w:rPr>
          <w:color w:val="000000" w:themeColor="text1"/>
        </w:rPr>
        <w:t>Puh. 044-7232309 (Ma–to 09:00–11:30)</w:t>
      </w:r>
      <w:r w:rsidR="00C93238">
        <w:rPr>
          <w:color w:val="000000" w:themeColor="text1"/>
        </w:rPr>
        <w:t xml:space="preserve">. </w:t>
      </w:r>
      <w:r w:rsidR="00C93238" w:rsidRPr="00C93238">
        <w:rPr>
          <w:color w:val="000000" w:themeColor="text1"/>
        </w:rPr>
        <w:t xml:space="preserve">Mariankatu </w:t>
      </w:r>
      <w:r w:rsidR="005B3E14" w:rsidRPr="00C93238">
        <w:rPr>
          <w:color w:val="000000" w:themeColor="text1"/>
        </w:rPr>
        <w:t>16–20</w:t>
      </w:r>
      <w:r w:rsidR="00C93238" w:rsidRPr="00C93238">
        <w:rPr>
          <w:color w:val="000000" w:themeColor="text1"/>
        </w:rPr>
        <w:t>, 67200 Kokkola</w:t>
      </w:r>
    </w:p>
    <w:p w14:paraId="08DE514C" w14:textId="746049A4" w:rsidR="004C1C65" w:rsidRPr="00A1035E" w:rsidRDefault="004C1C65" w:rsidP="00701C3A">
      <w:pPr>
        <w:pStyle w:val="Luettelokappale"/>
        <w:numPr>
          <w:ilvl w:val="0"/>
          <w:numId w:val="4"/>
        </w:numPr>
        <w:rPr>
          <w:color w:val="000000" w:themeColor="text1"/>
        </w:rPr>
      </w:pPr>
      <w:r w:rsidRPr="00A1035E">
        <w:rPr>
          <w:color w:val="000000" w:themeColor="text1"/>
        </w:rPr>
        <w:t>Pirkanmaan HVA sosiaaliasiavastaavat Sanna Juurakko ja Taija Mehtonen</w:t>
      </w:r>
      <w:r w:rsidR="005B3E14">
        <w:rPr>
          <w:color w:val="000000" w:themeColor="text1"/>
        </w:rPr>
        <w:t>.</w:t>
      </w:r>
      <w:r w:rsidRPr="00A1035E">
        <w:rPr>
          <w:color w:val="000000" w:themeColor="text1"/>
        </w:rPr>
        <w:t xml:space="preserve"> Hatanpäänkatu 3, 33900 Tampere Puh. 040-5045249 (Ma-to klo 9–11) </w:t>
      </w:r>
      <w:hyperlink r:id="rId19" w:history="1">
        <w:r w:rsidR="005B3E14" w:rsidRPr="00670C4D">
          <w:rPr>
            <w:rStyle w:val="Hyperlinkki"/>
          </w:rPr>
          <w:t>sosiaaliasiavastaava@pirha.fi</w:t>
        </w:r>
      </w:hyperlink>
      <w:r w:rsidR="005B3E14">
        <w:rPr>
          <w:color w:val="000000" w:themeColor="text1"/>
        </w:rPr>
        <w:t xml:space="preserve"> </w:t>
      </w:r>
    </w:p>
    <w:p w14:paraId="4550E27D" w14:textId="09664AE4" w:rsidR="004C1C65" w:rsidRPr="00A1035E" w:rsidRDefault="004C1C65" w:rsidP="00701C3A">
      <w:pPr>
        <w:pStyle w:val="Luettelokappale"/>
        <w:numPr>
          <w:ilvl w:val="0"/>
          <w:numId w:val="4"/>
        </w:numPr>
        <w:rPr>
          <w:color w:val="000000" w:themeColor="text1"/>
        </w:rPr>
      </w:pPr>
      <w:r w:rsidRPr="00A1035E">
        <w:rPr>
          <w:color w:val="000000" w:themeColor="text1"/>
        </w:rPr>
        <w:t xml:space="preserve">Länsi-Uudenmaan HVA sosiaaliasiavastaavat Jenni Henttonen (vastaava) ja Terhi Willberg Puh. 029-1515838 (ma 10–12, ti, ke, to klo 9–11; ei perjantaisin eikä pyhien aattona) </w:t>
      </w:r>
      <w:hyperlink r:id="rId20" w:history="1">
        <w:r w:rsidR="005B3E14" w:rsidRPr="00670C4D">
          <w:rPr>
            <w:rStyle w:val="Hyperlinkki"/>
          </w:rPr>
          <w:t>sosiaali.potilasasiavastaava@luvn.fi</w:t>
        </w:r>
      </w:hyperlink>
      <w:r w:rsidR="005B3E14">
        <w:rPr>
          <w:color w:val="000000" w:themeColor="text1"/>
        </w:rPr>
        <w:t xml:space="preserve"> </w:t>
      </w:r>
    </w:p>
    <w:p w14:paraId="6BC7B685" w14:textId="77777777" w:rsidR="004C1C65" w:rsidRPr="00A1035E" w:rsidRDefault="004C1C65" w:rsidP="00701C3A">
      <w:pPr>
        <w:pStyle w:val="Luettelokappale"/>
        <w:numPr>
          <w:ilvl w:val="0"/>
          <w:numId w:val="4"/>
        </w:numPr>
        <w:rPr>
          <w:color w:val="000000" w:themeColor="text1"/>
        </w:rPr>
      </w:pPr>
      <w:r w:rsidRPr="00A1035E">
        <w:rPr>
          <w:color w:val="000000" w:themeColor="text1"/>
        </w:rPr>
        <w:t>Pohjois-Pohjanmaan HVA sosiaaliasiavastaava (Lakeuden, Oulun eteläisen ja Rannikon alue) Puh. 040-1357946 (ma-pe 9-11)</w:t>
      </w:r>
    </w:p>
    <w:p w14:paraId="41B726B8" w14:textId="351858BD" w:rsidR="005B2C1A" w:rsidRDefault="004C1C65" w:rsidP="00701C3A">
      <w:pPr>
        <w:pStyle w:val="Luettelokappale"/>
        <w:numPr>
          <w:ilvl w:val="0"/>
          <w:numId w:val="4"/>
        </w:numPr>
        <w:rPr>
          <w:color w:val="000000" w:themeColor="text1"/>
        </w:rPr>
      </w:pPr>
      <w:r w:rsidRPr="00A1035E">
        <w:rPr>
          <w:color w:val="000000" w:themeColor="text1"/>
        </w:rPr>
        <w:t xml:space="preserve">Vantaan ja Keravan HVA sosiaalivastaavat Clarissa Kinnunen (vastaava) ja Satu Laaksonen Puh. 09-41910230 (Ma ja ti 12-15; ke ja to 9-11) </w:t>
      </w:r>
      <w:hyperlink r:id="rId21" w:history="1">
        <w:r w:rsidR="005B3E14" w:rsidRPr="00670C4D">
          <w:rPr>
            <w:rStyle w:val="Hyperlinkki"/>
          </w:rPr>
          <w:t>sosiaali-japotilasasiavastaava@vakehyva.fi</w:t>
        </w:r>
      </w:hyperlink>
      <w:r w:rsidR="005B3E14">
        <w:t xml:space="preserve"> </w:t>
      </w:r>
    </w:p>
    <w:p w14:paraId="456C0C10" w14:textId="77777777" w:rsidR="00BC7829" w:rsidRPr="00BC7829" w:rsidRDefault="00BC7829" w:rsidP="003D52D4">
      <w:pPr>
        <w:rPr>
          <w:b/>
          <w:bCs/>
          <w:color w:val="000000" w:themeColor="text1"/>
        </w:rPr>
      </w:pPr>
      <w:r w:rsidRPr="00BC7829">
        <w:rPr>
          <w:b/>
          <w:bCs/>
          <w:color w:val="000000" w:themeColor="text1"/>
        </w:rPr>
        <w:t>Asiakkaan asiallinen kohtelu</w:t>
      </w:r>
    </w:p>
    <w:p w14:paraId="5A239ECF" w14:textId="62DF451A" w:rsidR="004A0D81" w:rsidRDefault="00BC7829" w:rsidP="003D52D4">
      <w:pPr>
        <w:rPr>
          <w:color w:val="000000" w:themeColor="text1"/>
        </w:rPr>
      </w:pPr>
      <w:r w:rsidRPr="00BC7829">
        <w:rPr>
          <w:color w:val="000000" w:themeColor="text1"/>
        </w:rPr>
        <w:t>Hoivatien arvoissa ja tavassa toimia korostetaan sitä, että luottamuksellinen suhde ja sosiaalisesti vastuullinen toiminta on työmme ydin. Kohtelemme työssämme kohtaamia henkilöitä kohteliaasti, sensitiivisesti ja kumppanuuteen pyrkien. Perhehoitajat käyvät ennakkovalmennuksen ja valmiuksina sijaisperheenä toimimiseen o</w:t>
      </w:r>
      <w:r w:rsidR="00C93238">
        <w:rPr>
          <w:color w:val="000000" w:themeColor="text1"/>
        </w:rPr>
        <w:t>vat</w:t>
      </w:r>
      <w:r w:rsidRPr="00BC7829">
        <w:rPr>
          <w:color w:val="000000" w:themeColor="text1"/>
        </w:rPr>
        <w:t xml:space="preserve"> valmius suojella ja hoivata lasta, tukea lapsen ja omaisten välisiä suhteita sekä tehdä yhteistyötä hänen asioissaan.</w:t>
      </w:r>
      <w:r w:rsidR="004C1E44">
        <w:rPr>
          <w:color w:val="000000" w:themeColor="text1"/>
        </w:rPr>
        <w:t xml:space="preserve"> Lisäksi </w:t>
      </w:r>
      <w:r w:rsidR="001254E9">
        <w:rPr>
          <w:color w:val="000000" w:themeColor="text1"/>
        </w:rPr>
        <w:t>Hoivatien perhehoitoon on laadittu erillinen hyvän kohtelun suunnitelma</w:t>
      </w:r>
      <w:r w:rsidR="004A0D81">
        <w:rPr>
          <w:color w:val="000000" w:themeColor="text1"/>
        </w:rPr>
        <w:t xml:space="preserve"> </w:t>
      </w:r>
      <w:r w:rsidR="004A0D81" w:rsidRPr="004A0D81">
        <w:rPr>
          <w:color w:val="000000" w:themeColor="text1"/>
        </w:rPr>
        <w:t xml:space="preserve">Oulun, Seinäjoen ja Turun </w:t>
      </w:r>
      <w:r w:rsidR="00C93238">
        <w:rPr>
          <w:color w:val="000000" w:themeColor="text1"/>
        </w:rPr>
        <w:t>Perhehoitopalvelujen</w:t>
      </w:r>
      <w:r w:rsidR="004A0D81" w:rsidRPr="004A0D81">
        <w:rPr>
          <w:color w:val="000000" w:themeColor="text1"/>
        </w:rPr>
        <w:t xml:space="preserve"> henkilökunnan toimesta</w:t>
      </w:r>
      <w:r w:rsidR="004A0D81">
        <w:rPr>
          <w:color w:val="000000" w:themeColor="text1"/>
        </w:rPr>
        <w:t>. Suunnitelm</w:t>
      </w:r>
      <w:r w:rsidR="006917B7">
        <w:rPr>
          <w:color w:val="000000" w:themeColor="text1"/>
        </w:rPr>
        <w:t>a päivitetään vuosittain ja siihen</w:t>
      </w:r>
      <w:r w:rsidR="004A0D81">
        <w:rPr>
          <w:color w:val="000000" w:themeColor="text1"/>
        </w:rPr>
        <w:t xml:space="preserve"> </w:t>
      </w:r>
      <w:r w:rsidR="004A0D81" w:rsidRPr="004A0D81">
        <w:rPr>
          <w:color w:val="000000" w:themeColor="text1"/>
        </w:rPr>
        <w:t>on kerätty näkemyksiä Hoivatien sijaisperheissä olevilta lapsilta ja nuorilta sekä Hoivatien perhehoitajilta. Hyvän kohtelun suunnitelma perustuu lastensuojelulain 61b pykälään</w:t>
      </w:r>
      <w:r w:rsidR="004A0D81">
        <w:rPr>
          <w:color w:val="000000" w:themeColor="text1"/>
        </w:rPr>
        <w:t xml:space="preserve"> ja</w:t>
      </w:r>
      <w:r w:rsidR="004A0D81" w:rsidRPr="004A0D81">
        <w:rPr>
          <w:color w:val="000000" w:themeColor="text1"/>
        </w:rPr>
        <w:t xml:space="preserve"> </w:t>
      </w:r>
      <w:r w:rsidR="004A0D81">
        <w:rPr>
          <w:color w:val="000000" w:themeColor="text1"/>
        </w:rPr>
        <w:t>s</w:t>
      </w:r>
      <w:r w:rsidR="004A0D81" w:rsidRPr="004A0D81">
        <w:rPr>
          <w:color w:val="000000" w:themeColor="text1"/>
        </w:rPr>
        <w:t>e on laadittu osaksi omavalvontasuunnitelmaa</w:t>
      </w:r>
      <w:r w:rsidR="004A0D81">
        <w:rPr>
          <w:color w:val="000000" w:themeColor="text1"/>
        </w:rPr>
        <w:t>.</w:t>
      </w:r>
      <w:r w:rsidR="00A7692B">
        <w:rPr>
          <w:color w:val="000000" w:themeColor="text1"/>
        </w:rPr>
        <w:t xml:space="preserve"> Suunnitelmassa on avattu tarkemmin </w:t>
      </w:r>
      <w:r w:rsidR="00A934F4">
        <w:rPr>
          <w:color w:val="000000" w:themeColor="text1"/>
        </w:rPr>
        <w:t xml:space="preserve">perhehoidon näkökulmasta </w:t>
      </w:r>
      <w:r w:rsidR="00A7692B">
        <w:rPr>
          <w:color w:val="000000" w:themeColor="text1"/>
        </w:rPr>
        <w:t xml:space="preserve">mm. </w:t>
      </w:r>
      <w:r w:rsidR="00B90D3F">
        <w:rPr>
          <w:color w:val="000000" w:themeColor="text1"/>
        </w:rPr>
        <w:t>mitä tarkoittaa käytännössä</w:t>
      </w:r>
      <w:r w:rsidR="00A7692B">
        <w:rPr>
          <w:color w:val="000000" w:themeColor="text1"/>
        </w:rPr>
        <w:t xml:space="preserve"> </w:t>
      </w:r>
      <w:r w:rsidR="00A934F4">
        <w:rPr>
          <w:color w:val="000000" w:themeColor="text1"/>
        </w:rPr>
        <w:t>l</w:t>
      </w:r>
      <w:r w:rsidR="00A7692B" w:rsidRPr="00A7692B">
        <w:rPr>
          <w:color w:val="000000" w:themeColor="text1"/>
        </w:rPr>
        <w:t xml:space="preserve">asten itsemääräämisoikeuden vahvistaminen, tukeminen </w:t>
      </w:r>
      <w:r w:rsidR="00B90D3F">
        <w:rPr>
          <w:color w:val="000000" w:themeColor="text1"/>
        </w:rPr>
        <w:t>sekä</w:t>
      </w:r>
      <w:r w:rsidR="00A7692B" w:rsidRPr="00A7692B">
        <w:rPr>
          <w:color w:val="000000" w:themeColor="text1"/>
        </w:rPr>
        <w:t xml:space="preserve"> ylläpitäminen</w:t>
      </w:r>
      <w:r w:rsidR="00B90D3F">
        <w:rPr>
          <w:color w:val="000000" w:themeColor="text1"/>
        </w:rPr>
        <w:t xml:space="preserve"> ja, mitkä ovat </w:t>
      </w:r>
      <w:r w:rsidR="00950F2F">
        <w:rPr>
          <w:color w:val="000000" w:themeColor="text1"/>
        </w:rPr>
        <w:t>sopivat m</w:t>
      </w:r>
      <w:r w:rsidR="00B90D3F" w:rsidRPr="00B90D3F">
        <w:rPr>
          <w:color w:val="000000" w:themeColor="text1"/>
        </w:rPr>
        <w:t>enettelytavat liittyen lasten hyvään hoitoon ja kasvatukseen</w:t>
      </w:r>
      <w:r w:rsidR="00950F2F">
        <w:rPr>
          <w:color w:val="000000" w:themeColor="text1"/>
        </w:rPr>
        <w:t>.</w:t>
      </w:r>
    </w:p>
    <w:p w14:paraId="160E3092" w14:textId="6CD3F517" w:rsidR="00B62298" w:rsidRDefault="00950F2F" w:rsidP="003D52D4">
      <w:pPr>
        <w:rPr>
          <w:color w:val="000000" w:themeColor="text1"/>
        </w:rPr>
      </w:pPr>
      <w:r>
        <w:rPr>
          <w:color w:val="000000" w:themeColor="text1"/>
        </w:rPr>
        <w:t>Alla on listattuna</w:t>
      </w:r>
      <w:r w:rsidR="0024799F">
        <w:rPr>
          <w:color w:val="000000" w:themeColor="text1"/>
        </w:rPr>
        <w:t xml:space="preserve"> esimerkkejä</w:t>
      </w:r>
      <w:r w:rsidR="00F53160">
        <w:rPr>
          <w:color w:val="000000" w:themeColor="text1"/>
        </w:rPr>
        <w:t>, mitä</w:t>
      </w:r>
      <w:r w:rsidR="0024799F">
        <w:rPr>
          <w:color w:val="000000" w:themeColor="text1"/>
        </w:rPr>
        <w:t xml:space="preserve"> </w:t>
      </w:r>
      <w:r w:rsidR="00C93238">
        <w:rPr>
          <w:color w:val="000000" w:themeColor="text1"/>
        </w:rPr>
        <w:t xml:space="preserve">on </w:t>
      </w:r>
      <w:r w:rsidR="0024799F">
        <w:rPr>
          <w:color w:val="000000" w:themeColor="text1"/>
        </w:rPr>
        <w:t>puolestaan</w:t>
      </w:r>
      <w:r w:rsidR="00F53160">
        <w:rPr>
          <w:color w:val="000000" w:themeColor="text1"/>
        </w:rPr>
        <w:t xml:space="preserve"> e</w:t>
      </w:r>
      <w:r w:rsidR="00BC7829" w:rsidRPr="00BC7829">
        <w:rPr>
          <w:color w:val="000000" w:themeColor="text1"/>
        </w:rPr>
        <w:t>päasiallinen kohtelu</w:t>
      </w:r>
      <w:r w:rsidR="0024799F">
        <w:rPr>
          <w:color w:val="000000" w:themeColor="text1"/>
        </w:rPr>
        <w:t>:</w:t>
      </w:r>
    </w:p>
    <w:p w14:paraId="062857C6" w14:textId="77777777" w:rsidR="00B62298" w:rsidRDefault="00BC7829" w:rsidP="00701C3A">
      <w:pPr>
        <w:pStyle w:val="Luettelokappale"/>
        <w:numPr>
          <w:ilvl w:val="0"/>
          <w:numId w:val="5"/>
        </w:numPr>
        <w:rPr>
          <w:color w:val="000000" w:themeColor="text1"/>
        </w:rPr>
      </w:pPr>
      <w:r w:rsidRPr="00B62298">
        <w:rPr>
          <w:color w:val="000000" w:themeColor="text1"/>
        </w:rPr>
        <w:t>Sanoilla loukkaaminen: kiroilu, mitätöinti, pilkkaaminen, halventavilla tai loukkaavilla termeillä puhuttelu, asiattomien ilmaisujen käyttäminen, loukkaavat kommentit asiakkaan ominaisuuksista tai etnisestä taustasta, loukkaaminen vitsailun varjolla.</w:t>
      </w:r>
    </w:p>
    <w:p w14:paraId="1F707749" w14:textId="77777777" w:rsidR="00B62298" w:rsidRDefault="00BC7829" w:rsidP="00701C3A">
      <w:pPr>
        <w:pStyle w:val="Luettelokappale"/>
        <w:numPr>
          <w:ilvl w:val="0"/>
          <w:numId w:val="5"/>
        </w:numPr>
        <w:rPr>
          <w:color w:val="000000" w:themeColor="text1"/>
        </w:rPr>
      </w:pPr>
      <w:r w:rsidRPr="00B62298">
        <w:rPr>
          <w:color w:val="000000" w:themeColor="text1"/>
        </w:rPr>
        <w:t>Syrjintä: eriarvoinen kohtelu esimerkiksi asiakkaan sukupuolen, iän, etnisen taustan, seksuaalisen suuntautumisen tai vammaisuuden perusteella.</w:t>
      </w:r>
    </w:p>
    <w:p w14:paraId="586079C9" w14:textId="77777777" w:rsidR="00B62298" w:rsidRDefault="00BC7829" w:rsidP="00701C3A">
      <w:pPr>
        <w:pStyle w:val="Luettelokappale"/>
        <w:numPr>
          <w:ilvl w:val="0"/>
          <w:numId w:val="5"/>
        </w:numPr>
        <w:rPr>
          <w:color w:val="000000" w:themeColor="text1"/>
        </w:rPr>
      </w:pPr>
      <w:r w:rsidRPr="00B62298">
        <w:rPr>
          <w:color w:val="000000" w:themeColor="text1"/>
        </w:rPr>
        <w:t>Henkinen väkivalta/kaltoinkohtelu: uhkailu, pelottelu, painostaminen, huomiotta jättäminen, kohtuuttomien vaatimusten asettaminen.</w:t>
      </w:r>
    </w:p>
    <w:p w14:paraId="64C50C3B" w14:textId="77777777" w:rsidR="00B62298" w:rsidRDefault="00BC7829" w:rsidP="00701C3A">
      <w:pPr>
        <w:pStyle w:val="Luettelokappale"/>
        <w:numPr>
          <w:ilvl w:val="0"/>
          <w:numId w:val="5"/>
        </w:numPr>
        <w:rPr>
          <w:color w:val="000000" w:themeColor="text1"/>
        </w:rPr>
      </w:pPr>
      <w:r w:rsidRPr="00B62298">
        <w:rPr>
          <w:color w:val="000000" w:themeColor="text1"/>
        </w:rPr>
        <w:t>Fyysinen väkivalta/kaltoinkohtelu: kovakourainen kohtelu, riuhtominen, repiminen, töniminen, seksuaalinen hyväksikäyttö.</w:t>
      </w:r>
    </w:p>
    <w:p w14:paraId="3D05D27B" w14:textId="1A6E66AC" w:rsidR="00B62298" w:rsidRDefault="00BC7829" w:rsidP="00701C3A">
      <w:pPr>
        <w:pStyle w:val="Luettelokappale"/>
        <w:numPr>
          <w:ilvl w:val="0"/>
          <w:numId w:val="5"/>
        </w:numPr>
        <w:rPr>
          <w:color w:val="000000" w:themeColor="text1"/>
        </w:rPr>
      </w:pPr>
      <w:r w:rsidRPr="00B62298">
        <w:rPr>
          <w:color w:val="000000" w:themeColor="text1"/>
        </w:rPr>
        <w:lastRenderedPageBreak/>
        <w:t>Kemiallinen eli lääkkeillä aiheutettu kaltoinkohtelu</w:t>
      </w:r>
      <w:r w:rsidR="00C93238">
        <w:rPr>
          <w:color w:val="000000" w:themeColor="text1"/>
        </w:rPr>
        <w:t>.</w:t>
      </w:r>
    </w:p>
    <w:p w14:paraId="06A3845F" w14:textId="77777777" w:rsidR="00B62298" w:rsidRDefault="00BC7829" w:rsidP="00701C3A">
      <w:pPr>
        <w:pStyle w:val="Luettelokappale"/>
        <w:numPr>
          <w:ilvl w:val="0"/>
          <w:numId w:val="5"/>
        </w:numPr>
        <w:rPr>
          <w:color w:val="000000" w:themeColor="text1"/>
        </w:rPr>
      </w:pPr>
      <w:r w:rsidRPr="00B62298">
        <w:rPr>
          <w:color w:val="000000" w:themeColor="text1"/>
        </w:rPr>
        <w:t>Taloudellinen kaltoinkohtelu: asiakkaan rahavarojen hoitamiseen liittyvä huolimattomuus, taloudellinen hyväksikäyttö.</w:t>
      </w:r>
    </w:p>
    <w:p w14:paraId="2981F037" w14:textId="77777777" w:rsidR="00B62298" w:rsidRDefault="00BC7829" w:rsidP="00701C3A">
      <w:pPr>
        <w:pStyle w:val="Luettelokappale"/>
        <w:numPr>
          <w:ilvl w:val="0"/>
          <w:numId w:val="5"/>
        </w:numPr>
        <w:rPr>
          <w:color w:val="000000" w:themeColor="text1"/>
        </w:rPr>
      </w:pPr>
      <w:r w:rsidRPr="00B62298">
        <w:rPr>
          <w:color w:val="000000" w:themeColor="text1"/>
        </w:rPr>
        <w:t>Yksityisyyden loukkaaminen: asiakkaan henkilökohtaisia tietoja käsitellään sopimattomalla tavalla, niitä levitetään ilman asianmukaista suostumusta, tai asiakkaan yksityisyyttä muutoin loukataan.</w:t>
      </w:r>
    </w:p>
    <w:p w14:paraId="63DEE226" w14:textId="77777777" w:rsidR="00A30A65" w:rsidRDefault="00BC7829" w:rsidP="00701C3A">
      <w:pPr>
        <w:pStyle w:val="Luettelokappale"/>
        <w:numPr>
          <w:ilvl w:val="0"/>
          <w:numId w:val="5"/>
        </w:numPr>
        <w:rPr>
          <w:color w:val="000000" w:themeColor="text1"/>
        </w:rPr>
      </w:pPr>
      <w:r w:rsidRPr="00B62298">
        <w:rPr>
          <w:color w:val="000000" w:themeColor="text1"/>
        </w:rPr>
        <w:t>Asiakkaaseen liittyvien työtehtävien laiminlyönti: asiakasturvallisuudessa ilmeneviin puutteisiin reagoimatta jättäminen</w:t>
      </w:r>
    </w:p>
    <w:p w14:paraId="047C53AC" w14:textId="2946F516" w:rsidR="00051A5B" w:rsidRPr="00051A5B" w:rsidRDefault="00BD2073" w:rsidP="00051A5B">
      <w:pPr>
        <w:rPr>
          <w:color w:val="000000" w:themeColor="text1"/>
        </w:rPr>
      </w:pPr>
      <w:r>
        <w:rPr>
          <w:color w:val="000000" w:themeColor="text1"/>
        </w:rPr>
        <w:t>Mikäli epäasiallista kohtelua havaitaan</w:t>
      </w:r>
      <w:r w:rsidR="009F7BD5">
        <w:rPr>
          <w:color w:val="000000" w:themeColor="text1"/>
        </w:rPr>
        <w:t>,</w:t>
      </w:r>
      <w:r>
        <w:rPr>
          <w:color w:val="000000" w:themeColor="text1"/>
        </w:rPr>
        <w:t xml:space="preserve"> Seinäjoen </w:t>
      </w:r>
      <w:r w:rsidR="005943C3">
        <w:rPr>
          <w:color w:val="000000" w:themeColor="text1"/>
        </w:rPr>
        <w:t>p</w:t>
      </w:r>
      <w:r w:rsidR="00C93238">
        <w:rPr>
          <w:color w:val="000000" w:themeColor="text1"/>
        </w:rPr>
        <w:t>erhehoitopalveluissa</w:t>
      </w:r>
      <w:r w:rsidR="00051A5B" w:rsidRPr="00051A5B">
        <w:rPr>
          <w:color w:val="000000" w:themeColor="text1"/>
        </w:rPr>
        <w:t xml:space="preserve"> toimitaan valvontala</w:t>
      </w:r>
      <w:r>
        <w:rPr>
          <w:color w:val="000000" w:themeColor="text1"/>
        </w:rPr>
        <w:t>in</w:t>
      </w:r>
      <w:r w:rsidR="00051A5B" w:rsidRPr="00051A5B">
        <w:rPr>
          <w:color w:val="000000" w:themeColor="text1"/>
        </w:rPr>
        <w:t xml:space="preserve"> 29 §</w:t>
      </w:r>
      <w:r>
        <w:rPr>
          <w:color w:val="000000" w:themeColor="text1"/>
        </w:rPr>
        <w:t>:n</w:t>
      </w:r>
      <w:r w:rsidR="00051A5B" w:rsidRPr="00051A5B">
        <w:rPr>
          <w:color w:val="000000" w:themeColor="text1"/>
        </w:rPr>
        <w:t xml:space="preserve"> mukaan. Hoivatiell</w:t>
      </w:r>
      <w:r>
        <w:rPr>
          <w:color w:val="000000" w:themeColor="text1"/>
        </w:rPr>
        <w:t xml:space="preserve">ä on </w:t>
      </w:r>
      <w:r w:rsidR="009F7BD5">
        <w:rPr>
          <w:color w:val="000000" w:themeColor="text1"/>
        </w:rPr>
        <w:t xml:space="preserve">laadittuna ja </w:t>
      </w:r>
      <w:r>
        <w:rPr>
          <w:color w:val="000000" w:themeColor="text1"/>
        </w:rPr>
        <w:t>kirjallisesti kuvattuna erilli</w:t>
      </w:r>
      <w:r w:rsidR="009F7BD5">
        <w:rPr>
          <w:color w:val="000000" w:themeColor="text1"/>
        </w:rPr>
        <w:t xml:space="preserve">nen </w:t>
      </w:r>
      <w:r w:rsidR="00051A5B" w:rsidRPr="00051A5B">
        <w:rPr>
          <w:color w:val="000000" w:themeColor="text1"/>
        </w:rPr>
        <w:t xml:space="preserve">käsittelyprosessi </w:t>
      </w:r>
      <w:r w:rsidR="009F7BD5">
        <w:rPr>
          <w:color w:val="000000" w:themeColor="text1"/>
        </w:rPr>
        <w:t>tilantee</w:t>
      </w:r>
      <w:r w:rsidR="008333CC">
        <w:rPr>
          <w:color w:val="000000" w:themeColor="text1"/>
        </w:rPr>
        <w:t xml:space="preserve">seen, jossa on ilmennyt </w:t>
      </w:r>
      <w:r w:rsidR="00051A5B" w:rsidRPr="00051A5B">
        <w:rPr>
          <w:color w:val="000000" w:themeColor="text1"/>
        </w:rPr>
        <w:t>asiakkaan epäasiallis</w:t>
      </w:r>
      <w:r w:rsidR="008333CC">
        <w:rPr>
          <w:color w:val="000000" w:themeColor="text1"/>
        </w:rPr>
        <w:t xml:space="preserve">ta </w:t>
      </w:r>
      <w:r w:rsidR="00051A5B" w:rsidRPr="00051A5B">
        <w:rPr>
          <w:color w:val="000000" w:themeColor="text1"/>
        </w:rPr>
        <w:t>kohtelu</w:t>
      </w:r>
      <w:r w:rsidR="008333CC">
        <w:rPr>
          <w:color w:val="000000" w:themeColor="text1"/>
        </w:rPr>
        <w:t>a. E</w:t>
      </w:r>
      <w:r w:rsidR="00051A5B" w:rsidRPr="00051A5B">
        <w:rPr>
          <w:color w:val="000000" w:themeColor="text1"/>
        </w:rPr>
        <w:t>päkohta-asia</w:t>
      </w:r>
      <w:r w:rsidR="008333CC">
        <w:rPr>
          <w:color w:val="000000" w:themeColor="text1"/>
        </w:rPr>
        <w:t xml:space="preserve"> käsitellään</w:t>
      </w:r>
      <w:r w:rsidR="00051A5B" w:rsidRPr="00051A5B">
        <w:rPr>
          <w:color w:val="000000" w:themeColor="text1"/>
        </w:rPr>
        <w:t xml:space="preserve"> yksikö</w:t>
      </w:r>
      <w:r w:rsidR="008333CC">
        <w:rPr>
          <w:color w:val="000000" w:themeColor="text1"/>
        </w:rPr>
        <w:t>ssä sisäisesti ja sen lisäksi perhehoidon</w:t>
      </w:r>
      <w:r w:rsidR="00051A5B" w:rsidRPr="00051A5B">
        <w:rPr>
          <w:color w:val="000000" w:themeColor="text1"/>
        </w:rPr>
        <w:t xml:space="preserve"> palvelupäällikkö vastaa siitä, että tilanteesta tehdään ilmoitus</w:t>
      </w:r>
      <w:r w:rsidR="008333CC">
        <w:rPr>
          <w:color w:val="000000" w:themeColor="text1"/>
        </w:rPr>
        <w:t xml:space="preserve"> (</w:t>
      </w:r>
      <w:r w:rsidR="008333CC" w:rsidRPr="008333CC">
        <w:rPr>
          <w:color w:val="000000" w:themeColor="text1"/>
        </w:rPr>
        <w:t>valvontalaki 29 §</w:t>
      </w:r>
      <w:r w:rsidR="008333CC">
        <w:rPr>
          <w:color w:val="000000" w:themeColor="text1"/>
        </w:rPr>
        <w:t>:n</w:t>
      </w:r>
      <w:r w:rsidR="008333CC" w:rsidRPr="008333CC">
        <w:rPr>
          <w:color w:val="000000" w:themeColor="text1"/>
        </w:rPr>
        <w:t xml:space="preserve"> mukainen</w:t>
      </w:r>
      <w:r w:rsidR="008333CC">
        <w:rPr>
          <w:color w:val="000000" w:themeColor="text1"/>
        </w:rPr>
        <w:t>)</w:t>
      </w:r>
      <w:r w:rsidR="00051A5B" w:rsidRPr="00051A5B">
        <w:rPr>
          <w:color w:val="000000" w:themeColor="text1"/>
        </w:rPr>
        <w:t xml:space="preserve"> tilaajalle. </w:t>
      </w:r>
      <w:r w:rsidR="008333CC">
        <w:rPr>
          <w:color w:val="000000" w:themeColor="text1"/>
        </w:rPr>
        <w:t>Ja mikäli</w:t>
      </w:r>
      <w:r w:rsidR="00051A5B" w:rsidRPr="00051A5B">
        <w:rPr>
          <w:color w:val="000000" w:themeColor="text1"/>
        </w:rPr>
        <w:t xml:space="preserve"> palvelupäällikkö ja yksikön toiminnasta vastaava arvioivat, että kyseessä on olennaisesti asiakasturvallisuutta vaarantava epäkohta, ilmoitus tehdään kaikille tilaajille eli hyvinvointialueille ja valvontaviranomaiselle salassapitosäännösten estämättä.</w:t>
      </w:r>
    </w:p>
    <w:p w14:paraId="2F8AF74C" w14:textId="5D76E8ED" w:rsidR="00955B3E" w:rsidRDefault="00BC7829" w:rsidP="00955B3E">
      <w:pPr>
        <w:rPr>
          <w:color w:val="000000" w:themeColor="text1"/>
        </w:rPr>
      </w:pPr>
      <w:r w:rsidRPr="00955B3E">
        <w:rPr>
          <w:color w:val="000000" w:themeColor="text1"/>
        </w:rPr>
        <w:t>Työntekijän velvollisuuksiin kuuluu tiedottaa asiakasta tai tilanteen mukaan edustajaa/läheistä hänen oikeudestaan tehdä kirjallinen muistutus yksikköön tai kunnan johtavalle viranomaiselle, kantelu valvontaviranomaiselle tai rajoitustoimenpidepäätöstä koskeva muutoksenhaku hallinto</w:t>
      </w:r>
      <w:r w:rsidR="0041616C">
        <w:rPr>
          <w:color w:val="000000" w:themeColor="text1"/>
        </w:rPr>
        <w:t>-</w:t>
      </w:r>
      <w:r w:rsidRPr="00955B3E">
        <w:rPr>
          <w:color w:val="000000" w:themeColor="text1"/>
        </w:rPr>
        <w:t>oikeuteen. Esihenkilö vastaa siitä, että oikeusturvakeinojen käyttäminen on asiakkaalle mahdollisimman vaivatonta. Henkilökunta löytää ohjeita IMS-järjestelmässä olevasta Oikeusturva</w:t>
      </w:r>
      <w:r w:rsidR="0041616C">
        <w:rPr>
          <w:color w:val="000000" w:themeColor="text1"/>
        </w:rPr>
        <w:t xml:space="preserve"> -</w:t>
      </w:r>
      <w:r w:rsidRPr="00955B3E">
        <w:rPr>
          <w:color w:val="000000" w:themeColor="text1"/>
        </w:rPr>
        <w:t>kansiosta. Työntekijä tulostaa tarvittaessa Hoivatien IMS-järjestelmästä asiakkaalle kirjallisen ohjeen muistutuksen tai kantelun tekemisestä sekä tarvittavan lomakepohjan. Työntekijä varmistaa, että asiakkaalla on käytettävissä tarvittava apu ja tuki</w:t>
      </w:r>
      <w:r w:rsidR="0041616C">
        <w:rPr>
          <w:color w:val="000000" w:themeColor="text1"/>
        </w:rPr>
        <w:t>, ja</w:t>
      </w:r>
      <w:r w:rsidRPr="00955B3E">
        <w:rPr>
          <w:color w:val="000000" w:themeColor="text1"/>
        </w:rPr>
        <w:t xml:space="preserve"> asiakasta neuvotaan esimerkiksi sosiaaliasiavastaavaan avun käyttämisessä </w:t>
      </w:r>
    </w:p>
    <w:p w14:paraId="776AA6BB" w14:textId="7E02806B" w:rsidR="00955B3E" w:rsidRPr="0041616C" w:rsidRDefault="0039643F" w:rsidP="00955B3E">
      <w:pPr>
        <w:rPr>
          <w:b/>
          <w:bCs/>
          <w:color w:val="000000" w:themeColor="text1"/>
        </w:rPr>
      </w:pPr>
      <w:r>
        <w:rPr>
          <w:b/>
          <w:bCs/>
          <w:color w:val="000000" w:themeColor="text1"/>
        </w:rPr>
        <w:t>Osallisuuden ja i</w:t>
      </w:r>
      <w:r w:rsidR="00BC7829" w:rsidRPr="0041616C">
        <w:rPr>
          <w:b/>
          <w:bCs/>
          <w:color w:val="000000" w:themeColor="text1"/>
        </w:rPr>
        <w:t>tsemääräämisoikeuden varmistaminen</w:t>
      </w:r>
    </w:p>
    <w:p w14:paraId="1D0DAC1D" w14:textId="728E3CC8" w:rsidR="008509B2" w:rsidRDefault="008509B2" w:rsidP="00955B3E">
      <w:pPr>
        <w:rPr>
          <w:color w:val="000000" w:themeColor="text1"/>
        </w:rPr>
      </w:pPr>
      <w:r w:rsidRPr="008509B2">
        <w:rPr>
          <w:color w:val="000000" w:themeColor="text1"/>
        </w:rPr>
        <w:t>Perhehoi</w:t>
      </w:r>
      <w:r w:rsidR="005943C3">
        <w:rPr>
          <w:color w:val="000000" w:themeColor="text1"/>
        </w:rPr>
        <w:t>topalvelujen</w:t>
      </w:r>
      <w:r w:rsidRPr="008509B2">
        <w:rPr>
          <w:color w:val="000000" w:themeColor="text1"/>
        </w:rPr>
        <w:t xml:space="preserve"> työntekijät ja perhehoitajat tukevat lasten osallisuutta omassa elämässään. Lasten ajatuksia ja mielipiteistä ollaan kiinnostuneita ja niitä välitetään eteenpäin lasten asioista vastaaville sosiaalityöntekijöille. Perhehoi</w:t>
      </w:r>
      <w:r w:rsidR="005943C3">
        <w:rPr>
          <w:color w:val="000000" w:themeColor="text1"/>
        </w:rPr>
        <w:t>topalvelujen</w:t>
      </w:r>
      <w:r w:rsidRPr="008509B2">
        <w:rPr>
          <w:color w:val="000000" w:themeColor="text1"/>
        </w:rPr>
        <w:t xml:space="preserve"> työntekijät auttavat perhehoitajia tukemaan lapsen itsemääräämisoikeuden vahvistumista ja sitä, että sijaisperheen toimintakulttuuri tukee lapsen osallisuutta arjessa. Tähän apuna on IMS-järjestelmästä löytyvät Hoivatien perhehoidon laatukriteerit. Hoivatien perhehoidossa tehdään suunnitelmallista työtä asiakkaiden osallisuuden lisäämiseksi sekä osallisuutta tukevien menetelmien ja toimintatapojen kehittämiseksi. Hoivatien perhehoidossa on nimettynä erikseen osallisuustoiminnan kehittämisryhmä, jossa on jäseniä jokaisesta perhehoidon yksiköstä.</w:t>
      </w:r>
    </w:p>
    <w:p w14:paraId="696175CC" w14:textId="619144EA" w:rsidR="00EC0B9D" w:rsidRDefault="00BC7829" w:rsidP="00955B3E">
      <w:pPr>
        <w:rPr>
          <w:color w:val="000000" w:themeColor="text1"/>
        </w:rPr>
      </w:pPr>
      <w:r w:rsidRPr="00955B3E">
        <w:rPr>
          <w:color w:val="000000" w:themeColor="text1"/>
        </w:rPr>
        <w:t>Perhehoidossa lapsi osallistuu iänmukaisella tavalla häntä koskevaan asioiden suunnitteluun. Lasta kannustetaan ilmaisemaan omia toiveitaan ja tunteitaan ja pyritään löytämään jokaiselle lapselle luontainen tapa ilmaista asioita (esim. yhteiseen keskusteluun osallistuminen, kirjeen kirjoittaminen, piirtäminen). Lapsen toivomukset kirjataan ja ne pyritään ottamaan huomioon, ikä ja turvallisuus huomioiden. Heti sijoituksen alkuvaiheesta alkaen lapsi otetaan mukaan työskentelyyn.</w:t>
      </w:r>
    </w:p>
    <w:p w14:paraId="0EC96D64" w14:textId="75CB30E1" w:rsidR="00F72DAA" w:rsidRDefault="00EB391D" w:rsidP="00955B3E">
      <w:pPr>
        <w:rPr>
          <w:color w:val="000000" w:themeColor="text1"/>
        </w:rPr>
      </w:pPr>
      <w:r>
        <w:rPr>
          <w:color w:val="000000" w:themeColor="text1"/>
        </w:rPr>
        <w:t xml:space="preserve">Seinäjoen </w:t>
      </w:r>
      <w:r w:rsidR="00C93238">
        <w:rPr>
          <w:color w:val="000000" w:themeColor="text1"/>
        </w:rPr>
        <w:t>Perhehoitopalveluissa</w:t>
      </w:r>
      <w:r>
        <w:rPr>
          <w:color w:val="000000" w:themeColor="text1"/>
        </w:rPr>
        <w:t xml:space="preserve"> </w:t>
      </w:r>
      <w:r w:rsidR="00A672EE">
        <w:rPr>
          <w:color w:val="000000" w:themeColor="text1"/>
        </w:rPr>
        <w:t>lasten ääntä</w:t>
      </w:r>
      <w:r w:rsidR="00C93238">
        <w:rPr>
          <w:color w:val="000000" w:themeColor="text1"/>
        </w:rPr>
        <w:t xml:space="preserve"> ja</w:t>
      </w:r>
      <w:r w:rsidR="00A672EE">
        <w:rPr>
          <w:color w:val="000000" w:themeColor="text1"/>
        </w:rPr>
        <w:t xml:space="preserve"> itsemääräämisoikeutta </w:t>
      </w:r>
      <w:r w:rsidR="001763E4">
        <w:rPr>
          <w:color w:val="000000" w:themeColor="text1"/>
        </w:rPr>
        <w:t xml:space="preserve">myös </w:t>
      </w:r>
      <w:r w:rsidR="00C93238">
        <w:rPr>
          <w:color w:val="000000" w:themeColor="text1"/>
        </w:rPr>
        <w:t xml:space="preserve">hänestä </w:t>
      </w:r>
      <w:r w:rsidR="00A672EE">
        <w:rPr>
          <w:color w:val="000000" w:themeColor="text1"/>
        </w:rPr>
        <w:t>itsestään muodostettavaan tie</w:t>
      </w:r>
      <w:r w:rsidR="001763E4">
        <w:rPr>
          <w:color w:val="000000" w:themeColor="text1"/>
        </w:rPr>
        <w:t>too</w:t>
      </w:r>
      <w:r w:rsidR="00A672EE">
        <w:rPr>
          <w:color w:val="000000" w:themeColor="text1"/>
        </w:rPr>
        <w:t xml:space="preserve">n </w:t>
      </w:r>
      <w:r w:rsidR="00164506">
        <w:rPr>
          <w:color w:val="000000" w:themeColor="text1"/>
        </w:rPr>
        <w:t>pyritään vahvistamaan</w:t>
      </w:r>
      <w:r w:rsidR="001763E4">
        <w:rPr>
          <w:color w:val="000000" w:themeColor="text1"/>
        </w:rPr>
        <w:t xml:space="preserve"> </w:t>
      </w:r>
      <w:r w:rsidR="00F805B4">
        <w:rPr>
          <w:color w:val="000000" w:themeColor="text1"/>
        </w:rPr>
        <w:t xml:space="preserve">esimerkiksi </w:t>
      </w:r>
      <w:r w:rsidR="00164506">
        <w:rPr>
          <w:color w:val="000000" w:themeColor="text1"/>
        </w:rPr>
        <w:t xml:space="preserve">rohkaisemalla lasta </w:t>
      </w:r>
      <w:r w:rsidR="004C2837">
        <w:rPr>
          <w:color w:val="000000" w:themeColor="text1"/>
        </w:rPr>
        <w:t xml:space="preserve">osallistumaan säännölliseen raportointiin. </w:t>
      </w:r>
      <w:r w:rsidR="0012022B">
        <w:rPr>
          <w:color w:val="000000" w:themeColor="text1"/>
        </w:rPr>
        <w:t xml:space="preserve">Perhehoitajille lähetetään etukäteen </w:t>
      </w:r>
      <w:r w:rsidR="005943C3">
        <w:rPr>
          <w:color w:val="000000" w:themeColor="text1"/>
        </w:rPr>
        <w:t>yhteenvetol</w:t>
      </w:r>
      <w:r w:rsidR="002B54EE">
        <w:rPr>
          <w:color w:val="000000" w:themeColor="text1"/>
        </w:rPr>
        <w:t>omakepohja</w:t>
      </w:r>
      <w:r w:rsidR="00673C82">
        <w:rPr>
          <w:color w:val="000000" w:themeColor="text1"/>
        </w:rPr>
        <w:t xml:space="preserve"> (</w:t>
      </w:r>
      <w:r w:rsidR="002B54EE">
        <w:rPr>
          <w:color w:val="000000" w:themeColor="text1"/>
        </w:rPr>
        <w:t>jossa on</w:t>
      </w:r>
      <w:r w:rsidR="00C93238">
        <w:rPr>
          <w:color w:val="000000" w:themeColor="text1"/>
        </w:rPr>
        <w:t xml:space="preserve"> </w:t>
      </w:r>
      <w:r w:rsidR="002B54EE">
        <w:rPr>
          <w:color w:val="000000" w:themeColor="text1"/>
        </w:rPr>
        <w:t>oma kohtansa lapsen ajatuksille</w:t>
      </w:r>
      <w:r w:rsidR="00673C82">
        <w:rPr>
          <w:color w:val="000000" w:themeColor="text1"/>
        </w:rPr>
        <w:t>)</w:t>
      </w:r>
      <w:r w:rsidR="002B54EE">
        <w:rPr>
          <w:color w:val="000000" w:themeColor="text1"/>
        </w:rPr>
        <w:t xml:space="preserve"> tai </w:t>
      </w:r>
      <w:r w:rsidR="00BC79AC">
        <w:rPr>
          <w:color w:val="000000" w:themeColor="text1"/>
        </w:rPr>
        <w:t>asiakasta pyritään saamaan mukaan muiden osallistavan kirjaamisen keinojen avulla.</w:t>
      </w:r>
      <w:r w:rsidR="00763C40">
        <w:rPr>
          <w:color w:val="000000" w:themeColor="text1"/>
        </w:rPr>
        <w:t xml:space="preserve"> Seinäjoen </w:t>
      </w:r>
      <w:r w:rsidR="005943C3">
        <w:rPr>
          <w:color w:val="000000" w:themeColor="text1"/>
        </w:rPr>
        <w:t>p</w:t>
      </w:r>
      <w:r w:rsidR="00F72DAA">
        <w:rPr>
          <w:color w:val="000000" w:themeColor="text1"/>
        </w:rPr>
        <w:t>erhehoitopalvelujen</w:t>
      </w:r>
      <w:r w:rsidR="00763C40">
        <w:rPr>
          <w:color w:val="000000" w:themeColor="text1"/>
        </w:rPr>
        <w:t xml:space="preserve"> tukityöskentelyn ja keskustelunavausten</w:t>
      </w:r>
      <w:r w:rsidR="009E5B79">
        <w:rPr>
          <w:color w:val="000000" w:themeColor="text1"/>
        </w:rPr>
        <w:t xml:space="preserve"> (joko suorien tai perhehoitajien kautta välillisten)</w:t>
      </w:r>
      <w:r w:rsidR="00763C40">
        <w:rPr>
          <w:color w:val="000000" w:themeColor="text1"/>
        </w:rPr>
        <w:t xml:space="preserve"> </w:t>
      </w:r>
      <w:r w:rsidR="009E5B79">
        <w:rPr>
          <w:color w:val="000000" w:themeColor="text1"/>
        </w:rPr>
        <w:t xml:space="preserve">tavoitteena on </w:t>
      </w:r>
      <w:r w:rsidR="00D728B7">
        <w:rPr>
          <w:color w:val="000000" w:themeColor="text1"/>
        </w:rPr>
        <w:t>lisätä</w:t>
      </w:r>
      <w:r w:rsidR="009E5B79">
        <w:rPr>
          <w:color w:val="000000" w:themeColor="text1"/>
        </w:rPr>
        <w:t xml:space="preserve"> </w:t>
      </w:r>
      <w:r w:rsidR="001036F5">
        <w:rPr>
          <w:color w:val="000000" w:themeColor="text1"/>
        </w:rPr>
        <w:t>lapsen pärjäävyyttä</w:t>
      </w:r>
      <w:r w:rsidR="00F72DAA">
        <w:rPr>
          <w:color w:val="000000" w:themeColor="text1"/>
        </w:rPr>
        <w:t xml:space="preserve"> sekä </w:t>
      </w:r>
      <w:r w:rsidR="00AF6FE7">
        <w:rPr>
          <w:color w:val="000000" w:themeColor="text1"/>
        </w:rPr>
        <w:t>kyvykkyyden tunnetta</w:t>
      </w:r>
      <w:r w:rsidR="00F72DAA">
        <w:rPr>
          <w:color w:val="000000" w:themeColor="text1"/>
        </w:rPr>
        <w:t>, vahvistaa</w:t>
      </w:r>
      <w:r w:rsidR="00AF6FE7">
        <w:rPr>
          <w:color w:val="000000" w:themeColor="text1"/>
        </w:rPr>
        <w:t xml:space="preserve"> itsetuntoa sekä viime kädessä </w:t>
      </w:r>
      <w:r w:rsidR="00F72DAA">
        <w:rPr>
          <w:color w:val="000000" w:themeColor="text1"/>
        </w:rPr>
        <w:t>tukea</w:t>
      </w:r>
      <w:r w:rsidR="00D728B7">
        <w:rPr>
          <w:color w:val="000000" w:themeColor="text1"/>
        </w:rPr>
        <w:t xml:space="preserve"> näin lapsen kykyä toteuttaa </w:t>
      </w:r>
      <w:r w:rsidR="00D728B7">
        <w:rPr>
          <w:color w:val="000000" w:themeColor="text1"/>
        </w:rPr>
        <w:lastRenderedPageBreak/>
        <w:t>itsemääräämisoikeuttaan.</w:t>
      </w:r>
      <w:r w:rsidR="00D57C12">
        <w:rPr>
          <w:color w:val="000000" w:themeColor="text1"/>
        </w:rPr>
        <w:t xml:space="preserve"> Näin </w:t>
      </w:r>
      <w:r w:rsidR="00F72DAA">
        <w:rPr>
          <w:color w:val="000000" w:themeColor="text1"/>
        </w:rPr>
        <w:t xml:space="preserve">toimien </w:t>
      </w:r>
      <w:r w:rsidR="00D57C12">
        <w:rPr>
          <w:color w:val="000000" w:themeColor="text1"/>
        </w:rPr>
        <w:t>lapselle turvataan väylä tulla nähdyksi ja kuulluksi sekä tuetuksi itseilmaisussaan.</w:t>
      </w:r>
    </w:p>
    <w:p w14:paraId="6F22E39F" w14:textId="020353F3" w:rsidR="00E4638C" w:rsidRDefault="00DF5DBA" w:rsidP="00955B3E">
      <w:pPr>
        <w:rPr>
          <w:color w:val="000000" w:themeColor="text1"/>
        </w:rPr>
      </w:pPr>
      <w:r>
        <w:rPr>
          <w:color w:val="000000" w:themeColor="text1"/>
        </w:rPr>
        <w:t xml:space="preserve">Osa </w:t>
      </w:r>
      <w:r w:rsidR="005943C3">
        <w:rPr>
          <w:color w:val="000000" w:themeColor="text1"/>
        </w:rPr>
        <w:t>p</w:t>
      </w:r>
      <w:r w:rsidR="00F72DAA">
        <w:rPr>
          <w:color w:val="000000" w:themeColor="text1"/>
        </w:rPr>
        <w:t>erhehoitopalvelujen</w:t>
      </w:r>
      <w:r>
        <w:rPr>
          <w:color w:val="000000" w:themeColor="text1"/>
        </w:rPr>
        <w:t xml:space="preserve"> työntekijöistä on suorittanut dialogisen ohjauksen </w:t>
      </w:r>
      <w:r w:rsidR="0041459B">
        <w:rPr>
          <w:color w:val="000000" w:themeColor="text1"/>
        </w:rPr>
        <w:t>koulutuskokonaisuu</w:t>
      </w:r>
      <w:r w:rsidR="00225B15">
        <w:rPr>
          <w:color w:val="000000" w:themeColor="text1"/>
        </w:rPr>
        <w:t>den</w:t>
      </w:r>
      <w:r w:rsidR="0041459B">
        <w:rPr>
          <w:color w:val="000000" w:themeColor="text1"/>
        </w:rPr>
        <w:t xml:space="preserve">, ja dialogisuus </w:t>
      </w:r>
      <w:r w:rsidR="00000EAB">
        <w:rPr>
          <w:color w:val="000000" w:themeColor="text1"/>
        </w:rPr>
        <w:t>on</w:t>
      </w:r>
      <w:r w:rsidR="0008632D">
        <w:rPr>
          <w:color w:val="000000" w:themeColor="text1"/>
        </w:rPr>
        <w:t xml:space="preserve"> </w:t>
      </w:r>
      <w:r w:rsidR="00390909">
        <w:rPr>
          <w:color w:val="000000" w:themeColor="text1"/>
        </w:rPr>
        <w:t xml:space="preserve">myös </w:t>
      </w:r>
      <w:r w:rsidR="0008632D">
        <w:rPr>
          <w:color w:val="000000" w:themeColor="text1"/>
        </w:rPr>
        <w:t>laajemmin Hoivatie</w:t>
      </w:r>
      <w:r w:rsidR="00F72DAA">
        <w:rPr>
          <w:color w:val="000000" w:themeColor="text1"/>
        </w:rPr>
        <w:t>n</w:t>
      </w:r>
      <w:r w:rsidR="0008632D">
        <w:rPr>
          <w:color w:val="000000" w:themeColor="text1"/>
        </w:rPr>
        <w:t xml:space="preserve"> työskentelyä ohjaava </w:t>
      </w:r>
      <w:r w:rsidR="00390909">
        <w:rPr>
          <w:color w:val="000000" w:themeColor="text1"/>
        </w:rPr>
        <w:t>viitekehys</w:t>
      </w:r>
      <w:r w:rsidR="00D11B87">
        <w:rPr>
          <w:color w:val="000000" w:themeColor="text1"/>
        </w:rPr>
        <w:t>. Dialogisen ohjauksen keinot</w:t>
      </w:r>
      <w:r w:rsidR="00E63608">
        <w:rPr>
          <w:color w:val="000000" w:themeColor="text1"/>
        </w:rPr>
        <w:t xml:space="preserve"> ja </w:t>
      </w:r>
      <w:r w:rsidR="0057560E">
        <w:rPr>
          <w:color w:val="000000" w:themeColor="text1"/>
        </w:rPr>
        <w:t>ymmärrys</w:t>
      </w:r>
      <w:r w:rsidR="00D11B87">
        <w:rPr>
          <w:color w:val="000000" w:themeColor="text1"/>
        </w:rPr>
        <w:t xml:space="preserve"> </w:t>
      </w:r>
      <w:r w:rsidR="006E7B0F">
        <w:rPr>
          <w:color w:val="000000" w:themeColor="text1"/>
        </w:rPr>
        <w:t xml:space="preserve">takaavat, että lapsella on aito mahdollisuus tulla </w:t>
      </w:r>
      <w:r w:rsidR="007E75E6">
        <w:rPr>
          <w:color w:val="000000" w:themeColor="text1"/>
        </w:rPr>
        <w:t>huomioiduksi tarpeineen</w:t>
      </w:r>
      <w:r w:rsidR="00F72DAA">
        <w:rPr>
          <w:color w:val="000000" w:themeColor="text1"/>
        </w:rPr>
        <w:t xml:space="preserve"> sekä</w:t>
      </w:r>
      <w:r w:rsidR="007E75E6">
        <w:rPr>
          <w:color w:val="000000" w:themeColor="text1"/>
        </w:rPr>
        <w:t xml:space="preserve"> </w:t>
      </w:r>
      <w:r w:rsidR="002909E0">
        <w:rPr>
          <w:color w:val="000000" w:themeColor="text1"/>
        </w:rPr>
        <w:t>tulee ymmärretyksi ja tuetuksi tarpeessaan elää omannäköistä ja yksilöllistä elämää perhehoidossa.</w:t>
      </w:r>
      <w:r w:rsidR="00FB7081">
        <w:rPr>
          <w:color w:val="000000" w:themeColor="text1"/>
        </w:rPr>
        <w:t xml:space="preserve"> Lisäksi </w:t>
      </w:r>
      <w:r w:rsidR="005943C3">
        <w:rPr>
          <w:color w:val="000000" w:themeColor="text1"/>
        </w:rPr>
        <w:t>p</w:t>
      </w:r>
      <w:r w:rsidR="00F72DAA">
        <w:rPr>
          <w:color w:val="000000" w:themeColor="text1"/>
        </w:rPr>
        <w:t>erhehoitopalveluissa</w:t>
      </w:r>
      <w:r w:rsidR="00FB7081">
        <w:rPr>
          <w:color w:val="000000" w:themeColor="text1"/>
        </w:rPr>
        <w:t xml:space="preserve"> vah</w:t>
      </w:r>
      <w:r w:rsidR="00F72DAA">
        <w:rPr>
          <w:color w:val="000000" w:themeColor="text1"/>
        </w:rPr>
        <w:t xml:space="preserve">vistetaan </w:t>
      </w:r>
      <w:r w:rsidR="00FB7081">
        <w:rPr>
          <w:color w:val="000000" w:themeColor="text1"/>
        </w:rPr>
        <w:t>asiakkaiden itsemääräämisoikeutta erilaisten</w:t>
      </w:r>
      <w:r w:rsidR="00F72DAA">
        <w:rPr>
          <w:color w:val="000000" w:themeColor="text1"/>
        </w:rPr>
        <w:t xml:space="preserve"> </w:t>
      </w:r>
      <w:r w:rsidR="00A40BB5">
        <w:rPr>
          <w:color w:val="000000" w:themeColor="text1"/>
        </w:rPr>
        <w:t>osallisuus- ja vertaisryhmätoimintojen kautta s</w:t>
      </w:r>
      <w:r w:rsidR="00F22340">
        <w:rPr>
          <w:color w:val="000000" w:themeColor="text1"/>
        </w:rPr>
        <w:t>ekä hyödy</w:t>
      </w:r>
      <w:r w:rsidR="00F72DAA">
        <w:rPr>
          <w:color w:val="000000" w:themeColor="text1"/>
        </w:rPr>
        <w:t xml:space="preserve">ntämällä </w:t>
      </w:r>
      <w:r w:rsidR="00F22340">
        <w:rPr>
          <w:color w:val="000000" w:themeColor="text1"/>
        </w:rPr>
        <w:t>näissä mm. kokemusasiantuntijoita.</w:t>
      </w:r>
      <w:r w:rsidR="00236814">
        <w:rPr>
          <w:color w:val="000000" w:themeColor="text1"/>
        </w:rPr>
        <w:t xml:space="preserve"> </w:t>
      </w:r>
      <w:r w:rsidR="00F72DAA">
        <w:rPr>
          <w:color w:val="000000" w:themeColor="text1"/>
        </w:rPr>
        <w:t>Kaikessa työskentelyssä</w:t>
      </w:r>
      <w:r w:rsidR="00E076E8">
        <w:rPr>
          <w:color w:val="000000" w:themeColor="text1"/>
        </w:rPr>
        <w:t xml:space="preserve"> huomioidaan myös lapsen kulttuuritausta</w:t>
      </w:r>
      <w:r w:rsidR="000207E5">
        <w:rPr>
          <w:color w:val="000000" w:themeColor="text1"/>
        </w:rPr>
        <w:t xml:space="preserve"> </w:t>
      </w:r>
      <w:r w:rsidR="00391277">
        <w:rPr>
          <w:color w:val="000000" w:themeColor="text1"/>
        </w:rPr>
        <w:t xml:space="preserve">varmistamalla, että jokainen työntekijä tiedostaa lapsen oikeuden ja tarpeen elää </w:t>
      </w:r>
      <w:r w:rsidR="00541442">
        <w:rPr>
          <w:color w:val="000000" w:themeColor="text1"/>
        </w:rPr>
        <w:t>omannäköistä elämää riippumatta kulttuuritaustastaan tai siitä johtuen</w:t>
      </w:r>
      <w:r w:rsidR="009D25E8">
        <w:rPr>
          <w:color w:val="000000" w:themeColor="text1"/>
        </w:rPr>
        <w:t>, lapsen tahtoa ja mielipidettä kunnioittaen.</w:t>
      </w:r>
    </w:p>
    <w:p w14:paraId="08F0D291" w14:textId="077C2A55" w:rsidR="00685CEE" w:rsidRDefault="00685CEE" w:rsidP="00955B3E">
      <w:pPr>
        <w:rPr>
          <w:color w:val="000000" w:themeColor="text1"/>
        </w:rPr>
      </w:pPr>
      <w:r w:rsidRPr="00685CEE">
        <w:rPr>
          <w:color w:val="000000" w:themeColor="text1"/>
        </w:rPr>
        <w:t>Perheh</w:t>
      </w:r>
      <w:r w:rsidR="00F72DAA">
        <w:rPr>
          <w:color w:val="000000" w:themeColor="text1"/>
        </w:rPr>
        <w:t>oitopalveluissa</w:t>
      </w:r>
      <w:r w:rsidRPr="00685CEE">
        <w:rPr>
          <w:color w:val="000000" w:themeColor="text1"/>
        </w:rPr>
        <w:t xml:space="preserve"> työtä ohjaa lapsen asiakassuunnitelma ja sen asettamat tavoitteet. Tavoitteet pyritään avaamaan sijaisperheen kanssa työskenneltäessä konkreettisiksi toimenpiteiksi ja tavoitteelliseksi työskentelyksi lapsen arjessa. Hoito- ja kasvatussuunnitelmassa</w:t>
      </w:r>
      <w:r w:rsidR="005B3E14">
        <w:rPr>
          <w:color w:val="000000" w:themeColor="text1"/>
        </w:rPr>
        <w:t xml:space="preserve"> tai muuta palvelun toteuttamissuunnitelmaa tehtäessä </w:t>
      </w:r>
      <w:r w:rsidR="00F72DAA">
        <w:rPr>
          <w:color w:val="000000" w:themeColor="text1"/>
        </w:rPr>
        <w:t>k</w:t>
      </w:r>
      <w:r w:rsidRPr="00685CEE">
        <w:rPr>
          <w:color w:val="000000" w:themeColor="text1"/>
        </w:rPr>
        <w:t>ysytään myös lapsen ja nuoren oma mielipide asetetuista tavoitteista. Myös lapsen vanhempien mielipide kirjataan hoito- ja kasvatussuunnitelmaan, jos kirjatut tavoitteet sitä edellyttävät. Hoito- ja kasvatussuunnitelmia päivitetään vähintään kerran vuodessa, mieluiten aina asiakassuunnitelman päivitysten yhteydessä, ja tarvittaessa siihen palataan myös muuten.</w:t>
      </w:r>
    </w:p>
    <w:p w14:paraId="30E60070" w14:textId="57F5FBA0" w:rsidR="00EC0B9D" w:rsidRDefault="00BC7829" w:rsidP="00955B3E">
      <w:pPr>
        <w:rPr>
          <w:color w:val="000000" w:themeColor="text1"/>
        </w:rPr>
      </w:pPr>
      <w:r w:rsidRPr="00955B3E">
        <w:rPr>
          <w:color w:val="000000" w:themeColor="text1"/>
        </w:rPr>
        <w:t xml:space="preserve">Myös perhehoitajien mielipiteitä ja ajatuksia kuullaan. Ohjaustyössä pohditaan lapsen hoitoon ja kasvatukseen liittyviä asioita. Perhehoitajilta kerätään asiakaspalautetta ja heidän toiveidensa mukaisia koulutusideoita pyritään toteuttamaan. </w:t>
      </w:r>
      <w:r w:rsidR="00EA5305">
        <w:rPr>
          <w:color w:val="000000" w:themeColor="text1"/>
        </w:rPr>
        <w:t xml:space="preserve">Myös </w:t>
      </w:r>
      <w:r w:rsidR="00EC0B9D">
        <w:rPr>
          <w:color w:val="000000" w:themeColor="text1"/>
        </w:rPr>
        <w:t>s</w:t>
      </w:r>
      <w:r w:rsidRPr="00955B3E">
        <w:rPr>
          <w:color w:val="000000" w:themeColor="text1"/>
        </w:rPr>
        <w:t>ijaisperheen biologisia lapsia tavataan kotikäynneillä ja heillä on oikeus kertoa mielipiteensä ja vaikuttaa perheensä asioihin.</w:t>
      </w:r>
      <w:r w:rsidR="00315DD1">
        <w:rPr>
          <w:color w:val="000000" w:themeColor="text1"/>
        </w:rPr>
        <w:t xml:space="preserve"> </w:t>
      </w:r>
      <w:r w:rsidR="006D1C3A">
        <w:rPr>
          <w:color w:val="000000" w:themeColor="text1"/>
        </w:rPr>
        <w:t xml:space="preserve">Sijaisperheet ovat kokonaisuudessaan tervetulleita </w:t>
      </w:r>
      <w:r w:rsidR="004D18FE">
        <w:rPr>
          <w:color w:val="000000" w:themeColor="text1"/>
        </w:rPr>
        <w:t>kaksi kertaa vuodessa järjestettäviin virkistyspäiviin</w:t>
      </w:r>
      <w:r w:rsidR="008A1AEC">
        <w:rPr>
          <w:color w:val="000000" w:themeColor="text1"/>
        </w:rPr>
        <w:t>, joiden yhteydessä heiltä kysytään työntekijöiden toimesta palautetta ja</w:t>
      </w:r>
      <w:r w:rsidR="009F49DD">
        <w:rPr>
          <w:color w:val="000000" w:themeColor="text1"/>
        </w:rPr>
        <w:t xml:space="preserve"> </w:t>
      </w:r>
      <w:r w:rsidR="008A1AEC">
        <w:rPr>
          <w:color w:val="000000" w:themeColor="text1"/>
        </w:rPr>
        <w:t>toiveita</w:t>
      </w:r>
      <w:r w:rsidR="004D18FE">
        <w:rPr>
          <w:color w:val="000000" w:themeColor="text1"/>
        </w:rPr>
        <w:t>.</w:t>
      </w:r>
      <w:r w:rsidR="0058100A">
        <w:rPr>
          <w:color w:val="000000" w:themeColor="text1"/>
        </w:rPr>
        <w:t xml:space="preserve"> Lisäksi Seinäjoen </w:t>
      </w:r>
      <w:r w:rsidR="00DD57B3">
        <w:rPr>
          <w:color w:val="000000" w:themeColor="text1"/>
        </w:rPr>
        <w:t>Perhehoitopalvelut</w:t>
      </w:r>
      <w:r w:rsidR="00EA79A0">
        <w:rPr>
          <w:color w:val="000000" w:themeColor="text1"/>
        </w:rPr>
        <w:t xml:space="preserve"> osallistaa perhehoitajia erilaisten vertaistapaamisten tai -ryhmien (esimerkiksi koulutuksellinen </w:t>
      </w:r>
      <w:r w:rsidR="002D0040">
        <w:rPr>
          <w:color w:val="000000" w:themeColor="text1"/>
        </w:rPr>
        <w:t xml:space="preserve">terapeuttisen vanhemmuuden </w:t>
      </w:r>
      <w:r w:rsidR="00EA79A0">
        <w:rPr>
          <w:color w:val="000000" w:themeColor="text1"/>
        </w:rPr>
        <w:t>vertais</w:t>
      </w:r>
      <w:r w:rsidR="002D0040">
        <w:rPr>
          <w:color w:val="000000" w:themeColor="text1"/>
        </w:rPr>
        <w:t>ryhmä) avulla.</w:t>
      </w:r>
      <w:r w:rsidR="004D18FE">
        <w:rPr>
          <w:color w:val="000000" w:themeColor="text1"/>
        </w:rPr>
        <w:t xml:space="preserve"> </w:t>
      </w:r>
      <w:r w:rsidR="00F77D46">
        <w:rPr>
          <w:color w:val="000000" w:themeColor="text1"/>
        </w:rPr>
        <w:t>L</w:t>
      </w:r>
      <w:r w:rsidR="00ED53CC" w:rsidRPr="00ED53CC">
        <w:rPr>
          <w:color w:val="000000" w:themeColor="text1"/>
        </w:rPr>
        <w:t>asten ja perhehoitajien kanssa täytettävät 3x10D vaikuttavuusmittarit auttavat lapsen äänen ja toiveiden kuulemisessa</w:t>
      </w:r>
      <w:r w:rsidR="00ED53CC">
        <w:rPr>
          <w:color w:val="000000" w:themeColor="text1"/>
        </w:rPr>
        <w:t xml:space="preserve"> sekä osallisuuden tukemisessa</w:t>
      </w:r>
      <w:r w:rsidR="00ED53CC" w:rsidRPr="00ED53CC">
        <w:rPr>
          <w:color w:val="000000" w:themeColor="text1"/>
        </w:rPr>
        <w:t>.</w:t>
      </w:r>
    </w:p>
    <w:p w14:paraId="741801B8" w14:textId="6CEEB7E6" w:rsidR="007B75A9" w:rsidRDefault="007B75A9" w:rsidP="00955B3E">
      <w:pPr>
        <w:rPr>
          <w:color w:val="000000" w:themeColor="text1"/>
        </w:rPr>
      </w:pPr>
      <w:r>
        <w:rPr>
          <w:color w:val="000000" w:themeColor="text1"/>
        </w:rPr>
        <w:t xml:space="preserve">Sijoitetun lapsen </w:t>
      </w:r>
      <w:r w:rsidR="00907857">
        <w:rPr>
          <w:color w:val="000000" w:themeColor="text1"/>
        </w:rPr>
        <w:t xml:space="preserve">läheisten osallisuutta tuetaan Seinäjoen perhehoidon tukityössä asiakassuunnitelmassa sovitulla ja lapsen edun mukaisella tavalla. </w:t>
      </w:r>
      <w:r w:rsidR="001A617E">
        <w:rPr>
          <w:color w:val="000000" w:themeColor="text1"/>
        </w:rPr>
        <w:t>Perhehoitopalvelut järjestä</w:t>
      </w:r>
      <w:r w:rsidR="00DD57B3">
        <w:rPr>
          <w:color w:val="000000" w:themeColor="text1"/>
        </w:rPr>
        <w:t>ä</w:t>
      </w:r>
      <w:r w:rsidR="001A617E">
        <w:rPr>
          <w:color w:val="000000" w:themeColor="text1"/>
        </w:rPr>
        <w:t xml:space="preserve"> syntymävanhemmille alueellista Voikukkia -ryhmätoimintaa</w:t>
      </w:r>
      <w:r w:rsidR="00693FFD">
        <w:rPr>
          <w:color w:val="000000" w:themeColor="text1"/>
        </w:rPr>
        <w:t xml:space="preserve">, jonka järjestämistä </w:t>
      </w:r>
      <w:r w:rsidR="00F01F68">
        <w:rPr>
          <w:color w:val="000000" w:themeColor="text1"/>
        </w:rPr>
        <w:t>arvioidaan vuosittain.</w:t>
      </w:r>
      <w:r w:rsidR="00BB09F9">
        <w:rPr>
          <w:color w:val="000000" w:themeColor="text1"/>
        </w:rPr>
        <w:t xml:space="preserve"> </w:t>
      </w:r>
      <w:r w:rsidR="007C519A">
        <w:rPr>
          <w:color w:val="000000" w:themeColor="text1"/>
        </w:rPr>
        <w:t>Viimeisin</w:t>
      </w:r>
      <w:r w:rsidR="00BB09F9">
        <w:rPr>
          <w:color w:val="000000" w:themeColor="text1"/>
        </w:rPr>
        <w:t xml:space="preserve"> ryhmä toteutui keväällä 2025</w:t>
      </w:r>
      <w:r w:rsidR="00693FFD">
        <w:rPr>
          <w:color w:val="000000" w:themeColor="text1"/>
        </w:rPr>
        <w:t>.</w:t>
      </w:r>
    </w:p>
    <w:p w14:paraId="3B2EDE24" w14:textId="09FDD5D2" w:rsidR="00663B90" w:rsidRDefault="00BC7829" w:rsidP="00955B3E">
      <w:pPr>
        <w:rPr>
          <w:color w:val="000000" w:themeColor="text1"/>
        </w:rPr>
      </w:pPr>
      <w:r w:rsidRPr="00955B3E">
        <w:rPr>
          <w:color w:val="000000" w:themeColor="text1"/>
        </w:rPr>
        <w:t xml:space="preserve">Perhehoidossa lastensuojelun rajoittamistoimenpiteet eivät ole mahdollisia, muuten kuin yhteydenpidon osalta. Tästä </w:t>
      </w:r>
      <w:r w:rsidR="00DD57B3">
        <w:rPr>
          <w:color w:val="000000" w:themeColor="text1"/>
        </w:rPr>
        <w:t xml:space="preserve">tekee </w:t>
      </w:r>
      <w:r w:rsidRPr="00955B3E">
        <w:rPr>
          <w:color w:val="000000" w:themeColor="text1"/>
        </w:rPr>
        <w:t>päätöksen lapsen asioista vastaava sosiaalityöntekijä.</w:t>
      </w:r>
      <w:r w:rsidR="002235EF" w:rsidRPr="002235EF">
        <w:rPr>
          <w:color w:val="000000" w:themeColor="text1"/>
        </w:rPr>
        <w:t xml:space="preserve"> </w:t>
      </w:r>
      <w:r w:rsidR="00CA5B56">
        <w:rPr>
          <w:color w:val="000000" w:themeColor="text1"/>
        </w:rPr>
        <w:t>Rajoitustoimenpiteistä</w:t>
      </w:r>
      <w:r w:rsidR="0055310C">
        <w:rPr>
          <w:color w:val="000000" w:themeColor="text1"/>
        </w:rPr>
        <w:t xml:space="preserve"> keskustellaan</w:t>
      </w:r>
      <w:r w:rsidR="002235EF" w:rsidRPr="00E4638C">
        <w:rPr>
          <w:color w:val="000000" w:themeColor="text1"/>
        </w:rPr>
        <w:t xml:space="preserve"> </w:t>
      </w:r>
      <w:r w:rsidR="003815A8">
        <w:rPr>
          <w:color w:val="000000" w:themeColor="text1"/>
        </w:rPr>
        <w:t xml:space="preserve">ja niiden käyttökiellosta muistutetaan </w:t>
      </w:r>
      <w:r w:rsidR="002235EF" w:rsidRPr="00E4638C">
        <w:rPr>
          <w:color w:val="000000" w:themeColor="text1"/>
        </w:rPr>
        <w:t xml:space="preserve">niin ennakkovalmennuksissa, arvioinneissa, </w:t>
      </w:r>
      <w:r w:rsidR="00DD57B3">
        <w:rPr>
          <w:color w:val="000000" w:themeColor="text1"/>
        </w:rPr>
        <w:t xml:space="preserve">niin </w:t>
      </w:r>
      <w:r w:rsidR="002235EF" w:rsidRPr="00E4638C">
        <w:rPr>
          <w:color w:val="000000" w:themeColor="text1"/>
        </w:rPr>
        <w:t>perhehoitajien kuin henkilökunnankin perehdytyksessä ja koulutuksissa sekä perhehoitoper</w:t>
      </w:r>
      <w:r w:rsidR="00DD57B3">
        <w:rPr>
          <w:color w:val="000000" w:themeColor="text1"/>
        </w:rPr>
        <w:t>heiden</w:t>
      </w:r>
      <w:r w:rsidR="002235EF" w:rsidRPr="00E4638C">
        <w:rPr>
          <w:color w:val="000000" w:themeColor="text1"/>
        </w:rPr>
        <w:t xml:space="preserve"> ohjaustyössä.</w:t>
      </w:r>
      <w:r w:rsidR="002235EF">
        <w:rPr>
          <w:color w:val="000000" w:themeColor="text1"/>
        </w:rPr>
        <w:t xml:space="preserve"> </w:t>
      </w:r>
      <w:r w:rsidRPr="00955B3E">
        <w:rPr>
          <w:color w:val="000000" w:themeColor="text1"/>
        </w:rPr>
        <w:t xml:space="preserve">Kasvatuskysymyksistä keskustellaan </w:t>
      </w:r>
      <w:r w:rsidR="00EC0B9D">
        <w:rPr>
          <w:color w:val="000000" w:themeColor="text1"/>
        </w:rPr>
        <w:t>perhehoitajien</w:t>
      </w:r>
      <w:r w:rsidRPr="00955B3E">
        <w:rPr>
          <w:color w:val="000000" w:themeColor="text1"/>
        </w:rPr>
        <w:t xml:space="preserve"> ja lasten kanssa ohjaustapaamisilla, ohjauspuheluin ja kotikäynneillä. Täydennyskoulutuksilla pyritään vahvistamaan sijaisperheiden asiantuntemusta ja ymmärrystä traumaattisten olosuhteiden mahdollisista vaikutuksista sijoitetun lapsen käyttäytymiseen.</w:t>
      </w:r>
    </w:p>
    <w:p w14:paraId="65C93EA5" w14:textId="77777777" w:rsidR="005B3E14" w:rsidRPr="00955B3E" w:rsidRDefault="005B3E14" w:rsidP="00955B3E">
      <w:pPr>
        <w:rPr>
          <w:color w:val="000000" w:themeColor="text1"/>
        </w:rPr>
      </w:pPr>
    </w:p>
    <w:p w14:paraId="7E401F04" w14:textId="77777777" w:rsidR="00CE6E0C" w:rsidRDefault="00CE6E0C" w:rsidP="006C6444"/>
    <w:p w14:paraId="0A198107" w14:textId="77777777" w:rsidR="00CE6E0C" w:rsidRDefault="00CE6E0C" w:rsidP="006C6444"/>
    <w:p w14:paraId="02666520" w14:textId="7CF2CFC4" w:rsidR="008C0AD2" w:rsidRDefault="006739CF" w:rsidP="006C6444">
      <w:r>
        <w:lastRenderedPageBreak/>
        <w:t>T</w:t>
      </w:r>
      <w:r w:rsidR="008C0AD2" w:rsidRPr="00F108EA">
        <w:t xml:space="preserve">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215146E6" w:rsidR="006C6444" w:rsidRDefault="00D36B88" w:rsidP="00D04224">
            <w:pPr>
              <w:jc w:val="left"/>
            </w:pPr>
            <w:r>
              <w:t>Asiakkaan osallisuus</w:t>
            </w:r>
            <w:r w:rsidR="00FB2C41">
              <w:t xml:space="preserve"> </w:t>
            </w:r>
            <w:r w:rsidR="00CB0A0F">
              <w:t>tai itsemääräämisoikeus</w:t>
            </w:r>
            <w:r>
              <w:t xml:space="preserve"> ei toteudu riittävällä tavalla </w:t>
            </w:r>
            <w:r w:rsidR="00896C62">
              <w:t>(tai lapsi ei ole osallistunut tavoitteiden asettamiseen</w:t>
            </w:r>
            <w:r w:rsidR="00915B1E">
              <w:t xml:space="preserve"> taikka kirjaamiseen</w:t>
            </w:r>
            <w:r w:rsidR="00896C62">
              <w:t>)</w:t>
            </w:r>
          </w:p>
        </w:tc>
        <w:tc>
          <w:tcPr>
            <w:tcW w:w="3209" w:type="dxa"/>
          </w:tcPr>
          <w:p w14:paraId="57A0B51B" w14:textId="7629BF97" w:rsidR="006C6444" w:rsidRDefault="00B97F43" w:rsidP="00D04224">
            <w:pPr>
              <w:jc w:val="left"/>
            </w:pPr>
            <w:r>
              <w:t xml:space="preserve">Lapsen näkemyksen ja mielipiteen kysyminen </w:t>
            </w:r>
            <w:r w:rsidR="003B2B74">
              <w:t>sekä</w:t>
            </w:r>
            <w:r>
              <w:t xml:space="preserve"> huomioiminen</w:t>
            </w:r>
            <w:r w:rsidR="003B2B74">
              <w:t xml:space="preserve"> päätöksenteossa</w:t>
            </w:r>
            <w:r w:rsidR="00A45D0B">
              <w:t xml:space="preserve"> ja asiakassuunnitelman tavoitteiden asettamisessa</w:t>
            </w:r>
            <w:r>
              <w:t>,</w:t>
            </w:r>
            <w:r w:rsidR="00915B1E">
              <w:t xml:space="preserve"> osallistava kirjaaminen,</w:t>
            </w:r>
            <w:r>
              <w:t xml:space="preserve"> </w:t>
            </w:r>
            <w:r w:rsidR="003B2B74">
              <w:t>h</w:t>
            </w:r>
            <w:r w:rsidR="00FB2C41">
              <w:t>yvän kohtelun suunnitelma</w:t>
            </w:r>
          </w:p>
        </w:tc>
        <w:tc>
          <w:tcPr>
            <w:tcW w:w="3210" w:type="dxa"/>
          </w:tcPr>
          <w:p w14:paraId="4B50B4A9" w14:textId="28C6E28A" w:rsidR="006C6444" w:rsidRDefault="00A45D0B" w:rsidP="00D04224">
            <w:pPr>
              <w:jc w:val="left"/>
            </w:pPr>
            <w:r>
              <w:t>Perhehoita</w:t>
            </w:r>
            <w:r w:rsidR="000D3F8E">
              <w:t xml:space="preserve">ja ja lapsen asioista vastaava sosiaalityöntekijä ensisijaisesti, mutta </w:t>
            </w:r>
            <w:r w:rsidR="0085778D">
              <w:t>lisäksi myös perhehoitoperhee</w:t>
            </w:r>
            <w:r w:rsidR="00DD57B3">
              <w:t>lle nimetty</w:t>
            </w:r>
            <w:r w:rsidR="0085778D">
              <w:t xml:space="preserve"> Hoivatien vastuutyöntekijä</w:t>
            </w:r>
          </w:p>
        </w:tc>
      </w:tr>
      <w:tr w:rsidR="002970FD" w14:paraId="1EEF0431" w14:textId="77777777" w:rsidTr="006C6444">
        <w:tc>
          <w:tcPr>
            <w:tcW w:w="3209" w:type="dxa"/>
          </w:tcPr>
          <w:p w14:paraId="24794CC4" w14:textId="2CB8B242" w:rsidR="002970FD" w:rsidRDefault="002970FD" w:rsidP="00D04224">
            <w:pPr>
              <w:jc w:val="left"/>
            </w:pPr>
            <w:r w:rsidRPr="00D36B88">
              <w:t>Asiakas ei ole tietoinen oikeuksistaan</w:t>
            </w:r>
            <w:r>
              <w:t xml:space="preserve"> (ml. oikeudestaan laatia muistutus tai kantelu saamastaan sosiaalihuollon palvelusta)</w:t>
            </w:r>
          </w:p>
        </w:tc>
        <w:tc>
          <w:tcPr>
            <w:tcW w:w="3209" w:type="dxa"/>
          </w:tcPr>
          <w:p w14:paraId="5C82C2C2" w14:textId="449B5E00" w:rsidR="002970FD" w:rsidRDefault="002970FD" w:rsidP="002970FD">
            <w:r>
              <w:t xml:space="preserve">Asiakkaalle kerrotaan ikä ja kehitystaso huomioiden, mitkä ovat hänen oikeutensa </w:t>
            </w:r>
          </w:p>
        </w:tc>
        <w:tc>
          <w:tcPr>
            <w:tcW w:w="3210" w:type="dxa"/>
          </w:tcPr>
          <w:p w14:paraId="1F76783A" w14:textId="730C7D3D" w:rsidR="002970FD" w:rsidRDefault="002970FD" w:rsidP="00D04224">
            <w:pPr>
              <w:jc w:val="left"/>
            </w:pPr>
            <w:r w:rsidRPr="002970FD">
              <w:t>Perhehoitaja</w:t>
            </w:r>
            <w:r>
              <w:t xml:space="preserve">, </w:t>
            </w:r>
            <w:r w:rsidRPr="002970FD">
              <w:t xml:space="preserve">lapsen asioista vastaava sosiaalityöntekijä </w:t>
            </w:r>
            <w:r w:rsidR="0057475F">
              <w:t xml:space="preserve">ja </w:t>
            </w:r>
            <w:r w:rsidRPr="002970FD">
              <w:t>lisäksi myös perhehoitoperhee</w:t>
            </w:r>
            <w:r w:rsidR="00DD57B3">
              <w:t>lle nimetty</w:t>
            </w:r>
            <w:r w:rsidRPr="002970FD">
              <w:t xml:space="preserve"> Hoivatien vastuutyöntekijä</w:t>
            </w:r>
          </w:p>
        </w:tc>
      </w:tr>
      <w:tr w:rsidR="002970FD" w14:paraId="24A2A0A2" w14:textId="77777777" w:rsidTr="006C6444">
        <w:tc>
          <w:tcPr>
            <w:tcW w:w="3209" w:type="dxa"/>
          </w:tcPr>
          <w:p w14:paraId="52808B57" w14:textId="46EC5B73" w:rsidR="002970FD" w:rsidRDefault="002970FD" w:rsidP="00D04224">
            <w:pPr>
              <w:jc w:val="left"/>
            </w:pPr>
            <w:r>
              <w:t>Hoito- ja kasvatussuunnitelmaa tai vaikuttavuusmittareita ei ole tehty</w:t>
            </w:r>
          </w:p>
        </w:tc>
        <w:tc>
          <w:tcPr>
            <w:tcW w:w="3209" w:type="dxa"/>
          </w:tcPr>
          <w:p w14:paraId="286E63A5" w14:textId="6E8C0BF7" w:rsidR="002970FD" w:rsidRDefault="002970FD" w:rsidP="00D04224">
            <w:pPr>
              <w:jc w:val="left"/>
            </w:pPr>
            <w:r>
              <w:t>Kalenterointi ja oman työn suunnittelu</w:t>
            </w:r>
            <w:r w:rsidR="00EB125F">
              <w:t xml:space="preserve"> sekä </w:t>
            </w:r>
            <w:r w:rsidR="00DD57B3">
              <w:t xml:space="preserve">säännölliset </w:t>
            </w:r>
            <w:r>
              <w:t>keskustelut</w:t>
            </w:r>
            <w:r w:rsidR="00FA6293" w:rsidRPr="00FA6293">
              <w:t xml:space="preserve"> esihenkilön kanssa</w:t>
            </w:r>
            <w:r w:rsidR="00D04224">
              <w:t>;</w:t>
            </w:r>
            <w:r w:rsidR="00664FB0">
              <w:t xml:space="preserve"> </w:t>
            </w:r>
            <w:r w:rsidR="00EB125F">
              <w:t xml:space="preserve">muut </w:t>
            </w:r>
            <w:r w:rsidR="00664FB0">
              <w:t>t</w:t>
            </w:r>
            <w:r w:rsidR="00EB125F">
              <w:t xml:space="preserve">yön </w:t>
            </w:r>
            <w:r w:rsidR="00FA6293">
              <w:t xml:space="preserve">seurantaa </w:t>
            </w:r>
            <w:r w:rsidR="00D04224">
              <w:t>tukevat</w:t>
            </w:r>
            <w:r w:rsidR="00EB125F">
              <w:t xml:space="preserve"> </w:t>
            </w:r>
            <w:r w:rsidR="00FA6293">
              <w:t>listaukset/ohjelmat</w:t>
            </w:r>
          </w:p>
        </w:tc>
        <w:tc>
          <w:tcPr>
            <w:tcW w:w="3210" w:type="dxa"/>
          </w:tcPr>
          <w:p w14:paraId="2DF17F05" w14:textId="35B771D2" w:rsidR="002970FD" w:rsidRDefault="002970FD" w:rsidP="00D04224">
            <w:pPr>
              <w:jc w:val="left"/>
            </w:pPr>
            <w:r>
              <w:t>Lapsen perhehoitoperhee</w:t>
            </w:r>
            <w:r w:rsidR="00DD57B3">
              <w:t xml:space="preserve">lle nimetty Hoivatien </w:t>
            </w:r>
            <w:r>
              <w:t>vastuutyöntekijä, esihenkilöllä seurantavastuu</w:t>
            </w:r>
          </w:p>
        </w:tc>
      </w:tr>
      <w:tr w:rsidR="002970FD" w14:paraId="7D1D47D9" w14:textId="77777777" w:rsidTr="006C6444">
        <w:tc>
          <w:tcPr>
            <w:tcW w:w="3209" w:type="dxa"/>
          </w:tcPr>
          <w:p w14:paraId="0DF93B13" w14:textId="567E6E5F" w:rsidR="002970FD" w:rsidRDefault="002970FD" w:rsidP="002970FD"/>
        </w:tc>
        <w:tc>
          <w:tcPr>
            <w:tcW w:w="3209" w:type="dxa"/>
          </w:tcPr>
          <w:p w14:paraId="2D5C01AC" w14:textId="51EB99F7" w:rsidR="002970FD" w:rsidRDefault="002970FD" w:rsidP="002970FD"/>
        </w:tc>
        <w:tc>
          <w:tcPr>
            <w:tcW w:w="3210" w:type="dxa"/>
          </w:tcPr>
          <w:p w14:paraId="3DB8FF0C" w14:textId="4272D613" w:rsidR="002970FD" w:rsidRDefault="002970FD" w:rsidP="002970FD"/>
        </w:tc>
      </w:tr>
    </w:tbl>
    <w:p w14:paraId="1C5D1463" w14:textId="77777777" w:rsidR="005B3E14" w:rsidRDefault="005B3E14" w:rsidP="006C6444"/>
    <w:p w14:paraId="395FE8EB" w14:textId="77777777" w:rsidR="008C0AD2" w:rsidRDefault="008C0AD2" w:rsidP="00B76151">
      <w:pPr>
        <w:pStyle w:val="Otsikko1"/>
      </w:pPr>
      <w:bookmarkStart w:id="82" w:name="_Toc188357439"/>
      <w:bookmarkStart w:id="83" w:name="_Toc198375604"/>
      <w:bookmarkStart w:id="84" w:name="_Toc1562178527"/>
      <w:bookmarkStart w:id="85" w:name="_Toc175740441"/>
      <w:bookmarkStart w:id="86" w:name="_Toc175741904"/>
      <w:bookmarkStart w:id="87" w:name="_Toc175741968"/>
      <w:r>
        <w:t>Toiminnan kehittäminen, omavalvonnan toteutumisen seuranta ja raportointi</w:t>
      </w:r>
      <w:bookmarkEnd w:id="82"/>
      <w:bookmarkEnd w:id="83"/>
    </w:p>
    <w:p w14:paraId="0E955617" w14:textId="77777777" w:rsidR="008C0AD2" w:rsidRDefault="008C0AD2" w:rsidP="00DF6AAC">
      <w:pPr>
        <w:pStyle w:val="Otsikko2"/>
      </w:pPr>
      <w:bookmarkStart w:id="88" w:name="_Toc1810894369"/>
      <w:bookmarkStart w:id="89" w:name="_Toc175740442"/>
      <w:bookmarkStart w:id="90" w:name="_Toc175741905"/>
      <w:bookmarkStart w:id="91" w:name="_Toc175741969"/>
      <w:bookmarkStart w:id="92" w:name="_Toc188357440"/>
      <w:bookmarkStart w:id="93" w:name="_Toc198375605"/>
      <w:bookmarkEnd w:id="84"/>
      <w:bookmarkEnd w:id="85"/>
      <w:bookmarkEnd w:id="86"/>
      <w:bookmarkEnd w:id="87"/>
      <w:r w:rsidRPr="00DF6AAC">
        <w:t>Toiminnassa ilmenevien epäkohtien ja puutteiden käsittely</w:t>
      </w:r>
      <w:bookmarkEnd w:id="88"/>
      <w:bookmarkEnd w:id="89"/>
      <w:bookmarkEnd w:id="90"/>
      <w:bookmarkEnd w:id="91"/>
      <w:bookmarkEnd w:id="92"/>
      <w:bookmarkEnd w:id="93"/>
    </w:p>
    <w:p w14:paraId="0C213A40" w14:textId="4DFBFDDD" w:rsidR="005D1550" w:rsidRDefault="00296827" w:rsidP="007236CF">
      <w:r>
        <w:t xml:space="preserve">Hoivatien työntekijällä on </w:t>
      </w:r>
      <w:r w:rsidR="003472C7" w:rsidRPr="003472C7">
        <w:t>1.1.2024 voimaan tulleen Laki sosiaali- ja terveydenhuollon valvonnasta (741/2023) §29</w:t>
      </w:r>
      <w:r w:rsidR="00686700">
        <w:t xml:space="preserve">:n </w:t>
      </w:r>
      <w:r>
        <w:t>mukainen ilmoitusvelvollisuus, mikäli hän huomaa tehtävissään epäkohtia tai ilmeisiä epäkohdan uhkia asiakkaalle Hoivatiellä tuotetussa palvelussa.</w:t>
      </w:r>
      <w:r w:rsidR="00B23090">
        <w:t xml:space="preserve"> </w:t>
      </w:r>
      <w:r w:rsidR="007236CF" w:rsidRPr="007236CF">
        <w:t xml:space="preserve">Lisäksi </w:t>
      </w:r>
      <w:r w:rsidR="007236CF">
        <w:t>sosiaali- ja terveysalan</w:t>
      </w:r>
      <w:r w:rsidR="007236CF" w:rsidRPr="007236CF">
        <w:t xml:space="preserve"> ammattilaisia sitoo velvollisuus tehdä esimerkiksi lastensuojeluilmoitus (LSL 25 §) tai ennakollinen lastensuojeluilmoitus (LSL 25 c §)</w:t>
      </w:r>
      <w:r w:rsidR="007236CF">
        <w:t>.</w:t>
      </w:r>
      <w:r w:rsidR="007236CF" w:rsidRPr="007236CF">
        <w:t xml:space="preserve"> Lastensuojeluilmoituksen tekeminen on ohjeistettu työntekijöille Hoivatien sähköisessä oppimisympäristössä, kohdassa </w:t>
      </w:r>
      <w:r w:rsidR="007236CF" w:rsidRPr="007236CF">
        <w:rPr>
          <w:i/>
          <w:iCs/>
        </w:rPr>
        <w:t>Huoli lapsesta</w:t>
      </w:r>
      <w:r w:rsidR="007236CF" w:rsidRPr="007236CF">
        <w:t>.</w:t>
      </w:r>
    </w:p>
    <w:p w14:paraId="3A7D5281" w14:textId="6D590BA9" w:rsidR="007236CF" w:rsidRPr="007236CF" w:rsidRDefault="007236CF" w:rsidP="007236CF">
      <w:r w:rsidRPr="007236CF">
        <w:t>Epäkohdista ilmoitetaan ensisijaisesti esihenkilölle tai yhteyshenkilölle. Jos tämä ei ole mahdollista, ilmoituksen epäillystä väärinkäytöksestä tai epäeettisestä toiminnasta voi tehdä whistleblowing-ilmoituskanavan (</w:t>
      </w:r>
      <w:r w:rsidRPr="007236CF">
        <w:rPr>
          <w:i/>
          <w:iCs/>
        </w:rPr>
        <w:t xml:space="preserve">Easywhistle) </w:t>
      </w:r>
      <w:r w:rsidRPr="007236CF">
        <w:t xml:space="preserve">kautta. Ilmoituksen voi tehdä nimettömänä ja kaikki ilmoituskanavan kautta jätetyt ilmoitukset käsitellään ehdottoman luottamuksellisesti. Ilmoituksen voi tehdä sähköisesti </w:t>
      </w:r>
      <w:hyperlink r:id="rId22" w:tgtFrame="_blank" w:history="1">
        <w:r w:rsidRPr="007236CF">
          <w:rPr>
            <w:rStyle w:val="Hyperlinkki"/>
          </w:rPr>
          <w:t>tämän linkin kautta</w:t>
        </w:r>
      </w:hyperlink>
      <w:r w:rsidRPr="007236CF">
        <w:t xml:space="preserve">. Ilmoituslinkki löytyy Hoivatien verkkosivulta kohdasta </w:t>
      </w:r>
      <w:r w:rsidRPr="007236CF">
        <w:rPr>
          <w:i/>
          <w:iCs/>
        </w:rPr>
        <w:t>Hoivatien tapa toimia</w:t>
      </w:r>
      <w:r w:rsidRPr="007236CF">
        <w:t xml:space="preserve">. Lisäksi Hoivatien verkkosivuilla on avoimen palautteen osio </w:t>
      </w:r>
      <w:hyperlink r:id="rId23" w:history="1">
        <w:r w:rsidRPr="007236CF">
          <w:rPr>
            <w:rStyle w:val="Hyperlinkki"/>
          </w:rPr>
          <w:t>https://www.hoivatie.fi/fi/ota_yhteytta/palaute/</w:t>
        </w:r>
      </w:hyperlink>
      <w:r w:rsidRPr="007236CF">
        <w:t>.</w:t>
      </w:r>
    </w:p>
    <w:p w14:paraId="1A9747E9" w14:textId="4D0E23D4" w:rsidR="00527A78" w:rsidRPr="00527A78" w:rsidRDefault="00527A78" w:rsidP="00527A78">
      <w:r w:rsidRPr="00527A78">
        <w:t>Ilmoituksen vastaanottaneen henkilön on ilmoitettava asiasta hyvinvointialueen sosiaalihuollon johtavalle viranhaltijalle. Ilmoituksen vastaanottaneen toiminnasta vastaavan esihenkilön tulee käynnistää toimet epäkohdan tai sen uhan poistamiseksi ja ellei niin tehdä, ilmoituksen tekijän on ilmoitettava asiasta</w:t>
      </w:r>
      <w:r w:rsidR="00CE6E0C">
        <w:t xml:space="preserve"> </w:t>
      </w:r>
      <w:r w:rsidR="00CE6E0C" w:rsidRPr="00CE6E0C">
        <w:t>Lupa- ja valvontavirasto</w:t>
      </w:r>
      <w:r w:rsidR="00CE6E0C">
        <w:t>lle</w:t>
      </w:r>
      <w:r w:rsidRPr="00527A78">
        <w:t>. Yksikön omavalvonnassa on edellä määritelty, miten riskienhallinnan prosessissa toteutetaan epäkohtiin liittyvät korjaavat toimenpiteet. Jos epäkohta on sellainen, että se on korjattavissa yksikön omavalvonnan menettelyssä, se otetaan välittömästi työn alle. Jos epäkohta on sellainen, että se vaatii järjestämisvastuussa olevan tahon toimenpiteitä, siirretään vastuu korjaavista toimenpiteistä toimivaltaiselle taholle.</w:t>
      </w:r>
    </w:p>
    <w:p w14:paraId="2EAB37E4" w14:textId="3A74E5D5" w:rsidR="002A0E9E" w:rsidRPr="00527A78" w:rsidRDefault="00F01D27" w:rsidP="00527A78">
      <w:r>
        <w:lastRenderedPageBreak/>
        <w:t xml:space="preserve">Seinäjoen </w:t>
      </w:r>
      <w:r w:rsidR="005943C3">
        <w:t>p</w:t>
      </w:r>
      <w:r w:rsidR="00DD57B3">
        <w:t>erhehoitopalveluissa</w:t>
      </w:r>
      <w:r w:rsidRPr="00527A78">
        <w:t xml:space="preserve"> tiedostetaan, että vain havaittuihin riskeihin/poikkeamiin pystytään puuttumaan. </w:t>
      </w:r>
      <w:r w:rsidR="00527A78" w:rsidRPr="00527A78">
        <w:t>Yksikössä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w:t>
      </w:r>
      <w:r w:rsidR="00B23090">
        <w:t xml:space="preserve">. </w:t>
      </w:r>
      <w:r w:rsidRPr="00F01D27">
        <w:t>Työsuojelutoimikunta käsittelee turvallisuuspoikkeamat kaksi kertaa vuodessa. Turvallisuuspoikkeamat käsitellään myös johdon katselmuksessa kaksi kertaa vuodessa.</w:t>
      </w:r>
      <w:r>
        <w:t xml:space="preserve"> </w:t>
      </w:r>
      <w:r w:rsidR="00527A78" w:rsidRPr="00527A78">
        <w:t>Esihenkilö varmistaa, että jokainen työntekijä perehdytetään poikkeamaraportointiin ja että poikkeamat tulevat käsitellyksi asianmukaisesti.</w:t>
      </w:r>
      <w:r w:rsidR="00B23090">
        <w:t xml:space="preserve"> </w:t>
      </w:r>
      <w:r w:rsidR="00527A78" w:rsidRPr="00527A78">
        <w:t>Myös asiakkaiden kohteluun liittyvä epäkohta tai epäkohdan uhka raportoidaan lähtökohtaisesti IMS-järjestelmässä olevan sähköisen lomakkeen avulla.</w:t>
      </w:r>
    </w:p>
    <w:p w14:paraId="57DFC137" w14:textId="35CF9291" w:rsidR="00296827" w:rsidRDefault="00296827" w:rsidP="00296827">
      <w:r>
        <w:t>Esihenkilö vastaa siitä, että ilmoituksen tehneeseen henkilöön ei kohdisteta kielteisiä vastatoimia. Epäkohdasta ilmoittaminen on voitava tehdä turvallisin mielin ilman pelkoa oman aseman menettämisestä. Epäkohdalla tarkoitetaan esimerkiksi asiakkaan epäasiallista kohtaamista, asiakkaan loukkaamista sanoilla, asiakasturvallisuudessa ilmeneviä puutteita, asiakkaan kaltoinkohtelua. Epäkohta voi olla myös toimintayksikön sisällä vallitseva vinoutunut toimintakulttuuri, joka vaikuttaa asiakkaan perusoikeuksien toteutumiseen. Kaltoinkohtelulla tarkoitetaan fyysistä, psyykkistä tai kemiallista eli lääkkeillä aiheutettua kaltoinkohtelua. Kaltoinkohtelua on huono ja epäeettinen kohtelu, hoidon ja avun laiminlyönti sekä ihmisarvoa alentava kohtelu. Asiakasta voidaan uhkailla tai kohdella kovaotteisesti, käyttää fyysisesti tai taloudellisesti hyväksi, puhutella epäasiallisesti.</w:t>
      </w:r>
    </w:p>
    <w:p w14:paraId="3E04453B" w14:textId="77777777" w:rsidR="00296827" w:rsidRDefault="00296827" w:rsidP="00296827">
      <w:r>
        <w:t>Palvelussa, asiakkaan aseman ja oikeuksien toteuttamisessa, perushoivassa ja hoidossa voi olla vakavia puutteita myös esimerkiksi henkilökuntaresurssin vähäisyyden takia. Työntekijä kirjaa havaitsemansa epäkohdan IMS-järjestelmässä olevaan sähköiseen Sosiaalihuollon henkilöstön ilmoitusvelvollisuus-raporttipohjaan. Työntekijä täyttää raporttipohjan otsikoiden mukaisesti ja tallentaa käsittelyä varten. Vastuuhenkilöksi merkitään alueen palvelupäällikkö, joka saa ilmoituksesta sähköpostiviestin toimenpiteitä varten. Palvelupäällikkö ilmoittaa epäkohta-asian hyvinvointialueelle lain edellyttämällä tavalla. Toimintamalli on osa yksikön omavalvontaa. Yksikön esihenkilö ja tarvittaessa palvelupäällikkö käsittelevät tilanteen asiakkaan kanssa ja kuulevat mukana olleita työntekijöitä. Esihenkilö puuttuu tilanteeseen tarvittaessa työnjohdollisin keinoin.</w:t>
      </w:r>
    </w:p>
    <w:p w14:paraId="44E0B1A3" w14:textId="5E4B6522" w:rsidR="00296827" w:rsidRDefault="00296827" w:rsidP="00296827">
      <w:r>
        <w:t>Yksikön esihenkilö tai palvelupäällikkö ilmoittaa asiasta asiakkaan huoltajille/läheisille ja kirjaa asian käsittelyn asiakastietojärjestelmään. Jos ilmoittaja havaitsee, että epäkohtaan ei reagoida Hoivatiellä, on hänellä velvollisuus valvontalain mukaan ilmoittaa asiasta</w:t>
      </w:r>
      <w:r w:rsidR="00CE6E0C">
        <w:t xml:space="preserve"> </w:t>
      </w:r>
      <w:r w:rsidR="00CE6E0C" w:rsidRPr="00CE6E0C">
        <w:t>Lupa- ja valvontavirasto</w:t>
      </w:r>
      <w:r w:rsidR="00CE6E0C">
        <w:t>lle</w:t>
      </w:r>
      <w:r>
        <w:t xml:space="preserve">. Yksikön esihenkilö vastaa siitä, että Hoivatiellä pitkään työskennelleet työntekijät sekä vasta työnsä aloittaneet työntekijät tuntevat ilmoitusvelvollisuuden valvontalain 30 §:n mukaisesti ja osaavat tarvittaessa täyttää raporttilomakkeen. Seinäjoen </w:t>
      </w:r>
      <w:r w:rsidR="005943C3">
        <w:t>p</w:t>
      </w:r>
      <w:r w:rsidR="00DD57B3">
        <w:t>erhehoitopalveluissa</w:t>
      </w:r>
      <w:r>
        <w:t xml:space="preserve"> ilmoitusvelvollisuus käydään uuden työntekijän kanssa läpi osana perehdytystä ja asiaan palataan säännöllisesti viikkotiimeissä, ilmoitusvelvollisuus on kirjattuna tiimimuistiopohjaan.</w:t>
      </w:r>
    </w:p>
    <w:p w14:paraId="688D668D" w14:textId="65CE77AA" w:rsidR="008C0AD2" w:rsidRDefault="00296827" w:rsidP="00F01D27">
      <w:r>
        <w:t>Jos toiminnassa on korjattavaa, esihenkilö vastaa asian käsittelystä asianosaisten kesken ja toimintamalliin tehdään muutos, jotta vastaavat tilanteet ovat jatkossa vältettävissä. Mikäli epäkohta-asia liittyy palveluntilaajan (hyvinvointialueen) palvelun laatuun, työntekijä ottaa yhteyttä HVA:n johtavaan sosiaaliviranomaiseen, selvittää kyseisen HVA:n ilmoituskäytännön ja tekee ilmoituksen ohjeistuksen mukaan.</w:t>
      </w:r>
    </w:p>
    <w:p w14:paraId="4EABB181" w14:textId="77777777" w:rsidR="00F01D27" w:rsidRPr="00E959FB" w:rsidRDefault="00F01D27" w:rsidP="00F01D27"/>
    <w:p w14:paraId="06D1E693" w14:textId="547C354C" w:rsidR="008C0AD2" w:rsidRPr="00DF6AAC" w:rsidRDefault="008C0AD2" w:rsidP="00DF6AAC">
      <w:pPr>
        <w:pStyle w:val="Otsikko2"/>
      </w:pPr>
      <w:bookmarkStart w:id="94" w:name="_Toc175740443"/>
      <w:bookmarkStart w:id="95" w:name="_Toc175741906"/>
      <w:bookmarkStart w:id="96" w:name="_Toc175741970"/>
      <w:bookmarkStart w:id="97" w:name="_Toc188357441"/>
      <w:bookmarkStart w:id="98" w:name="_Toc198375606"/>
      <w:r w:rsidRPr="00DF6AAC">
        <w:t>Vakavien vaaratapahtumien tutkinta</w:t>
      </w:r>
      <w:bookmarkEnd w:id="94"/>
      <w:bookmarkEnd w:id="95"/>
      <w:bookmarkEnd w:id="96"/>
      <w:bookmarkEnd w:id="97"/>
      <w:bookmarkEnd w:id="98"/>
    </w:p>
    <w:p w14:paraId="07E95A8B" w14:textId="7939036E" w:rsidR="00872958" w:rsidRDefault="00872958" w:rsidP="00872958">
      <w:r w:rsidRPr="00872958">
        <w:t>Hoivatiellä vakavat vaaratapahtumat on määritelty STM:n ohjeistuksen mukaisesti. Kun seuraukset ovat vakavat, tutkinta tehdään aina. Vakavassa vaaratapahtumassa asiakkaalle on aiheutunut tai</w:t>
      </w:r>
      <w:r>
        <w:t xml:space="preserve"> </w:t>
      </w:r>
      <w:r w:rsidRPr="00872958">
        <w:t xml:space="preserve">olisi voinut aiheutua vakavaa tai huomattavaa pysyvää haittaa, taikka hänen henkeensä tai turvallisuuteensa kohdistuu vakava vaara. Vakavaksi haitaksi katsotaan tyypillisesti kuolemaan johtanut, </w:t>
      </w:r>
      <w:r w:rsidRPr="00872958">
        <w:lastRenderedPageBreak/>
        <w:t>henkeä uhannut, sairaalahoidon aloittamiseen tai jatkamiseen, pysyvään tai merkittävään vammaan, toimintaesteisyyteen tai -kyvyttömyyteen johtanut tilanne. Vakava vaaratapahtuma on myös tilanne, jossa uhka kohdistuu suureen</w:t>
      </w:r>
      <w:r>
        <w:t xml:space="preserve"> </w:t>
      </w:r>
      <w:r w:rsidRPr="00872958">
        <w:t xml:space="preserve">joukkoon asiakkaita. Seinäjoen </w:t>
      </w:r>
      <w:r w:rsidR="005943C3">
        <w:t>p</w:t>
      </w:r>
      <w:r w:rsidR="00DD57B3">
        <w:t>erhehoitopalveluissa</w:t>
      </w:r>
      <w:r w:rsidRPr="00872958">
        <w:t xml:space="preserve"> asiakkaita on samanaikaisesti enemmän koolla esimerkiksi sijaisperheiden virkistyspäivissä, koulutuksissa ja erilaisissa ryhmissä.</w:t>
      </w:r>
    </w:p>
    <w:p w14:paraId="3BD1D14E" w14:textId="44AB516B" w:rsidR="009D7219" w:rsidRPr="009D7219" w:rsidRDefault="009D7219" w:rsidP="009D7219">
      <w:r w:rsidRPr="009D7219">
        <w:t xml:space="preserve">Perhehoidossa vakavia vaaratapahtumia voivat olla esimerkiksi aikuisille tai lapsille sattuvat tapaturmat, onnettomuudet, äkilliset sairastumiset tai kuolemantapaukset, perhehoitajien yllättävät erotilanteet, väkivaltatilanteet, hyväksikäyttöepäilyt tai lapsen katoaminen/karkaaminen tai sijoituksen yllättävä ja äkillinen purkautuminen. Perhehoitajaa, sijaishoitajaa ja tukiperhettä ohjataan ottamaan akuutissa henkeä ja terveyttä uhkaavassa tapahtumassa välittömästi yhteys hätäkeskukseen ja/tai sosiaalipäivystykseen. Muissa kriisitilanteissa perhehoitajia, sijaishoitajia ja tukiperheitä ohjeistetaan olemaan yhteydessä </w:t>
      </w:r>
      <w:r w:rsidR="005943C3">
        <w:t>p</w:t>
      </w:r>
      <w:r w:rsidR="000A0EDD">
        <w:t>erhehoitopalvelujen</w:t>
      </w:r>
      <w:r w:rsidRPr="009D7219">
        <w:t xml:space="preserve"> työntekijään ja lapsen asioista vastaavaan sosiaalityöntekijään. Tilanteen alustava selvittely tehdään ensimmäisen kontaktin aikana ja tarvittaessa otetaan yhteys sijoittavaan tahoon. </w:t>
      </w:r>
    </w:p>
    <w:p w14:paraId="7B57809D" w14:textId="77777777" w:rsidR="009D7219" w:rsidRPr="009D7219" w:rsidRDefault="009D7219" w:rsidP="009D7219">
      <w:r w:rsidRPr="009D7219">
        <w:t>Tutkinta tehdään myös vakavista läheltä piti-tilanteista sekä toistuvista vaaratilanteista, jotka viittaavat aina rakenteelliseen, työprosessissa olevaan epäkohtaan. Tutkinta tehdään myös silloin, jos vaaratilanteesta on tullut ilmoituksia esimerkiksi asiakkailta tai muilta sidosryhmiltä.</w:t>
      </w:r>
      <w:r w:rsidRPr="009D7219">
        <w:rPr>
          <w:b/>
          <w:bCs/>
        </w:rPr>
        <w:t> </w:t>
      </w:r>
      <w:r w:rsidRPr="009D7219">
        <w:t> </w:t>
      </w:r>
    </w:p>
    <w:p w14:paraId="1276EA79" w14:textId="1478D429" w:rsidR="009D7219" w:rsidRDefault="00D029C1" w:rsidP="00872958">
      <w:r>
        <w:t>Seinäjoen</w:t>
      </w:r>
      <w:r w:rsidR="009D7219" w:rsidRPr="009D7219">
        <w:t xml:space="preserve"> </w:t>
      </w:r>
      <w:r w:rsidR="005943C3">
        <w:t>p</w:t>
      </w:r>
      <w:r w:rsidR="000A0EDD">
        <w:t>erhehoitopalvelujen</w:t>
      </w:r>
      <w:r w:rsidR="009D7219" w:rsidRPr="009D7219">
        <w:t xml:space="preserve"> esihenkilö arvioi tutkinnan laajuuden ja resurssitarpeen vaaratilannekohtaisesti. Vakavien vaaratapahtumien tutkinta auttaa tunnistamaan turvallisuuspuutteita, kohdistamaan resursseja järkevästi ja kehittämään yleistä turvallisuuskulttuuria.</w:t>
      </w:r>
    </w:p>
    <w:p w14:paraId="0D7C067A" w14:textId="69602F03" w:rsidR="006E1FA0" w:rsidRPr="005C319A" w:rsidRDefault="00D4312A" w:rsidP="00872958">
      <w:pPr>
        <w:rPr>
          <w:b/>
          <w:bCs/>
        </w:rPr>
      </w:pPr>
      <w:bookmarkStart w:id="99" w:name="_Hlk192594227"/>
      <w:r w:rsidRPr="005C319A">
        <w:rPr>
          <w:b/>
          <w:bCs/>
        </w:rPr>
        <w:t xml:space="preserve">Menettely havaitun </w:t>
      </w:r>
      <w:r w:rsidR="00FC1F58" w:rsidRPr="005C319A">
        <w:rPr>
          <w:b/>
          <w:bCs/>
        </w:rPr>
        <w:t>vakavan vaaratapahtuman yhteydessä</w:t>
      </w:r>
    </w:p>
    <w:p w14:paraId="3C30F4D8" w14:textId="780A7553" w:rsidR="00FC1F58" w:rsidRDefault="00FC1F58" w:rsidP="00872958">
      <w:r>
        <w:t xml:space="preserve">Seinäjoen </w:t>
      </w:r>
      <w:r w:rsidR="005943C3">
        <w:t>p</w:t>
      </w:r>
      <w:r w:rsidR="000A0EDD">
        <w:t xml:space="preserve">erhehoitopalveluissa </w:t>
      </w:r>
      <w:r>
        <w:t>on</w:t>
      </w:r>
      <w:r w:rsidR="00377347">
        <w:t xml:space="preserve"> so</w:t>
      </w:r>
      <w:r w:rsidR="00AE33AA">
        <w:t>vittuna menettely</w:t>
      </w:r>
      <w:r w:rsidR="00724E48">
        <w:t>tavat</w:t>
      </w:r>
      <w:r w:rsidR="00FD04EC">
        <w:t xml:space="preserve"> ja prosessi</w:t>
      </w:r>
      <w:r w:rsidR="00724E48">
        <w:t>, joiden mukaan toimitaan</w:t>
      </w:r>
      <w:r w:rsidR="00E428F0">
        <w:t xml:space="preserve"> vakavan vaaratapahtuman yhteydessä. Mikäli perhehoidon työntekijä havaitsee työtehtäviensä yhteydessä</w:t>
      </w:r>
      <w:r w:rsidR="008D0ED9">
        <w:t>, että asiakkaan terveys tai jopa henki</w:t>
      </w:r>
      <w:r w:rsidR="009B2251">
        <w:t xml:space="preserve"> on vaarassa, hän </w:t>
      </w:r>
      <w:r w:rsidR="00AF6CE2">
        <w:t>soittaa yleiseen hätänumeroon</w:t>
      </w:r>
      <w:r w:rsidR="00C94800">
        <w:t xml:space="preserve"> ja antaa tarvittavan ensiavun</w:t>
      </w:r>
      <w:r w:rsidR="00EB4323">
        <w:t xml:space="preserve"> sekä varmistaa omalta osaltaan m</w:t>
      </w:r>
      <w:r w:rsidR="00B910E7">
        <w:t>yös muiden tilanteessa olevien turvallisuuden.</w:t>
      </w:r>
      <w:r w:rsidR="00C94800">
        <w:t xml:space="preserve"> Lievemmässä vaaratilanteessa </w:t>
      </w:r>
      <w:r w:rsidR="00C93B02">
        <w:t xml:space="preserve">työntekijä varmistaa, että asiakas saa muutoin tarkoituksenmukaisen avun, esimerkiksi </w:t>
      </w:r>
      <w:r w:rsidR="00417D17">
        <w:t>lääkärikäynnin muodossa.</w:t>
      </w:r>
      <w:r w:rsidR="00B910E7">
        <w:t xml:space="preserve"> </w:t>
      </w:r>
      <w:r w:rsidR="00ED76D8">
        <w:t>Työntekijä ilmoittaa vakavista vaaratilanteista välittömästi</w:t>
      </w:r>
      <w:r w:rsidR="00772E8D">
        <w:t xml:space="preserve"> Seinäjoen </w:t>
      </w:r>
      <w:r w:rsidR="005943C3">
        <w:t>p</w:t>
      </w:r>
      <w:r w:rsidR="000A0EDD">
        <w:t>erhehoitopalvelujen</w:t>
      </w:r>
      <w:r w:rsidR="00772E8D">
        <w:t xml:space="preserve"> esihenkilölle, joka arvioi tarvittavat jatkotoimenpitee</w:t>
      </w:r>
      <w:r w:rsidR="0066627C">
        <w:t xml:space="preserve">t, esimerkiksi ilmoitustarpeen poliisille sekä informoi asiasta omaa esihenkilöään. </w:t>
      </w:r>
      <w:r w:rsidR="00E73029">
        <w:t>Perhehoitaja, perheen vastuut</w:t>
      </w:r>
      <w:r w:rsidR="00C33D26">
        <w:t xml:space="preserve">yöntekijä tai viime kädessä </w:t>
      </w:r>
      <w:r w:rsidR="00E73029">
        <w:t xml:space="preserve">yksikön </w:t>
      </w:r>
      <w:r w:rsidR="00C33D26">
        <w:t>esihenkilö</w:t>
      </w:r>
      <w:r w:rsidR="00E73029">
        <w:t xml:space="preserve"> on velvollinen tarvittaessa ilmoittamaan </w:t>
      </w:r>
      <w:r w:rsidR="004107D3">
        <w:t>viivytyksettä tapahtuneesta myös asiakkaan läheisille ja sopimaan jatkoyhteydenpidosta.</w:t>
      </w:r>
      <w:r w:rsidR="006607DC">
        <w:t xml:space="preserve"> Työntekijät varmistavat kukin tahoillaan, että tilanne ja tehdyt toimenpiteet tulevat dokumentoiduiksi Domacare -asiakastietojärjestelmään.</w:t>
      </w:r>
    </w:p>
    <w:p w14:paraId="5C222E9E" w14:textId="0D97FF58" w:rsidR="006607DC" w:rsidRPr="006607DC" w:rsidRDefault="006607DC" w:rsidP="006607DC">
      <w:r>
        <w:t>Lisäksi perhehoidon p</w:t>
      </w:r>
      <w:r w:rsidRPr="006607DC">
        <w:t xml:space="preserve">alvelupäällikkö ilmoittaa asiakasta koskevan vakavan vaaratilanteen toimitusjohtajalle, tilaajalle sekä </w:t>
      </w:r>
      <w:r w:rsidR="00CE6E0C" w:rsidRPr="00CE6E0C">
        <w:t>Lupa- ja valvontavirasto</w:t>
      </w:r>
      <w:r w:rsidR="00CE6E0C">
        <w:t xml:space="preserve">lle </w:t>
      </w:r>
      <w:r w:rsidRPr="006607DC">
        <w:t xml:space="preserve">tai esimerkiksi FIMEA:lle. Jos vaaratilanne on vaikuttanut useisiin asiakkaisiin tai kyseessä on laajempi, toistuva turvallisuusongelma, palvelupäällikkö ilmoittaa asian kaikille yksikön tilaaja-asiakkaille. Toimitusjohtaja informoi johtoryhmää ja hallitusta tilanteen vakavuuden mukaan. Tarvittaessa toimitusjohtaja vastaa Hoivatien ulkopuolisesta viestinnästä kriisiviestintäohjeen mukaisesti.  </w:t>
      </w:r>
    </w:p>
    <w:p w14:paraId="604F32B9" w14:textId="60C80ACE" w:rsidR="006607DC" w:rsidRPr="006607DC" w:rsidRDefault="006607DC" w:rsidP="006607DC">
      <w:r w:rsidRPr="006607DC">
        <w:t xml:space="preserve">Vaaratapahtuman ensimmäisenä havainnut </w:t>
      </w:r>
      <w:r w:rsidR="005943C3">
        <w:t>p</w:t>
      </w:r>
      <w:r w:rsidR="000A0EDD">
        <w:t>erhehoitopalvelujen</w:t>
      </w:r>
      <w:r>
        <w:t xml:space="preserve"> </w:t>
      </w:r>
      <w:r w:rsidRPr="006607DC">
        <w:t>työntekijä kirjaa asiasta poikkeaman tilanteen käsittelyä ja juurianalyysiä varten. Tutkinnasta vastaa esihenkilö, joka kerää tietoa tapahtumaketjusta ja sen taustatekijöistä. Tietoa kerätään muun muassa haastattelemalla mukana olleita työntekijöitä ja asiakkaita mahdollisimman pian tapahtuman jälkeen. Mikäli kyse on Hoivatien toimintayksikkörajat ylittävästä vaaratilanteesta, prosessin omistaja nimeää tapauskohtaisesti laajemman tutkintaryhmän, joka sopii keskinäisestä työnjaosta tilanteen edellyttämällä tavalla.</w:t>
      </w:r>
    </w:p>
    <w:p w14:paraId="5959DAA4" w14:textId="1BF8176F" w:rsidR="006607DC" w:rsidRPr="006607DC" w:rsidRDefault="006607DC" w:rsidP="006607DC">
      <w:r w:rsidRPr="006607DC">
        <w:lastRenderedPageBreak/>
        <w:t xml:space="preserve">Juurisyyanalyysin jälkeen </w:t>
      </w:r>
      <w:r w:rsidR="00AE772B">
        <w:t xml:space="preserve">Seinäjoen </w:t>
      </w:r>
      <w:r w:rsidR="005943C3">
        <w:t>p</w:t>
      </w:r>
      <w:r w:rsidR="000A0EDD">
        <w:t>erhehoitopalvelujen</w:t>
      </w:r>
      <w:r w:rsidRPr="006607DC">
        <w:t xml:space="preserve"> esihenkilö määrittelee tapahtumasta opittavissa olevat asiat ja päättää yhdessä oman esihenkilönsä kanssa korjaavat toimenpiteet sekä niiden aikataulun, jotta vastaava tilanne voidaan jatkossa estää. </w:t>
      </w:r>
      <w:r w:rsidR="00AE772B">
        <w:t>E</w:t>
      </w:r>
      <w:r w:rsidRPr="006607DC">
        <w:t xml:space="preserve">sihenkilö dokumentoi käsittelyn huolellisesti poikkeamaraporttiin. Huolellinen dokumentointi mahdollistaa mm. tilaajan selvityspyyntöön annettavan selkeän vastineen. Työohjeesta ja suunnitelmasta vastaava työntekijä päivittää työohjeen tarvittavalla tavalla. Esihenkilö varmistaa, että yksikön sisäinen viestintä pysyy prosessin ajan avoimena ja tiiviinä. </w:t>
      </w:r>
    </w:p>
    <w:p w14:paraId="3AB4C2E9" w14:textId="1810F052" w:rsidR="000A0EDD" w:rsidRPr="005B3E14" w:rsidRDefault="00AE772B" w:rsidP="008E04D0">
      <w:r>
        <w:t xml:space="preserve">Seinäjoen </w:t>
      </w:r>
      <w:r w:rsidR="005943C3">
        <w:t>p</w:t>
      </w:r>
      <w:r w:rsidR="000A0EDD">
        <w:t>erhehoitopalvelujen</w:t>
      </w:r>
      <w:r>
        <w:t xml:space="preserve"> </w:t>
      </w:r>
      <w:r w:rsidR="006607DC" w:rsidRPr="006607DC">
        <w:t>esihenkilö</w:t>
      </w:r>
      <w:r w:rsidR="003C5384">
        <w:t>nä toimiva johtava sosiaalityöntekijä</w:t>
      </w:r>
      <w:r w:rsidR="006607DC" w:rsidRPr="006607DC">
        <w:t xml:space="preserve"> seuraa </w:t>
      </w:r>
      <w:r w:rsidR="00B14B7F">
        <w:t>palvelupäällikön</w:t>
      </w:r>
      <w:r w:rsidR="006607DC" w:rsidRPr="006607DC">
        <w:t xml:space="preserve"> kanssa korjaavien toimenpiteiden toteutuksen etenemistä, riittävyyttä ja vaikuttavuutta. Muutosjohtamisella varmistetaan, että tehdyt toimenpiteet jäävät osaksi yksikön toimintakulttuuria.</w:t>
      </w:r>
      <w:r>
        <w:t xml:space="preserve"> </w:t>
      </w:r>
      <w:r w:rsidR="003C5384">
        <w:t>E</w:t>
      </w:r>
      <w:r w:rsidR="006607DC" w:rsidRPr="006607DC">
        <w:t xml:space="preserve">sihenkilö varmistaa, että vaaratapahtumasta ja sen tutkinnasta kerrotaan asiakkaalle ja läheisille rehellisesti ja ymmärrettävästi. Asiakkaalle esitetään anteeksipyyntö mahdollisuuden mukaan kasvotusten. Esihenkilö varmistaa tilaajan kanssa, että asiakkaalle järjestetään tarvittava psykososiaalinen tuki, ja että asiakkaalla on tieto mahdollisuudesta käyttää omia oikeusturvakeinoja. </w:t>
      </w:r>
    </w:p>
    <w:p w14:paraId="6E83403F" w14:textId="1906F369" w:rsidR="008E04D0" w:rsidRPr="008E04D0" w:rsidRDefault="008E04D0" w:rsidP="008E04D0">
      <w:pPr>
        <w:rPr>
          <w:b/>
          <w:bCs/>
        </w:rPr>
      </w:pPr>
      <w:r w:rsidRPr="008E04D0">
        <w:rPr>
          <w:b/>
          <w:bCs/>
        </w:rPr>
        <w:t xml:space="preserve">Syyllistämätön kulttuuri ja henkilöstön tuki mahdollisissa selvitys- ja tutkintatilanteissa </w:t>
      </w:r>
    </w:p>
    <w:p w14:paraId="64EDA124" w14:textId="52E29AD6" w:rsidR="00927D37" w:rsidRPr="005B5665" w:rsidRDefault="008E04D0" w:rsidP="005B5665">
      <w:r w:rsidRPr="008E04D0">
        <w:t>Vaaratilanteen tutkinnasta vastaa esihenkilö</w:t>
      </w:r>
      <w:r w:rsidR="006D4196">
        <w:t xml:space="preserve"> ja hän</w:t>
      </w:r>
      <w:r w:rsidRPr="008E04D0">
        <w:t xml:space="preserve"> varmistaa, että selvitys toteutetaan johdonmukaisesti, ilman ennakko-oletuksia tutkinnan laadun varmistamiseksi. Hän varmistaa, että mukana olevat henkilöt eivät koe käsittelyä uhkaavaksi tai syyllistäväksi. Huomio kiinnitetään 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w:t>
      </w:r>
      <w:r w:rsidR="00BF42A1">
        <w:t xml:space="preserve">Seinäjoen </w:t>
      </w:r>
      <w:r w:rsidR="000A0EDD">
        <w:t>Perhehoitopalveluissa</w:t>
      </w:r>
      <w:r w:rsidRPr="008E04D0">
        <w:t xml:space="preserve"> tuetaan avoimen, oppivan ja rakentavan turvallisuuskulttuurin kehittymistä.</w:t>
      </w:r>
      <w:bookmarkEnd w:id="99"/>
      <w:r w:rsidR="001E133E">
        <w:t xml:space="preserve"> </w:t>
      </w:r>
      <w:r w:rsidR="00E02EEE" w:rsidRPr="001E133E">
        <w:rPr>
          <w:rFonts w:cs="Arial"/>
        </w:rPr>
        <w:t xml:space="preserve">Esihenkilö tukee työntekijöitä varmistamalla psykologisesti turvallisen keskusteluympäristön ja </w:t>
      </w:r>
      <w:r w:rsidR="000E53A8" w:rsidRPr="001E133E">
        <w:rPr>
          <w:rFonts w:cs="Arial"/>
        </w:rPr>
        <w:t xml:space="preserve">organisoi tarvittaessa lisätukea yhteistyössä </w:t>
      </w:r>
      <w:r w:rsidR="00E02EEE" w:rsidRPr="001E133E">
        <w:rPr>
          <w:rFonts w:cs="Arial"/>
        </w:rPr>
        <w:t>työterveyshuoll</w:t>
      </w:r>
      <w:r w:rsidR="000E53A8" w:rsidRPr="001E133E">
        <w:rPr>
          <w:rFonts w:cs="Arial"/>
        </w:rPr>
        <w:t>on kanssa.</w:t>
      </w:r>
      <w:r w:rsidR="008C0AD2" w:rsidRPr="005B5665">
        <w:rPr>
          <w:color w:val="FF0000"/>
        </w:rPr>
        <w:t xml:space="preserve"> </w:t>
      </w:r>
    </w:p>
    <w:p w14:paraId="1244C413" w14:textId="1E32A704" w:rsidR="00B54A6A" w:rsidRPr="00B54A6A" w:rsidRDefault="00927D37" w:rsidP="007924FD">
      <w:r w:rsidRPr="0050525F">
        <w:t>Vakavien vaaratapahtumien käsittely on osa jatkuvaa parantamista ja turvallisuuskulttuurin kehittämistä</w:t>
      </w:r>
      <w:r w:rsidR="0050525F">
        <w:t xml:space="preserve"> </w:t>
      </w:r>
      <w:r w:rsidR="005943C3">
        <w:t>p</w:t>
      </w:r>
      <w:r w:rsidR="000A0EDD">
        <w:t>erhehoitopalveluissa</w:t>
      </w:r>
      <w:r w:rsidRPr="0050525F">
        <w:t>.</w:t>
      </w:r>
      <w:r w:rsidR="00F92F93" w:rsidRPr="0050525F">
        <w:rPr>
          <w:rFonts w:ascii="Times New Roman" w:eastAsia="Times New Roman" w:hAnsi="Symbol" w:cs="Times New Roman"/>
          <w:sz w:val="24"/>
          <w:szCs w:val="24"/>
          <w:lang w:eastAsia="fi-FI"/>
        </w:rPr>
        <w:t xml:space="preserve"> </w:t>
      </w:r>
      <w:r w:rsidR="0050525F">
        <w:t>E</w:t>
      </w:r>
      <w:r w:rsidR="00F92F93" w:rsidRPr="0050525F">
        <w:t>sihenkilö varmista</w:t>
      </w:r>
      <w:r w:rsidR="00B4428F" w:rsidRPr="0050525F">
        <w:t>a</w:t>
      </w:r>
      <w:r w:rsidR="00F92F93" w:rsidRPr="0050525F">
        <w:t>, että kaikki vakavat vaaratapahtumat ja niiden tutkinnan tulokset dokumentoidaan ja analysoidaan.</w:t>
      </w:r>
      <w:r w:rsidR="00681506">
        <w:t xml:space="preserve"> </w:t>
      </w:r>
      <w:r w:rsidR="00F92F93" w:rsidRPr="0050525F">
        <w:t>Korjaavien toimenpiteiden jälkeen esihenkilö päivittää</w:t>
      </w:r>
      <w:r w:rsidR="00B4428F" w:rsidRPr="0050525F">
        <w:t xml:space="preserve"> tunnistettujen riskien pohjalta </w:t>
      </w:r>
      <w:r w:rsidR="00F92F93" w:rsidRPr="0050525F">
        <w:t>toimintaa</w:t>
      </w:r>
      <w:r w:rsidR="00B4428F" w:rsidRPr="0050525F">
        <w:t xml:space="preserve"> ohjaavat</w:t>
      </w:r>
      <w:r w:rsidR="00F92F93" w:rsidRPr="0050525F">
        <w:t xml:space="preserve"> suunnitelma</w:t>
      </w:r>
      <w:r w:rsidR="00B4428F" w:rsidRPr="0050525F">
        <w:t>t, työohjeet, järjestää työntekijöille tarvittavaa lisäkoulutusta ja s</w:t>
      </w:r>
      <w:r w:rsidR="00F92F93" w:rsidRPr="0050525F">
        <w:t>eura</w:t>
      </w:r>
      <w:r w:rsidR="00B4428F" w:rsidRPr="0050525F">
        <w:t xml:space="preserve">a </w:t>
      </w:r>
      <w:r w:rsidR="00F92F93" w:rsidRPr="0050525F">
        <w:t>toimenpiteiden vaikuttavuutt</w:t>
      </w:r>
      <w:r w:rsidR="00B4428F" w:rsidRPr="0050525F">
        <w:t>a. Esihenkilö vahvistaa</w:t>
      </w:r>
      <w:r w:rsidR="000A0EDD">
        <w:t xml:space="preserve"> Perhehoitopalvelujen </w:t>
      </w:r>
      <w:r w:rsidR="00B4428F" w:rsidRPr="0050525F">
        <w:t xml:space="preserve">turvallisuuskulttuuria kannustamalla työntekijöitä avoimeen raportointiin ja jatkuvaan kehittämiseen. </w:t>
      </w:r>
      <w:r w:rsidR="007924FD">
        <w:t>Yksikkötason lisäksi m</w:t>
      </w:r>
      <w:r w:rsidR="005B5665" w:rsidRPr="0050525F">
        <w:t xml:space="preserve">yös </w:t>
      </w:r>
      <w:r w:rsidR="00B4428F" w:rsidRPr="0050525F">
        <w:t xml:space="preserve">Hoivatien </w:t>
      </w:r>
      <w:r w:rsidR="005B5665" w:rsidRPr="0050525F">
        <w:t xml:space="preserve">ylempi </w:t>
      </w:r>
      <w:r w:rsidR="00B4428F" w:rsidRPr="0050525F">
        <w:t xml:space="preserve">johto on </w:t>
      </w:r>
      <w:r w:rsidR="00F92F93" w:rsidRPr="0050525F">
        <w:t>sitoutu</w:t>
      </w:r>
      <w:r w:rsidR="00B4428F" w:rsidRPr="0050525F">
        <w:t xml:space="preserve">nut </w:t>
      </w:r>
      <w:r w:rsidR="00F92F93" w:rsidRPr="0050525F">
        <w:t xml:space="preserve">turvallisuuden kehittämiseen ja varmistaa, että </w:t>
      </w:r>
      <w:r w:rsidR="00B4428F" w:rsidRPr="0050525F">
        <w:t xml:space="preserve">tieto </w:t>
      </w:r>
      <w:r w:rsidR="00F92F93" w:rsidRPr="0050525F">
        <w:t>otetaan huomioon strategisessa päätöksenteossa.</w:t>
      </w:r>
      <w:r w:rsidR="008C0AD2" w:rsidRPr="007924FD">
        <w:rPr>
          <w:i/>
          <w:iCs/>
          <w:color w:val="FF0000"/>
        </w:rPr>
        <w:t xml:space="preserve"> </w:t>
      </w:r>
    </w:p>
    <w:p w14:paraId="4887B457" w14:textId="0BB494BC" w:rsidR="008C0AD2" w:rsidRPr="00DF6AAC" w:rsidRDefault="008C0AD2" w:rsidP="00DF6AAC">
      <w:pPr>
        <w:pStyle w:val="Otsikko2"/>
      </w:pPr>
      <w:bookmarkStart w:id="100" w:name="_Toc188357442"/>
      <w:bookmarkStart w:id="101" w:name="_Toc175740444"/>
      <w:bookmarkStart w:id="102" w:name="_Toc175741907"/>
      <w:bookmarkStart w:id="103" w:name="_Toc175741971"/>
      <w:bookmarkStart w:id="104" w:name="_Toc198375607"/>
      <w:r w:rsidRPr="00DF6AAC">
        <w:rPr>
          <w:rStyle w:val="Otsikko3Char"/>
          <w:b/>
          <w:szCs w:val="26"/>
        </w:rPr>
        <w:t>Palautetiedon huomioiminen kehittämisessä</w:t>
      </w:r>
      <w:bookmarkEnd w:id="100"/>
      <w:bookmarkEnd w:id="101"/>
      <w:bookmarkEnd w:id="102"/>
      <w:bookmarkEnd w:id="103"/>
      <w:bookmarkEnd w:id="104"/>
    </w:p>
    <w:p w14:paraId="2FF332B4" w14:textId="7226B06A" w:rsidR="002E3C2D" w:rsidRDefault="004618D3" w:rsidP="004618D3">
      <w:r>
        <w:t xml:space="preserve">Eri-ikäisten asiakkaiden, heidän perheidensä ja läheistensä huomioon ottaminen palvelun suunnittelussa ja toteuttamisessa on olennainen osa Hoivatien palvelun laadun, asiakasturvallisuuden ja omavalvonnan kehittämistä. Hoivatien nettisivuilla on </w:t>
      </w:r>
      <w:hyperlink r:id="rId24" w:history="1">
        <w:r w:rsidR="00AB636E" w:rsidRPr="00AB636E">
          <w:rPr>
            <w:rStyle w:val="Hyperlinkki"/>
          </w:rPr>
          <w:t>sähköinen palautelomake</w:t>
        </w:r>
      </w:hyperlink>
      <w:r>
        <w:t xml:space="preserve">, jonka asiakas voi täyttää milloin vain. Asiakkailla on mahdollisuus antaa palautetta myös reaaliaikaisesti käyntien tai tapaamisten yhteydessä. Nämä palautteet kirjaamme IMS-järjestelmän </w:t>
      </w:r>
      <w:hyperlink r:id="rId25" w:history="1">
        <w:r w:rsidR="00012EB0" w:rsidRPr="00012EB0">
          <w:rPr>
            <w:rStyle w:val="Hyperlinkki"/>
          </w:rPr>
          <w:t>avoimen palautteen raporttiin</w:t>
        </w:r>
      </w:hyperlink>
      <w:r w:rsidR="00012EB0">
        <w:t xml:space="preserve">. </w:t>
      </w:r>
      <w:r>
        <w:t xml:space="preserve">Asiakaspalautetta kerätään kyselyin säännöllisesti </w:t>
      </w:r>
      <w:r w:rsidR="00504A94">
        <w:t>1–2</w:t>
      </w:r>
      <w:r>
        <w:t xml:space="preserve"> kertaa vuodessa sekä aina asiakkuuden päättyessä: kerran vuodessa perhehoitajilta, sosiaalityöntekijöiltä ja lapsen läheisiltä sekä kaksi kertaa vuodessa sijoitetuilta lapsilta. </w:t>
      </w:r>
      <w:r w:rsidR="00314CDD" w:rsidRPr="00314CDD">
        <w:t>Lasten ja perhehoitajien kanssa täytämme 3x10D vaikuttavuusmittarit, ja nämä auttavat lapsen äänen ja toiveiden kuulemisessa.</w:t>
      </w:r>
    </w:p>
    <w:p w14:paraId="69F2584C" w14:textId="557A3A5C" w:rsidR="004618D3" w:rsidRDefault="004618D3" w:rsidP="004618D3">
      <w:r>
        <w:t>Hoivatien toimintaa kehitetään koko ajan asiakaspalautteiden perusteella.</w:t>
      </w:r>
      <w:r w:rsidR="002E3C2D">
        <w:t xml:space="preserve"> </w:t>
      </w:r>
      <w:r>
        <w:t xml:space="preserve">Asiakaspalautteesta tehdään vuosittain koonti, joka käydään läpi toimintayksikössä sekä suunnitellaan tarvittavat korjaavat toimet saadun palautteen perusteella. Korjaavat toimet ja toteutettavissa olevat kehittämisehdotukset kirjataan omavalvontasuunnitelman seurantaraporttiin sekä yksikön toimintasuunnitelmaan. </w:t>
      </w:r>
      <w:r>
        <w:lastRenderedPageBreak/>
        <w:t>Lisäksi asiakaspalautteesta tehty koonti lähetetään tiedoksi lapsen asioista vastaaville sosiaalityöntekijöille.</w:t>
      </w:r>
    </w:p>
    <w:p w14:paraId="3DD3DB45" w14:textId="20230BAE" w:rsidR="004860EA" w:rsidRDefault="00322573" w:rsidP="00A23290">
      <w:r>
        <w:t xml:space="preserve">Yksikköön tehtyjen tarkastuskäyntien pohjalta saamme tärkeää palautetietoa ja </w:t>
      </w:r>
      <w:r w:rsidR="008C1678">
        <w:t>viranomaisohjeistusta kehittämistyötä ajatellen.</w:t>
      </w:r>
      <w:r w:rsidR="00A4530C">
        <w:t xml:space="preserve"> Tarkastuskäynneiltä saadut palautteet käydään yhteisesti viikkotiimissä läpi koko henkilökunnan voimin</w:t>
      </w:r>
      <w:r w:rsidR="00183367">
        <w:t xml:space="preserve"> ja mietitään korjaavat toimenpiteet</w:t>
      </w:r>
      <w:r w:rsidR="005B120C">
        <w:t xml:space="preserve">. </w:t>
      </w:r>
      <w:r w:rsidR="00CB6D94">
        <w:t xml:space="preserve">Myös Hoivatien muiden yksiköiden </w:t>
      </w:r>
      <w:r w:rsidR="00583444">
        <w:t>t</w:t>
      </w:r>
      <w:r w:rsidR="004860EA" w:rsidRPr="004860EA">
        <w:t>arkastuskäynneil</w:t>
      </w:r>
      <w:r w:rsidR="00583444">
        <w:t>t</w:t>
      </w:r>
      <w:r w:rsidR="004860EA" w:rsidRPr="004860EA">
        <w:t>ä saatu viranomaisohjeistus käydään läpi liiketoiminnan esihenkilöiden johtoryhmässä</w:t>
      </w:r>
      <w:r w:rsidR="00583444">
        <w:t xml:space="preserve"> ja sillä</w:t>
      </w:r>
      <w:r w:rsidR="004860EA" w:rsidRPr="004860EA">
        <w:t xml:space="preserve"> varmistetaan asian korjaaminen myös </w:t>
      </w:r>
      <w:r w:rsidR="00A755B2">
        <w:t xml:space="preserve">Seinäjoen </w:t>
      </w:r>
      <w:r w:rsidR="005943C3">
        <w:t>p</w:t>
      </w:r>
      <w:r w:rsidR="000A0EDD">
        <w:t>erhehoitopalveluissa</w:t>
      </w:r>
      <w:r w:rsidR="004860EA" w:rsidRPr="004860EA">
        <w:t xml:space="preserve">. Keskeiset tarkastuskäyntihavainnot kerätään </w:t>
      </w:r>
      <w:r w:rsidR="00A755B2">
        <w:t xml:space="preserve">ja </w:t>
      </w:r>
      <w:r w:rsidR="004860EA" w:rsidRPr="004860EA">
        <w:t>tallenne</w:t>
      </w:r>
      <w:r w:rsidR="00A755B2">
        <w:t xml:space="preserve">taan toimintajärjestelmässä </w:t>
      </w:r>
      <w:r w:rsidR="004860EA" w:rsidRPr="004860EA">
        <w:t>olevaan yhteisesti jaettuun dokumenttiin</w:t>
      </w:r>
      <w:r w:rsidR="00A755B2">
        <w:t>, josta</w:t>
      </w:r>
      <w:r w:rsidR="004860EA" w:rsidRPr="004860EA">
        <w:t xml:space="preserve"> jokaisen Hoivatien yksikön toiminnasta vastaava</w:t>
      </w:r>
      <w:r w:rsidR="00A4530C">
        <w:t xml:space="preserve"> voi niitä</w:t>
      </w:r>
      <w:r w:rsidR="004860EA" w:rsidRPr="004860EA">
        <w:t xml:space="preserve"> hyödyn</w:t>
      </w:r>
      <w:r w:rsidR="00A4530C">
        <w:t>tää.</w:t>
      </w:r>
    </w:p>
    <w:p w14:paraId="235E0E9A" w14:textId="77777777" w:rsidR="006B430E" w:rsidRPr="004860EA" w:rsidRDefault="006B430E" w:rsidP="00A23290"/>
    <w:p w14:paraId="28C134AE" w14:textId="5363E81F" w:rsidR="008C0AD2" w:rsidRPr="00DF6AAC" w:rsidRDefault="008C0AD2" w:rsidP="00DF6AAC">
      <w:pPr>
        <w:pStyle w:val="Otsikko2"/>
      </w:pPr>
      <w:bookmarkStart w:id="105" w:name="_Toc188357443"/>
      <w:bookmarkStart w:id="106" w:name="_Toc198375608"/>
      <w:bookmarkStart w:id="107" w:name="_Toc175740445"/>
      <w:bookmarkStart w:id="108" w:name="_Toc175741908"/>
      <w:bookmarkStart w:id="109" w:name="_Toc175741972"/>
      <w:r w:rsidRPr="00DF6AAC">
        <w:t>Omavalvon</w:t>
      </w:r>
      <w:bookmarkStart w:id="110" w:name="_Toc175740446"/>
      <w:bookmarkStart w:id="111" w:name="_Toc175741909"/>
      <w:bookmarkStart w:id="112" w:name="_Toc175741973"/>
      <w:r w:rsidRPr="00DF6AAC">
        <w:t xml:space="preserve">nan toteutumisen </w:t>
      </w:r>
      <w:bookmarkEnd w:id="110"/>
      <w:bookmarkEnd w:id="111"/>
      <w:bookmarkEnd w:id="112"/>
      <w:r w:rsidRPr="00DF6AAC">
        <w:t>seurantaraportti</w:t>
      </w:r>
      <w:bookmarkEnd w:id="105"/>
      <w:bookmarkEnd w:id="106"/>
      <w:r w:rsidRPr="00DF6AAC">
        <w:t xml:space="preserve"> </w:t>
      </w:r>
    </w:p>
    <w:p w14:paraId="2C9C66BC" w14:textId="48C914E8" w:rsidR="008C0AD2" w:rsidRPr="00986836" w:rsidRDefault="00986836" w:rsidP="007F47BA">
      <w:r>
        <w:t xml:space="preserve">Omavalvonnan lähtökohtia ovat </w:t>
      </w:r>
      <w:r w:rsidR="007940FD">
        <w:t>s</w:t>
      </w:r>
      <w:r>
        <w:t xml:space="preserve">euranta ja ennakointi. </w:t>
      </w:r>
      <w:r w:rsidR="008C0AD2" w:rsidRPr="00986836">
        <w:t>Saamme tietoa</w:t>
      </w:r>
      <w:r w:rsidR="00134607">
        <w:t xml:space="preserve"> Seinäjoen </w:t>
      </w:r>
      <w:r w:rsidR="005943C3">
        <w:t>p</w:t>
      </w:r>
      <w:r w:rsidR="000A0EDD">
        <w:t>erhehoitopalvelujen</w:t>
      </w:r>
      <w:r w:rsidR="008C0AD2" w:rsidRPr="00986836">
        <w:t xml:space="preserve"> 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w:t>
      </w:r>
      <w:r w:rsidR="000A322C">
        <w:t xml:space="preserve"> Seinäjoen </w:t>
      </w:r>
      <w:r w:rsidR="005943C3">
        <w:t>p</w:t>
      </w:r>
      <w:r w:rsidR="000A0EDD">
        <w:t>erhehoitopalvelujen</w:t>
      </w:r>
      <w:r w:rsidR="000A322C" w:rsidRPr="000A322C">
        <w:t xml:space="preserve"> </w:t>
      </w:r>
      <w:r w:rsidR="008C0AD2" w:rsidRPr="000A322C">
        <w:t xml:space="preserve">johtava sosiaalityöntekijä </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4E3215CD" w:rsidR="00D33772" w:rsidRDefault="000A0EDD" w:rsidP="007F47BA">
      <w:r>
        <w:t>Perhehoitopalvelujen</w:t>
      </w:r>
      <w:r w:rsidR="000A322C" w:rsidRPr="000A322C">
        <w:t xml:space="preserve"> </w:t>
      </w:r>
      <w:r w:rsidR="008C0AD2" w:rsidRPr="00986836">
        <w:t xml:space="preserve">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00B319DC" w:rsidR="008C0AD2" w:rsidRPr="00986836" w:rsidRDefault="008C0AD2" w:rsidP="007F47BA">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5185EA7A" w14:textId="286F01CB" w:rsidR="008C0AD2" w:rsidRPr="00986836" w:rsidRDefault="008C0AD2" w:rsidP="007F47BA">
      <w:r w:rsidRPr="00986836">
        <w:t xml:space="preserve">Seurantaraportointi: </w:t>
      </w:r>
    </w:p>
    <w:p w14:paraId="7B6418F4" w14:textId="2A379CA8" w:rsidR="008C0AD2" w:rsidRPr="00986836" w:rsidRDefault="000A322C" w:rsidP="008E6D93">
      <w:pPr>
        <w:jc w:val="left"/>
      </w:pPr>
      <w:r>
        <w:t>T</w:t>
      </w:r>
      <w:r w:rsidR="008C0AD2" w:rsidRPr="00986836">
        <w:t xml:space="preserve">ammikuu – huhtikuu </w:t>
      </w:r>
      <w:r w:rsidR="008C0AD2" w:rsidRPr="00986836">
        <w:sym w:font="Wingdings" w:char="F0E0"/>
      </w:r>
      <w:r w:rsidR="008C0AD2" w:rsidRPr="00986836">
        <w:t xml:space="preserve"> julkaisu toukokuun alussa</w:t>
      </w:r>
      <w:r w:rsidR="008E6D93">
        <w:br/>
      </w:r>
      <w:r>
        <w:t>T</w:t>
      </w:r>
      <w:r w:rsidR="008C0AD2" w:rsidRPr="00986836">
        <w:t xml:space="preserve">oukokuu – elokuu </w:t>
      </w:r>
      <w:r w:rsidR="008C0AD2" w:rsidRPr="00986836">
        <w:sym w:font="Wingdings" w:char="F0E0"/>
      </w:r>
      <w:r w:rsidR="008C0AD2" w:rsidRPr="00986836">
        <w:t xml:space="preserve"> julkaisu syyskuun alussa</w:t>
      </w:r>
      <w:r w:rsidR="008E6D93">
        <w:br/>
      </w:r>
      <w:r>
        <w:t>S</w:t>
      </w:r>
      <w:r w:rsidR="008C0AD2" w:rsidRPr="00986836">
        <w:t xml:space="preserve">yyskuu – joulukuu </w:t>
      </w:r>
      <w:r w:rsidR="008C0AD2" w:rsidRPr="00986836">
        <w:sym w:font="Wingdings" w:char="F0E0"/>
      </w:r>
      <w:r w:rsidR="008C0AD2" w:rsidRPr="00986836">
        <w:t xml:space="preserve"> julkaisu tammikuun alussa</w:t>
      </w:r>
    </w:p>
    <w:tbl>
      <w:tblPr>
        <w:tblStyle w:val="TaulukkoRuudukko"/>
        <w:tblpPr w:leftFromText="141" w:rightFromText="141" w:vertAnchor="text" w:horzAnchor="margin" w:tblpX="-582" w:tblpY="340"/>
        <w:tblW w:w="10201" w:type="dxa"/>
        <w:tblLayout w:type="fixed"/>
        <w:tblLook w:val="04A0" w:firstRow="1" w:lastRow="0" w:firstColumn="1" w:lastColumn="0" w:noHBand="0" w:noVBand="1"/>
      </w:tblPr>
      <w:tblGrid>
        <w:gridCol w:w="2977"/>
        <w:gridCol w:w="2830"/>
        <w:gridCol w:w="1276"/>
        <w:gridCol w:w="992"/>
        <w:gridCol w:w="2126"/>
      </w:tblGrid>
      <w:tr w:rsidR="005B3E14" w:rsidRPr="00726A10" w14:paraId="792704E4" w14:textId="77777777" w:rsidTr="009A6890">
        <w:trPr>
          <w:trHeight w:val="132"/>
        </w:trPr>
        <w:tc>
          <w:tcPr>
            <w:tcW w:w="10201" w:type="dxa"/>
            <w:gridSpan w:val="5"/>
          </w:tcPr>
          <w:bookmarkEnd w:id="107"/>
          <w:bookmarkEnd w:id="108"/>
          <w:bookmarkEnd w:id="109"/>
          <w:p w14:paraId="28F6251D" w14:textId="4CB7175C" w:rsidR="005B3E14" w:rsidRDefault="005B3E14" w:rsidP="009A6890">
            <w:pPr>
              <w:jc w:val="left"/>
              <w:rPr>
                <w:rFonts w:cs="Arial"/>
                <w:b/>
                <w:bCs/>
                <w:i/>
                <w:iCs/>
              </w:rPr>
            </w:pPr>
            <w:r w:rsidRPr="00D60675">
              <w:rPr>
                <w:rFonts w:cs="Arial"/>
                <w:b/>
                <w:bCs/>
              </w:rPr>
              <w:t>Seurantajakso</w:t>
            </w:r>
            <w:r>
              <w:rPr>
                <w:rFonts w:cs="Arial"/>
                <w:b/>
                <w:bCs/>
              </w:rPr>
              <w:t>: tammikuu – huhtikuu 202</w:t>
            </w:r>
            <w:r w:rsidR="005943C3">
              <w:rPr>
                <w:rFonts w:cs="Arial"/>
                <w:b/>
                <w:bCs/>
              </w:rPr>
              <w:t>6</w:t>
            </w:r>
          </w:p>
          <w:p w14:paraId="05FA94B1" w14:textId="77777777" w:rsidR="005B3E14" w:rsidRPr="00D33772" w:rsidRDefault="005B3E14" w:rsidP="009A6890">
            <w:pPr>
              <w:jc w:val="left"/>
              <w:rPr>
                <w:rFonts w:cs="Arial"/>
                <w:b/>
                <w:bCs/>
              </w:rPr>
            </w:pPr>
          </w:p>
        </w:tc>
      </w:tr>
      <w:tr w:rsidR="009A6890" w:rsidRPr="00726A10" w14:paraId="4E8AA6B9" w14:textId="77777777" w:rsidTr="008C66EC">
        <w:trPr>
          <w:trHeight w:val="132"/>
        </w:trPr>
        <w:tc>
          <w:tcPr>
            <w:tcW w:w="2977" w:type="dxa"/>
            <w:shd w:val="clear" w:color="auto" w:fill="FFFF99"/>
          </w:tcPr>
          <w:p w14:paraId="68F3A0AD" w14:textId="77777777" w:rsidR="005B3E14" w:rsidRPr="00E36113" w:rsidRDefault="005B3E14" w:rsidP="009A68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830" w:type="dxa"/>
            <w:shd w:val="clear" w:color="auto" w:fill="FFFF99"/>
          </w:tcPr>
          <w:p w14:paraId="656804CE" w14:textId="77777777" w:rsidR="005B3E14" w:rsidRPr="00E36113" w:rsidRDefault="005B3E14" w:rsidP="009A68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76" w:type="dxa"/>
            <w:shd w:val="clear" w:color="auto" w:fill="FFFF99"/>
          </w:tcPr>
          <w:p w14:paraId="628D4B9E" w14:textId="77777777" w:rsidR="005B3E14" w:rsidRPr="00E36113" w:rsidRDefault="005B3E14" w:rsidP="009A68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92" w:type="dxa"/>
            <w:shd w:val="clear" w:color="auto" w:fill="FFFF99"/>
          </w:tcPr>
          <w:p w14:paraId="619AE51B" w14:textId="77777777" w:rsidR="005B3E14" w:rsidRPr="00E36113" w:rsidRDefault="005B3E14" w:rsidP="009A68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26" w:type="dxa"/>
            <w:shd w:val="clear" w:color="auto" w:fill="FFFF99"/>
          </w:tcPr>
          <w:p w14:paraId="0E542E8E" w14:textId="77777777" w:rsidR="005B3E14" w:rsidRPr="00E36113" w:rsidRDefault="005B3E14" w:rsidP="009A6890">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9A6890" w:rsidRPr="00726A10" w14:paraId="1C94D48C" w14:textId="77777777" w:rsidTr="008C66EC">
        <w:tc>
          <w:tcPr>
            <w:tcW w:w="2977" w:type="dxa"/>
          </w:tcPr>
          <w:p w14:paraId="382AD655" w14:textId="77777777" w:rsidR="005B3E14" w:rsidRPr="0008142D" w:rsidRDefault="005B3E14" w:rsidP="009A6890">
            <w:pPr>
              <w:jc w:val="left"/>
              <w:rPr>
                <w:rFonts w:cs="Arial"/>
                <w:b/>
                <w:bCs/>
              </w:rPr>
            </w:pPr>
            <w:r w:rsidRPr="0008142D">
              <w:rPr>
                <w:rFonts w:cs="Arial"/>
                <w:b/>
                <w:bCs/>
              </w:rPr>
              <w:t>Poikkeamat</w:t>
            </w:r>
          </w:p>
          <w:p w14:paraId="5E6D4D86" w14:textId="33A957C0" w:rsidR="005B3E14" w:rsidRPr="003B103B" w:rsidRDefault="005B3E14" w:rsidP="009A6890">
            <w:pPr>
              <w:jc w:val="left"/>
              <w:rPr>
                <w:rFonts w:cs="Arial"/>
              </w:rPr>
            </w:pPr>
            <w:r>
              <w:rPr>
                <w:rFonts w:cs="Arial"/>
              </w:rPr>
              <w:t>Seurantajakson aikana ei Seinäjoen</w:t>
            </w:r>
            <w:r w:rsidR="006E012D">
              <w:rPr>
                <w:rFonts w:cs="Arial"/>
              </w:rPr>
              <w:t xml:space="preserve"> perhehoitopalveluissa</w:t>
            </w:r>
            <w:r>
              <w:rPr>
                <w:rFonts w:cs="Arial"/>
              </w:rPr>
              <w:t xml:space="preserve"> ole tehty asiakasturvallisuuteen liittyviä poikkeamahavaintoja, eikä myöskään vakavia poikkeamia. Lieviä poikkeamia on tehty mm. </w:t>
            </w:r>
            <w:r w:rsidR="006E012D">
              <w:rPr>
                <w:rFonts w:cs="Arial"/>
              </w:rPr>
              <w:t>tietosuoja- ja ympäristöasioihin liittyen.</w:t>
            </w:r>
          </w:p>
        </w:tc>
        <w:tc>
          <w:tcPr>
            <w:tcW w:w="2830" w:type="dxa"/>
          </w:tcPr>
          <w:p w14:paraId="2243F4EF" w14:textId="77777777" w:rsidR="005B3E14" w:rsidRDefault="005B3E14" w:rsidP="009A6890">
            <w:pPr>
              <w:pStyle w:val="Kuvaotsikko"/>
              <w:keepNext/>
              <w:rPr>
                <w:rFonts w:cs="Arial"/>
                <w:i w:val="0"/>
                <w:iCs w:val="0"/>
                <w:color w:val="auto"/>
                <w:sz w:val="22"/>
                <w:szCs w:val="22"/>
                <w:lang w:val="fi-FI"/>
              </w:rPr>
            </w:pPr>
            <w:r>
              <w:rPr>
                <w:rFonts w:cs="Arial"/>
                <w:i w:val="0"/>
                <w:iCs w:val="0"/>
                <w:color w:val="auto"/>
                <w:sz w:val="22"/>
                <w:szCs w:val="22"/>
                <w:lang w:val="fi-FI"/>
              </w:rPr>
              <w:t>P</w:t>
            </w:r>
            <w:r w:rsidRPr="0050217C">
              <w:rPr>
                <w:rFonts w:cs="Arial"/>
                <w:i w:val="0"/>
                <w:iCs w:val="0"/>
                <w:color w:val="auto"/>
                <w:sz w:val="22"/>
                <w:szCs w:val="22"/>
                <w:lang w:val="fi-FI"/>
              </w:rPr>
              <w:t xml:space="preserve">oikkeamien tekemiseen ja kirjaamiseen </w:t>
            </w:r>
            <w:r>
              <w:rPr>
                <w:rFonts w:cs="Arial"/>
                <w:i w:val="0"/>
                <w:iCs w:val="0"/>
                <w:color w:val="auto"/>
                <w:sz w:val="22"/>
                <w:szCs w:val="22"/>
                <w:lang w:val="fi-FI"/>
              </w:rPr>
              <w:t>täytyy</w:t>
            </w:r>
            <w:r w:rsidRPr="0050217C">
              <w:rPr>
                <w:rFonts w:cs="Arial"/>
                <w:i w:val="0"/>
                <w:iCs w:val="0"/>
                <w:color w:val="auto"/>
                <w:sz w:val="22"/>
                <w:szCs w:val="22"/>
                <w:lang w:val="fi-FI"/>
              </w:rPr>
              <w:t xml:space="preserve"> kiinnittää jatkossa enemmän huomioita</w:t>
            </w:r>
            <w:r>
              <w:rPr>
                <w:rFonts w:cs="Arial"/>
                <w:i w:val="0"/>
                <w:iCs w:val="0"/>
                <w:color w:val="auto"/>
                <w:sz w:val="22"/>
                <w:szCs w:val="22"/>
                <w:lang w:val="fi-FI"/>
              </w:rPr>
              <w:t>, jotta niiden kirjaamisesta tulisi tapa</w:t>
            </w:r>
          </w:p>
          <w:p w14:paraId="241833D7" w14:textId="77777777" w:rsidR="005B3E14" w:rsidRPr="00972AFC" w:rsidRDefault="005B3E14" w:rsidP="009A6890"/>
        </w:tc>
        <w:tc>
          <w:tcPr>
            <w:tcW w:w="1276" w:type="dxa"/>
          </w:tcPr>
          <w:p w14:paraId="4F898FBA" w14:textId="77777777" w:rsidR="005B3E14" w:rsidRPr="0050217C" w:rsidRDefault="005B3E14" w:rsidP="009A6890">
            <w:pPr>
              <w:pStyle w:val="Kuvaotsikko"/>
              <w:keepNext/>
              <w:rPr>
                <w:rFonts w:cs="Arial"/>
                <w:i w:val="0"/>
                <w:iCs w:val="0"/>
                <w:color w:val="auto"/>
                <w:sz w:val="22"/>
                <w:szCs w:val="22"/>
                <w:lang w:val="fi-FI"/>
              </w:rPr>
            </w:pPr>
            <w:r>
              <w:rPr>
                <w:rFonts w:cs="Arial"/>
                <w:i w:val="0"/>
                <w:iCs w:val="0"/>
                <w:color w:val="auto"/>
                <w:sz w:val="22"/>
                <w:szCs w:val="22"/>
                <w:lang w:val="fi-FI"/>
              </w:rPr>
              <w:t>Jatkuva</w:t>
            </w:r>
          </w:p>
        </w:tc>
        <w:tc>
          <w:tcPr>
            <w:tcW w:w="992" w:type="dxa"/>
          </w:tcPr>
          <w:p w14:paraId="6B5BBD7E" w14:textId="77777777" w:rsidR="005B3E14" w:rsidRPr="0050217C" w:rsidRDefault="005B3E14" w:rsidP="009A6890">
            <w:pPr>
              <w:pStyle w:val="Kuvaotsikko"/>
              <w:keepNext/>
              <w:rPr>
                <w:rFonts w:cs="Arial"/>
                <w:i w:val="0"/>
                <w:iCs w:val="0"/>
                <w:color w:val="auto"/>
                <w:sz w:val="22"/>
                <w:szCs w:val="22"/>
                <w:lang w:val="fi-FI"/>
              </w:rPr>
            </w:pPr>
            <w:r>
              <w:rPr>
                <w:rFonts w:cs="Arial"/>
                <w:i w:val="0"/>
                <w:iCs w:val="0"/>
                <w:color w:val="auto"/>
                <w:sz w:val="22"/>
                <w:szCs w:val="22"/>
                <w:lang w:val="fi-FI"/>
              </w:rPr>
              <w:t>Koko tiimi</w:t>
            </w:r>
          </w:p>
        </w:tc>
        <w:tc>
          <w:tcPr>
            <w:tcW w:w="2126" w:type="dxa"/>
          </w:tcPr>
          <w:p w14:paraId="39816C55" w14:textId="77777777" w:rsidR="005B3E14" w:rsidRPr="008801BF" w:rsidRDefault="005B3E14" w:rsidP="009A6890">
            <w:pPr>
              <w:jc w:val="left"/>
            </w:pPr>
            <w:r w:rsidRPr="008801BF">
              <w:t>Esihenkilöllä on seurantavastuu.</w:t>
            </w:r>
          </w:p>
          <w:p w14:paraId="3525BF8A" w14:textId="77777777" w:rsidR="005B3E14" w:rsidRPr="008801BF" w:rsidRDefault="005B3E14" w:rsidP="009A6890">
            <w:pPr>
              <w:jc w:val="left"/>
            </w:pPr>
          </w:p>
          <w:p w14:paraId="0431CFA1" w14:textId="77777777" w:rsidR="005B3E14" w:rsidRDefault="005B3E14" w:rsidP="009A6890">
            <w:pPr>
              <w:jc w:val="left"/>
            </w:pPr>
            <w:r w:rsidRPr="008801BF">
              <w:t>Hoivatien perhehoidon johtoryhmässä jaetaan kaikkien yksiköiden poikkeamahavainnot,</w:t>
            </w:r>
          </w:p>
          <w:p w14:paraId="05F6F356" w14:textId="77777777" w:rsidR="005B3E14" w:rsidRDefault="005B3E14" w:rsidP="009A6890">
            <w:pPr>
              <w:jc w:val="left"/>
            </w:pPr>
            <w:r w:rsidRPr="008801BF">
              <w:t>jotta niistä voidaan</w:t>
            </w:r>
          </w:p>
          <w:p w14:paraId="6DE1E549" w14:textId="77777777" w:rsidR="005B3E14" w:rsidRPr="008801BF" w:rsidRDefault="005B3E14" w:rsidP="009A6890">
            <w:pPr>
              <w:jc w:val="left"/>
            </w:pPr>
            <w:r w:rsidRPr="008801BF">
              <w:t>oppia laajemmin</w:t>
            </w:r>
            <w:r>
              <w:t>.</w:t>
            </w:r>
          </w:p>
          <w:p w14:paraId="0E260075" w14:textId="77777777" w:rsidR="005B3E14" w:rsidRDefault="005B3E14" w:rsidP="009A6890">
            <w:pPr>
              <w:jc w:val="left"/>
            </w:pPr>
          </w:p>
          <w:p w14:paraId="62EC415F" w14:textId="77777777" w:rsidR="005B3E14" w:rsidRPr="00972AFC" w:rsidRDefault="005B3E14" w:rsidP="009A6890">
            <w:pPr>
              <w:jc w:val="left"/>
            </w:pPr>
          </w:p>
        </w:tc>
      </w:tr>
      <w:tr w:rsidR="009A6890" w:rsidRPr="00726A10" w14:paraId="65A0DB86" w14:textId="77777777" w:rsidTr="008C66EC">
        <w:tc>
          <w:tcPr>
            <w:tcW w:w="2977" w:type="dxa"/>
          </w:tcPr>
          <w:p w14:paraId="14AABC14" w14:textId="77777777" w:rsidR="005B3E14" w:rsidRPr="0008142D" w:rsidRDefault="005B3E14" w:rsidP="009A6890">
            <w:pPr>
              <w:jc w:val="left"/>
              <w:rPr>
                <w:rFonts w:cs="Arial"/>
                <w:b/>
                <w:bCs/>
              </w:rPr>
            </w:pPr>
            <w:r w:rsidRPr="0008142D">
              <w:rPr>
                <w:rFonts w:cs="Arial"/>
                <w:b/>
                <w:bCs/>
              </w:rPr>
              <w:lastRenderedPageBreak/>
              <w:t>Asiakaspalaute</w:t>
            </w:r>
          </w:p>
          <w:p w14:paraId="74FE0E19" w14:textId="21A2ABD8" w:rsidR="005B3E14" w:rsidRPr="00614F08" w:rsidRDefault="005B3E14" w:rsidP="009A6890">
            <w:pPr>
              <w:jc w:val="left"/>
              <w:rPr>
                <w:rFonts w:cs="Arial"/>
              </w:rPr>
            </w:pPr>
            <w:r w:rsidRPr="00614F08">
              <w:rPr>
                <w:rFonts w:cs="Arial"/>
              </w:rPr>
              <w:t>Vuoden 202</w:t>
            </w:r>
            <w:r w:rsidR="006E012D">
              <w:rPr>
                <w:rFonts w:cs="Arial"/>
              </w:rPr>
              <w:t>5</w:t>
            </w:r>
            <w:r w:rsidRPr="00614F08">
              <w:rPr>
                <w:rFonts w:cs="Arial"/>
              </w:rPr>
              <w:t xml:space="preserve"> asiakaspalautteesta </w:t>
            </w:r>
            <w:r>
              <w:rPr>
                <w:rFonts w:cs="Arial"/>
              </w:rPr>
              <w:t>nousseita</w:t>
            </w:r>
            <w:r w:rsidRPr="00614F08">
              <w:rPr>
                <w:rFonts w:cs="Arial"/>
              </w:rPr>
              <w:t xml:space="preserve"> teem</w:t>
            </w:r>
            <w:r>
              <w:rPr>
                <w:rFonts w:cs="Arial"/>
              </w:rPr>
              <w:t>oja</w:t>
            </w:r>
            <w:r w:rsidRPr="00614F08">
              <w:rPr>
                <w:rFonts w:cs="Arial"/>
              </w:rPr>
              <w:t xml:space="preserve">: </w:t>
            </w:r>
          </w:p>
          <w:p w14:paraId="516FD62F" w14:textId="77777777" w:rsidR="005B3E14" w:rsidRDefault="005B3E14" w:rsidP="009A6890">
            <w:pPr>
              <w:jc w:val="left"/>
              <w:rPr>
                <w:rFonts w:cs="Arial"/>
              </w:rPr>
            </w:pPr>
          </w:p>
          <w:p w14:paraId="01EC6C53" w14:textId="77777777" w:rsidR="006E012D" w:rsidRPr="006E012D" w:rsidRDefault="006E012D" w:rsidP="006E012D">
            <w:pPr>
              <w:pStyle w:val="Luettelokappale"/>
              <w:numPr>
                <w:ilvl w:val="0"/>
                <w:numId w:val="16"/>
              </w:numPr>
              <w:jc w:val="left"/>
              <w:rPr>
                <w:rFonts w:cs="Arial"/>
              </w:rPr>
            </w:pPr>
            <w:r w:rsidRPr="006E012D">
              <w:rPr>
                <w:rFonts w:cs="Arial"/>
              </w:rPr>
              <w:t>Hoito- ja kasvatussuunnitelman tekemiseen oli viime vuoteen verrattuna osallistunut useampi lapsi (vähän yli puolet vastanneista), mutta tässä meillä on edelleen kehitettävää.</w:t>
            </w:r>
          </w:p>
          <w:p w14:paraId="66044B8C" w14:textId="77777777" w:rsidR="006E012D" w:rsidRPr="006E012D" w:rsidRDefault="006E012D" w:rsidP="006E012D">
            <w:pPr>
              <w:pStyle w:val="Luettelokappale"/>
              <w:numPr>
                <w:ilvl w:val="0"/>
                <w:numId w:val="16"/>
              </w:numPr>
              <w:jc w:val="left"/>
              <w:rPr>
                <w:rFonts w:cs="Arial"/>
              </w:rPr>
            </w:pPr>
            <w:r w:rsidRPr="006E012D">
              <w:rPr>
                <w:rFonts w:cs="Arial"/>
              </w:rPr>
              <w:t>Käytössä olevien lomakkeiden (palkkio- ja havainnointilomakkeet yms.) kehittäminen käyttäjäystävällisemmiksi.</w:t>
            </w:r>
          </w:p>
          <w:p w14:paraId="4DD317D2" w14:textId="77777777" w:rsidR="006E012D" w:rsidRPr="006E012D" w:rsidRDefault="006E012D" w:rsidP="006E012D">
            <w:pPr>
              <w:pStyle w:val="Luettelokappale"/>
              <w:numPr>
                <w:ilvl w:val="0"/>
                <w:numId w:val="16"/>
              </w:numPr>
              <w:jc w:val="left"/>
              <w:rPr>
                <w:rFonts w:cs="Arial"/>
              </w:rPr>
            </w:pPr>
            <w:r w:rsidRPr="006E012D">
              <w:rPr>
                <w:rFonts w:cs="Arial"/>
              </w:rPr>
              <w:t>Kirjaamisen kehittäminen työntekijöiden tekemien yhteenvetojen osalta tilaajan esittämä toive ja tulevan Kanta-siirtymän vaatimukset huomioiden.</w:t>
            </w:r>
          </w:p>
          <w:p w14:paraId="10E0BEC1" w14:textId="4D4C10F0" w:rsidR="005B3E14" w:rsidRPr="006E012D" w:rsidRDefault="006E012D" w:rsidP="006E012D">
            <w:pPr>
              <w:pStyle w:val="Luettelokappale"/>
              <w:numPr>
                <w:ilvl w:val="0"/>
                <w:numId w:val="16"/>
              </w:numPr>
              <w:jc w:val="left"/>
              <w:rPr>
                <w:rFonts w:cs="Arial"/>
              </w:rPr>
            </w:pPr>
            <w:r w:rsidRPr="006E012D">
              <w:rPr>
                <w:rFonts w:cs="Arial"/>
              </w:rPr>
              <w:t>Asiakaskyselyn vastausmäärät voisivat olla isompia kautta linjan. Asiaan kiinnitetään kehittämistoimenpiteenä huomiota jatkossa.</w:t>
            </w:r>
          </w:p>
          <w:p w14:paraId="6E20F1D4" w14:textId="77777777" w:rsidR="005B3E14" w:rsidRDefault="005B3E14" w:rsidP="009A6890">
            <w:pPr>
              <w:jc w:val="left"/>
              <w:rPr>
                <w:rFonts w:cs="Arial"/>
              </w:rPr>
            </w:pPr>
          </w:p>
          <w:p w14:paraId="00EA4CD4" w14:textId="69019D2C" w:rsidR="005B3E14" w:rsidRPr="006C4BF6" w:rsidRDefault="005B3E14" w:rsidP="009A6890">
            <w:pPr>
              <w:jc w:val="left"/>
              <w:rPr>
                <w:rFonts w:cs="Arial"/>
              </w:rPr>
            </w:pPr>
            <w:r>
              <w:rPr>
                <w:rFonts w:cs="Arial"/>
              </w:rPr>
              <w:t>Maalis-huhtikuussa 202</w:t>
            </w:r>
            <w:r w:rsidR="006E012D">
              <w:rPr>
                <w:rFonts w:cs="Arial"/>
              </w:rPr>
              <w:t>6</w:t>
            </w:r>
            <w:r>
              <w:rPr>
                <w:rFonts w:cs="Arial"/>
              </w:rPr>
              <w:t xml:space="preserve"> on kerätty asiakkailta (eli perhehoito- ja tukiperhelapsilta) palaute ja nämä tulokset ovat käytettävissä seuraavalla seurantajaksolla.</w:t>
            </w:r>
          </w:p>
        </w:tc>
        <w:tc>
          <w:tcPr>
            <w:tcW w:w="2830" w:type="dxa"/>
          </w:tcPr>
          <w:p w14:paraId="787F8A95" w14:textId="32DE35FE" w:rsidR="005B3E14" w:rsidRDefault="005B3E14" w:rsidP="009A6890">
            <w:pPr>
              <w:pStyle w:val="Kuvaotsikko"/>
              <w:keepNext/>
              <w:rPr>
                <w:rFonts w:cs="Arial"/>
                <w:i w:val="0"/>
                <w:iCs w:val="0"/>
                <w:color w:val="auto"/>
                <w:sz w:val="22"/>
                <w:szCs w:val="22"/>
                <w:lang w:val="fi-FI"/>
              </w:rPr>
            </w:pPr>
            <w:r w:rsidRPr="00063276">
              <w:rPr>
                <w:rFonts w:cs="Arial"/>
                <w:i w:val="0"/>
                <w:iCs w:val="0"/>
                <w:color w:val="auto"/>
                <w:sz w:val="22"/>
                <w:szCs w:val="22"/>
                <w:lang w:val="fi-FI"/>
              </w:rPr>
              <w:t>Seurantahavainnot</w:t>
            </w:r>
            <w:r w:rsidR="009A6890">
              <w:rPr>
                <w:rFonts w:cs="Arial"/>
                <w:i w:val="0"/>
                <w:iCs w:val="0"/>
                <w:color w:val="auto"/>
                <w:sz w:val="22"/>
                <w:szCs w:val="22"/>
                <w:lang w:val="fi-FI"/>
              </w:rPr>
              <w:t xml:space="preserve"> on</w:t>
            </w:r>
            <w:r w:rsidRPr="00063276">
              <w:rPr>
                <w:rFonts w:cs="Arial"/>
                <w:i w:val="0"/>
                <w:iCs w:val="0"/>
                <w:color w:val="auto"/>
                <w:sz w:val="22"/>
                <w:szCs w:val="22"/>
                <w:lang w:val="fi-FI"/>
              </w:rPr>
              <w:t xml:space="preserve"> viety toimintasuunnitelmaan</w:t>
            </w:r>
            <w:r w:rsidR="006E012D">
              <w:rPr>
                <w:rFonts w:cs="Arial"/>
                <w:i w:val="0"/>
                <w:iCs w:val="0"/>
                <w:color w:val="auto"/>
                <w:sz w:val="22"/>
                <w:szCs w:val="22"/>
                <w:lang w:val="fi-FI"/>
              </w:rPr>
              <w:t>.</w:t>
            </w:r>
          </w:p>
          <w:p w14:paraId="05EA9D9A" w14:textId="77777777" w:rsidR="006E012D" w:rsidRPr="006E012D" w:rsidRDefault="006E012D" w:rsidP="006E012D"/>
          <w:p w14:paraId="3B046688" w14:textId="77777777" w:rsidR="005B3E14" w:rsidRDefault="006E012D" w:rsidP="009A6890">
            <w:pPr>
              <w:pStyle w:val="Luettelokappale"/>
              <w:numPr>
                <w:ilvl w:val="0"/>
                <w:numId w:val="8"/>
              </w:numPr>
              <w:jc w:val="left"/>
            </w:pPr>
            <w:r>
              <w:t>Hoito- ja kasvatussuunnitelmien tekemiseen kiinnitetään huomiota ja varmistetaan, että ne tulevat päivitetyiksi asiakaslapsia osallistaen.</w:t>
            </w:r>
          </w:p>
          <w:p w14:paraId="64D64752" w14:textId="77777777" w:rsidR="0063675E" w:rsidRDefault="0063675E" w:rsidP="0063675E">
            <w:pPr>
              <w:pStyle w:val="Luettelokappale"/>
              <w:jc w:val="left"/>
            </w:pPr>
          </w:p>
          <w:p w14:paraId="0851EEF2" w14:textId="77777777" w:rsidR="0063675E" w:rsidRDefault="0063675E" w:rsidP="0063675E">
            <w:pPr>
              <w:pStyle w:val="Luettelokappale"/>
              <w:jc w:val="left"/>
            </w:pPr>
          </w:p>
          <w:p w14:paraId="1DD6A3B7" w14:textId="77777777" w:rsidR="006E012D" w:rsidRDefault="0063675E" w:rsidP="009A6890">
            <w:pPr>
              <w:pStyle w:val="Luettelokappale"/>
              <w:numPr>
                <w:ilvl w:val="0"/>
                <w:numId w:val="8"/>
              </w:numPr>
              <w:jc w:val="left"/>
            </w:pPr>
            <w:r>
              <w:t>Lomakkeet käydään läpi ja selvitetään, miten niiden käyttäjäystävällisyyttä on mahdollista lisätä.</w:t>
            </w:r>
          </w:p>
          <w:p w14:paraId="6DFDA6DF" w14:textId="77777777" w:rsidR="0063675E" w:rsidRDefault="0063675E" w:rsidP="009A6890">
            <w:pPr>
              <w:pStyle w:val="Luettelokappale"/>
              <w:numPr>
                <w:ilvl w:val="0"/>
                <w:numId w:val="8"/>
              </w:numPr>
              <w:jc w:val="left"/>
            </w:pPr>
            <w:r>
              <w:t>Kirjaamisen kehittämistä jatketaan – työntekijöitä koulutetaan sekä perhehoitajien raportointia tuetaan ja pyritään lisäämään.</w:t>
            </w:r>
          </w:p>
          <w:p w14:paraId="57D5C448" w14:textId="77777777" w:rsidR="0063675E" w:rsidRDefault="0063675E" w:rsidP="0063675E">
            <w:pPr>
              <w:pStyle w:val="Luettelokappale"/>
              <w:jc w:val="left"/>
            </w:pPr>
          </w:p>
          <w:p w14:paraId="7C538A73" w14:textId="56E0461D" w:rsidR="0063675E" w:rsidRPr="00D03A35" w:rsidRDefault="0063675E" w:rsidP="009A6890">
            <w:pPr>
              <w:pStyle w:val="Luettelokappale"/>
              <w:numPr>
                <w:ilvl w:val="0"/>
                <w:numId w:val="8"/>
              </w:numPr>
              <w:jc w:val="left"/>
            </w:pPr>
            <w:r>
              <w:t>Asiakkaita kannustetaan vastaamaan asiakaskyselyihin ja mietitään keinoja, miten vastausmäärät saataisiin kasvamaan. Tukiperhelasten kyselyä uudistetaan.</w:t>
            </w:r>
          </w:p>
        </w:tc>
        <w:tc>
          <w:tcPr>
            <w:tcW w:w="1276" w:type="dxa"/>
          </w:tcPr>
          <w:p w14:paraId="2BF3695F" w14:textId="4FE3D3D2" w:rsidR="0063675E" w:rsidRPr="00530549" w:rsidRDefault="0063675E" w:rsidP="009A6890">
            <w:pPr>
              <w:jc w:val="left"/>
            </w:pPr>
            <w:r>
              <w:t>Vuosi 2026</w:t>
            </w:r>
          </w:p>
        </w:tc>
        <w:tc>
          <w:tcPr>
            <w:tcW w:w="992" w:type="dxa"/>
          </w:tcPr>
          <w:p w14:paraId="341E2446" w14:textId="15619F89" w:rsidR="005B3E14" w:rsidRPr="00D54193" w:rsidRDefault="005B3E14" w:rsidP="009A6890">
            <w:pPr>
              <w:pStyle w:val="Kuvaotsikko"/>
              <w:keepNext/>
              <w:rPr>
                <w:rFonts w:cs="Arial"/>
                <w:i w:val="0"/>
                <w:iCs w:val="0"/>
                <w:color w:val="auto"/>
                <w:sz w:val="22"/>
                <w:szCs w:val="22"/>
                <w:lang w:val="fi-FI"/>
              </w:rPr>
            </w:pPr>
            <w:r>
              <w:rPr>
                <w:rFonts w:cs="Arial"/>
                <w:i w:val="0"/>
                <w:iCs w:val="0"/>
                <w:color w:val="auto"/>
                <w:sz w:val="22"/>
                <w:szCs w:val="22"/>
                <w:lang w:val="fi-FI"/>
              </w:rPr>
              <w:t>Koko tiimi, perhehoidon kirjaamistiimi</w:t>
            </w:r>
            <w:r w:rsidR="0063675E">
              <w:rPr>
                <w:rFonts w:cs="Arial"/>
                <w:i w:val="0"/>
                <w:iCs w:val="0"/>
                <w:color w:val="auto"/>
                <w:sz w:val="22"/>
                <w:szCs w:val="22"/>
                <w:lang w:val="fi-FI"/>
              </w:rPr>
              <w:t>, tukiperhetyöryhmä</w:t>
            </w:r>
          </w:p>
        </w:tc>
        <w:tc>
          <w:tcPr>
            <w:tcW w:w="2126" w:type="dxa"/>
          </w:tcPr>
          <w:p w14:paraId="70D13236" w14:textId="2585E419" w:rsidR="005B3E14" w:rsidRDefault="005B3E14" w:rsidP="009A6890">
            <w:pPr>
              <w:jc w:val="left"/>
            </w:pPr>
            <w:r w:rsidRPr="00D54193">
              <w:t>Kävimme vuoden 202</w:t>
            </w:r>
            <w:r w:rsidR="006E012D">
              <w:t>5</w:t>
            </w:r>
            <w:r w:rsidR="009A6890">
              <w:t xml:space="preserve"> </w:t>
            </w:r>
            <w:r w:rsidRPr="00D54193">
              <w:t xml:space="preserve">asiakaspalautteen läpi yhteisesti viikkotiimissä esihenkilön johdolla </w:t>
            </w:r>
            <w:r>
              <w:t>helmikuussa 202</w:t>
            </w:r>
            <w:r w:rsidR="006E012D">
              <w:t>6</w:t>
            </w:r>
            <w:r w:rsidRPr="00D54193">
              <w:t xml:space="preserve"> ja</w:t>
            </w:r>
            <w:r w:rsidR="009A6890">
              <w:t xml:space="preserve"> </w:t>
            </w:r>
            <w:r w:rsidRPr="00D54193">
              <w:t xml:space="preserve">kehittämiskohteet </w:t>
            </w:r>
            <w:r>
              <w:t>on</w:t>
            </w:r>
            <w:r w:rsidR="009A6890">
              <w:t xml:space="preserve"> </w:t>
            </w:r>
            <w:r w:rsidRPr="00D54193">
              <w:t>viety</w:t>
            </w:r>
            <w:r>
              <w:t xml:space="preserve"> </w:t>
            </w:r>
            <w:r w:rsidRPr="00D54193">
              <w:t>toiminta</w:t>
            </w:r>
            <w:r>
              <w:t>-</w:t>
            </w:r>
            <w:r w:rsidRPr="00D54193">
              <w:t>suunnitelmaan, jonka kautta näiden</w:t>
            </w:r>
          </w:p>
          <w:p w14:paraId="248035E8" w14:textId="49C27A70" w:rsidR="005B3E14" w:rsidRPr="00530549" w:rsidRDefault="005B3E14" w:rsidP="009A6890">
            <w:pPr>
              <w:jc w:val="left"/>
            </w:pPr>
            <w:r w:rsidRPr="00D54193">
              <w:t xml:space="preserve">toteutumista arvioidaan yksikön </w:t>
            </w:r>
            <w:r>
              <w:t>yhteis</w:t>
            </w:r>
            <w:r w:rsidR="006E012D">
              <w:t>issä viikkotiimeissä.</w:t>
            </w:r>
          </w:p>
        </w:tc>
      </w:tr>
      <w:tr w:rsidR="009A6890" w:rsidRPr="00726A10" w14:paraId="5F74988A" w14:textId="77777777" w:rsidTr="008C66EC">
        <w:tc>
          <w:tcPr>
            <w:tcW w:w="2977" w:type="dxa"/>
          </w:tcPr>
          <w:p w14:paraId="67128024" w14:textId="77777777" w:rsidR="005B3E14" w:rsidRPr="0008142D" w:rsidRDefault="005B3E14" w:rsidP="009A6890">
            <w:pPr>
              <w:jc w:val="left"/>
              <w:rPr>
                <w:rFonts w:cs="Arial"/>
                <w:b/>
                <w:bCs/>
              </w:rPr>
            </w:pPr>
            <w:r w:rsidRPr="0008142D">
              <w:rPr>
                <w:rFonts w:cs="Arial"/>
                <w:b/>
                <w:bCs/>
              </w:rPr>
              <w:t>Henkilöstöpalaute</w:t>
            </w:r>
          </w:p>
          <w:p w14:paraId="4BCAC476" w14:textId="009111A7" w:rsidR="005B3E14" w:rsidRDefault="005B3E14" w:rsidP="009A6890">
            <w:pPr>
              <w:jc w:val="left"/>
              <w:rPr>
                <w:rFonts w:cs="Arial"/>
              </w:rPr>
            </w:pPr>
            <w:r>
              <w:rPr>
                <w:rFonts w:cs="Arial"/>
              </w:rPr>
              <w:t>Henkilöstöltä on kerätty viimeisin palaute syksyllä 202</w:t>
            </w:r>
            <w:r w:rsidR="0063675E">
              <w:rPr>
                <w:rFonts w:cs="Arial"/>
              </w:rPr>
              <w:t>5</w:t>
            </w:r>
            <w:r>
              <w:rPr>
                <w:rFonts w:cs="Arial"/>
              </w:rPr>
              <w:t xml:space="preserve"> ja tulokset olivat </w:t>
            </w:r>
            <w:r w:rsidR="00DE6B4B">
              <w:rPr>
                <w:rFonts w:cs="Arial"/>
              </w:rPr>
              <w:t>hyvät</w:t>
            </w:r>
            <w:r>
              <w:rPr>
                <w:rFonts w:cs="Arial"/>
              </w:rPr>
              <w:t xml:space="preserve">: työssäjaksaminen oli </w:t>
            </w:r>
            <w:r w:rsidR="00DE6B4B">
              <w:rPr>
                <w:rFonts w:cs="Arial"/>
              </w:rPr>
              <w:t xml:space="preserve">hieman laskenut edelliseen mittaukseen verrattuna, mutta edelleen </w:t>
            </w:r>
            <w:r>
              <w:rPr>
                <w:rFonts w:cs="Arial"/>
              </w:rPr>
              <w:t>hyvällä tasolla</w:t>
            </w:r>
            <w:r w:rsidR="00DE6B4B">
              <w:rPr>
                <w:rFonts w:cs="Arial"/>
              </w:rPr>
              <w:t xml:space="preserve"> </w:t>
            </w:r>
            <w:r>
              <w:rPr>
                <w:rFonts w:cs="Arial"/>
              </w:rPr>
              <w:t>ja mm.</w:t>
            </w:r>
            <w:r w:rsidR="00DE6B4B">
              <w:rPr>
                <w:rFonts w:cs="Arial"/>
              </w:rPr>
              <w:t xml:space="preserve"> tiimin </w:t>
            </w:r>
            <w:r w:rsidR="00DE6B4B">
              <w:rPr>
                <w:rFonts w:cs="Arial"/>
              </w:rPr>
              <w:lastRenderedPageBreak/>
              <w:t>yhteishenki, osaamisen arvostaminen ja Hoivatien arvot saivat kiitosta.</w:t>
            </w:r>
          </w:p>
          <w:p w14:paraId="3CDFC579" w14:textId="77777777" w:rsidR="005B3E14" w:rsidRDefault="005B3E14" w:rsidP="009A6890">
            <w:pPr>
              <w:jc w:val="left"/>
              <w:rPr>
                <w:rFonts w:cs="Arial"/>
              </w:rPr>
            </w:pPr>
          </w:p>
          <w:p w14:paraId="6FA78E4B" w14:textId="79D6169B" w:rsidR="005B3E14" w:rsidRPr="000B02C0" w:rsidRDefault="005B3E14" w:rsidP="009A6890">
            <w:pPr>
              <w:jc w:val="left"/>
              <w:rPr>
                <w:rFonts w:cs="Arial"/>
              </w:rPr>
            </w:pPr>
            <w:r>
              <w:rPr>
                <w:rFonts w:cs="Arial"/>
              </w:rPr>
              <w:t>Maaliskuussa 202</w:t>
            </w:r>
            <w:r w:rsidR="0063675E">
              <w:rPr>
                <w:rFonts w:cs="Arial"/>
              </w:rPr>
              <w:t>6</w:t>
            </w:r>
            <w:r>
              <w:rPr>
                <w:rFonts w:cs="Arial"/>
              </w:rPr>
              <w:t xml:space="preserve"> on toteutettu viimeisin henkilöstökysely, jonka tulokset ovat käytettävissä seuraavalla seurantajaksolla.</w:t>
            </w:r>
          </w:p>
        </w:tc>
        <w:tc>
          <w:tcPr>
            <w:tcW w:w="2830" w:type="dxa"/>
          </w:tcPr>
          <w:p w14:paraId="0A0ABD33" w14:textId="2F62FFE5" w:rsidR="005B3E14" w:rsidRDefault="00DE6B4B" w:rsidP="009A6890">
            <w:pPr>
              <w:pStyle w:val="Kuvaotsikko"/>
              <w:keepNext/>
              <w:rPr>
                <w:rFonts w:cs="Arial"/>
                <w:i w:val="0"/>
                <w:iCs w:val="0"/>
                <w:color w:val="auto"/>
                <w:sz w:val="22"/>
                <w:szCs w:val="22"/>
                <w:lang w:val="fi-FI"/>
              </w:rPr>
            </w:pPr>
            <w:r>
              <w:rPr>
                <w:rFonts w:cs="Arial"/>
                <w:i w:val="0"/>
                <w:iCs w:val="0"/>
                <w:color w:val="auto"/>
                <w:sz w:val="22"/>
                <w:szCs w:val="22"/>
                <w:lang w:val="fi-FI"/>
              </w:rPr>
              <w:lastRenderedPageBreak/>
              <w:t xml:space="preserve">Henkilöstöpalaute on käyty tiimin kesken yhdessä läpi ja mietitty niiden pohjalta kolme tärkeintä onnistumista ja kolme tärkeintä kehittämiskohdetta. Yhteisen pohdinnan tuloksena tehdyt seurantahavainnot on </w:t>
            </w:r>
            <w:r>
              <w:rPr>
                <w:rFonts w:cs="Arial"/>
                <w:i w:val="0"/>
                <w:iCs w:val="0"/>
                <w:color w:val="auto"/>
                <w:sz w:val="22"/>
                <w:szCs w:val="22"/>
                <w:lang w:val="fi-FI"/>
              </w:rPr>
              <w:lastRenderedPageBreak/>
              <w:t>viety toimintasuunnitelmaan.</w:t>
            </w:r>
          </w:p>
          <w:p w14:paraId="5908FB02" w14:textId="77777777" w:rsidR="005B3E14" w:rsidRDefault="005B3E14" w:rsidP="009A6890"/>
          <w:p w14:paraId="48925F62" w14:textId="77777777" w:rsidR="005B3E14" w:rsidRDefault="005B3E14" w:rsidP="009A6890"/>
          <w:p w14:paraId="3261FC68" w14:textId="77777777" w:rsidR="005B3E14" w:rsidRDefault="005B3E14" w:rsidP="009A6890"/>
          <w:p w14:paraId="741CF865" w14:textId="77777777" w:rsidR="005B3E14" w:rsidRDefault="005B3E14" w:rsidP="009A6890"/>
          <w:p w14:paraId="167239FF" w14:textId="77777777" w:rsidR="005B3E14" w:rsidRDefault="005B3E14" w:rsidP="009A6890"/>
          <w:p w14:paraId="3727B67E" w14:textId="77777777" w:rsidR="005B3E14" w:rsidRDefault="005B3E14" w:rsidP="009A6890"/>
          <w:p w14:paraId="0990C4DC" w14:textId="77777777" w:rsidR="005B3E14" w:rsidRDefault="005B3E14" w:rsidP="009A6890"/>
          <w:p w14:paraId="11DCF189" w14:textId="77777777" w:rsidR="005B3E14" w:rsidRDefault="005B3E14" w:rsidP="009A6890"/>
          <w:p w14:paraId="642ABE6E" w14:textId="77777777" w:rsidR="005B3E14" w:rsidRDefault="005B3E14" w:rsidP="009A6890"/>
          <w:p w14:paraId="56D85B80" w14:textId="77777777" w:rsidR="005B3E14" w:rsidRDefault="005B3E14" w:rsidP="009A6890"/>
          <w:p w14:paraId="453B19A9" w14:textId="77777777" w:rsidR="005B3E14" w:rsidRPr="00996E18" w:rsidRDefault="005B3E14" w:rsidP="009A6890"/>
        </w:tc>
        <w:tc>
          <w:tcPr>
            <w:tcW w:w="1276" w:type="dxa"/>
          </w:tcPr>
          <w:p w14:paraId="07545246" w14:textId="37754BCA" w:rsidR="005B3E14" w:rsidRDefault="005B3E14" w:rsidP="009A6890">
            <w:pPr>
              <w:pStyle w:val="Kuvaotsikko"/>
              <w:keepNext/>
              <w:rPr>
                <w:rFonts w:cs="Arial"/>
                <w:i w:val="0"/>
                <w:iCs w:val="0"/>
                <w:color w:val="auto"/>
                <w:sz w:val="22"/>
                <w:szCs w:val="22"/>
                <w:lang w:val="fi-FI"/>
              </w:rPr>
            </w:pPr>
            <w:r>
              <w:rPr>
                <w:rFonts w:cs="Arial"/>
                <w:i w:val="0"/>
                <w:iCs w:val="0"/>
                <w:color w:val="auto"/>
                <w:sz w:val="22"/>
                <w:szCs w:val="22"/>
                <w:lang w:val="fi-FI"/>
              </w:rPr>
              <w:lastRenderedPageBreak/>
              <w:t>Vuosi 202</w:t>
            </w:r>
            <w:r w:rsidR="0063675E">
              <w:rPr>
                <w:rFonts w:cs="Arial"/>
                <w:i w:val="0"/>
                <w:iCs w:val="0"/>
                <w:color w:val="auto"/>
                <w:sz w:val="22"/>
                <w:szCs w:val="22"/>
                <w:lang w:val="fi-FI"/>
              </w:rPr>
              <w:t>6</w:t>
            </w:r>
          </w:p>
          <w:p w14:paraId="48E4EDCB" w14:textId="77777777" w:rsidR="005B3E14" w:rsidRDefault="005B3E14" w:rsidP="009A6890"/>
          <w:p w14:paraId="11835E97" w14:textId="77777777" w:rsidR="005B3E14" w:rsidRDefault="005B3E14" w:rsidP="009A6890"/>
          <w:p w14:paraId="77D07229" w14:textId="77777777" w:rsidR="005B3E14" w:rsidRDefault="005B3E14" w:rsidP="009A6890"/>
          <w:p w14:paraId="12B88EA6" w14:textId="77777777" w:rsidR="005B3E14" w:rsidRDefault="005B3E14" w:rsidP="009A6890"/>
          <w:p w14:paraId="4D45449B" w14:textId="77777777" w:rsidR="005B3E14" w:rsidRDefault="005B3E14" w:rsidP="009A6890"/>
          <w:p w14:paraId="7565C107" w14:textId="77777777" w:rsidR="005B3E14" w:rsidRDefault="005B3E14" w:rsidP="009A6890"/>
          <w:p w14:paraId="5BAB17C3" w14:textId="77777777" w:rsidR="005B3E14" w:rsidRDefault="005B3E14" w:rsidP="009A6890"/>
          <w:p w14:paraId="4DBB752C" w14:textId="77777777" w:rsidR="005B3E14" w:rsidRDefault="005B3E14" w:rsidP="009A6890"/>
          <w:p w14:paraId="2B8AF0F4" w14:textId="77777777" w:rsidR="005B3E14" w:rsidRDefault="005B3E14" w:rsidP="009A6890"/>
          <w:p w14:paraId="0C4A7D90" w14:textId="77777777" w:rsidR="005B3E14" w:rsidRDefault="005B3E14" w:rsidP="009A6890"/>
          <w:p w14:paraId="20BFA447" w14:textId="77777777" w:rsidR="005B3E14" w:rsidRDefault="005B3E14" w:rsidP="009A6890"/>
          <w:p w14:paraId="730DFCA6" w14:textId="77777777" w:rsidR="005B3E14" w:rsidRDefault="005B3E14" w:rsidP="009A6890"/>
          <w:p w14:paraId="7AA269BB" w14:textId="77777777" w:rsidR="005B3E14" w:rsidRPr="00ED01FE" w:rsidRDefault="005B3E14" w:rsidP="009A6890"/>
        </w:tc>
        <w:tc>
          <w:tcPr>
            <w:tcW w:w="992" w:type="dxa"/>
          </w:tcPr>
          <w:p w14:paraId="43BF2DD5" w14:textId="77777777" w:rsidR="005B3E14" w:rsidRDefault="005B3E14" w:rsidP="009A6890">
            <w:pPr>
              <w:pStyle w:val="Kuvaotsikko"/>
              <w:keepNext/>
              <w:rPr>
                <w:rFonts w:cs="Arial"/>
                <w:i w:val="0"/>
                <w:iCs w:val="0"/>
                <w:color w:val="auto"/>
                <w:sz w:val="22"/>
                <w:szCs w:val="22"/>
                <w:lang w:val="fi-FI"/>
              </w:rPr>
            </w:pPr>
            <w:r>
              <w:rPr>
                <w:rFonts w:cs="Arial"/>
                <w:i w:val="0"/>
                <w:iCs w:val="0"/>
                <w:color w:val="auto"/>
                <w:sz w:val="22"/>
                <w:szCs w:val="22"/>
                <w:lang w:val="fi-FI"/>
              </w:rPr>
              <w:lastRenderedPageBreak/>
              <w:t>K</w:t>
            </w:r>
            <w:r w:rsidRPr="00996E18">
              <w:rPr>
                <w:rFonts w:cs="Arial"/>
                <w:i w:val="0"/>
                <w:iCs w:val="0"/>
                <w:color w:val="auto"/>
                <w:sz w:val="22"/>
                <w:szCs w:val="22"/>
                <w:lang w:val="fi-FI"/>
              </w:rPr>
              <w:t>oko tiimi</w:t>
            </w:r>
          </w:p>
          <w:p w14:paraId="184E2ACF" w14:textId="77777777" w:rsidR="005B3E14" w:rsidRDefault="005B3E14" w:rsidP="009A6890"/>
          <w:p w14:paraId="09CD064B" w14:textId="77777777" w:rsidR="005B3E14" w:rsidRDefault="005B3E14" w:rsidP="009A6890"/>
          <w:p w14:paraId="19771C7A" w14:textId="77777777" w:rsidR="005B3E14" w:rsidRDefault="005B3E14" w:rsidP="009A6890"/>
          <w:p w14:paraId="098C34C3" w14:textId="77777777" w:rsidR="005B3E14" w:rsidRDefault="005B3E14" w:rsidP="009A6890"/>
          <w:p w14:paraId="62D0D868" w14:textId="77777777" w:rsidR="005B3E14" w:rsidRDefault="005B3E14" w:rsidP="009A6890"/>
          <w:p w14:paraId="010AF722" w14:textId="77777777" w:rsidR="005B3E14" w:rsidRDefault="005B3E14" w:rsidP="009A6890"/>
          <w:p w14:paraId="1CB795AA" w14:textId="77777777" w:rsidR="005B3E14" w:rsidRDefault="005B3E14" w:rsidP="009A6890"/>
          <w:p w14:paraId="49F56B15" w14:textId="77777777" w:rsidR="005B3E14" w:rsidRDefault="005B3E14" w:rsidP="009A6890"/>
          <w:p w14:paraId="6719DF2D" w14:textId="77777777" w:rsidR="005B3E14" w:rsidRDefault="005B3E14" w:rsidP="009A6890"/>
          <w:p w14:paraId="6693C213" w14:textId="77777777" w:rsidR="005B3E14" w:rsidRDefault="005B3E14" w:rsidP="009A6890"/>
          <w:p w14:paraId="4D892EFD" w14:textId="77777777" w:rsidR="005B3E14" w:rsidRPr="00ED01FE" w:rsidRDefault="005B3E14" w:rsidP="009A6890"/>
        </w:tc>
        <w:tc>
          <w:tcPr>
            <w:tcW w:w="2126" w:type="dxa"/>
          </w:tcPr>
          <w:p w14:paraId="22DC82D1" w14:textId="4DDD35C0" w:rsidR="005B3E14" w:rsidRDefault="005B3E14" w:rsidP="009A6890">
            <w:pPr>
              <w:jc w:val="left"/>
            </w:pPr>
            <w:r w:rsidRPr="00E54210">
              <w:lastRenderedPageBreak/>
              <w:t>Seuraava työtyytyväisyyskysely maaliskuussa 202</w:t>
            </w:r>
            <w:r w:rsidR="00DE6B4B">
              <w:t>6.</w:t>
            </w:r>
          </w:p>
          <w:p w14:paraId="00935CC7" w14:textId="77777777" w:rsidR="005B3E14" w:rsidRDefault="005B3E14" w:rsidP="009A6890">
            <w:pPr>
              <w:jc w:val="left"/>
            </w:pPr>
          </w:p>
          <w:p w14:paraId="305AF165" w14:textId="77777777" w:rsidR="005B3E14" w:rsidRDefault="005B3E14" w:rsidP="009A6890">
            <w:pPr>
              <w:jc w:val="left"/>
            </w:pPr>
          </w:p>
          <w:p w14:paraId="2BEB84E3" w14:textId="77777777" w:rsidR="005B3E14" w:rsidRDefault="005B3E14" w:rsidP="009A6890">
            <w:pPr>
              <w:jc w:val="left"/>
            </w:pPr>
          </w:p>
          <w:p w14:paraId="0555CB9A" w14:textId="77777777" w:rsidR="005B3E14" w:rsidRDefault="005B3E14" w:rsidP="009A6890">
            <w:pPr>
              <w:jc w:val="left"/>
            </w:pPr>
          </w:p>
          <w:p w14:paraId="47708795" w14:textId="77777777" w:rsidR="005B3E14" w:rsidRDefault="005B3E14" w:rsidP="009A6890">
            <w:pPr>
              <w:jc w:val="left"/>
            </w:pPr>
          </w:p>
          <w:p w14:paraId="430E3CE7" w14:textId="77777777" w:rsidR="005B3E14" w:rsidRDefault="005B3E14" w:rsidP="009A6890">
            <w:pPr>
              <w:jc w:val="left"/>
            </w:pPr>
          </w:p>
          <w:p w14:paraId="14433CF1" w14:textId="77777777" w:rsidR="005B3E14" w:rsidRDefault="005B3E14" w:rsidP="009A6890">
            <w:pPr>
              <w:jc w:val="left"/>
            </w:pPr>
          </w:p>
          <w:p w14:paraId="7285A6EA" w14:textId="77777777" w:rsidR="005B3E14" w:rsidRDefault="005B3E14" w:rsidP="009A6890">
            <w:pPr>
              <w:jc w:val="left"/>
            </w:pPr>
          </w:p>
          <w:p w14:paraId="0C615626" w14:textId="77777777" w:rsidR="005B3E14" w:rsidRDefault="005B3E14" w:rsidP="009A6890">
            <w:pPr>
              <w:jc w:val="left"/>
            </w:pPr>
          </w:p>
          <w:p w14:paraId="0D329C17" w14:textId="77777777" w:rsidR="005B3E14" w:rsidRDefault="005B3E14" w:rsidP="009A6890">
            <w:pPr>
              <w:jc w:val="left"/>
            </w:pPr>
          </w:p>
          <w:p w14:paraId="699ADF3E" w14:textId="77777777" w:rsidR="005B3E14" w:rsidRDefault="005B3E14" w:rsidP="009A6890">
            <w:pPr>
              <w:jc w:val="left"/>
            </w:pPr>
          </w:p>
          <w:p w14:paraId="757332E6" w14:textId="77777777" w:rsidR="005B3E14" w:rsidRPr="00996E18" w:rsidRDefault="005B3E14" w:rsidP="009A6890">
            <w:pPr>
              <w:jc w:val="left"/>
            </w:pPr>
          </w:p>
        </w:tc>
      </w:tr>
      <w:tr w:rsidR="009A6890" w:rsidRPr="00726A10" w14:paraId="652E4DAF" w14:textId="77777777" w:rsidTr="008C66EC">
        <w:tc>
          <w:tcPr>
            <w:tcW w:w="2977" w:type="dxa"/>
          </w:tcPr>
          <w:p w14:paraId="170CD10F" w14:textId="77777777" w:rsidR="005B3E14" w:rsidRPr="00EF6F8D" w:rsidRDefault="005B3E14" w:rsidP="009A6890">
            <w:pPr>
              <w:jc w:val="left"/>
              <w:rPr>
                <w:rFonts w:cs="Arial"/>
                <w:b/>
                <w:bCs/>
              </w:rPr>
            </w:pPr>
            <w:r w:rsidRPr="00EF6F8D">
              <w:rPr>
                <w:rFonts w:cs="Arial"/>
                <w:b/>
                <w:bCs/>
              </w:rPr>
              <w:lastRenderedPageBreak/>
              <w:t>Omavalvontakysely-itsearviointi</w:t>
            </w:r>
          </w:p>
          <w:p w14:paraId="71741F9C" w14:textId="5AD465C9" w:rsidR="008075B0" w:rsidRDefault="008075B0" w:rsidP="009A6890">
            <w:pPr>
              <w:jc w:val="left"/>
              <w:rPr>
                <w:rFonts w:cs="Arial"/>
              </w:rPr>
            </w:pPr>
            <w:r w:rsidRPr="008075B0">
              <w:rPr>
                <w:rFonts w:cs="Arial"/>
              </w:rPr>
              <w:t>Yksikössä on käyty läpi tilaaja-asiakkaan palvelullemme asettamat vaatimukset ja meillä on vaatimuksista kirjallinen dokumentti, joka on kaikkien saatavilla.</w:t>
            </w:r>
          </w:p>
          <w:p w14:paraId="21E3080B" w14:textId="77777777" w:rsidR="008075B0" w:rsidRDefault="008075B0" w:rsidP="009A6890">
            <w:pPr>
              <w:jc w:val="left"/>
              <w:rPr>
                <w:rFonts w:cs="Arial"/>
              </w:rPr>
            </w:pPr>
          </w:p>
          <w:p w14:paraId="45017F19" w14:textId="0F6228A8" w:rsidR="008075B0" w:rsidRDefault="008075B0" w:rsidP="009A6890">
            <w:pPr>
              <w:jc w:val="left"/>
              <w:rPr>
                <w:rFonts w:cs="Arial"/>
              </w:rPr>
            </w:pPr>
            <w:r w:rsidRPr="008075B0">
              <w:rPr>
                <w:rFonts w:cs="Arial"/>
              </w:rPr>
              <w:t>Työntekijöillä on kirjalliset, vastuutehtävät kuvaavat tehtävänkuvat ja ne ovat tallennettuna henkilöstöjärjestelmässä.</w:t>
            </w:r>
          </w:p>
          <w:p w14:paraId="1C8F89E0" w14:textId="77777777" w:rsidR="008075B0" w:rsidRDefault="008075B0" w:rsidP="009A6890">
            <w:pPr>
              <w:jc w:val="left"/>
              <w:rPr>
                <w:rFonts w:cs="Arial"/>
              </w:rPr>
            </w:pPr>
          </w:p>
          <w:p w14:paraId="771C48A5" w14:textId="77777777" w:rsidR="008075B0" w:rsidRDefault="008075B0" w:rsidP="009A6890">
            <w:pPr>
              <w:jc w:val="left"/>
              <w:rPr>
                <w:rFonts w:cs="Arial"/>
              </w:rPr>
            </w:pPr>
          </w:p>
          <w:p w14:paraId="2FFBD466" w14:textId="77777777" w:rsidR="008075B0" w:rsidRDefault="008075B0" w:rsidP="009A6890">
            <w:pPr>
              <w:jc w:val="left"/>
              <w:rPr>
                <w:rFonts w:cs="Arial"/>
              </w:rPr>
            </w:pPr>
          </w:p>
          <w:p w14:paraId="64272294" w14:textId="4570A884" w:rsidR="008075B0" w:rsidRPr="00EF6F8D" w:rsidRDefault="008075B0" w:rsidP="009A6890">
            <w:pPr>
              <w:jc w:val="left"/>
              <w:rPr>
                <w:rFonts w:cs="Arial"/>
              </w:rPr>
            </w:pPr>
            <w:r w:rsidRPr="008075B0">
              <w:rPr>
                <w:rFonts w:cs="Arial"/>
              </w:rPr>
              <w:t>Yksik</w:t>
            </w:r>
            <w:r>
              <w:rPr>
                <w:rFonts w:cs="Arial"/>
              </w:rPr>
              <w:t>ön</w:t>
            </w:r>
            <w:r w:rsidRPr="008075B0">
              <w:rPr>
                <w:rFonts w:cs="Arial"/>
              </w:rPr>
              <w:t xml:space="preserve"> tuottama palvelu toteutuu IMS-järjestelmässä kuvatun palveluprosessin mukaisesti.</w:t>
            </w:r>
          </w:p>
          <w:p w14:paraId="34DC1469" w14:textId="77777777" w:rsidR="005B3E14" w:rsidRPr="00422417" w:rsidRDefault="005B3E14" w:rsidP="00CB3C5E">
            <w:pPr>
              <w:jc w:val="left"/>
              <w:rPr>
                <w:rFonts w:cs="Arial"/>
              </w:rPr>
            </w:pPr>
          </w:p>
        </w:tc>
        <w:tc>
          <w:tcPr>
            <w:tcW w:w="2830" w:type="dxa"/>
          </w:tcPr>
          <w:p w14:paraId="166E3652" w14:textId="0393F70E" w:rsidR="005B3E14" w:rsidRDefault="008075B0" w:rsidP="009A6890">
            <w:pPr>
              <w:jc w:val="left"/>
            </w:pPr>
            <w:r w:rsidRPr="008075B0">
              <w:t>Eri puitesopimusten palvelukuvauksia on käyty yhdessä läpi ja työn alla on taulukko, johon kootaan kaikki eri sopimukset ja niiden sisältämät tärkeimmät vaatimukset.</w:t>
            </w:r>
          </w:p>
          <w:p w14:paraId="7A82977B" w14:textId="77777777" w:rsidR="008075B0" w:rsidRDefault="008075B0" w:rsidP="009A6890">
            <w:pPr>
              <w:jc w:val="left"/>
            </w:pPr>
          </w:p>
          <w:p w14:paraId="63BA9228" w14:textId="77777777" w:rsidR="008075B0" w:rsidRDefault="008075B0" w:rsidP="009A6890">
            <w:pPr>
              <w:jc w:val="left"/>
            </w:pPr>
          </w:p>
          <w:p w14:paraId="3A0A3CFD" w14:textId="1A2C0E7A" w:rsidR="008075B0" w:rsidRPr="00EF6F8D" w:rsidRDefault="008075B0" w:rsidP="009A6890">
            <w:pPr>
              <w:jc w:val="left"/>
            </w:pPr>
            <w:r w:rsidRPr="008075B0">
              <w:t>Tehtävänkuvien osalta on päivittämisen tarvetta ja niitä tullaan päivittämää</w:t>
            </w:r>
            <w:r w:rsidR="00CB3C5E">
              <w:t xml:space="preserve">n - </w:t>
            </w:r>
            <w:r w:rsidRPr="008075B0">
              <w:t>kehittämistyötä näiden osalta tehdään laajemmin koko perhehoidossa</w:t>
            </w:r>
            <w:r>
              <w:t>.</w:t>
            </w:r>
          </w:p>
          <w:p w14:paraId="34FF298B" w14:textId="77777777" w:rsidR="009A6890" w:rsidRDefault="009A6890" w:rsidP="009A6890">
            <w:pPr>
              <w:jc w:val="left"/>
            </w:pPr>
          </w:p>
          <w:p w14:paraId="156D3BD5" w14:textId="77777777" w:rsidR="00CB3C5E" w:rsidRDefault="00CB3C5E" w:rsidP="009A6890">
            <w:pPr>
              <w:jc w:val="left"/>
            </w:pPr>
          </w:p>
          <w:p w14:paraId="24D8DB5A" w14:textId="27341DF0" w:rsidR="008075B0" w:rsidRDefault="008075B0" w:rsidP="009A6890">
            <w:pPr>
              <w:jc w:val="left"/>
            </w:pPr>
            <w:r w:rsidRPr="008075B0">
              <w:t>Palvelu toteutuu yhteisesti sovittujen prosessien mukaisesti, mutta kirjatuissa IMS-prosesseissa on päivityksen tarvetta mm. vanh</w:t>
            </w:r>
            <w:r>
              <w:t>entuneiden</w:t>
            </w:r>
            <w:r w:rsidRPr="008075B0">
              <w:t xml:space="preserve"> tietoj</w:t>
            </w:r>
            <w:r>
              <w:t>en</w:t>
            </w:r>
            <w:r w:rsidRPr="008075B0">
              <w:t xml:space="preserve"> ja lomakkei</w:t>
            </w:r>
            <w:r>
              <w:t>den</w:t>
            </w:r>
            <w:r w:rsidRPr="008075B0">
              <w:t xml:space="preserve"> sekä puut</w:t>
            </w:r>
            <w:r>
              <w:t>teellisten</w:t>
            </w:r>
            <w:r w:rsidRPr="008075B0">
              <w:t xml:space="preserve"> vaihei</w:t>
            </w:r>
            <w:r>
              <w:t>den kuvausten osalta.</w:t>
            </w:r>
          </w:p>
          <w:p w14:paraId="5313047B" w14:textId="6C92D637" w:rsidR="005B3E14" w:rsidRPr="00EF6F8D" w:rsidRDefault="005B3E14" w:rsidP="009A6890">
            <w:pPr>
              <w:jc w:val="left"/>
            </w:pPr>
          </w:p>
        </w:tc>
        <w:tc>
          <w:tcPr>
            <w:tcW w:w="1276" w:type="dxa"/>
          </w:tcPr>
          <w:p w14:paraId="5DA52918" w14:textId="796A158F" w:rsidR="005B3E14" w:rsidRPr="00EF6F8D" w:rsidRDefault="008075B0" w:rsidP="009A6890">
            <w:pPr>
              <w:jc w:val="left"/>
            </w:pPr>
            <w:r>
              <w:t>Kesä 2026</w:t>
            </w:r>
          </w:p>
          <w:p w14:paraId="24267335" w14:textId="77777777" w:rsidR="005B3E14" w:rsidRPr="00EF6F8D" w:rsidRDefault="005B3E14" w:rsidP="009A6890">
            <w:pPr>
              <w:jc w:val="left"/>
            </w:pPr>
          </w:p>
          <w:p w14:paraId="721E8AE6" w14:textId="77777777" w:rsidR="005B3E14" w:rsidRPr="00EF6F8D" w:rsidRDefault="005B3E14" w:rsidP="009A6890">
            <w:pPr>
              <w:jc w:val="left"/>
            </w:pPr>
          </w:p>
          <w:p w14:paraId="18C380CF" w14:textId="77777777" w:rsidR="005B3E14" w:rsidRPr="00EF6F8D" w:rsidRDefault="005B3E14" w:rsidP="009A6890">
            <w:pPr>
              <w:jc w:val="left"/>
            </w:pPr>
          </w:p>
          <w:p w14:paraId="1F31445E" w14:textId="77777777" w:rsidR="005B3E14" w:rsidRPr="00EF6F8D" w:rsidRDefault="005B3E14" w:rsidP="009A6890">
            <w:pPr>
              <w:jc w:val="left"/>
            </w:pPr>
          </w:p>
          <w:p w14:paraId="40188258" w14:textId="77777777" w:rsidR="005B3E14" w:rsidRDefault="005B3E14" w:rsidP="009A6890">
            <w:pPr>
              <w:jc w:val="left"/>
            </w:pPr>
          </w:p>
          <w:p w14:paraId="074D4CA7" w14:textId="77777777" w:rsidR="005B3E14" w:rsidRDefault="005B3E14" w:rsidP="009A6890">
            <w:pPr>
              <w:jc w:val="left"/>
            </w:pPr>
          </w:p>
          <w:p w14:paraId="655D89C6" w14:textId="77777777" w:rsidR="008075B0" w:rsidRDefault="008075B0" w:rsidP="009A6890">
            <w:pPr>
              <w:jc w:val="left"/>
            </w:pPr>
          </w:p>
          <w:p w14:paraId="2682A722" w14:textId="77777777" w:rsidR="008075B0" w:rsidRDefault="008075B0" w:rsidP="009A6890">
            <w:pPr>
              <w:jc w:val="left"/>
            </w:pPr>
          </w:p>
          <w:p w14:paraId="18EE4DF5" w14:textId="5463C23C" w:rsidR="005B3E14" w:rsidRDefault="008075B0" w:rsidP="009A6890">
            <w:pPr>
              <w:jc w:val="left"/>
            </w:pPr>
            <w:r>
              <w:t xml:space="preserve">Kesä 2026 mennessä </w:t>
            </w:r>
            <w:r w:rsidR="00CB3C5E">
              <w:t>(</w:t>
            </w:r>
            <w:r>
              <w:t>kehittämistyö</w:t>
            </w:r>
            <w:r w:rsidR="00CB3C5E">
              <w:t>)</w:t>
            </w:r>
          </w:p>
          <w:p w14:paraId="09317039" w14:textId="77777777" w:rsidR="005B3E14" w:rsidRDefault="005B3E14" w:rsidP="009A6890">
            <w:pPr>
              <w:jc w:val="left"/>
            </w:pPr>
          </w:p>
          <w:p w14:paraId="48AAE15F" w14:textId="77777777" w:rsidR="005B3E14" w:rsidRDefault="005B3E14" w:rsidP="009A6890">
            <w:pPr>
              <w:jc w:val="left"/>
            </w:pPr>
          </w:p>
          <w:p w14:paraId="5E94C8DC" w14:textId="77777777" w:rsidR="005B3E14" w:rsidRDefault="005B3E14" w:rsidP="009A6890">
            <w:pPr>
              <w:jc w:val="left"/>
            </w:pPr>
          </w:p>
          <w:p w14:paraId="6FDF0949" w14:textId="77777777" w:rsidR="005B3E14" w:rsidRDefault="005B3E14" w:rsidP="009A6890">
            <w:pPr>
              <w:jc w:val="left"/>
            </w:pPr>
          </w:p>
          <w:p w14:paraId="0CEA877A" w14:textId="1D37465B" w:rsidR="008075B0" w:rsidRPr="00EF6F8D" w:rsidRDefault="008075B0" w:rsidP="009A6890">
            <w:pPr>
              <w:jc w:val="left"/>
            </w:pPr>
            <w:r>
              <w:t>Syksy 2026</w:t>
            </w:r>
          </w:p>
        </w:tc>
        <w:tc>
          <w:tcPr>
            <w:tcW w:w="992" w:type="dxa"/>
          </w:tcPr>
          <w:p w14:paraId="1C5C07D9" w14:textId="20455FC3" w:rsidR="005B3E14" w:rsidRDefault="008075B0" w:rsidP="009A6890">
            <w:pPr>
              <w:pStyle w:val="Kuvaotsikko"/>
              <w:keepNext/>
              <w:rPr>
                <w:rFonts w:cs="Arial"/>
                <w:i w:val="0"/>
                <w:iCs w:val="0"/>
                <w:color w:val="auto"/>
                <w:sz w:val="22"/>
                <w:szCs w:val="22"/>
                <w:lang w:val="fi-FI"/>
              </w:rPr>
            </w:pPr>
            <w:r>
              <w:rPr>
                <w:rFonts w:cs="Arial"/>
                <w:i w:val="0"/>
                <w:iCs w:val="0"/>
                <w:color w:val="auto"/>
                <w:sz w:val="22"/>
                <w:szCs w:val="22"/>
                <w:lang w:val="fi-FI"/>
              </w:rPr>
              <w:t>Esihenkilöt</w:t>
            </w:r>
          </w:p>
          <w:p w14:paraId="11A5CFF9" w14:textId="77777777" w:rsidR="005B3E14" w:rsidRDefault="005B3E14" w:rsidP="009A6890">
            <w:pPr>
              <w:pStyle w:val="Kuvaotsikko"/>
              <w:keepNext/>
              <w:rPr>
                <w:rFonts w:cs="Arial"/>
                <w:i w:val="0"/>
                <w:iCs w:val="0"/>
                <w:color w:val="auto"/>
                <w:sz w:val="22"/>
                <w:szCs w:val="22"/>
                <w:lang w:val="fi-FI"/>
              </w:rPr>
            </w:pPr>
          </w:p>
          <w:p w14:paraId="21284984" w14:textId="77777777" w:rsidR="005B3E14" w:rsidRDefault="005B3E14" w:rsidP="009A6890">
            <w:pPr>
              <w:pStyle w:val="Kuvaotsikko"/>
              <w:keepNext/>
              <w:rPr>
                <w:rFonts w:cs="Arial"/>
                <w:i w:val="0"/>
                <w:iCs w:val="0"/>
                <w:color w:val="auto"/>
                <w:sz w:val="22"/>
                <w:szCs w:val="22"/>
                <w:lang w:val="fi-FI"/>
              </w:rPr>
            </w:pPr>
          </w:p>
          <w:p w14:paraId="2199206D" w14:textId="77777777" w:rsidR="005B3E14" w:rsidRDefault="005B3E14" w:rsidP="009A6890">
            <w:pPr>
              <w:pStyle w:val="Kuvaotsikko"/>
              <w:keepNext/>
              <w:rPr>
                <w:rFonts w:cs="Arial"/>
                <w:i w:val="0"/>
                <w:iCs w:val="0"/>
                <w:color w:val="auto"/>
                <w:sz w:val="22"/>
                <w:szCs w:val="22"/>
                <w:lang w:val="fi-FI"/>
              </w:rPr>
            </w:pPr>
          </w:p>
          <w:p w14:paraId="651A75D5" w14:textId="77777777" w:rsidR="008075B0" w:rsidRDefault="008075B0" w:rsidP="008075B0"/>
          <w:p w14:paraId="593B7049" w14:textId="5AE354E4" w:rsidR="008075B0" w:rsidRPr="008075B0" w:rsidRDefault="008075B0" w:rsidP="008075B0">
            <w:r>
              <w:t>Perhehoidon johtoryhmä</w:t>
            </w:r>
          </w:p>
          <w:p w14:paraId="0A7DB66A" w14:textId="77777777" w:rsidR="005B3E14" w:rsidRDefault="005B3E14" w:rsidP="009A6890">
            <w:pPr>
              <w:pStyle w:val="Kuvaotsikko"/>
              <w:keepNext/>
              <w:rPr>
                <w:rFonts w:cs="Arial"/>
                <w:i w:val="0"/>
                <w:iCs w:val="0"/>
                <w:color w:val="auto"/>
                <w:sz w:val="22"/>
                <w:szCs w:val="22"/>
                <w:lang w:val="fi-FI"/>
              </w:rPr>
            </w:pPr>
          </w:p>
          <w:p w14:paraId="13CBB88F" w14:textId="77777777" w:rsidR="005B3E14" w:rsidRDefault="005B3E14" w:rsidP="009A6890">
            <w:pPr>
              <w:pStyle w:val="Kuvaotsikko"/>
              <w:keepNext/>
              <w:rPr>
                <w:rFonts w:cs="Arial"/>
                <w:i w:val="0"/>
                <w:iCs w:val="0"/>
                <w:color w:val="auto"/>
                <w:sz w:val="22"/>
                <w:szCs w:val="22"/>
                <w:lang w:val="fi-FI"/>
              </w:rPr>
            </w:pPr>
          </w:p>
          <w:p w14:paraId="36855DF1" w14:textId="1987B56F" w:rsidR="005B3E14" w:rsidRPr="00282ACC" w:rsidRDefault="008075B0" w:rsidP="009A6890">
            <w:pPr>
              <w:pStyle w:val="Kuvaotsikko"/>
              <w:keepNext/>
              <w:rPr>
                <w:rFonts w:cs="Arial"/>
                <w:i w:val="0"/>
                <w:iCs w:val="0"/>
                <w:color w:val="auto"/>
                <w:sz w:val="22"/>
                <w:szCs w:val="22"/>
                <w:lang w:val="fi-FI"/>
              </w:rPr>
            </w:pPr>
            <w:r>
              <w:rPr>
                <w:rFonts w:cs="Arial"/>
                <w:i w:val="0"/>
                <w:iCs w:val="0"/>
                <w:color w:val="auto"/>
                <w:sz w:val="22"/>
                <w:szCs w:val="22"/>
                <w:lang w:val="fi-FI"/>
              </w:rPr>
              <w:t>Perhehoidon johtoryhmä</w:t>
            </w:r>
          </w:p>
        </w:tc>
        <w:tc>
          <w:tcPr>
            <w:tcW w:w="2126" w:type="dxa"/>
          </w:tcPr>
          <w:p w14:paraId="3571AE09" w14:textId="2BD145FA" w:rsidR="005B3E14" w:rsidRPr="00282ACC" w:rsidRDefault="005B3E14" w:rsidP="009A6890">
            <w:pPr>
              <w:pStyle w:val="Kuvaotsikko"/>
              <w:keepNext/>
              <w:rPr>
                <w:rFonts w:cs="Arial"/>
                <w:i w:val="0"/>
                <w:iCs w:val="0"/>
                <w:color w:val="auto"/>
                <w:sz w:val="22"/>
                <w:szCs w:val="22"/>
                <w:lang w:val="fi-FI"/>
              </w:rPr>
            </w:pPr>
            <w:r>
              <w:rPr>
                <w:rFonts w:cs="Arial"/>
                <w:i w:val="0"/>
                <w:iCs w:val="0"/>
                <w:color w:val="auto"/>
                <w:sz w:val="22"/>
                <w:szCs w:val="22"/>
                <w:lang w:val="fi-FI"/>
              </w:rPr>
              <w:t>Itsearviointi syksy 202</w:t>
            </w:r>
            <w:r w:rsidR="008075B0">
              <w:rPr>
                <w:rFonts w:cs="Arial"/>
                <w:i w:val="0"/>
                <w:iCs w:val="0"/>
                <w:color w:val="auto"/>
                <w:sz w:val="22"/>
                <w:szCs w:val="22"/>
                <w:lang w:val="fi-FI"/>
              </w:rPr>
              <w:t>6</w:t>
            </w:r>
          </w:p>
        </w:tc>
      </w:tr>
      <w:tr w:rsidR="009A6890" w:rsidRPr="00726A10" w14:paraId="4BA8BB13" w14:textId="77777777" w:rsidTr="008C66EC">
        <w:tc>
          <w:tcPr>
            <w:tcW w:w="2977" w:type="dxa"/>
          </w:tcPr>
          <w:p w14:paraId="3C67182D" w14:textId="77777777" w:rsidR="005B3E14" w:rsidRPr="00EA48AD" w:rsidRDefault="005B3E14" w:rsidP="009A6890">
            <w:pPr>
              <w:jc w:val="left"/>
              <w:rPr>
                <w:rFonts w:cs="Arial"/>
                <w:b/>
                <w:bCs/>
              </w:rPr>
            </w:pPr>
            <w:r w:rsidRPr="00EA48AD">
              <w:rPr>
                <w:rFonts w:cs="Arial"/>
                <w:b/>
                <w:bCs/>
              </w:rPr>
              <w:t>Auditointi/</w:t>
            </w:r>
          </w:p>
          <w:p w14:paraId="5A175BE0" w14:textId="77777777" w:rsidR="005B3E14" w:rsidRPr="00EA48AD" w:rsidRDefault="005B3E14" w:rsidP="009A6890">
            <w:pPr>
              <w:jc w:val="left"/>
              <w:rPr>
                <w:rFonts w:cs="Arial"/>
                <w:b/>
                <w:bCs/>
              </w:rPr>
            </w:pPr>
            <w:r w:rsidRPr="00EA48AD">
              <w:rPr>
                <w:rFonts w:cs="Arial"/>
                <w:b/>
                <w:bCs/>
              </w:rPr>
              <w:t>omavalvontapäivä</w:t>
            </w:r>
          </w:p>
          <w:p w14:paraId="29582C2C" w14:textId="492F85B7" w:rsidR="005B3E14" w:rsidRPr="00F334EC" w:rsidRDefault="005B3E14" w:rsidP="00CB3C5E">
            <w:pPr>
              <w:jc w:val="left"/>
              <w:rPr>
                <w:rFonts w:cs="Arial"/>
              </w:rPr>
            </w:pPr>
            <w:r>
              <w:rPr>
                <w:rFonts w:cs="Arial"/>
              </w:rPr>
              <w:t>Se</w:t>
            </w:r>
            <w:r w:rsidR="00CB3C5E">
              <w:rPr>
                <w:rFonts w:cs="Arial"/>
              </w:rPr>
              <w:t>urantajaksolla ei ole toteutunut auditointi-/omavalvontapäivää.</w:t>
            </w:r>
          </w:p>
        </w:tc>
        <w:tc>
          <w:tcPr>
            <w:tcW w:w="2830" w:type="dxa"/>
          </w:tcPr>
          <w:p w14:paraId="36A35373" w14:textId="77777777" w:rsidR="005B3E14" w:rsidRPr="00726A10" w:rsidRDefault="005B3E14" w:rsidP="009A6890">
            <w:pPr>
              <w:pStyle w:val="Kuvaotsikko"/>
              <w:keepNext/>
              <w:rPr>
                <w:rFonts w:cs="Arial"/>
                <w:i w:val="0"/>
                <w:iCs w:val="0"/>
                <w:color w:val="auto"/>
                <w:lang w:val="fi-FI"/>
              </w:rPr>
            </w:pPr>
          </w:p>
        </w:tc>
        <w:tc>
          <w:tcPr>
            <w:tcW w:w="1276" w:type="dxa"/>
          </w:tcPr>
          <w:p w14:paraId="32C536D9" w14:textId="06483407" w:rsidR="005B3E14" w:rsidRPr="00726A10" w:rsidRDefault="005B3E14" w:rsidP="009A6890">
            <w:pPr>
              <w:pStyle w:val="Kuvaotsikko"/>
              <w:keepNext/>
              <w:rPr>
                <w:rFonts w:cs="Arial"/>
                <w:i w:val="0"/>
                <w:iCs w:val="0"/>
                <w:color w:val="auto"/>
                <w:lang w:val="fi-FI"/>
              </w:rPr>
            </w:pPr>
          </w:p>
        </w:tc>
        <w:tc>
          <w:tcPr>
            <w:tcW w:w="992" w:type="dxa"/>
          </w:tcPr>
          <w:p w14:paraId="52D5F507" w14:textId="1B0095B6" w:rsidR="005B3E14" w:rsidRPr="00726A10" w:rsidRDefault="005B3E14" w:rsidP="009A6890">
            <w:pPr>
              <w:pStyle w:val="Kuvaotsikko"/>
              <w:keepNext/>
              <w:rPr>
                <w:rFonts w:cs="Arial"/>
                <w:i w:val="0"/>
                <w:iCs w:val="0"/>
                <w:color w:val="auto"/>
                <w:lang w:val="fi-FI"/>
              </w:rPr>
            </w:pPr>
          </w:p>
        </w:tc>
        <w:tc>
          <w:tcPr>
            <w:tcW w:w="2126" w:type="dxa"/>
          </w:tcPr>
          <w:p w14:paraId="7525F158" w14:textId="77777777" w:rsidR="005B3E14" w:rsidRPr="00726A10" w:rsidRDefault="005B3E14" w:rsidP="009A6890">
            <w:pPr>
              <w:pStyle w:val="Kuvaotsikko"/>
              <w:keepNext/>
              <w:rPr>
                <w:rFonts w:cs="Arial"/>
                <w:color w:val="auto"/>
                <w:lang w:val="fi-FI"/>
              </w:rPr>
            </w:pPr>
          </w:p>
        </w:tc>
      </w:tr>
      <w:tr w:rsidR="009A6890" w:rsidRPr="00726A10" w14:paraId="0888FC32" w14:textId="77777777" w:rsidTr="008C66EC">
        <w:tc>
          <w:tcPr>
            <w:tcW w:w="2977" w:type="dxa"/>
          </w:tcPr>
          <w:p w14:paraId="231D965B" w14:textId="77777777" w:rsidR="005B3E14" w:rsidRPr="00EA48AD" w:rsidRDefault="005B3E14" w:rsidP="009A6890">
            <w:pPr>
              <w:jc w:val="left"/>
              <w:rPr>
                <w:rFonts w:cs="Arial"/>
                <w:b/>
                <w:bCs/>
              </w:rPr>
            </w:pPr>
            <w:r w:rsidRPr="00EA48AD">
              <w:rPr>
                <w:rFonts w:cs="Arial"/>
                <w:b/>
                <w:bCs/>
              </w:rPr>
              <w:t>Ohjaus- ja valvontakäynnit</w:t>
            </w:r>
          </w:p>
          <w:p w14:paraId="411DDB5A" w14:textId="0E78BE77" w:rsidR="005B3E14" w:rsidRPr="007E1114" w:rsidRDefault="00CB3C5E" w:rsidP="009A6890">
            <w:pPr>
              <w:jc w:val="left"/>
              <w:rPr>
                <w:rFonts w:cs="Arial"/>
              </w:rPr>
            </w:pPr>
            <w:r>
              <w:rPr>
                <w:rFonts w:cs="Arial"/>
              </w:rPr>
              <w:t>Seurantajaksolla ei ole toteutunut ohjaus- ja valvontakäyntiä.</w:t>
            </w:r>
          </w:p>
        </w:tc>
        <w:tc>
          <w:tcPr>
            <w:tcW w:w="2830" w:type="dxa"/>
          </w:tcPr>
          <w:p w14:paraId="3174F1AD" w14:textId="3F2996F2" w:rsidR="005B3E14" w:rsidRPr="005074A3" w:rsidRDefault="005B3E14" w:rsidP="009A6890">
            <w:pPr>
              <w:pStyle w:val="Kuvaotsikko"/>
              <w:keepNext/>
              <w:rPr>
                <w:rFonts w:cs="Arial"/>
                <w:i w:val="0"/>
                <w:iCs w:val="0"/>
                <w:color w:val="auto"/>
                <w:sz w:val="22"/>
                <w:szCs w:val="22"/>
                <w:lang w:val="fi-FI"/>
              </w:rPr>
            </w:pPr>
          </w:p>
        </w:tc>
        <w:tc>
          <w:tcPr>
            <w:tcW w:w="1276" w:type="dxa"/>
          </w:tcPr>
          <w:p w14:paraId="6E68357D" w14:textId="3990971C" w:rsidR="005B3E14" w:rsidRPr="00B42FB8" w:rsidRDefault="005B3E14" w:rsidP="009A6890">
            <w:pPr>
              <w:pStyle w:val="Kuvaotsikko"/>
              <w:keepNext/>
              <w:rPr>
                <w:rFonts w:cs="Arial"/>
                <w:i w:val="0"/>
                <w:iCs w:val="0"/>
                <w:color w:val="auto"/>
                <w:sz w:val="22"/>
                <w:szCs w:val="22"/>
                <w:lang w:val="fi-FI"/>
              </w:rPr>
            </w:pPr>
          </w:p>
        </w:tc>
        <w:tc>
          <w:tcPr>
            <w:tcW w:w="992" w:type="dxa"/>
          </w:tcPr>
          <w:p w14:paraId="2ED8ECBB" w14:textId="7B01D4CD" w:rsidR="005B3E14" w:rsidRPr="00E922CC" w:rsidRDefault="005B3E14" w:rsidP="009A6890">
            <w:pPr>
              <w:pStyle w:val="Kuvaotsikko"/>
              <w:keepNext/>
              <w:rPr>
                <w:rFonts w:cs="Arial"/>
                <w:i w:val="0"/>
                <w:iCs w:val="0"/>
                <w:color w:val="auto"/>
                <w:sz w:val="22"/>
                <w:szCs w:val="22"/>
                <w:lang w:val="fi-FI"/>
              </w:rPr>
            </w:pPr>
          </w:p>
        </w:tc>
        <w:tc>
          <w:tcPr>
            <w:tcW w:w="2126" w:type="dxa"/>
          </w:tcPr>
          <w:p w14:paraId="52FE8033" w14:textId="104DAF31" w:rsidR="005B3E14" w:rsidRPr="005074A3" w:rsidRDefault="005B3E14" w:rsidP="009A6890">
            <w:pPr>
              <w:pStyle w:val="Kuvaotsikko"/>
              <w:keepNext/>
              <w:rPr>
                <w:rFonts w:cs="Arial"/>
                <w:i w:val="0"/>
                <w:iCs w:val="0"/>
                <w:color w:val="auto"/>
                <w:sz w:val="22"/>
                <w:szCs w:val="22"/>
                <w:lang w:val="fi-FI"/>
              </w:rPr>
            </w:pPr>
          </w:p>
        </w:tc>
      </w:tr>
      <w:tr w:rsidR="009A6890" w:rsidRPr="00726A10" w14:paraId="70FA057A" w14:textId="77777777" w:rsidTr="008C66EC">
        <w:tc>
          <w:tcPr>
            <w:tcW w:w="2977" w:type="dxa"/>
          </w:tcPr>
          <w:p w14:paraId="0A3FD193" w14:textId="77777777" w:rsidR="005B3E14" w:rsidRPr="00EA48AD" w:rsidRDefault="005B3E14" w:rsidP="009A6890">
            <w:pPr>
              <w:jc w:val="left"/>
              <w:rPr>
                <w:rFonts w:cs="Arial"/>
                <w:b/>
                <w:bCs/>
              </w:rPr>
            </w:pPr>
            <w:r w:rsidRPr="00EA48AD">
              <w:rPr>
                <w:rFonts w:cs="Arial"/>
                <w:b/>
                <w:bCs/>
              </w:rPr>
              <w:t>Muistutus/kantelu/muutoksenhaku/</w:t>
            </w:r>
          </w:p>
          <w:p w14:paraId="4D57ABD9" w14:textId="77777777" w:rsidR="005B3E14" w:rsidRPr="00EA48AD" w:rsidRDefault="005B3E14" w:rsidP="009A6890">
            <w:pPr>
              <w:jc w:val="left"/>
              <w:rPr>
                <w:rFonts w:cs="Arial"/>
                <w:b/>
                <w:bCs/>
              </w:rPr>
            </w:pPr>
            <w:r w:rsidRPr="00EA48AD">
              <w:rPr>
                <w:rFonts w:cs="Arial"/>
                <w:b/>
                <w:bCs/>
              </w:rPr>
              <w:t xml:space="preserve">valvontalaki 29 § </w:t>
            </w:r>
          </w:p>
          <w:p w14:paraId="37688D8F" w14:textId="77777777" w:rsidR="005B3E14" w:rsidRPr="006C4BF6" w:rsidRDefault="005B3E14" w:rsidP="009A6890">
            <w:pPr>
              <w:jc w:val="left"/>
              <w:rPr>
                <w:rFonts w:cs="Arial"/>
                <w:i/>
                <w:iCs/>
              </w:rPr>
            </w:pPr>
          </w:p>
        </w:tc>
        <w:tc>
          <w:tcPr>
            <w:tcW w:w="2830" w:type="dxa"/>
          </w:tcPr>
          <w:p w14:paraId="410B65BD" w14:textId="77777777" w:rsidR="005B3E14" w:rsidRPr="00650CF9" w:rsidRDefault="005B3E14" w:rsidP="009A6890">
            <w:pPr>
              <w:pStyle w:val="Kuvaotsikko"/>
              <w:keepNext/>
              <w:rPr>
                <w:rFonts w:cs="Arial"/>
                <w:i w:val="0"/>
                <w:iCs w:val="0"/>
                <w:color w:val="FF0000"/>
                <w:sz w:val="22"/>
                <w:szCs w:val="22"/>
                <w:lang w:val="fi-FI"/>
              </w:rPr>
            </w:pPr>
            <w:r w:rsidRPr="00650CF9">
              <w:rPr>
                <w:rFonts w:cs="Arial"/>
                <w:i w:val="0"/>
                <w:iCs w:val="0"/>
                <w:color w:val="auto"/>
                <w:sz w:val="22"/>
                <w:szCs w:val="22"/>
                <w:lang w:val="fi-FI"/>
              </w:rPr>
              <w:t>Ei muistutuksia</w:t>
            </w:r>
          </w:p>
        </w:tc>
        <w:tc>
          <w:tcPr>
            <w:tcW w:w="1276" w:type="dxa"/>
          </w:tcPr>
          <w:p w14:paraId="6D4AE5BD" w14:textId="77777777" w:rsidR="005B3E14" w:rsidRPr="00191EAB" w:rsidRDefault="005B3E14" w:rsidP="009A6890">
            <w:pPr>
              <w:pStyle w:val="Kuvaotsikko"/>
              <w:keepNext/>
              <w:rPr>
                <w:rFonts w:cs="Arial"/>
                <w:i w:val="0"/>
                <w:iCs w:val="0"/>
                <w:color w:val="auto"/>
                <w:sz w:val="22"/>
                <w:szCs w:val="22"/>
                <w:lang w:val="fi-FI"/>
              </w:rPr>
            </w:pPr>
          </w:p>
        </w:tc>
        <w:tc>
          <w:tcPr>
            <w:tcW w:w="992" w:type="dxa"/>
          </w:tcPr>
          <w:p w14:paraId="6D5C7AF2" w14:textId="77777777" w:rsidR="005B3E14" w:rsidRPr="00726A10" w:rsidRDefault="005B3E14" w:rsidP="009A6890">
            <w:pPr>
              <w:pStyle w:val="Kuvaotsikko"/>
              <w:keepNext/>
              <w:rPr>
                <w:rFonts w:cs="Arial"/>
                <w:i w:val="0"/>
                <w:iCs w:val="0"/>
                <w:color w:val="auto"/>
                <w:lang w:val="fi-FI"/>
              </w:rPr>
            </w:pPr>
          </w:p>
        </w:tc>
        <w:tc>
          <w:tcPr>
            <w:tcW w:w="2126" w:type="dxa"/>
          </w:tcPr>
          <w:p w14:paraId="0FE5765A" w14:textId="77777777" w:rsidR="005B3E14" w:rsidRPr="00726A10" w:rsidRDefault="005B3E14" w:rsidP="009A6890">
            <w:pPr>
              <w:pStyle w:val="Kuvaotsikko"/>
              <w:keepNext/>
              <w:rPr>
                <w:rFonts w:cs="Arial"/>
                <w:color w:val="auto"/>
                <w:lang w:val="fi-FI"/>
              </w:rPr>
            </w:pPr>
          </w:p>
        </w:tc>
      </w:tr>
      <w:tr w:rsidR="009A6890" w:rsidRPr="00726A10" w14:paraId="6B290EED" w14:textId="77777777" w:rsidTr="008C66EC">
        <w:tc>
          <w:tcPr>
            <w:tcW w:w="2977" w:type="dxa"/>
          </w:tcPr>
          <w:p w14:paraId="42B10EA8" w14:textId="77777777" w:rsidR="005B3E14" w:rsidRPr="00511C44" w:rsidRDefault="005B3E14" w:rsidP="009A6890">
            <w:pPr>
              <w:jc w:val="left"/>
              <w:rPr>
                <w:rFonts w:cs="Arial"/>
                <w:b/>
                <w:bCs/>
              </w:rPr>
            </w:pPr>
            <w:r w:rsidRPr="00511C44">
              <w:rPr>
                <w:rFonts w:cs="Arial"/>
                <w:b/>
                <w:bCs/>
              </w:rPr>
              <w:lastRenderedPageBreak/>
              <w:t>3X10D -vaikuttavuusmittarit</w:t>
            </w:r>
          </w:p>
          <w:p w14:paraId="4F58D199" w14:textId="2B801175" w:rsidR="005B3E14" w:rsidRPr="008422F6" w:rsidRDefault="005B3E14" w:rsidP="00CB3C5E">
            <w:pPr>
              <w:jc w:val="left"/>
              <w:rPr>
                <w:rFonts w:cs="Arial"/>
                <w:i/>
                <w:iCs/>
                <w:color w:val="FF0000"/>
                <w:sz w:val="18"/>
                <w:szCs w:val="18"/>
              </w:rPr>
            </w:pPr>
            <w:r>
              <w:rPr>
                <w:rFonts w:cs="Arial"/>
              </w:rPr>
              <w:t xml:space="preserve">Mittareita on tehty suunnitelman mukaisesti </w:t>
            </w:r>
            <w:r w:rsidR="00CB3C5E">
              <w:rPr>
                <w:rFonts w:cs="Arial"/>
              </w:rPr>
              <w:t>seurantajaksolla.</w:t>
            </w:r>
          </w:p>
          <w:p w14:paraId="1D6DB300" w14:textId="77777777" w:rsidR="005B3E14" w:rsidRDefault="005B3E14" w:rsidP="009A6890">
            <w:pPr>
              <w:jc w:val="left"/>
              <w:rPr>
                <w:rFonts w:cs="Arial"/>
              </w:rPr>
            </w:pPr>
          </w:p>
          <w:p w14:paraId="1478C75E" w14:textId="77777777" w:rsidR="005B3E14" w:rsidRPr="00511C44" w:rsidRDefault="005B3E14" w:rsidP="009A6890">
            <w:pPr>
              <w:jc w:val="left"/>
              <w:rPr>
                <w:rFonts w:cs="Arial"/>
                <w:b/>
                <w:bCs/>
                <w:i/>
                <w:iCs/>
              </w:rPr>
            </w:pPr>
            <w:r w:rsidRPr="00511C44">
              <w:rPr>
                <w:rFonts w:cs="Arial"/>
                <w:b/>
                <w:bCs/>
              </w:rPr>
              <w:t xml:space="preserve">Palveluiden toteuttamissuunnitelma </w:t>
            </w:r>
            <w:r w:rsidRPr="00511C44">
              <w:rPr>
                <w:rFonts w:cs="Arial"/>
                <w:b/>
                <w:bCs/>
                <w:i/>
                <w:iCs/>
              </w:rPr>
              <w:t xml:space="preserve">tai </w:t>
            </w:r>
          </w:p>
          <w:p w14:paraId="788515BF" w14:textId="77777777" w:rsidR="005B3E14" w:rsidRPr="00511C44" w:rsidRDefault="005B3E14" w:rsidP="009A6890">
            <w:pPr>
              <w:jc w:val="left"/>
              <w:rPr>
                <w:rFonts w:cs="Arial"/>
                <w:b/>
                <w:bCs/>
              </w:rPr>
            </w:pPr>
            <w:r w:rsidRPr="00511C44">
              <w:rPr>
                <w:rFonts w:cs="Arial"/>
                <w:b/>
                <w:bCs/>
              </w:rPr>
              <w:t>hoito- ja kasvatussuunnitelma</w:t>
            </w:r>
          </w:p>
          <w:p w14:paraId="24A02DDC" w14:textId="2A9B10A3" w:rsidR="005B3E14" w:rsidRDefault="005B3E14" w:rsidP="009A6890">
            <w:pPr>
              <w:jc w:val="left"/>
              <w:rPr>
                <w:rFonts w:cs="Arial"/>
                <w:i/>
                <w:iCs/>
              </w:rPr>
            </w:pPr>
            <w:r>
              <w:rPr>
                <w:rFonts w:cs="Arial"/>
              </w:rPr>
              <w:t>Asiakkaille on tehty hoito- ja kasvatussuunnitelmat</w:t>
            </w:r>
            <w:r w:rsidR="00CB3C5E">
              <w:rPr>
                <w:rFonts w:cs="Arial"/>
              </w:rPr>
              <w:t xml:space="preserve"> sekä tukisuhdesuunnitelmat</w:t>
            </w:r>
            <w:r>
              <w:rPr>
                <w:rFonts w:cs="Arial"/>
              </w:rPr>
              <w:t xml:space="preserve"> ja niitä päivitetään</w:t>
            </w:r>
            <w:r w:rsidR="00CB3C5E">
              <w:rPr>
                <w:rFonts w:cs="Arial"/>
              </w:rPr>
              <w:t xml:space="preserve"> säännöllisesti/ohjeiden mukaan.</w:t>
            </w:r>
          </w:p>
          <w:p w14:paraId="300C12EF" w14:textId="77777777" w:rsidR="005B3E14" w:rsidRPr="006C4BF6" w:rsidRDefault="005B3E14" w:rsidP="009A6890">
            <w:pPr>
              <w:jc w:val="left"/>
              <w:rPr>
                <w:rFonts w:cs="Arial"/>
                <w:i/>
                <w:iCs/>
              </w:rPr>
            </w:pPr>
          </w:p>
        </w:tc>
        <w:tc>
          <w:tcPr>
            <w:tcW w:w="2830" w:type="dxa"/>
          </w:tcPr>
          <w:p w14:paraId="5A3F35A3" w14:textId="0F333CB6" w:rsidR="005B3E14" w:rsidRDefault="005B3E14" w:rsidP="009A6890">
            <w:pPr>
              <w:pStyle w:val="Kuvaotsikko"/>
              <w:keepNext/>
              <w:rPr>
                <w:rFonts w:cs="Arial"/>
                <w:i w:val="0"/>
                <w:iCs w:val="0"/>
                <w:color w:val="auto"/>
                <w:sz w:val="22"/>
                <w:szCs w:val="22"/>
                <w:lang w:val="fi-FI"/>
              </w:rPr>
            </w:pPr>
            <w:r w:rsidRPr="00191EAB">
              <w:rPr>
                <w:rFonts w:cs="Arial"/>
                <w:i w:val="0"/>
                <w:iCs w:val="0"/>
                <w:color w:val="auto"/>
                <w:sz w:val="22"/>
                <w:szCs w:val="22"/>
                <w:lang w:val="fi-FI"/>
              </w:rPr>
              <w:t>Vaikuttavuusmittareiden</w:t>
            </w:r>
            <w:r>
              <w:rPr>
                <w:rFonts w:cs="Arial"/>
                <w:i w:val="0"/>
                <w:iCs w:val="0"/>
                <w:color w:val="auto"/>
                <w:sz w:val="22"/>
                <w:szCs w:val="22"/>
                <w:lang w:val="fi-FI"/>
              </w:rPr>
              <w:t xml:space="preserve"> ja hoito- ja kasvatussuunnitelmien</w:t>
            </w:r>
            <w:r w:rsidRPr="00191EAB">
              <w:rPr>
                <w:rFonts w:cs="Arial"/>
                <w:i w:val="0"/>
                <w:iCs w:val="0"/>
                <w:color w:val="auto"/>
                <w:sz w:val="22"/>
                <w:szCs w:val="22"/>
                <w:lang w:val="fi-FI"/>
              </w:rPr>
              <w:t xml:space="preserve"> tekemistä seurataan säännöllisesti työntekijän ja esihenkilön välisissä</w:t>
            </w:r>
            <w:r w:rsidR="00CB3C5E">
              <w:rPr>
                <w:rFonts w:cs="Arial"/>
                <w:i w:val="0"/>
                <w:iCs w:val="0"/>
                <w:color w:val="auto"/>
                <w:sz w:val="22"/>
                <w:szCs w:val="22"/>
                <w:lang w:val="fi-FI"/>
              </w:rPr>
              <w:t xml:space="preserve"> </w:t>
            </w:r>
            <w:r w:rsidRPr="00191EAB">
              <w:rPr>
                <w:rFonts w:cs="Arial"/>
                <w:i w:val="0"/>
                <w:iCs w:val="0"/>
                <w:color w:val="auto"/>
                <w:sz w:val="22"/>
                <w:szCs w:val="22"/>
                <w:lang w:val="fi-FI"/>
              </w:rPr>
              <w:t xml:space="preserve">keskusteluissa ja </w:t>
            </w:r>
            <w:r>
              <w:rPr>
                <w:rFonts w:cs="Arial"/>
                <w:i w:val="0"/>
                <w:iCs w:val="0"/>
                <w:color w:val="auto"/>
                <w:sz w:val="22"/>
                <w:szCs w:val="22"/>
                <w:lang w:val="fi-FI"/>
              </w:rPr>
              <w:t xml:space="preserve">lisäksi </w:t>
            </w:r>
            <w:r w:rsidRPr="00191EAB">
              <w:rPr>
                <w:rFonts w:cs="Arial"/>
                <w:i w:val="0"/>
                <w:iCs w:val="0"/>
                <w:color w:val="auto"/>
                <w:sz w:val="22"/>
                <w:szCs w:val="22"/>
                <w:lang w:val="fi-FI"/>
              </w:rPr>
              <w:t>n</w:t>
            </w:r>
            <w:r w:rsidR="00CB3C5E">
              <w:rPr>
                <w:rFonts w:cs="Arial"/>
                <w:i w:val="0"/>
                <w:iCs w:val="0"/>
                <w:color w:val="auto"/>
                <w:sz w:val="22"/>
                <w:szCs w:val="22"/>
                <w:lang w:val="fi-FI"/>
              </w:rPr>
              <w:t>e</w:t>
            </w:r>
            <w:r w:rsidRPr="00191EAB">
              <w:rPr>
                <w:rFonts w:cs="Arial"/>
                <w:i w:val="0"/>
                <w:iCs w:val="0"/>
                <w:color w:val="auto"/>
                <w:sz w:val="22"/>
                <w:szCs w:val="22"/>
                <w:lang w:val="fi-FI"/>
              </w:rPr>
              <w:t xml:space="preserve"> kirjataan </w:t>
            </w:r>
            <w:r>
              <w:rPr>
                <w:rFonts w:cs="Arial"/>
                <w:i w:val="0"/>
                <w:iCs w:val="0"/>
                <w:color w:val="auto"/>
                <w:sz w:val="22"/>
                <w:szCs w:val="22"/>
                <w:lang w:val="fi-FI"/>
              </w:rPr>
              <w:t>seuranta</w:t>
            </w:r>
            <w:r w:rsidRPr="00191EAB">
              <w:rPr>
                <w:rFonts w:cs="Arial"/>
                <w:i w:val="0"/>
                <w:iCs w:val="0"/>
                <w:color w:val="auto"/>
                <w:sz w:val="22"/>
                <w:szCs w:val="22"/>
                <w:lang w:val="fi-FI"/>
              </w:rPr>
              <w:t xml:space="preserve">taulukkoon, johon koko tiimillä on käyttöoikeus. </w:t>
            </w:r>
          </w:p>
          <w:p w14:paraId="45F98DC0" w14:textId="1E06260D" w:rsidR="005B3E14" w:rsidRDefault="005B3E14" w:rsidP="009A6890">
            <w:pPr>
              <w:pStyle w:val="Kuvaotsikko"/>
              <w:keepNext/>
              <w:rPr>
                <w:rFonts w:cs="Arial"/>
                <w:i w:val="0"/>
                <w:iCs w:val="0"/>
                <w:color w:val="auto"/>
                <w:sz w:val="22"/>
                <w:szCs w:val="22"/>
                <w:lang w:val="fi-FI"/>
              </w:rPr>
            </w:pPr>
            <w:r w:rsidRPr="00191EAB">
              <w:rPr>
                <w:rFonts w:cs="Arial"/>
                <w:i w:val="0"/>
                <w:iCs w:val="0"/>
                <w:color w:val="auto"/>
                <w:sz w:val="22"/>
                <w:szCs w:val="22"/>
                <w:lang w:val="fi-FI"/>
              </w:rPr>
              <w:t>Lisäksi viikkomuistiopohjaan on kirjattuna</w:t>
            </w:r>
            <w:r>
              <w:rPr>
                <w:rFonts w:cs="Arial"/>
                <w:i w:val="0"/>
                <w:iCs w:val="0"/>
                <w:color w:val="auto"/>
                <w:sz w:val="22"/>
                <w:szCs w:val="22"/>
                <w:lang w:val="fi-FI"/>
              </w:rPr>
              <w:t xml:space="preserve"> </w:t>
            </w:r>
            <w:r w:rsidRPr="00191EAB">
              <w:rPr>
                <w:rFonts w:cs="Arial"/>
                <w:i w:val="0"/>
                <w:iCs w:val="0"/>
                <w:color w:val="auto"/>
                <w:sz w:val="22"/>
                <w:szCs w:val="22"/>
                <w:lang w:val="fi-FI"/>
              </w:rPr>
              <w:t>muistutus</w:t>
            </w:r>
            <w:r>
              <w:rPr>
                <w:rFonts w:cs="Arial"/>
                <w:i w:val="0"/>
                <w:iCs w:val="0"/>
                <w:color w:val="auto"/>
                <w:sz w:val="22"/>
                <w:szCs w:val="22"/>
                <w:lang w:val="fi-FI"/>
              </w:rPr>
              <w:t xml:space="preserve"> siitä</w:t>
            </w:r>
            <w:r w:rsidRPr="00191EAB">
              <w:rPr>
                <w:rFonts w:cs="Arial"/>
                <w:i w:val="0"/>
                <w:iCs w:val="0"/>
                <w:color w:val="auto"/>
                <w:sz w:val="22"/>
                <w:szCs w:val="22"/>
                <w:lang w:val="fi-FI"/>
              </w:rPr>
              <w:t xml:space="preserve">, että </w:t>
            </w:r>
            <w:r>
              <w:rPr>
                <w:rFonts w:cs="Arial"/>
                <w:i w:val="0"/>
                <w:iCs w:val="0"/>
                <w:color w:val="auto"/>
                <w:sz w:val="22"/>
                <w:szCs w:val="22"/>
                <w:lang w:val="fi-FI"/>
              </w:rPr>
              <w:t>kuun 1. tiimissä</w:t>
            </w:r>
            <w:r w:rsidRPr="00191EAB">
              <w:rPr>
                <w:rFonts w:cs="Arial"/>
                <w:i w:val="0"/>
                <w:iCs w:val="0"/>
                <w:color w:val="auto"/>
                <w:sz w:val="22"/>
                <w:szCs w:val="22"/>
                <w:lang w:val="fi-FI"/>
              </w:rPr>
              <w:t xml:space="preserve"> </w:t>
            </w:r>
            <w:r w:rsidRPr="002E163B">
              <w:rPr>
                <w:rFonts w:cs="Arial"/>
                <w:i w:val="0"/>
                <w:iCs w:val="0"/>
                <w:color w:val="auto"/>
                <w:sz w:val="22"/>
                <w:szCs w:val="22"/>
                <w:lang w:val="fi-FI"/>
              </w:rPr>
              <w:t xml:space="preserve">käydään </w:t>
            </w:r>
            <w:r w:rsidRPr="00191EAB">
              <w:rPr>
                <w:rFonts w:cs="Arial"/>
                <w:i w:val="0"/>
                <w:iCs w:val="0"/>
                <w:color w:val="auto"/>
                <w:sz w:val="22"/>
                <w:szCs w:val="22"/>
                <w:lang w:val="fi-FI"/>
              </w:rPr>
              <w:t xml:space="preserve">vaikuttavuusmittareista keskustelua ja jaetaan </w:t>
            </w:r>
            <w:r w:rsidR="00CB3C5E">
              <w:rPr>
                <w:rFonts w:cs="Arial"/>
                <w:i w:val="0"/>
                <w:iCs w:val="0"/>
                <w:color w:val="auto"/>
                <w:sz w:val="22"/>
                <w:szCs w:val="22"/>
                <w:lang w:val="fi-FI"/>
              </w:rPr>
              <w:t>käyttö</w:t>
            </w:r>
            <w:r w:rsidRPr="00191EAB">
              <w:rPr>
                <w:rFonts w:cs="Arial"/>
                <w:i w:val="0"/>
                <w:iCs w:val="0"/>
                <w:color w:val="auto"/>
                <w:sz w:val="22"/>
                <w:szCs w:val="22"/>
                <w:lang w:val="fi-FI"/>
              </w:rPr>
              <w:t>kokemuksia</w:t>
            </w:r>
            <w:r w:rsidR="00CB3C5E">
              <w:rPr>
                <w:rFonts w:cs="Arial"/>
                <w:i w:val="0"/>
                <w:iCs w:val="0"/>
                <w:color w:val="auto"/>
                <w:sz w:val="22"/>
                <w:szCs w:val="22"/>
                <w:lang w:val="fi-FI"/>
              </w:rPr>
              <w:t xml:space="preserve"> sekä niiden pohjalta nousseita mahdollisia palautteita ja kehittämisehdotuksia.</w:t>
            </w:r>
          </w:p>
          <w:p w14:paraId="11BFC8EF" w14:textId="77777777" w:rsidR="005B3E14" w:rsidRPr="00227E6F" w:rsidRDefault="005B3E14" w:rsidP="009A6890"/>
        </w:tc>
        <w:tc>
          <w:tcPr>
            <w:tcW w:w="1276" w:type="dxa"/>
          </w:tcPr>
          <w:p w14:paraId="058C258F" w14:textId="77777777" w:rsidR="005B3E14" w:rsidRPr="00191EAB" w:rsidRDefault="005B3E14" w:rsidP="009A6890">
            <w:pPr>
              <w:pStyle w:val="Kuvaotsikko"/>
              <w:keepNext/>
              <w:rPr>
                <w:rFonts w:cs="Arial"/>
                <w:i w:val="0"/>
                <w:iCs w:val="0"/>
                <w:color w:val="auto"/>
                <w:sz w:val="22"/>
                <w:szCs w:val="22"/>
                <w:lang w:val="fi-FI"/>
              </w:rPr>
            </w:pPr>
            <w:r w:rsidRPr="00191EAB">
              <w:rPr>
                <w:rFonts w:cs="Arial"/>
                <w:i w:val="0"/>
                <w:iCs w:val="0"/>
                <w:color w:val="auto"/>
                <w:sz w:val="22"/>
                <w:szCs w:val="22"/>
                <w:lang w:val="fi-FI"/>
              </w:rPr>
              <w:t>Jatkuva</w:t>
            </w:r>
          </w:p>
        </w:tc>
        <w:tc>
          <w:tcPr>
            <w:tcW w:w="992" w:type="dxa"/>
          </w:tcPr>
          <w:p w14:paraId="6C89A348" w14:textId="77777777" w:rsidR="005B3E14" w:rsidRPr="00191EAB" w:rsidRDefault="005B3E14" w:rsidP="009A6890">
            <w:pPr>
              <w:pStyle w:val="Kuvaotsikko"/>
              <w:keepNext/>
              <w:rPr>
                <w:rFonts w:cs="Arial"/>
                <w:i w:val="0"/>
                <w:iCs w:val="0"/>
                <w:color w:val="auto"/>
                <w:sz w:val="22"/>
                <w:szCs w:val="22"/>
                <w:lang w:val="fi-FI"/>
              </w:rPr>
            </w:pPr>
            <w:r>
              <w:rPr>
                <w:rFonts w:cs="Arial"/>
                <w:i w:val="0"/>
                <w:iCs w:val="0"/>
                <w:color w:val="auto"/>
                <w:sz w:val="22"/>
                <w:szCs w:val="22"/>
                <w:lang w:val="fi-FI"/>
              </w:rPr>
              <w:t>Perheen vastuutyöntekijä</w:t>
            </w:r>
            <w:r w:rsidRPr="00191EAB">
              <w:rPr>
                <w:rFonts w:cs="Arial"/>
                <w:i w:val="0"/>
                <w:iCs w:val="0"/>
                <w:color w:val="auto"/>
                <w:sz w:val="22"/>
                <w:szCs w:val="22"/>
                <w:lang w:val="fi-FI"/>
              </w:rPr>
              <w:t xml:space="preserve"> </w:t>
            </w:r>
          </w:p>
        </w:tc>
        <w:tc>
          <w:tcPr>
            <w:tcW w:w="2126" w:type="dxa"/>
          </w:tcPr>
          <w:p w14:paraId="7749F42B" w14:textId="77777777" w:rsidR="005B3E14" w:rsidRPr="00927FDC" w:rsidRDefault="005B3E14" w:rsidP="009A6890">
            <w:pPr>
              <w:pStyle w:val="Kuvaotsikko"/>
              <w:keepNext/>
              <w:rPr>
                <w:rFonts w:cs="Arial"/>
                <w:i w:val="0"/>
                <w:iCs w:val="0"/>
                <w:color w:val="auto"/>
                <w:sz w:val="22"/>
                <w:szCs w:val="22"/>
                <w:lang w:val="fi-FI"/>
              </w:rPr>
            </w:pPr>
            <w:r>
              <w:rPr>
                <w:rFonts w:cs="Arial"/>
                <w:i w:val="0"/>
                <w:iCs w:val="0"/>
                <w:color w:val="auto"/>
                <w:sz w:val="22"/>
                <w:szCs w:val="22"/>
                <w:lang w:val="fi-FI"/>
              </w:rPr>
              <w:t>E</w:t>
            </w:r>
            <w:r w:rsidRPr="00A71A91">
              <w:rPr>
                <w:rFonts w:cs="Arial"/>
                <w:i w:val="0"/>
                <w:iCs w:val="0"/>
                <w:color w:val="auto"/>
                <w:sz w:val="22"/>
                <w:szCs w:val="22"/>
                <w:lang w:val="fi-FI"/>
              </w:rPr>
              <w:t>sihenkilöllä seurantavastuu</w:t>
            </w:r>
          </w:p>
        </w:tc>
      </w:tr>
      <w:tr w:rsidR="009A6890" w:rsidRPr="00726A10" w14:paraId="3DD23EF8" w14:textId="77777777" w:rsidTr="008C66EC">
        <w:trPr>
          <w:trHeight w:val="5935"/>
        </w:trPr>
        <w:tc>
          <w:tcPr>
            <w:tcW w:w="2977" w:type="dxa"/>
            <w:shd w:val="clear" w:color="auto" w:fill="FFFFFF" w:themeFill="background1"/>
          </w:tcPr>
          <w:p w14:paraId="212E9D4D" w14:textId="77777777" w:rsidR="005B3E14" w:rsidRDefault="005B3E14" w:rsidP="009A6890">
            <w:pPr>
              <w:jc w:val="left"/>
              <w:rPr>
                <w:rFonts w:cs="Arial"/>
                <w:b/>
                <w:bCs/>
              </w:rPr>
            </w:pPr>
            <w:r>
              <w:rPr>
                <w:rFonts w:cs="Arial"/>
                <w:b/>
                <w:bCs/>
              </w:rPr>
              <w:t>Muut havainnot</w:t>
            </w:r>
          </w:p>
          <w:p w14:paraId="1455488D" w14:textId="40A33A1C" w:rsidR="005B3E14" w:rsidRDefault="00CB3C5E" w:rsidP="009A6890">
            <w:pPr>
              <w:jc w:val="left"/>
              <w:rPr>
                <w:rFonts w:cs="Arial"/>
              </w:rPr>
            </w:pPr>
            <w:r>
              <w:rPr>
                <w:rFonts w:cs="Arial"/>
              </w:rPr>
              <w:t>2.2.-23.3.26 välisenä aikana Seinäjoen perhehoitopalveluissa toteutettiin työpaikkaselvitys (perusselvitys) Terveystalon toimesta.</w:t>
            </w:r>
          </w:p>
          <w:p w14:paraId="0E5DC6EE" w14:textId="77777777" w:rsidR="00C76B65" w:rsidRDefault="00C76B65" w:rsidP="009A6890">
            <w:pPr>
              <w:jc w:val="left"/>
              <w:rPr>
                <w:rFonts w:cs="Arial"/>
              </w:rPr>
            </w:pPr>
          </w:p>
          <w:p w14:paraId="6816D412" w14:textId="4016207B" w:rsidR="00C76B65" w:rsidRDefault="00C76B65" w:rsidP="009A6890">
            <w:pPr>
              <w:jc w:val="left"/>
              <w:rPr>
                <w:rFonts w:cs="Arial"/>
              </w:rPr>
            </w:pPr>
            <w:r w:rsidRPr="00C76B65">
              <w:rPr>
                <w:rFonts w:cs="Arial"/>
              </w:rPr>
              <w:t xml:space="preserve">Helmikuussa 2026 </w:t>
            </w:r>
            <w:r>
              <w:rPr>
                <w:rFonts w:cs="Arial"/>
              </w:rPr>
              <w:t>toteutui</w:t>
            </w:r>
            <w:r w:rsidRPr="00C76B65">
              <w:rPr>
                <w:rFonts w:cs="Arial"/>
              </w:rPr>
              <w:t xml:space="preserve"> lakikoulutus lastensuojelulain muutoksista.</w:t>
            </w:r>
          </w:p>
          <w:p w14:paraId="7C44F76D" w14:textId="77777777" w:rsidR="00C76B65" w:rsidRDefault="00C76B65" w:rsidP="009A6890">
            <w:pPr>
              <w:jc w:val="left"/>
              <w:rPr>
                <w:rFonts w:cs="Arial"/>
              </w:rPr>
            </w:pPr>
          </w:p>
          <w:p w14:paraId="140984C6" w14:textId="0C09D3BC" w:rsidR="00C76B65" w:rsidRDefault="00C76B65" w:rsidP="009A6890">
            <w:pPr>
              <w:jc w:val="left"/>
              <w:rPr>
                <w:rFonts w:cs="Arial"/>
              </w:rPr>
            </w:pPr>
            <w:r>
              <w:rPr>
                <w:rFonts w:cs="Arial"/>
              </w:rPr>
              <w:t>24.3.26 perhehoitopalvelujen henkilöstö suoritti alkusammutuskoulutuksen.</w:t>
            </w:r>
          </w:p>
          <w:p w14:paraId="26CCF7D4" w14:textId="77777777" w:rsidR="005B3E14" w:rsidRDefault="005B3E14" w:rsidP="009A6890">
            <w:pPr>
              <w:jc w:val="left"/>
              <w:rPr>
                <w:rFonts w:cs="Arial"/>
              </w:rPr>
            </w:pPr>
          </w:p>
          <w:p w14:paraId="2C033986" w14:textId="77777777" w:rsidR="005B3E14" w:rsidRDefault="005B3E14" w:rsidP="009A6890">
            <w:pPr>
              <w:jc w:val="left"/>
              <w:rPr>
                <w:rFonts w:cs="Arial"/>
              </w:rPr>
            </w:pPr>
          </w:p>
          <w:p w14:paraId="12C2A5EB" w14:textId="77777777" w:rsidR="005B3E14" w:rsidRPr="00AF275E" w:rsidRDefault="005B3E14" w:rsidP="009A6890">
            <w:pPr>
              <w:jc w:val="left"/>
              <w:rPr>
                <w:rFonts w:cs="Arial"/>
                <w:b/>
                <w:bCs/>
              </w:rPr>
            </w:pPr>
            <w:r w:rsidRPr="00AF275E">
              <w:rPr>
                <w:rFonts w:cs="Arial"/>
                <w:b/>
                <w:bCs/>
              </w:rPr>
              <w:t>Muita omavalvontakyselyn pohjalta nousseita seurantahavaintoja:</w:t>
            </w:r>
          </w:p>
          <w:p w14:paraId="5063F2D9" w14:textId="77777777" w:rsidR="005B3E14" w:rsidRDefault="005B3E14" w:rsidP="009A6890">
            <w:pPr>
              <w:jc w:val="left"/>
              <w:rPr>
                <w:rFonts w:cs="Arial"/>
              </w:rPr>
            </w:pPr>
          </w:p>
          <w:p w14:paraId="25685DCE" w14:textId="025525D9" w:rsidR="005B3E14" w:rsidRPr="00234041" w:rsidRDefault="005B3E14" w:rsidP="009A6890">
            <w:pPr>
              <w:jc w:val="left"/>
              <w:rPr>
                <w:rFonts w:cs="Arial"/>
              </w:rPr>
            </w:pPr>
            <w:r>
              <w:rPr>
                <w:rFonts w:cs="Arial"/>
              </w:rPr>
              <w:t xml:space="preserve">Sijaisperheiden virkistys- ja vertaistoiminta on toteutunut </w:t>
            </w:r>
            <w:r w:rsidR="00C76B65">
              <w:rPr>
                <w:rFonts w:cs="Arial"/>
              </w:rPr>
              <w:t xml:space="preserve">seurantajaksolla </w:t>
            </w:r>
            <w:r>
              <w:rPr>
                <w:rFonts w:cs="Arial"/>
              </w:rPr>
              <w:t>suunnitellusti</w:t>
            </w:r>
            <w:r w:rsidR="00C76B65">
              <w:rPr>
                <w:rFonts w:cs="Arial"/>
              </w:rPr>
              <w:t>: h</w:t>
            </w:r>
            <w:r w:rsidR="00C76B65" w:rsidRPr="00C76B65">
              <w:rPr>
                <w:rFonts w:cs="Arial"/>
              </w:rPr>
              <w:t>elmikuussa toteutui kaverijuhlat Skeittihalli Saumalla sekä Care Day -juhla Kokkolassa yhteistyössä Soiten ja muiden palveluntuottajien kanssa.</w:t>
            </w:r>
          </w:p>
        </w:tc>
        <w:tc>
          <w:tcPr>
            <w:tcW w:w="2830" w:type="dxa"/>
          </w:tcPr>
          <w:p w14:paraId="46D96EBD" w14:textId="3FFE15C4" w:rsidR="005B3E14" w:rsidRPr="00141F5A" w:rsidRDefault="005B3E14" w:rsidP="009A6890">
            <w:pPr>
              <w:jc w:val="left"/>
            </w:pPr>
          </w:p>
        </w:tc>
        <w:tc>
          <w:tcPr>
            <w:tcW w:w="1276" w:type="dxa"/>
          </w:tcPr>
          <w:p w14:paraId="4C3FF48E" w14:textId="77777777" w:rsidR="005B3E14" w:rsidRDefault="005B3E14" w:rsidP="009A6890"/>
          <w:p w14:paraId="4C95C1AE" w14:textId="77777777" w:rsidR="005B3E14" w:rsidRDefault="005B3E14" w:rsidP="009A6890"/>
          <w:p w14:paraId="2833FEBD" w14:textId="77777777" w:rsidR="005B3E14" w:rsidRDefault="005B3E14" w:rsidP="009A6890"/>
          <w:p w14:paraId="6DC059EC" w14:textId="77777777" w:rsidR="005B3E14" w:rsidRDefault="005B3E14" w:rsidP="009A6890"/>
          <w:p w14:paraId="07469498" w14:textId="77777777" w:rsidR="005B3E14" w:rsidRDefault="005B3E14" w:rsidP="009A6890"/>
          <w:p w14:paraId="39BF4763" w14:textId="77777777" w:rsidR="005B3E14" w:rsidRDefault="005B3E14" w:rsidP="009A6890"/>
          <w:p w14:paraId="7A227555" w14:textId="77777777" w:rsidR="005B3E14" w:rsidRDefault="005B3E14" w:rsidP="009A6890"/>
          <w:p w14:paraId="16FC2BF4" w14:textId="77777777" w:rsidR="005B3E14" w:rsidRDefault="005B3E14" w:rsidP="009A6890"/>
          <w:p w14:paraId="632EDCAC" w14:textId="77777777" w:rsidR="005B3E14" w:rsidRDefault="005B3E14" w:rsidP="009A6890"/>
          <w:p w14:paraId="17D492B2" w14:textId="77777777" w:rsidR="005B3E14" w:rsidRDefault="005B3E14" w:rsidP="009A6890"/>
          <w:p w14:paraId="510C72D5" w14:textId="77777777" w:rsidR="005B3E14" w:rsidRDefault="005B3E14" w:rsidP="009A6890"/>
          <w:p w14:paraId="659E29BF" w14:textId="77777777" w:rsidR="005B3E14" w:rsidRPr="00ED1EAE" w:rsidRDefault="005B3E14" w:rsidP="009A6890"/>
        </w:tc>
        <w:tc>
          <w:tcPr>
            <w:tcW w:w="992" w:type="dxa"/>
          </w:tcPr>
          <w:p w14:paraId="4897C5D3" w14:textId="77777777" w:rsidR="005B3E14" w:rsidRDefault="005B3E14" w:rsidP="009A6890"/>
          <w:p w14:paraId="018D08E5" w14:textId="77777777" w:rsidR="005B3E14" w:rsidRDefault="005B3E14" w:rsidP="009A6890"/>
          <w:p w14:paraId="1A9AF97C" w14:textId="77777777" w:rsidR="005B3E14" w:rsidRDefault="005B3E14" w:rsidP="009A6890"/>
          <w:p w14:paraId="4661B7AE" w14:textId="77777777" w:rsidR="005B3E14" w:rsidRDefault="005B3E14" w:rsidP="009A6890"/>
          <w:p w14:paraId="2DD064F1" w14:textId="77777777" w:rsidR="005B3E14" w:rsidRDefault="005B3E14" w:rsidP="009A6890"/>
          <w:p w14:paraId="2EBD41BA" w14:textId="77777777" w:rsidR="005B3E14" w:rsidRDefault="005B3E14" w:rsidP="009A6890"/>
          <w:p w14:paraId="2D8F3DAF" w14:textId="77777777" w:rsidR="005B3E14" w:rsidRDefault="005B3E14" w:rsidP="009A6890"/>
          <w:p w14:paraId="19A790D1" w14:textId="77777777" w:rsidR="005B3E14" w:rsidRDefault="005B3E14" w:rsidP="009A6890"/>
          <w:p w14:paraId="4C6B5986" w14:textId="77777777" w:rsidR="005B3E14" w:rsidRDefault="005B3E14" w:rsidP="009A6890"/>
          <w:p w14:paraId="4D563AFA" w14:textId="77777777" w:rsidR="005B3E14" w:rsidRDefault="005B3E14" w:rsidP="009A6890"/>
          <w:p w14:paraId="002165BC" w14:textId="77777777" w:rsidR="005B3E14" w:rsidRDefault="005B3E14" w:rsidP="009A6890"/>
          <w:p w14:paraId="1C4899C4" w14:textId="77777777" w:rsidR="005B3E14" w:rsidRDefault="005B3E14" w:rsidP="009A6890"/>
          <w:p w14:paraId="283FBE16" w14:textId="77777777" w:rsidR="005B3E14" w:rsidRPr="005F2AE4" w:rsidRDefault="005B3E14" w:rsidP="009A6890"/>
        </w:tc>
        <w:tc>
          <w:tcPr>
            <w:tcW w:w="2126" w:type="dxa"/>
          </w:tcPr>
          <w:p w14:paraId="306C179A" w14:textId="77777777" w:rsidR="005B3E14" w:rsidRPr="00726A10" w:rsidRDefault="005B3E14" w:rsidP="009A6890">
            <w:pPr>
              <w:pStyle w:val="Kuvaotsikko"/>
              <w:keepNext/>
              <w:rPr>
                <w:rFonts w:cs="Arial"/>
                <w:color w:val="auto"/>
                <w:lang w:val="fi-FI"/>
              </w:rPr>
            </w:pPr>
          </w:p>
        </w:tc>
      </w:tr>
    </w:tbl>
    <w:p w14:paraId="3AA9142E" w14:textId="2B2271FA" w:rsidR="001F1086" w:rsidRDefault="001F1086">
      <w:pPr>
        <w:jc w:val="left"/>
        <w:rPr>
          <w:rFonts w:eastAsia="Arial" w:cs="Arial"/>
          <w:sz w:val="24"/>
          <w:szCs w:val="24"/>
        </w:rPr>
      </w:pPr>
    </w:p>
    <w:p w14:paraId="2731CD31" w14:textId="77777777" w:rsidR="00C76B65" w:rsidRPr="008C472E" w:rsidRDefault="00C76B65" w:rsidP="001A3280">
      <w:pPr>
        <w:rPr>
          <w:i/>
          <w:iCs/>
          <w:color w:val="FF0000"/>
          <w:highlight w:val="yellow"/>
        </w:rPr>
      </w:pPr>
      <w:bookmarkStart w:id="113" w:name="_Toc188357444"/>
    </w:p>
    <w:tbl>
      <w:tblPr>
        <w:tblStyle w:val="TaulukkoRuudukko"/>
        <w:tblW w:w="5297" w:type="pct"/>
        <w:tblInd w:w="-572" w:type="dxa"/>
        <w:tblLayout w:type="fixed"/>
        <w:tblLook w:val="04A0" w:firstRow="1" w:lastRow="0" w:firstColumn="1" w:lastColumn="0" w:noHBand="0" w:noVBand="1"/>
      </w:tblPr>
      <w:tblGrid>
        <w:gridCol w:w="2977"/>
        <w:gridCol w:w="2552"/>
        <w:gridCol w:w="1277"/>
        <w:gridCol w:w="1134"/>
        <w:gridCol w:w="2260"/>
      </w:tblGrid>
      <w:tr w:rsidR="009A7BAE" w:rsidRPr="00726A10" w14:paraId="09C1DB0E" w14:textId="77777777" w:rsidTr="008C66EC">
        <w:trPr>
          <w:trHeight w:val="132"/>
        </w:trPr>
        <w:tc>
          <w:tcPr>
            <w:tcW w:w="5000" w:type="pct"/>
            <w:gridSpan w:val="5"/>
          </w:tcPr>
          <w:p w14:paraId="06CC5D8B" w14:textId="6C347E45" w:rsidR="00EA7BD4" w:rsidRDefault="00EA7BD4" w:rsidP="00165EE7">
            <w:pPr>
              <w:jc w:val="left"/>
              <w:rPr>
                <w:rFonts w:cs="Arial"/>
                <w:b/>
                <w:bCs/>
                <w:i/>
                <w:iCs/>
              </w:rPr>
            </w:pPr>
            <w:r w:rsidRPr="00D60675">
              <w:rPr>
                <w:rFonts w:cs="Arial"/>
                <w:b/>
                <w:bCs/>
              </w:rPr>
              <w:lastRenderedPageBreak/>
              <w:t>Seurantajakso</w:t>
            </w:r>
            <w:r>
              <w:rPr>
                <w:rFonts w:cs="Arial"/>
                <w:b/>
                <w:bCs/>
              </w:rPr>
              <w:t>: toukokuu – elokuu</w:t>
            </w:r>
            <w:r w:rsidR="008A6E71">
              <w:rPr>
                <w:rFonts w:cs="Arial"/>
                <w:b/>
                <w:bCs/>
              </w:rPr>
              <w:t xml:space="preserve"> 202</w:t>
            </w:r>
            <w:r w:rsidR="00C76B65">
              <w:rPr>
                <w:rFonts w:cs="Arial"/>
                <w:b/>
                <w:bCs/>
              </w:rPr>
              <w:t>6</w:t>
            </w:r>
          </w:p>
          <w:p w14:paraId="692D4BCD" w14:textId="77777777" w:rsidR="00EA7BD4" w:rsidRPr="00D33772" w:rsidRDefault="00EA7BD4" w:rsidP="00165EE7">
            <w:pPr>
              <w:jc w:val="left"/>
              <w:rPr>
                <w:rFonts w:cs="Arial"/>
                <w:b/>
                <w:bCs/>
              </w:rPr>
            </w:pPr>
          </w:p>
        </w:tc>
      </w:tr>
      <w:tr w:rsidR="008C66EC" w:rsidRPr="00726A10" w14:paraId="1C375D58" w14:textId="77777777" w:rsidTr="008C66EC">
        <w:trPr>
          <w:trHeight w:val="132"/>
        </w:trPr>
        <w:tc>
          <w:tcPr>
            <w:tcW w:w="1459" w:type="pct"/>
            <w:shd w:val="clear" w:color="auto" w:fill="FFFF99"/>
          </w:tcPr>
          <w:p w14:paraId="6CFD6AEB"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1251" w:type="pct"/>
            <w:shd w:val="clear" w:color="auto" w:fill="FFFF99"/>
          </w:tcPr>
          <w:p w14:paraId="50FBBA79"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626" w:type="pct"/>
            <w:shd w:val="clear" w:color="auto" w:fill="FFFF99"/>
          </w:tcPr>
          <w:p w14:paraId="642D8C9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556" w:type="pct"/>
            <w:shd w:val="clear" w:color="auto" w:fill="FFFF99"/>
          </w:tcPr>
          <w:p w14:paraId="42779EDA"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1108" w:type="pct"/>
            <w:shd w:val="clear" w:color="auto" w:fill="FFFF99"/>
          </w:tcPr>
          <w:p w14:paraId="0215DFC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8C66EC" w:rsidRPr="00726A10" w14:paraId="36772FF6" w14:textId="77777777" w:rsidTr="008C66EC">
        <w:tc>
          <w:tcPr>
            <w:tcW w:w="1459" w:type="pct"/>
          </w:tcPr>
          <w:p w14:paraId="449C1446" w14:textId="77777777" w:rsidR="00EA7BD4" w:rsidRPr="009D0BF0" w:rsidRDefault="00EA7BD4" w:rsidP="008C66EC">
            <w:pPr>
              <w:jc w:val="left"/>
              <w:rPr>
                <w:rFonts w:cs="Arial"/>
                <w:b/>
                <w:bCs/>
              </w:rPr>
            </w:pPr>
            <w:r w:rsidRPr="009D0BF0">
              <w:rPr>
                <w:rFonts w:cs="Arial"/>
                <w:b/>
                <w:bCs/>
              </w:rPr>
              <w:t>Poikkeamat</w:t>
            </w:r>
          </w:p>
          <w:p w14:paraId="1304B059" w14:textId="34DCFB1A" w:rsidR="009D0BF0" w:rsidRPr="009D0BF0" w:rsidRDefault="009D0BF0" w:rsidP="008C66EC">
            <w:pPr>
              <w:jc w:val="left"/>
            </w:pPr>
          </w:p>
        </w:tc>
        <w:tc>
          <w:tcPr>
            <w:tcW w:w="1251" w:type="pct"/>
          </w:tcPr>
          <w:p w14:paraId="35EDF35D" w14:textId="1C99ECCA" w:rsidR="00440E1A" w:rsidRPr="00440E1A" w:rsidRDefault="00440E1A" w:rsidP="008C66EC">
            <w:pPr>
              <w:jc w:val="left"/>
            </w:pPr>
          </w:p>
        </w:tc>
        <w:tc>
          <w:tcPr>
            <w:tcW w:w="626" w:type="pct"/>
          </w:tcPr>
          <w:p w14:paraId="049E16FF" w14:textId="378CA6F9" w:rsidR="00EA7BD4" w:rsidRPr="00440E1A" w:rsidRDefault="00EA7BD4" w:rsidP="008C66EC">
            <w:pPr>
              <w:pStyle w:val="Kuvaotsikko"/>
              <w:keepNext/>
              <w:rPr>
                <w:rFonts w:cs="Arial"/>
                <w:i w:val="0"/>
                <w:iCs w:val="0"/>
                <w:color w:val="auto"/>
                <w:sz w:val="22"/>
                <w:szCs w:val="22"/>
                <w:lang w:val="fi-FI"/>
              </w:rPr>
            </w:pPr>
          </w:p>
        </w:tc>
        <w:tc>
          <w:tcPr>
            <w:tcW w:w="556" w:type="pct"/>
          </w:tcPr>
          <w:p w14:paraId="3FE4F0CE" w14:textId="07934361" w:rsidR="00EA7BD4" w:rsidRPr="00440E1A" w:rsidRDefault="00EA7BD4" w:rsidP="008C66EC">
            <w:pPr>
              <w:pStyle w:val="Kuvaotsikko"/>
              <w:keepNext/>
              <w:rPr>
                <w:rFonts w:cs="Arial"/>
                <w:i w:val="0"/>
                <w:iCs w:val="0"/>
                <w:color w:val="auto"/>
                <w:sz w:val="22"/>
                <w:szCs w:val="22"/>
                <w:lang w:val="fi-FI"/>
              </w:rPr>
            </w:pPr>
          </w:p>
        </w:tc>
        <w:tc>
          <w:tcPr>
            <w:tcW w:w="1108" w:type="pct"/>
          </w:tcPr>
          <w:p w14:paraId="4CF6E334" w14:textId="581DBAC7" w:rsidR="00440E1A" w:rsidRPr="00440E1A" w:rsidRDefault="00440E1A" w:rsidP="008C66EC">
            <w:pPr>
              <w:jc w:val="left"/>
            </w:pPr>
          </w:p>
        </w:tc>
      </w:tr>
      <w:tr w:rsidR="008C66EC" w:rsidRPr="00726A10" w14:paraId="00065737" w14:textId="77777777" w:rsidTr="008C66EC">
        <w:tc>
          <w:tcPr>
            <w:tcW w:w="1459" w:type="pct"/>
          </w:tcPr>
          <w:p w14:paraId="1577C3B1" w14:textId="0980848B" w:rsidR="00440E1A" w:rsidRPr="00C76B65" w:rsidRDefault="00EA7BD4" w:rsidP="00C76B65">
            <w:pPr>
              <w:jc w:val="left"/>
              <w:rPr>
                <w:rFonts w:cs="Arial"/>
                <w:b/>
                <w:bCs/>
              </w:rPr>
            </w:pPr>
            <w:r w:rsidRPr="00440E1A">
              <w:rPr>
                <w:rFonts w:cs="Arial"/>
                <w:b/>
                <w:bCs/>
              </w:rPr>
              <w:t>Asiakaspalaute</w:t>
            </w:r>
          </w:p>
        </w:tc>
        <w:tc>
          <w:tcPr>
            <w:tcW w:w="1251" w:type="pct"/>
          </w:tcPr>
          <w:p w14:paraId="2E9B102E" w14:textId="6CBAB93B" w:rsidR="00EA7BD4" w:rsidRPr="00AD2E4A" w:rsidRDefault="00EA7BD4" w:rsidP="00165EE7">
            <w:pPr>
              <w:pStyle w:val="Kuvaotsikko"/>
              <w:keepNext/>
              <w:rPr>
                <w:rFonts w:cs="Arial"/>
                <w:i w:val="0"/>
                <w:iCs w:val="0"/>
                <w:color w:val="auto"/>
                <w:sz w:val="22"/>
                <w:szCs w:val="22"/>
                <w:lang w:val="fi-FI"/>
              </w:rPr>
            </w:pPr>
          </w:p>
        </w:tc>
        <w:tc>
          <w:tcPr>
            <w:tcW w:w="626" w:type="pct"/>
          </w:tcPr>
          <w:p w14:paraId="0DC87501" w14:textId="539DEDDA" w:rsidR="00EA7BD4" w:rsidRPr="00AD2E4A" w:rsidRDefault="00EA7BD4" w:rsidP="00165EE7">
            <w:pPr>
              <w:pStyle w:val="Kuvaotsikko"/>
              <w:keepNext/>
              <w:rPr>
                <w:rFonts w:cs="Arial"/>
                <w:i w:val="0"/>
                <w:iCs w:val="0"/>
                <w:color w:val="auto"/>
                <w:sz w:val="22"/>
                <w:szCs w:val="22"/>
                <w:lang w:val="fi-FI"/>
              </w:rPr>
            </w:pPr>
          </w:p>
        </w:tc>
        <w:tc>
          <w:tcPr>
            <w:tcW w:w="556" w:type="pct"/>
          </w:tcPr>
          <w:p w14:paraId="5E3D54FE" w14:textId="4615F67D" w:rsidR="00EA7BD4" w:rsidRPr="00AD2E4A" w:rsidRDefault="00EA7BD4" w:rsidP="00165EE7">
            <w:pPr>
              <w:pStyle w:val="Kuvaotsikko"/>
              <w:keepNext/>
              <w:rPr>
                <w:rFonts w:cs="Arial"/>
                <w:i w:val="0"/>
                <w:iCs w:val="0"/>
                <w:color w:val="auto"/>
                <w:sz w:val="22"/>
                <w:szCs w:val="22"/>
                <w:lang w:val="fi-FI"/>
              </w:rPr>
            </w:pPr>
          </w:p>
        </w:tc>
        <w:tc>
          <w:tcPr>
            <w:tcW w:w="1108" w:type="pct"/>
          </w:tcPr>
          <w:p w14:paraId="71F285DD" w14:textId="22698B69" w:rsidR="00EA7BD4" w:rsidRPr="00AD2E4A" w:rsidRDefault="00EA7BD4" w:rsidP="00165EE7">
            <w:pPr>
              <w:pStyle w:val="Kuvaotsikko"/>
              <w:keepNext/>
              <w:rPr>
                <w:rFonts w:cs="Arial"/>
                <w:i w:val="0"/>
                <w:iCs w:val="0"/>
                <w:color w:val="auto"/>
                <w:sz w:val="22"/>
                <w:szCs w:val="22"/>
                <w:lang w:val="fi-FI"/>
              </w:rPr>
            </w:pPr>
          </w:p>
        </w:tc>
      </w:tr>
      <w:tr w:rsidR="008C66EC" w:rsidRPr="00726A10" w14:paraId="4EA00ACC" w14:textId="77777777" w:rsidTr="008C66EC">
        <w:tc>
          <w:tcPr>
            <w:tcW w:w="1459" w:type="pct"/>
          </w:tcPr>
          <w:p w14:paraId="6C2F4871" w14:textId="77777777" w:rsidR="00EA7BD4" w:rsidRPr="005961E5" w:rsidRDefault="00EA7BD4" w:rsidP="00165EE7">
            <w:pPr>
              <w:jc w:val="left"/>
              <w:rPr>
                <w:rFonts w:cs="Arial"/>
                <w:b/>
                <w:bCs/>
              </w:rPr>
            </w:pPr>
            <w:r w:rsidRPr="005961E5">
              <w:rPr>
                <w:rFonts w:cs="Arial"/>
                <w:b/>
                <w:bCs/>
              </w:rPr>
              <w:t>Henkilöstöpalaute</w:t>
            </w:r>
          </w:p>
          <w:p w14:paraId="0E4C8A10" w14:textId="7C85341D" w:rsidR="005961E5" w:rsidRPr="006C4BF6" w:rsidRDefault="005961E5" w:rsidP="00C76B65">
            <w:pPr>
              <w:jc w:val="left"/>
              <w:rPr>
                <w:rFonts w:cs="Arial"/>
                <w:i/>
                <w:iCs/>
              </w:rPr>
            </w:pPr>
          </w:p>
        </w:tc>
        <w:tc>
          <w:tcPr>
            <w:tcW w:w="1251" w:type="pct"/>
          </w:tcPr>
          <w:p w14:paraId="29593A51" w14:textId="1C42C180" w:rsidR="00EA7BD4" w:rsidRPr="00726A10" w:rsidRDefault="00EA7BD4" w:rsidP="005961E5">
            <w:pPr>
              <w:pStyle w:val="Kuvaotsikko"/>
              <w:keepNext/>
              <w:rPr>
                <w:rFonts w:cs="Arial"/>
                <w:i w:val="0"/>
                <w:iCs w:val="0"/>
                <w:color w:val="auto"/>
                <w:lang w:val="fi-FI"/>
              </w:rPr>
            </w:pPr>
          </w:p>
        </w:tc>
        <w:tc>
          <w:tcPr>
            <w:tcW w:w="626" w:type="pct"/>
          </w:tcPr>
          <w:p w14:paraId="5F1F06E4" w14:textId="7DCF7EDC" w:rsidR="00EA7BD4" w:rsidRPr="005961E5" w:rsidRDefault="00EA7BD4" w:rsidP="00165EE7">
            <w:pPr>
              <w:pStyle w:val="Kuvaotsikko"/>
              <w:keepNext/>
              <w:rPr>
                <w:rFonts w:cs="Arial"/>
                <w:i w:val="0"/>
                <w:iCs w:val="0"/>
                <w:color w:val="auto"/>
                <w:sz w:val="22"/>
                <w:szCs w:val="22"/>
                <w:lang w:val="fi-FI"/>
              </w:rPr>
            </w:pPr>
          </w:p>
        </w:tc>
        <w:tc>
          <w:tcPr>
            <w:tcW w:w="556" w:type="pct"/>
          </w:tcPr>
          <w:p w14:paraId="44583BCF" w14:textId="303F0C81" w:rsidR="00EA7BD4" w:rsidRPr="005961E5" w:rsidRDefault="00EA7BD4" w:rsidP="00165EE7">
            <w:pPr>
              <w:pStyle w:val="Kuvaotsikko"/>
              <w:keepNext/>
              <w:rPr>
                <w:rFonts w:cs="Arial"/>
                <w:i w:val="0"/>
                <w:iCs w:val="0"/>
                <w:color w:val="auto"/>
                <w:sz w:val="22"/>
                <w:szCs w:val="22"/>
                <w:lang w:val="fi-FI"/>
              </w:rPr>
            </w:pPr>
          </w:p>
        </w:tc>
        <w:tc>
          <w:tcPr>
            <w:tcW w:w="1108" w:type="pct"/>
          </w:tcPr>
          <w:p w14:paraId="07FB4C05" w14:textId="092A20F5" w:rsidR="00EA7BD4" w:rsidRPr="005961E5" w:rsidRDefault="00EA7BD4" w:rsidP="005961E5">
            <w:pPr>
              <w:pStyle w:val="Kuvaotsikko"/>
              <w:rPr>
                <w:rFonts w:cs="Arial"/>
                <w:i w:val="0"/>
                <w:iCs w:val="0"/>
                <w:sz w:val="22"/>
                <w:szCs w:val="22"/>
                <w:lang w:val="fi-FI"/>
              </w:rPr>
            </w:pPr>
          </w:p>
        </w:tc>
      </w:tr>
      <w:tr w:rsidR="008C66EC" w:rsidRPr="00726A10" w14:paraId="4647BD81" w14:textId="77777777" w:rsidTr="008C66EC">
        <w:tc>
          <w:tcPr>
            <w:tcW w:w="1459" w:type="pct"/>
          </w:tcPr>
          <w:p w14:paraId="6A88FA3E" w14:textId="77777777" w:rsidR="00EA7BD4" w:rsidRPr="005961E5" w:rsidRDefault="00EA7BD4" w:rsidP="00165EE7">
            <w:pPr>
              <w:jc w:val="left"/>
              <w:rPr>
                <w:rFonts w:cs="Arial"/>
                <w:b/>
                <w:bCs/>
              </w:rPr>
            </w:pPr>
            <w:r w:rsidRPr="005961E5">
              <w:rPr>
                <w:rFonts w:cs="Arial"/>
                <w:b/>
                <w:bCs/>
              </w:rPr>
              <w:t>Omavalvontakysely-itsearviointi</w:t>
            </w:r>
          </w:p>
          <w:p w14:paraId="6CCB09AD" w14:textId="02D0E672" w:rsidR="005961E5" w:rsidRPr="005961E5" w:rsidRDefault="005961E5" w:rsidP="00C76B65">
            <w:pPr>
              <w:jc w:val="left"/>
              <w:rPr>
                <w:rFonts w:cs="Arial"/>
              </w:rPr>
            </w:pPr>
          </w:p>
        </w:tc>
        <w:tc>
          <w:tcPr>
            <w:tcW w:w="1251" w:type="pct"/>
          </w:tcPr>
          <w:p w14:paraId="443F1C52" w14:textId="49BC14E7" w:rsidR="00746080" w:rsidRPr="00746080" w:rsidRDefault="00746080" w:rsidP="00746080"/>
        </w:tc>
        <w:tc>
          <w:tcPr>
            <w:tcW w:w="626" w:type="pct"/>
          </w:tcPr>
          <w:p w14:paraId="442E53F9" w14:textId="28DA1115" w:rsidR="00EA7BD4" w:rsidRPr="00746080" w:rsidRDefault="00EA7BD4" w:rsidP="00165EE7">
            <w:pPr>
              <w:pStyle w:val="Kuvaotsikko"/>
              <w:keepNext/>
              <w:rPr>
                <w:rFonts w:cs="Arial"/>
                <w:i w:val="0"/>
                <w:iCs w:val="0"/>
                <w:color w:val="auto"/>
                <w:sz w:val="22"/>
                <w:szCs w:val="22"/>
                <w:lang w:val="fi-FI"/>
              </w:rPr>
            </w:pPr>
          </w:p>
        </w:tc>
        <w:tc>
          <w:tcPr>
            <w:tcW w:w="556" w:type="pct"/>
          </w:tcPr>
          <w:p w14:paraId="40585DA9" w14:textId="1DEEA7B0" w:rsidR="00746080" w:rsidRPr="00746080" w:rsidRDefault="00746080" w:rsidP="00746080"/>
        </w:tc>
        <w:tc>
          <w:tcPr>
            <w:tcW w:w="1108" w:type="pct"/>
          </w:tcPr>
          <w:p w14:paraId="190DECF2" w14:textId="4805FD7A" w:rsidR="00EA7BD4" w:rsidRPr="00746080" w:rsidRDefault="00EA7BD4" w:rsidP="00165EE7">
            <w:pPr>
              <w:pStyle w:val="Kuvaotsikko"/>
              <w:keepNext/>
              <w:rPr>
                <w:rFonts w:cs="Arial"/>
                <w:i w:val="0"/>
                <w:iCs w:val="0"/>
                <w:color w:val="auto"/>
                <w:sz w:val="22"/>
                <w:szCs w:val="22"/>
                <w:lang w:val="fi-FI"/>
              </w:rPr>
            </w:pPr>
          </w:p>
        </w:tc>
      </w:tr>
      <w:tr w:rsidR="008C66EC" w:rsidRPr="00726A10" w14:paraId="0CE46987" w14:textId="77777777" w:rsidTr="008C66EC">
        <w:tc>
          <w:tcPr>
            <w:tcW w:w="1459" w:type="pct"/>
          </w:tcPr>
          <w:p w14:paraId="493DE38A" w14:textId="77777777" w:rsidR="00EA7BD4" w:rsidRPr="0067177E" w:rsidRDefault="00EA7BD4" w:rsidP="00165EE7">
            <w:pPr>
              <w:jc w:val="left"/>
              <w:rPr>
                <w:rFonts w:cs="Arial"/>
                <w:b/>
                <w:bCs/>
              </w:rPr>
            </w:pPr>
            <w:r w:rsidRPr="0067177E">
              <w:rPr>
                <w:rFonts w:cs="Arial"/>
                <w:b/>
                <w:bCs/>
              </w:rPr>
              <w:t>Auditointi/</w:t>
            </w:r>
          </w:p>
          <w:p w14:paraId="2298635A" w14:textId="77777777" w:rsidR="00EA7BD4" w:rsidRPr="0067177E" w:rsidRDefault="00EA7BD4" w:rsidP="00165EE7">
            <w:pPr>
              <w:jc w:val="left"/>
              <w:rPr>
                <w:rFonts w:cs="Arial"/>
                <w:b/>
                <w:bCs/>
              </w:rPr>
            </w:pPr>
            <w:r w:rsidRPr="0067177E">
              <w:rPr>
                <w:rFonts w:cs="Arial"/>
                <w:b/>
                <w:bCs/>
              </w:rPr>
              <w:t>omavalvontapäivä</w:t>
            </w:r>
          </w:p>
          <w:p w14:paraId="664F11A1" w14:textId="50CE0B59" w:rsidR="0067177E" w:rsidRPr="0067177E" w:rsidRDefault="0067177E" w:rsidP="0067177E">
            <w:pPr>
              <w:jc w:val="left"/>
              <w:rPr>
                <w:rFonts w:cs="Arial"/>
                <w:i/>
                <w:iCs/>
              </w:rPr>
            </w:pPr>
          </w:p>
        </w:tc>
        <w:tc>
          <w:tcPr>
            <w:tcW w:w="1251" w:type="pct"/>
          </w:tcPr>
          <w:p w14:paraId="026427EE" w14:textId="3D722CD6" w:rsidR="00EA7BD4" w:rsidRPr="0067177E" w:rsidRDefault="00EA7BD4" w:rsidP="0030249B">
            <w:pPr>
              <w:pStyle w:val="Kuvaotsikko"/>
              <w:keepNext/>
              <w:rPr>
                <w:rFonts w:cs="Arial"/>
                <w:i w:val="0"/>
                <w:iCs w:val="0"/>
                <w:color w:val="auto"/>
                <w:sz w:val="22"/>
                <w:szCs w:val="22"/>
                <w:lang w:val="fi-FI"/>
              </w:rPr>
            </w:pPr>
          </w:p>
        </w:tc>
        <w:tc>
          <w:tcPr>
            <w:tcW w:w="626" w:type="pct"/>
          </w:tcPr>
          <w:p w14:paraId="575C9227" w14:textId="74BACDB2" w:rsidR="00EA7BD4" w:rsidRPr="0067177E" w:rsidRDefault="00EA7BD4" w:rsidP="00165EE7">
            <w:pPr>
              <w:pStyle w:val="Kuvaotsikko"/>
              <w:keepNext/>
              <w:rPr>
                <w:rFonts w:cs="Arial"/>
                <w:i w:val="0"/>
                <w:iCs w:val="0"/>
                <w:color w:val="auto"/>
                <w:sz w:val="22"/>
                <w:szCs w:val="22"/>
                <w:lang w:val="fi-FI"/>
              </w:rPr>
            </w:pPr>
          </w:p>
        </w:tc>
        <w:tc>
          <w:tcPr>
            <w:tcW w:w="556" w:type="pct"/>
          </w:tcPr>
          <w:p w14:paraId="155FC0F5" w14:textId="66736A1D" w:rsidR="00EA7BD4" w:rsidRPr="0067177E" w:rsidRDefault="00EA7BD4" w:rsidP="00165EE7">
            <w:pPr>
              <w:pStyle w:val="Kuvaotsikko"/>
              <w:keepNext/>
              <w:rPr>
                <w:rFonts w:cs="Arial"/>
                <w:i w:val="0"/>
                <w:iCs w:val="0"/>
                <w:color w:val="auto"/>
                <w:sz w:val="22"/>
                <w:szCs w:val="22"/>
                <w:lang w:val="fi-FI"/>
              </w:rPr>
            </w:pPr>
          </w:p>
        </w:tc>
        <w:tc>
          <w:tcPr>
            <w:tcW w:w="1108" w:type="pct"/>
          </w:tcPr>
          <w:p w14:paraId="157A38DE" w14:textId="19763246" w:rsidR="00EA7BD4" w:rsidRPr="0067177E" w:rsidRDefault="00EA7BD4" w:rsidP="00165EE7">
            <w:pPr>
              <w:pStyle w:val="Kuvaotsikko"/>
              <w:keepNext/>
              <w:rPr>
                <w:rFonts w:cs="Arial"/>
                <w:i w:val="0"/>
                <w:iCs w:val="0"/>
                <w:color w:val="auto"/>
                <w:sz w:val="22"/>
                <w:szCs w:val="22"/>
                <w:lang w:val="fi-FI"/>
              </w:rPr>
            </w:pPr>
          </w:p>
        </w:tc>
      </w:tr>
      <w:tr w:rsidR="008C66EC" w:rsidRPr="00726A10" w14:paraId="7A99B99E" w14:textId="77777777" w:rsidTr="008C66EC">
        <w:tc>
          <w:tcPr>
            <w:tcW w:w="1459" w:type="pct"/>
          </w:tcPr>
          <w:p w14:paraId="7D813BFA" w14:textId="77777777" w:rsidR="00EA7BD4" w:rsidRPr="0030249B" w:rsidRDefault="00441E67" w:rsidP="00165EE7">
            <w:pPr>
              <w:jc w:val="left"/>
              <w:rPr>
                <w:rFonts w:cs="Arial"/>
                <w:b/>
                <w:bCs/>
              </w:rPr>
            </w:pPr>
            <w:r w:rsidRPr="0030249B">
              <w:rPr>
                <w:rFonts w:cs="Arial"/>
                <w:b/>
                <w:bCs/>
              </w:rPr>
              <w:t>Ohjaus- ja valvontakäyn</w:t>
            </w:r>
            <w:r w:rsidR="008C472E" w:rsidRPr="0030249B">
              <w:rPr>
                <w:rFonts w:cs="Arial"/>
                <w:b/>
                <w:bCs/>
              </w:rPr>
              <w:t>nit</w:t>
            </w:r>
          </w:p>
          <w:p w14:paraId="31B12175" w14:textId="602EDB4B" w:rsidR="0030249B" w:rsidRPr="006C4BF6" w:rsidRDefault="0030249B" w:rsidP="00165EE7">
            <w:pPr>
              <w:jc w:val="left"/>
              <w:rPr>
                <w:rFonts w:cs="Arial"/>
                <w:i/>
                <w:iCs/>
              </w:rPr>
            </w:pPr>
          </w:p>
        </w:tc>
        <w:tc>
          <w:tcPr>
            <w:tcW w:w="1251" w:type="pct"/>
          </w:tcPr>
          <w:p w14:paraId="735D4EEE" w14:textId="77777777" w:rsidR="00EA7BD4" w:rsidRPr="00726A10" w:rsidRDefault="00EA7BD4" w:rsidP="00165EE7">
            <w:pPr>
              <w:pStyle w:val="Kuvaotsikko"/>
              <w:keepNext/>
              <w:rPr>
                <w:rFonts w:cs="Arial"/>
                <w:i w:val="0"/>
                <w:iCs w:val="0"/>
                <w:color w:val="auto"/>
                <w:lang w:val="fi-FI"/>
              </w:rPr>
            </w:pPr>
          </w:p>
        </w:tc>
        <w:tc>
          <w:tcPr>
            <w:tcW w:w="626" w:type="pct"/>
          </w:tcPr>
          <w:p w14:paraId="5DAA00F6" w14:textId="77777777" w:rsidR="00EA7BD4" w:rsidRPr="00726A10" w:rsidRDefault="00EA7BD4" w:rsidP="00165EE7">
            <w:pPr>
              <w:pStyle w:val="Kuvaotsikko"/>
              <w:keepNext/>
              <w:rPr>
                <w:rFonts w:cs="Arial"/>
                <w:i w:val="0"/>
                <w:iCs w:val="0"/>
                <w:color w:val="auto"/>
                <w:lang w:val="fi-FI"/>
              </w:rPr>
            </w:pPr>
          </w:p>
        </w:tc>
        <w:tc>
          <w:tcPr>
            <w:tcW w:w="556" w:type="pct"/>
          </w:tcPr>
          <w:p w14:paraId="5DF3CAFC" w14:textId="77777777" w:rsidR="00EA7BD4" w:rsidRPr="00726A10" w:rsidRDefault="00EA7BD4" w:rsidP="00165EE7">
            <w:pPr>
              <w:pStyle w:val="Kuvaotsikko"/>
              <w:keepNext/>
              <w:rPr>
                <w:rFonts w:cs="Arial"/>
                <w:i w:val="0"/>
                <w:iCs w:val="0"/>
                <w:color w:val="auto"/>
                <w:lang w:val="fi-FI"/>
              </w:rPr>
            </w:pPr>
          </w:p>
        </w:tc>
        <w:tc>
          <w:tcPr>
            <w:tcW w:w="1108" w:type="pct"/>
          </w:tcPr>
          <w:p w14:paraId="6CBF1BC8" w14:textId="77777777" w:rsidR="00EA7BD4" w:rsidRPr="00726A10" w:rsidRDefault="00EA7BD4" w:rsidP="00165EE7">
            <w:pPr>
              <w:pStyle w:val="Kuvaotsikko"/>
              <w:keepNext/>
              <w:rPr>
                <w:rFonts w:cs="Arial"/>
                <w:color w:val="auto"/>
                <w:lang w:val="fi-FI"/>
              </w:rPr>
            </w:pPr>
          </w:p>
        </w:tc>
      </w:tr>
      <w:tr w:rsidR="008C66EC" w:rsidRPr="00726A10" w14:paraId="1BB3F97F" w14:textId="77777777" w:rsidTr="008C66EC">
        <w:tc>
          <w:tcPr>
            <w:tcW w:w="1459" w:type="pct"/>
          </w:tcPr>
          <w:p w14:paraId="7672ED3D" w14:textId="77777777" w:rsidR="00EA7BD4" w:rsidRPr="0030249B" w:rsidRDefault="00EA7BD4" w:rsidP="00165EE7">
            <w:pPr>
              <w:jc w:val="left"/>
              <w:rPr>
                <w:rFonts w:cs="Arial"/>
                <w:b/>
                <w:bCs/>
              </w:rPr>
            </w:pPr>
            <w:r w:rsidRPr="0030249B">
              <w:rPr>
                <w:rFonts w:cs="Arial"/>
                <w:b/>
                <w:bCs/>
              </w:rPr>
              <w:t>Muistutus/kantelu/muutoksenhaku</w:t>
            </w:r>
          </w:p>
          <w:p w14:paraId="32042D54" w14:textId="77777777" w:rsidR="00EA7BD4" w:rsidRPr="006C4BF6" w:rsidRDefault="00EA7BD4" w:rsidP="00165EE7">
            <w:pPr>
              <w:jc w:val="left"/>
              <w:rPr>
                <w:rFonts w:cs="Arial"/>
                <w:i/>
                <w:iCs/>
              </w:rPr>
            </w:pPr>
            <w:r w:rsidRPr="0030249B">
              <w:rPr>
                <w:rFonts w:cs="Arial"/>
                <w:b/>
                <w:bCs/>
              </w:rPr>
              <w:t>valvontalaki 29§</w:t>
            </w:r>
          </w:p>
        </w:tc>
        <w:tc>
          <w:tcPr>
            <w:tcW w:w="1251" w:type="pct"/>
          </w:tcPr>
          <w:p w14:paraId="654BC635" w14:textId="009FA604" w:rsidR="00EA7BD4" w:rsidRPr="0030249B" w:rsidRDefault="00EA7BD4" w:rsidP="00165EE7">
            <w:pPr>
              <w:pStyle w:val="Kuvaotsikko"/>
              <w:keepNext/>
              <w:rPr>
                <w:rFonts w:cs="Arial"/>
                <w:i w:val="0"/>
                <w:iCs w:val="0"/>
                <w:color w:val="auto"/>
                <w:sz w:val="22"/>
                <w:szCs w:val="22"/>
                <w:lang w:val="fi-FI"/>
              </w:rPr>
            </w:pPr>
          </w:p>
        </w:tc>
        <w:tc>
          <w:tcPr>
            <w:tcW w:w="626" w:type="pct"/>
          </w:tcPr>
          <w:p w14:paraId="26FFBF2A" w14:textId="77777777" w:rsidR="00EA7BD4" w:rsidRPr="00726A10" w:rsidRDefault="00EA7BD4" w:rsidP="00165EE7">
            <w:pPr>
              <w:pStyle w:val="Kuvaotsikko"/>
              <w:keepNext/>
              <w:rPr>
                <w:rFonts w:cs="Arial"/>
                <w:i w:val="0"/>
                <w:iCs w:val="0"/>
                <w:color w:val="auto"/>
                <w:lang w:val="fi-FI"/>
              </w:rPr>
            </w:pPr>
          </w:p>
        </w:tc>
        <w:tc>
          <w:tcPr>
            <w:tcW w:w="556" w:type="pct"/>
          </w:tcPr>
          <w:p w14:paraId="3C5574EA" w14:textId="77777777" w:rsidR="00EA7BD4" w:rsidRPr="00726A10" w:rsidRDefault="00EA7BD4" w:rsidP="00165EE7">
            <w:pPr>
              <w:pStyle w:val="Kuvaotsikko"/>
              <w:keepNext/>
              <w:rPr>
                <w:rFonts w:cs="Arial"/>
                <w:i w:val="0"/>
                <w:iCs w:val="0"/>
                <w:color w:val="auto"/>
                <w:lang w:val="fi-FI"/>
              </w:rPr>
            </w:pPr>
          </w:p>
        </w:tc>
        <w:tc>
          <w:tcPr>
            <w:tcW w:w="1108" w:type="pct"/>
          </w:tcPr>
          <w:p w14:paraId="357319DD" w14:textId="77777777" w:rsidR="00EA7BD4" w:rsidRPr="00726A10" w:rsidRDefault="00EA7BD4" w:rsidP="00165EE7">
            <w:pPr>
              <w:pStyle w:val="Kuvaotsikko"/>
              <w:keepNext/>
              <w:rPr>
                <w:rFonts w:cs="Arial"/>
                <w:color w:val="auto"/>
                <w:lang w:val="fi-FI"/>
              </w:rPr>
            </w:pPr>
          </w:p>
        </w:tc>
      </w:tr>
      <w:tr w:rsidR="008C66EC" w:rsidRPr="00726A10" w14:paraId="76D0F7FF" w14:textId="77777777" w:rsidTr="008C66EC">
        <w:tc>
          <w:tcPr>
            <w:tcW w:w="1459" w:type="pct"/>
          </w:tcPr>
          <w:p w14:paraId="12B31BA6" w14:textId="633BC763" w:rsidR="00EA7BD4" w:rsidRPr="0030249B" w:rsidRDefault="00EA7BD4" w:rsidP="00165EE7">
            <w:pPr>
              <w:jc w:val="left"/>
              <w:rPr>
                <w:rFonts w:cs="Arial"/>
                <w:b/>
                <w:bCs/>
                <w:i/>
                <w:iCs/>
                <w:color w:val="FF0000"/>
              </w:rPr>
            </w:pPr>
            <w:r w:rsidRPr="0030249B">
              <w:rPr>
                <w:rFonts w:cs="Arial"/>
                <w:b/>
                <w:bCs/>
              </w:rPr>
              <w:t>3X10D</w:t>
            </w:r>
          </w:p>
          <w:p w14:paraId="19E1AE39" w14:textId="77777777" w:rsidR="009A7BAE" w:rsidRDefault="009A7BAE" w:rsidP="00165EE7">
            <w:pPr>
              <w:jc w:val="left"/>
              <w:rPr>
                <w:rFonts w:cs="Arial"/>
              </w:rPr>
            </w:pPr>
          </w:p>
          <w:p w14:paraId="5EFF6EB2" w14:textId="77777777" w:rsidR="009A7BAE" w:rsidRDefault="009A7BAE" w:rsidP="00165EE7">
            <w:pPr>
              <w:jc w:val="left"/>
              <w:rPr>
                <w:rFonts w:cs="Arial"/>
              </w:rPr>
            </w:pPr>
          </w:p>
          <w:p w14:paraId="1AFE7B26" w14:textId="01E5912F" w:rsidR="00EA7BD4" w:rsidRPr="009A7BAE" w:rsidRDefault="00EA7BD4" w:rsidP="00165EE7">
            <w:pPr>
              <w:jc w:val="left"/>
              <w:rPr>
                <w:rFonts w:cs="Arial"/>
                <w:b/>
                <w:bCs/>
              </w:rPr>
            </w:pPr>
            <w:r w:rsidRPr="009A7BAE">
              <w:rPr>
                <w:rFonts w:cs="Arial"/>
                <w:b/>
                <w:bCs/>
              </w:rPr>
              <w:t>Palveluiden toteuttamissuunnitelmat/</w:t>
            </w:r>
          </w:p>
          <w:p w14:paraId="0C5F1E2C" w14:textId="77777777" w:rsidR="00EA7BD4" w:rsidRPr="009A7BAE" w:rsidRDefault="00EA7BD4" w:rsidP="00165EE7">
            <w:pPr>
              <w:jc w:val="left"/>
              <w:rPr>
                <w:rFonts w:cs="Arial"/>
                <w:b/>
                <w:bCs/>
                <w:i/>
                <w:iCs/>
              </w:rPr>
            </w:pPr>
            <w:r w:rsidRPr="009A7BAE">
              <w:rPr>
                <w:rFonts w:cs="Arial"/>
                <w:b/>
                <w:bCs/>
              </w:rPr>
              <w:t>hoito- ja kasvatussuunnitelma</w:t>
            </w:r>
            <w:r w:rsidRPr="009A7BAE">
              <w:rPr>
                <w:rFonts w:cs="Arial"/>
                <w:b/>
                <w:bCs/>
                <w:i/>
                <w:iCs/>
              </w:rPr>
              <w:t xml:space="preserve"> </w:t>
            </w:r>
          </w:p>
          <w:p w14:paraId="2FC72238" w14:textId="77777777" w:rsidR="009A7BAE" w:rsidRPr="006C4BF6" w:rsidRDefault="009A7BAE" w:rsidP="009A7BAE">
            <w:pPr>
              <w:jc w:val="left"/>
              <w:rPr>
                <w:rFonts w:cs="Arial"/>
                <w:i/>
                <w:iCs/>
              </w:rPr>
            </w:pPr>
          </w:p>
        </w:tc>
        <w:tc>
          <w:tcPr>
            <w:tcW w:w="1251" w:type="pct"/>
          </w:tcPr>
          <w:p w14:paraId="057887C7" w14:textId="7BE26553" w:rsidR="009A7BAE" w:rsidRPr="009A7BAE" w:rsidRDefault="009A7BAE" w:rsidP="009A7BAE"/>
        </w:tc>
        <w:tc>
          <w:tcPr>
            <w:tcW w:w="626" w:type="pct"/>
          </w:tcPr>
          <w:p w14:paraId="7BFD9111" w14:textId="1AEFC843" w:rsidR="00EA7BD4" w:rsidRPr="009A7BAE" w:rsidRDefault="00EA7BD4" w:rsidP="00165EE7">
            <w:pPr>
              <w:pStyle w:val="Kuvaotsikko"/>
              <w:keepNext/>
              <w:rPr>
                <w:rFonts w:cs="Arial"/>
                <w:i w:val="0"/>
                <w:iCs w:val="0"/>
                <w:color w:val="auto"/>
                <w:sz w:val="22"/>
                <w:szCs w:val="22"/>
                <w:lang w:val="fi-FI"/>
              </w:rPr>
            </w:pPr>
          </w:p>
        </w:tc>
        <w:tc>
          <w:tcPr>
            <w:tcW w:w="556" w:type="pct"/>
          </w:tcPr>
          <w:p w14:paraId="49B326B8" w14:textId="07B08BCC" w:rsidR="00EA7BD4" w:rsidRPr="009A7BAE" w:rsidRDefault="00EA7BD4" w:rsidP="00165EE7">
            <w:pPr>
              <w:pStyle w:val="Kuvaotsikko"/>
              <w:keepNext/>
              <w:rPr>
                <w:rFonts w:cs="Arial"/>
                <w:i w:val="0"/>
                <w:iCs w:val="0"/>
                <w:color w:val="auto"/>
                <w:sz w:val="22"/>
                <w:szCs w:val="22"/>
                <w:lang w:val="fi-FI"/>
              </w:rPr>
            </w:pPr>
          </w:p>
        </w:tc>
        <w:tc>
          <w:tcPr>
            <w:tcW w:w="1108" w:type="pct"/>
          </w:tcPr>
          <w:p w14:paraId="78E15042" w14:textId="37562570" w:rsidR="00EA7BD4" w:rsidRPr="009A7BAE" w:rsidRDefault="00EA7BD4" w:rsidP="00165EE7">
            <w:pPr>
              <w:pStyle w:val="Kuvaotsikko"/>
              <w:keepNext/>
              <w:rPr>
                <w:rFonts w:cs="Arial"/>
                <w:i w:val="0"/>
                <w:iCs w:val="0"/>
                <w:color w:val="auto"/>
                <w:sz w:val="22"/>
                <w:szCs w:val="22"/>
                <w:lang w:val="fi-FI"/>
              </w:rPr>
            </w:pPr>
          </w:p>
        </w:tc>
      </w:tr>
      <w:tr w:rsidR="008C66EC" w:rsidRPr="00726A10" w14:paraId="09A2B995" w14:textId="77777777" w:rsidTr="008C66EC">
        <w:tc>
          <w:tcPr>
            <w:tcW w:w="1459" w:type="pct"/>
            <w:shd w:val="clear" w:color="auto" w:fill="FFFFFF" w:themeFill="background1"/>
          </w:tcPr>
          <w:p w14:paraId="65D81229" w14:textId="77777777" w:rsidR="00EA7BD4" w:rsidRDefault="00EA7BD4" w:rsidP="00165EE7">
            <w:pPr>
              <w:jc w:val="left"/>
              <w:rPr>
                <w:rFonts w:cs="Arial"/>
                <w:b/>
                <w:bCs/>
              </w:rPr>
            </w:pPr>
            <w:r w:rsidRPr="009A7BAE">
              <w:rPr>
                <w:rFonts w:cs="Arial"/>
                <w:b/>
                <w:bCs/>
              </w:rPr>
              <w:t>Muut havainnot</w:t>
            </w:r>
          </w:p>
          <w:p w14:paraId="49C6F3F0" w14:textId="77B98A92" w:rsidR="00701C3A" w:rsidRPr="00701C3A" w:rsidRDefault="00701C3A" w:rsidP="00C76B65">
            <w:pPr>
              <w:jc w:val="left"/>
              <w:rPr>
                <w:rFonts w:cs="Arial"/>
              </w:rPr>
            </w:pPr>
          </w:p>
        </w:tc>
        <w:tc>
          <w:tcPr>
            <w:tcW w:w="1251" w:type="pct"/>
          </w:tcPr>
          <w:p w14:paraId="7089133A" w14:textId="7EE71AB7" w:rsidR="00EA7BD4" w:rsidRPr="00701C3A" w:rsidRDefault="00EA7BD4" w:rsidP="00165EE7">
            <w:pPr>
              <w:pStyle w:val="Kuvaotsikko"/>
              <w:keepNext/>
              <w:rPr>
                <w:rFonts w:cs="Arial"/>
                <w:i w:val="0"/>
                <w:iCs w:val="0"/>
                <w:sz w:val="22"/>
                <w:szCs w:val="22"/>
                <w:lang w:val="fi-FI"/>
              </w:rPr>
            </w:pPr>
          </w:p>
        </w:tc>
        <w:tc>
          <w:tcPr>
            <w:tcW w:w="626" w:type="pct"/>
          </w:tcPr>
          <w:p w14:paraId="55B39E7E" w14:textId="77777777" w:rsidR="00EA7BD4" w:rsidRPr="00726A10" w:rsidRDefault="00EA7BD4" w:rsidP="00165EE7">
            <w:pPr>
              <w:pStyle w:val="Kuvaotsikko"/>
              <w:keepNext/>
              <w:rPr>
                <w:rFonts w:cs="Arial"/>
                <w:i w:val="0"/>
                <w:iCs w:val="0"/>
                <w:color w:val="auto"/>
                <w:lang w:val="fi-FI"/>
              </w:rPr>
            </w:pPr>
          </w:p>
        </w:tc>
        <w:tc>
          <w:tcPr>
            <w:tcW w:w="556" w:type="pct"/>
          </w:tcPr>
          <w:p w14:paraId="66D41C84" w14:textId="77777777" w:rsidR="00EA7BD4" w:rsidRPr="00726A10" w:rsidRDefault="00EA7BD4" w:rsidP="00165EE7">
            <w:pPr>
              <w:pStyle w:val="Kuvaotsikko"/>
              <w:keepNext/>
              <w:rPr>
                <w:rFonts w:cs="Arial"/>
                <w:i w:val="0"/>
                <w:iCs w:val="0"/>
                <w:color w:val="auto"/>
                <w:lang w:val="fi-FI"/>
              </w:rPr>
            </w:pPr>
          </w:p>
        </w:tc>
        <w:tc>
          <w:tcPr>
            <w:tcW w:w="1108" w:type="pct"/>
          </w:tcPr>
          <w:p w14:paraId="7256DE80" w14:textId="77777777" w:rsidR="00EA7BD4" w:rsidRPr="00726A10" w:rsidRDefault="00EA7BD4" w:rsidP="00165EE7">
            <w:pPr>
              <w:pStyle w:val="Kuvaotsikko"/>
              <w:keepNext/>
              <w:rPr>
                <w:rFonts w:cs="Arial"/>
                <w:color w:val="auto"/>
                <w:lang w:val="fi-FI"/>
              </w:rPr>
            </w:pPr>
          </w:p>
        </w:tc>
      </w:tr>
    </w:tbl>
    <w:p w14:paraId="141CCDEE" w14:textId="77777777" w:rsidR="00EA7BD4" w:rsidRDefault="00EA7BD4" w:rsidP="001A3280">
      <w:pPr>
        <w:rPr>
          <w:highlight w:val="yellow"/>
        </w:rPr>
      </w:pPr>
    </w:p>
    <w:tbl>
      <w:tblPr>
        <w:tblStyle w:val="TaulukkoRuudukko"/>
        <w:tblW w:w="5297" w:type="pct"/>
        <w:tblInd w:w="-572" w:type="dxa"/>
        <w:tblLook w:val="04A0" w:firstRow="1" w:lastRow="0" w:firstColumn="1" w:lastColumn="0" w:noHBand="0" w:noVBand="1"/>
      </w:tblPr>
      <w:tblGrid>
        <w:gridCol w:w="2993"/>
        <w:gridCol w:w="2122"/>
        <w:gridCol w:w="975"/>
        <w:gridCol w:w="2415"/>
        <w:gridCol w:w="1695"/>
      </w:tblGrid>
      <w:tr w:rsidR="00EA7BD4" w:rsidRPr="00726A10" w14:paraId="1D9CFBD4" w14:textId="77777777" w:rsidTr="008C66EC">
        <w:trPr>
          <w:trHeight w:val="132"/>
        </w:trPr>
        <w:tc>
          <w:tcPr>
            <w:tcW w:w="5000" w:type="pct"/>
            <w:gridSpan w:val="5"/>
          </w:tcPr>
          <w:p w14:paraId="3014D537" w14:textId="00DAE873" w:rsidR="00EA7BD4" w:rsidRDefault="00EA7BD4" w:rsidP="00165EE7">
            <w:pPr>
              <w:jc w:val="left"/>
              <w:rPr>
                <w:rFonts w:cs="Arial"/>
                <w:b/>
                <w:bCs/>
                <w:i/>
                <w:iCs/>
              </w:rPr>
            </w:pPr>
            <w:r w:rsidRPr="00D60675">
              <w:rPr>
                <w:rFonts w:cs="Arial"/>
                <w:b/>
                <w:bCs/>
              </w:rPr>
              <w:t>Seurantajakso</w:t>
            </w:r>
            <w:r>
              <w:rPr>
                <w:rFonts w:cs="Arial"/>
                <w:b/>
                <w:bCs/>
              </w:rPr>
              <w:t xml:space="preserve">: syyskuu – joulukuu </w:t>
            </w:r>
            <w:r w:rsidR="000649BC">
              <w:rPr>
                <w:rFonts w:cs="Arial"/>
                <w:b/>
                <w:bCs/>
              </w:rPr>
              <w:t>202</w:t>
            </w:r>
            <w:r w:rsidR="00C76B65">
              <w:rPr>
                <w:rFonts w:cs="Arial"/>
                <w:b/>
                <w:bCs/>
              </w:rPr>
              <w:t>6</w:t>
            </w:r>
          </w:p>
          <w:p w14:paraId="2A4469D6" w14:textId="77777777" w:rsidR="00EA7BD4" w:rsidRPr="00D33772" w:rsidRDefault="00EA7BD4" w:rsidP="00165EE7">
            <w:pPr>
              <w:jc w:val="left"/>
              <w:rPr>
                <w:rFonts w:cs="Arial"/>
                <w:b/>
                <w:bCs/>
              </w:rPr>
            </w:pPr>
          </w:p>
        </w:tc>
      </w:tr>
      <w:tr w:rsidR="00FD740C" w:rsidRPr="00726A10" w14:paraId="5B510829" w14:textId="77777777" w:rsidTr="008C66EC">
        <w:trPr>
          <w:trHeight w:val="132"/>
        </w:trPr>
        <w:tc>
          <w:tcPr>
            <w:tcW w:w="1467" w:type="pct"/>
            <w:shd w:val="clear" w:color="auto" w:fill="FFFF99"/>
          </w:tcPr>
          <w:p w14:paraId="2A75B9A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1040" w:type="pct"/>
            <w:shd w:val="clear" w:color="auto" w:fill="FFFF99"/>
          </w:tcPr>
          <w:p w14:paraId="015EFF27"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478" w:type="pct"/>
            <w:shd w:val="clear" w:color="auto" w:fill="FFFF99"/>
          </w:tcPr>
          <w:p w14:paraId="346F2E5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1184" w:type="pct"/>
            <w:shd w:val="clear" w:color="auto" w:fill="FFFF99"/>
          </w:tcPr>
          <w:p w14:paraId="2851C22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831" w:type="pct"/>
            <w:shd w:val="clear" w:color="auto" w:fill="FFFF99"/>
          </w:tcPr>
          <w:p w14:paraId="6391615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FD740C" w:rsidRPr="00726A10" w14:paraId="1434EF96" w14:textId="77777777" w:rsidTr="008C66EC">
        <w:tc>
          <w:tcPr>
            <w:tcW w:w="1467" w:type="pct"/>
          </w:tcPr>
          <w:p w14:paraId="49AF0BB9" w14:textId="77777777" w:rsidR="00EA7BD4" w:rsidRPr="009C2B30" w:rsidRDefault="00EA7BD4" w:rsidP="00165EE7">
            <w:pPr>
              <w:jc w:val="left"/>
              <w:rPr>
                <w:rFonts w:cs="Arial"/>
                <w:b/>
                <w:bCs/>
              </w:rPr>
            </w:pPr>
            <w:r w:rsidRPr="009C2B30">
              <w:rPr>
                <w:rFonts w:cs="Arial"/>
                <w:b/>
                <w:bCs/>
              </w:rPr>
              <w:t>Poikkeamat</w:t>
            </w:r>
          </w:p>
          <w:p w14:paraId="4EB2E71C" w14:textId="69143F1E" w:rsidR="009C2B30" w:rsidRPr="009C2B30" w:rsidRDefault="009C2B30" w:rsidP="00165EE7">
            <w:pPr>
              <w:jc w:val="left"/>
              <w:rPr>
                <w:rFonts w:cs="Arial"/>
              </w:rPr>
            </w:pPr>
          </w:p>
        </w:tc>
        <w:tc>
          <w:tcPr>
            <w:tcW w:w="1040" w:type="pct"/>
          </w:tcPr>
          <w:p w14:paraId="4058EB53" w14:textId="2154C960" w:rsidR="00EA7BD4" w:rsidRPr="009C2B30" w:rsidRDefault="00EA7BD4" w:rsidP="00165EE7">
            <w:pPr>
              <w:pStyle w:val="Kuvaotsikko"/>
              <w:keepNext/>
              <w:rPr>
                <w:rFonts w:cs="Arial"/>
                <w:i w:val="0"/>
                <w:iCs w:val="0"/>
                <w:color w:val="auto"/>
                <w:sz w:val="22"/>
                <w:szCs w:val="22"/>
                <w:lang w:val="fi-FI"/>
              </w:rPr>
            </w:pPr>
          </w:p>
        </w:tc>
        <w:tc>
          <w:tcPr>
            <w:tcW w:w="478" w:type="pct"/>
          </w:tcPr>
          <w:p w14:paraId="2E4893F0" w14:textId="20880B36" w:rsidR="00EA7BD4" w:rsidRPr="009C2B30" w:rsidRDefault="00EA7BD4" w:rsidP="009C2B30">
            <w:pPr>
              <w:pStyle w:val="Kuvaotsikko"/>
              <w:keepNext/>
              <w:rPr>
                <w:rFonts w:cs="Arial"/>
                <w:i w:val="0"/>
                <w:iCs w:val="0"/>
                <w:color w:val="auto"/>
                <w:sz w:val="22"/>
                <w:szCs w:val="22"/>
                <w:lang w:val="fi-FI"/>
              </w:rPr>
            </w:pPr>
          </w:p>
        </w:tc>
        <w:tc>
          <w:tcPr>
            <w:tcW w:w="1184" w:type="pct"/>
          </w:tcPr>
          <w:p w14:paraId="31602E49" w14:textId="7CDF65E4" w:rsidR="00EA7BD4" w:rsidRPr="009C2B30" w:rsidRDefault="00EA7BD4" w:rsidP="00165EE7">
            <w:pPr>
              <w:pStyle w:val="Kuvaotsikko"/>
              <w:keepNext/>
              <w:rPr>
                <w:rFonts w:cs="Arial"/>
                <w:i w:val="0"/>
                <w:iCs w:val="0"/>
                <w:color w:val="auto"/>
                <w:sz w:val="22"/>
                <w:szCs w:val="22"/>
                <w:lang w:val="fi-FI"/>
              </w:rPr>
            </w:pPr>
          </w:p>
        </w:tc>
        <w:tc>
          <w:tcPr>
            <w:tcW w:w="831" w:type="pct"/>
          </w:tcPr>
          <w:p w14:paraId="51DC8707" w14:textId="48C65CB5" w:rsidR="00EA7BD4" w:rsidRPr="009C2B30" w:rsidRDefault="00EA7BD4" w:rsidP="00165EE7">
            <w:pPr>
              <w:pStyle w:val="Kuvaotsikko"/>
              <w:keepNext/>
              <w:rPr>
                <w:rFonts w:cs="Arial"/>
                <w:i w:val="0"/>
                <w:iCs w:val="0"/>
                <w:color w:val="auto"/>
                <w:sz w:val="22"/>
                <w:szCs w:val="22"/>
                <w:lang w:val="fi-FI"/>
              </w:rPr>
            </w:pPr>
          </w:p>
        </w:tc>
      </w:tr>
      <w:tr w:rsidR="00FD740C" w:rsidRPr="00726A10" w14:paraId="1F16371C" w14:textId="77777777" w:rsidTr="008C66EC">
        <w:tc>
          <w:tcPr>
            <w:tcW w:w="1467" w:type="pct"/>
          </w:tcPr>
          <w:p w14:paraId="79D45FCE" w14:textId="77777777" w:rsidR="00EA7BD4" w:rsidRPr="009C2B30" w:rsidRDefault="00EA7BD4" w:rsidP="00165EE7">
            <w:pPr>
              <w:jc w:val="left"/>
              <w:rPr>
                <w:rFonts w:cs="Arial"/>
                <w:b/>
                <w:bCs/>
              </w:rPr>
            </w:pPr>
            <w:r w:rsidRPr="009C2B30">
              <w:rPr>
                <w:rFonts w:cs="Arial"/>
                <w:b/>
                <w:bCs/>
              </w:rPr>
              <w:t>Asiakaspalaute</w:t>
            </w:r>
          </w:p>
          <w:p w14:paraId="4DD81160" w14:textId="4780AF92" w:rsidR="009C2B30" w:rsidRPr="00C76B65" w:rsidRDefault="009C2B30" w:rsidP="00C76B65">
            <w:pPr>
              <w:jc w:val="left"/>
              <w:rPr>
                <w:rFonts w:cs="Arial"/>
              </w:rPr>
            </w:pPr>
          </w:p>
        </w:tc>
        <w:tc>
          <w:tcPr>
            <w:tcW w:w="1040" w:type="pct"/>
          </w:tcPr>
          <w:p w14:paraId="751F7F71" w14:textId="18D3288B" w:rsidR="00FA0E33" w:rsidRPr="00E73674" w:rsidRDefault="00FA0E33" w:rsidP="00E73674">
            <w:pPr>
              <w:jc w:val="left"/>
            </w:pPr>
          </w:p>
        </w:tc>
        <w:tc>
          <w:tcPr>
            <w:tcW w:w="478" w:type="pct"/>
          </w:tcPr>
          <w:p w14:paraId="5468FDA6" w14:textId="697A6DCC" w:rsidR="00EA7BD4" w:rsidRPr="00E73674" w:rsidRDefault="00EA7BD4" w:rsidP="00165EE7">
            <w:pPr>
              <w:pStyle w:val="Kuvaotsikko"/>
              <w:keepNext/>
              <w:rPr>
                <w:rFonts w:cs="Arial"/>
                <w:i w:val="0"/>
                <w:iCs w:val="0"/>
                <w:color w:val="auto"/>
                <w:sz w:val="22"/>
                <w:szCs w:val="22"/>
                <w:lang w:val="fi-FI"/>
              </w:rPr>
            </w:pPr>
          </w:p>
        </w:tc>
        <w:tc>
          <w:tcPr>
            <w:tcW w:w="1184" w:type="pct"/>
          </w:tcPr>
          <w:p w14:paraId="5AD79CD9" w14:textId="589BBBA4" w:rsidR="00FA0E33" w:rsidRPr="00FA0E33" w:rsidRDefault="00FA0E33" w:rsidP="00FA0E33">
            <w:pPr>
              <w:jc w:val="left"/>
            </w:pPr>
          </w:p>
        </w:tc>
        <w:tc>
          <w:tcPr>
            <w:tcW w:w="831" w:type="pct"/>
          </w:tcPr>
          <w:p w14:paraId="1CA91EFB" w14:textId="05B70086" w:rsidR="00EA7BD4" w:rsidRPr="00E73674" w:rsidRDefault="00EA7BD4" w:rsidP="00FA0E33">
            <w:pPr>
              <w:pStyle w:val="Kuvaotsikko"/>
              <w:keepNext/>
              <w:rPr>
                <w:rFonts w:cs="Arial"/>
                <w:i w:val="0"/>
                <w:iCs w:val="0"/>
                <w:color w:val="auto"/>
                <w:sz w:val="22"/>
                <w:szCs w:val="22"/>
                <w:lang w:val="fi-FI"/>
              </w:rPr>
            </w:pPr>
          </w:p>
        </w:tc>
      </w:tr>
      <w:tr w:rsidR="00FD740C" w:rsidRPr="00726A10" w14:paraId="35B12FAD" w14:textId="77777777" w:rsidTr="008C66EC">
        <w:tc>
          <w:tcPr>
            <w:tcW w:w="1467" w:type="pct"/>
          </w:tcPr>
          <w:p w14:paraId="116C5880" w14:textId="77777777" w:rsidR="00EA7BD4" w:rsidRPr="001025B8" w:rsidRDefault="00EA7BD4" w:rsidP="00165EE7">
            <w:pPr>
              <w:jc w:val="left"/>
              <w:rPr>
                <w:rFonts w:cs="Arial"/>
                <w:b/>
                <w:bCs/>
              </w:rPr>
            </w:pPr>
            <w:r w:rsidRPr="001025B8">
              <w:rPr>
                <w:rFonts w:cs="Arial"/>
                <w:b/>
                <w:bCs/>
              </w:rPr>
              <w:t>Henkilöstöpalaute</w:t>
            </w:r>
          </w:p>
          <w:p w14:paraId="324D024B" w14:textId="227DE73D" w:rsidR="001025B8" w:rsidRPr="006C4BF6" w:rsidRDefault="001025B8" w:rsidP="00C76B65">
            <w:pPr>
              <w:jc w:val="left"/>
              <w:rPr>
                <w:rFonts w:cs="Arial"/>
                <w:i/>
                <w:iCs/>
              </w:rPr>
            </w:pPr>
          </w:p>
        </w:tc>
        <w:tc>
          <w:tcPr>
            <w:tcW w:w="1040" w:type="pct"/>
          </w:tcPr>
          <w:p w14:paraId="4F5DB7E9" w14:textId="36EA5556" w:rsidR="00FD740C" w:rsidRPr="00FD740C" w:rsidRDefault="00FD740C" w:rsidP="00FD740C"/>
        </w:tc>
        <w:tc>
          <w:tcPr>
            <w:tcW w:w="478" w:type="pct"/>
          </w:tcPr>
          <w:p w14:paraId="5965361E" w14:textId="0C410F08" w:rsidR="00EA7BD4" w:rsidRPr="008B6FAD" w:rsidRDefault="00EA7BD4" w:rsidP="00165EE7">
            <w:pPr>
              <w:pStyle w:val="Kuvaotsikko"/>
              <w:keepNext/>
              <w:rPr>
                <w:rFonts w:cs="Arial"/>
                <w:i w:val="0"/>
                <w:iCs w:val="0"/>
                <w:color w:val="auto"/>
                <w:sz w:val="22"/>
                <w:szCs w:val="22"/>
                <w:lang w:val="fi-FI"/>
              </w:rPr>
            </w:pPr>
          </w:p>
        </w:tc>
        <w:tc>
          <w:tcPr>
            <w:tcW w:w="1184" w:type="pct"/>
          </w:tcPr>
          <w:p w14:paraId="1AD9F9E3" w14:textId="46141A48" w:rsidR="00EA7BD4" w:rsidRPr="008B6FAD" w:rsidRDefault="00EA7BD4" w:rsidP="00165EE7">
            <w:pPr>
              <w:pStyle w:val="Kuvaotsikko"/>
              <w:keepNext/>
              <w:rPr>
                <w:rFonts w:cs="Arial"/>
                <w:i w:val="0"/>
                <w:iCs w:val="0"/>
                <w:color w:val="auto"/>
                <w:sz w:val="22"/>
                <w:szCs w:val="22"/>
                <w:lang w:val="fi-FI"/>
              </w:rPr>
            </w:pPr>
          </w:p>
        </w:tc>
        <w:tc>
          <w:tcPr>
            <w:tcW w:w="831" w:type="pct"/>
          </w:tcPr>
          <w:p w14:paraId="37543CE7" w14:textId="77777777" w:rsidR="00EA7BD4" w:rsidRPr="00726A10" w:rsidRDefault="00EA7BD4" w:rsidP="00165EE7">
            <w:pPr>
              <w:pStyle w:val="Kuvaotsikko"/>
              <w:keepNext/>
              <w:rPr>
                <w:rFonts w:cs="Arial"/>
                <w:color w:val="auto"/>
                <w:lang w:val="fi-FI"/>
              </w:rPr>
            </w:pPr>
          </w:p>
        </w:tc>
      </w:tr>
      <w:tr w:rsidR="00FD740C" w:rsidRPr="00726A10" w14:paraId="63411CCB" w14:textId="77777777" w:rsidTr="008C66EC">
        <w:tc>
          <w:tcPr>
            <w:tcW w:w="1467" w:type="pct"/>
          </w:tcPr>
          <w:p w14:paraId="697EDDCE" w14:textId="2AFE8FC9" w:rsidR="00F53F0E" w:rsidRPr="00C76B65" w:rsidRDefault="00EA7BD4" w:rsidP="00165EE7">
            <w:pPr>
              <w:jc w:val="left"/>
              <w:rPr>
                <w:rFonts w:cs="Arial"/>
                <w:b/>
                <w:bCs/>
              </w:rPr>
            </w:pPr>
            <w:r w:rsidRPr="00F53F0E">
              <w:rPr>
                <w:rFonts w:cs="Arial"/>
                <w:b/>
                <w:bCs/>
              </w:rPr>
              <w:t>Omavalvontakysely-itsearviointi</w:t>
            </w:r>
          </w:p>
        </w:tc>
        <w:tc>
          <w:tcPr>
            <w:tcW w:w="1040" w:type="pct"/>
          </w:tcPr>
          <w:p w14:paraId="43101F7F" w14:textId="77777777" w:rsidR="00EA7BD4" w:rsidRPr="00726A10" w:rsidRDefault="00EA7BD4" w:rsidP="00165EE7">
            <w:pPr>
              <w:pStyle w:val="Kuvaotsikko"/>
              <w:keepNext/>
              <w:rPr>
                <w:rFonts w:cs="Arial"/>
                <w:i w:val="0"/>
                <w:iCs w:val="0"/>
                <w:color w:val="auto"/>
                <w:lang w:val="fi-FI"/>
              </w:rPr>
            </w:pPr>
          </w:p>
        </w:tc>
        <w:tc>
          <w:tcPr>
            <w:tcW w:w="478" w:type="pct"/>
          </w:tcPr>
          <w:p w14:paraId="5C95280C" w14:textId="77777777" w:rsidR="00EA7BD4" w:rsidRPr="00726A10" w:rsidRDefault="00EA7BD4" w:rsidP="00165EE7">
            <w:pPr>
              <w:pStyle w:val="Kuvaotsikko"/>
              <w:keepNext/>
              <w:rPr>
                <w:rFonts w:cs="Arial"/>
                <w:i w:val="0"/>
                <w:iCs w:val="0"/>
                <w:color w:val="auto"/>
                <w:lang w:val="fi-FI"/>
              </w:rPr>
            </w:pPr>
          </w:p>
        </w:tc>
        <w:tc>
          <w:tcPr>
            <w:tcW w:w="1184" w:type="pct"/>
          </w:tcPr>
          <w:p w14:paraId="612E3730" w14:textId="77777777" w:rsidR="00EA7BD4" w:rsidRPr="00726A10" w:rsidRDefault="00EA7BD4" w:rsidP="00165EE7">
            <w:pPr>
              <w:pStyle w:val="Kuvaotsikko"/>
              <w:keepNext/>
              <w:rPr>
                <w:rFonts w:cs="Arial"/>
                <w:i w:val="0"/>
                <w:iCs w:val="0"/>
                <w:color w:val="auto"/>
                <w:lang w:val="fi-FI"/>
              </w:rPr>
            </w:pPr>
          </w:p>
        </w:tc>
        <w:tc>
          <w:tcPr>
            <w:tcW w:w="831" w:type="pct"/>
          </w:tcPr>
          <w:p w14:paraId="45081CAE" w14:textId="02DEDA7B" w:rsidR="00EA7BD4" w:rsidRPr="00F14D81" w:rsidRDefault="00EA7BD4" w:rsidP="00165EE7">
            <w:pPr>
              <w:pStyle w:val="Kuvaotsikko"/>
              <w:keepNext/>
              <w:rPr>
                <w:rFonts w:cs="Arial"/>
                <w:i w:val="0"/>
                <w:iCs w:val="0"/>
                <w:color w:val="auto"/>
                <w:sz w:val="22"/>
                <w:szCs w:val="22"/>
                <w:lang w:val="fi-FI"/>
              </w:rPr>
            </w:pPr>
          </w:p>
        </w:tc>
      </w:tr>
      <w:tr w:rsidR="00FD740C" w:rsidRPr="00726A10" w14:paraId="599204A0" w14:textId="77777777" w:rsidTr="008C66EC">
        <w:tc>
          <w:tcPr>
            <w:tcW w:w="1467" w:type="pct"/>
          </w:tcPr>
          <w:p w14:paraId="53FA92ED" w14:textId="031A5C66" w:rsidR="00EA7BD4" w:rsidRPr="007D0531" w:rsidRDefault="00EA7BD4" w:rsidP="00165EE7">
            <w:pPr>
              <w:jc w:val="left"/>
              <w:rPr>
                <w:rFonts w:cs="Arial"/>
                <w:b/>
                <w:bCs/>
              </w:rPr>
            </w:pPr>
            <w:r w:rsidRPr="007D0531">
              <w:rPr>
                <w:rFonts w:cs="Arial"/>
                <w:b/>
                <w:bCs/>
              </w:rPr>
              <w:t>Auditointi</w:t>
            </w:r>
            <w:r w:rsidR="006C4BF6" w:rsidRPr="007D0531">
              <w:rPr>
                <w:rFonts w:cs="Arial"/>
                <w:b/>
                <w:bCs/>
              </w:rPr>
              <w:t xml:space="preserve"> ja </w:t>
            </w:r>
          </w:p>
          <w:p w14:paraId="431A9E13" w14:textId="77777777" w:rsidR="00EA7BD4" w:rsidRPr="007D0531" w:rsidRDefault="00EA7BD4" w:rsidP="00165EE7">
            <w:pPr>
              <w:jc w:val="left"/>
              <w:rPr>
                <w:rFonts w:cs="Arial"/>
                <w:b/>
                <w:bCs/>
              </w:rPr>
            </w:pPr>
            <w:r w:rsidRPr="007D0531">
              <w:rPr>
                <w:rFonts w:cs="Arial"/>
                <w:b/>
                <w:bCs/>
              </w:rPr>
              <w:t>omavalvontapäivä</w:t>
            </w:r>
          </w:p>
          <w:p w14:paraId="4EE37F9D" w14:textId="3A704699" w:rsidR="007D0531" w:rsidRPr="006C4BF6" w:rsidRDefault="007D0531" w:rsidP="00165EE7">
            <w:pPr>
              <w:jc w:val="left"/>
              <w:rPr>
                <w:rFonts w:cs="Arial"/>
                <w:i/>
                <w:iCs/>
              </w:rPr>
            </w:pPr>
          </w:p>
        </w:tc>
        <w:tc>
          <w:tcPr>
            <w:tcW w:w="1040" w:type="pct"/>
          </w:tcPr>
          <w:p w14:paraId="08A38AFF" w14:textId="77777777" w:rsidR="00EA7BD4" w:rsidRPr="00726A10" w:rsidRDefault="00EA7BD4" w:rsidP="00165EE7">
            <w:pPr>
              <w:pStyle w:val="Kuvaotsikko"/>
              <w:keepNext/>
              <w:rPr>
                <w:rFonts w:cs="Arial"/>
                <w:i w:val="0"/>
                <w:iCs w:val="0"/>
                <w:color w:val="auto"/>
                <w:lang w:val="fi-FI"/>
              </w:rPr>
            </w:pPr>
          </w:p>
        </w:tc>
        <w:tc>
          <w:tcPr>
            <w:tcW w:w="478" w:type="pct"/>
          </w:tcPr>
          <w:p w14:paraId="05180DC4" w14:textId="77777777" w:rsidR="00EA7BD4" w:rsidRPr="00726A10" w:rsidRDefault="00EA7BD4" w:rsidP="00165EE7">
            <w:pPr>
              <w:pStyle w:val="Kuvaotsikko"/>
              <w:keepNext/>
              <w:rPr>
                <w:rFonts w:cs="Arial"/>
                <w:i w:val="0"/>
                <w:iCs w:val="0"/>
                <w:color w:val="auto"/>
                <w:lang w:val="fi-FI"/>
              </w:rPr>
            </w:pPr>
          </w:p>
        </w:tc>
        <w:tc>
          <w:tcPr>
            <w:tcW w:w="1184" w:type="pct"/>
          </w:tcPr>
          <w:p w14:paraId="06D4C35E" w14:textId="77777777" w:rsidR="00EA7BD4" w:rsidRPr="00726A10" w:rsidRDefault="00EA7BD4" w:rsidP="00165EE7">
            <w:pPr>
              <w:pStyle w:val="Kuvaotsikko"/>
              <w:keepNext/>
              <w:rPr>
                <w:rFonts w:cs="Arial"/>
                <w:i w:val="0"/>
                <w:iCs w:val="0"/>
                <w:color w:val="auto"/>
                <w:lang w:val="fi-FI"/>
              </w:rPr>
            </w:pPr>
          </w:p>
        </w:tc>
        <w:tc>
          <w:tcPr>
            <w:tcW w:w="831" w:type="pct"/>
          </w:tcPr>
          <w:p w14:paraId="2B57923D" w14:textId="77777777" w:rsidR="00EA7BD4" w:rsidRPr="00726A10" w:rsidRDefault="00EA7BD4" w:rsidP="00165EE7">
            <w:pPr>
              <w:pStyle w:val="Kuvaotsikko"/>
              <w:keepNext/>
              <w:rPr>
                <w:rFonts w:cs="Arial"/>
                <w:color w:val="auto"/>
                <w:lang w:val="fi-FI"/>
              </w:rPr>
            </w:pPr>
          </w:p>
        </w:tc>
      </w:tr>
      <w:tr w:rsidR="00FD740C" w:rsidRPr="00726A10" w14:paraId="16F0094C" w14:textId="77777777" w:rsidTr="008C66EC">
        <w:tc>
          <w:tcPr>
            <w:tcW w:w="1467" w:type="pct"/>
          </w:tcPr>
          <w:p w14:paraId="0122A980" w14:textId="77777777" w:rsidR="00EA7BD4" w:rsidRPr="008B6FAD" w:rsidRDefault="00441E67" w:rsidP="00165EE7">
            <w:pPr>
              <w:jc w:val="left"/>
              <w:rPr>
                <w:rFonts w:cs="Arial"/>
                <w:b/>
                <w:bCs/>
              </w:rPr>
            </w:pPr>
            <w:r w:rsidRPr="008B6FAD">
              <w:rPr>
                <w:rFonts w:cs="Arial"/>
                <w:b/>
                <w:bCs/>
              </w:rPr>
              <w:t>Ohjaus- ja valvontakäyn</w:t>
            </w:r>
            <w:r w:rsidR="008C472E" w:rsidRPr="008B6FAD">
              <w:rPr>
                <w:rFonts w:cs="Arial"/>
                <w:b/>
                <w:bCs/>
              </w:rPr>
              <w:t>nit</w:t>
            </w:r>
          </w:p>
          <w:p w14:paraId="51C85F7E" w14:textId="739B957B" w:rsidR="007D0531" w:rsidRPr="006C4BF6" w:rsidRDefault="007D0531" w:rsidP="00C76B65">
            <w:pPr>
              <w:jc w:val="left"/>
              <w:rPr>
                <w:rFonts w:cs="Arial"/>
                <w:i/>
                <w:iCs/>
              </w:rPr>
            </w:pPr>
          </w:p>
        </w:tc>
        <w:tc>
          <w:tcPr>
            <w:tcW w:w="1040" w:type="pct"/>
          </w:tcPr>
          <w:p w14:paraId="0F0437CC" w14:textId="3467AC00" w:rsidR="00F53F0E" w:rsidRPr="00F53F0E" w:rsidRDefault="00F53F0E" w:rsidP="00F53F0E">
            <w:pPr>
              <w:pStyle w:val="Kuvaotsikko"/>
              <w:keepNext/>
              <w:rPr>
                <w:rFonts w:cs="Arial"/>
                <w:i w:val="0"/>
                <w:iCs w:val="0"/>
                <w:color w:val="auto"/>
                <w:sz w:val="22"/>
                <w:szCs w:val="22"/>
                <w:lang w:val="fi-FI"/>
              </w:rPr>
            </w:pPr>
          </w:p>
        </w:tc>
        <w:tc>
          <w:tcPr>
            <w:tcW w:w="478" w:type="pct"/>
          </w:tcPr>
          <w:p w14:paraId="2FDD4A7A" w14:textId="032B991E" w:rsidR="00F53F0E" w:rsidRPr="00F53F0E" w:rsidRDefault="00F53F0E" w:rsidP="00F53F0E"/>
        </w:tc>
        <w:tc>
          <w:tcPr>
            <w:tcW w:w="1184" w:type="pct"/>
          </w:tcPr>
          <w:p w14:paraId="577EFB18" w14:textId="45F71EDC" w:rsidR="00EA7BD4" w:rsidRPr="007D0531" w:rsidRDefault="00EA7BD4" w:rsidP="00165EE7">
            <w:pPr>
              <w:pStyle w:val="Kuvaotsikko"/>
              <w:keepNext/>
              <w:rPr>
                <w:rFonts w:cs="Arial"/>
                <w:i w:val="0"/>
                <w:iCs w:val="0"/>
                <w:color w:val="auto"/>
                <w:sz w:val="22"/>
                <w:szCs w:val="22"/>
                <w:lang w:val="fi-FI"/>
              </w:rPr>
            </w:pPr>
          </w:p>
        </w:tc>
        <w:tc>
          <w:tcPr>
            <w:tcW w:w="831" w:type="pct"/>
          </w:tcPr>
          <w:p w14:paraId="3D739A37" w14:textId="77777777" w:rsidR="00EA7BD4" w:rsidRPr="00726A10" w:rsidRDefault="00EA7BD4" w:rsidP="00165EE7">
            <w:pPr>
              <w:pStyle w:val="Kuvaotsikko"/>
              <w:keepNext/>
              <w:rPr>
                <w:rFonts w:cs="Arial"/>
                <w:color w:val="auto"/>
                <w:lang w:val="fi-FI"/>
              </w:rPr>
            </w:pPr>
          </w:p>
        </w:tc>
      </w:tr>
      <w:tr w:rsidR="00FD740C" w:rsidRPr="00726A10" w14:paraId="4F875F5F" w14:textId="77777777" w:rsidTr="008C66EC">
        <w:tc>
          <w:tcPr>
            <w:tcW w:w="1467" w:type="pct"/>
          </w:tcPr>
          <w:p w14:paraId="11A16FDF" w14:textId="77777777" w:rsidR="00EA7BD4" w:rsidRPr="008B6FAD" w:rsidRDefault="00EA7BD4" w:rsidP="00165EE7">
            <w:pPr>
              <w:jc w:val="left"/>
              <w:rPr>
                <w:rFonts w:cs="Arial"/>
                <w:b/>
                <w:bCs/>
              </w:rPr>
            </w:pPr>
            <w:r w:rsidRPr="008B6FAD">
              <w:rPr>
                <w:rFonts w:cs="Arial"/>
                <w:b/>
                <w:bCs/>
              </w:rPr>
              <w:lastRenderedPageBreak/>
              <w:t>Muistutus/kantelu/muutoksenhaku</w:t>
            </w:r>
          </w:p>
          <w:p w14:paraId="794D6785" w14:textId="77777777" w:rsidR="00EA7BD4" w:rsidRPr="006C4BF6" w:rsidRDefault="00EA7BD4" w:rsidP="00165EE7">
            <w:pPr>
              <w:jc w:val="left"/>
              <w:rPr>
                <w:rFonts w:cs="Arial"/>
                <w:i/>
                <w:iCs/>
              </w:rPr>
            </w:pPr>
            <w:r w:rsidRPr="006C4BF6">
              <w:rPr>
                <w:rFonts w:cs="Arial"/>
              </w:rPr>
              <w:t>valvontalaki 29§</w:t>
            </w:r>
          </w:p>
        </w:tc>
        <w:tc>
          <w:tcPr>
            <w:tcW w:w="1040" w:type="pct"/>
          </w:tcPr>
          <w:p w14:paraId="29894B49" w14:textId="083E4835" w:rsidR="00EA7BD4" w:rsidRPr="008B6FAD" w:rsidRDefault="00EA7BD4" w:rsidP="00165EE7">
            <w:pPr>
              <w:pStyle w:val="Kuvaotsikko"/>
              <w:keepNext/>
              <w:rPr>
                <w:rFonts w:cs="Arial"/>
                <w:i w:val="0"/>
                <w:iCs w:val="0"/>
                <w:color w:val="auto"/>
                <w:sz w:val="22"/>
                <w:szCs w:val="22"/>
                <w:lang w:val="fi-FI"/>
              </w:rPr>
            </w:pPr>
          </w:p>
        </w:tc>
        <w:tc>
          <w:tcPr>
            <w:tcW w:w="478" w:type="pct"/>
          </w:tcPr>
          <w:p w14:paraId="1319EDA3" w14:textId="77777777" w:rsidR="00EA7BD4" w:rsidRPr="00726A10" w:rsidRDefault="00EA7BD4" w:rsidP="00165EE7">
            <w:pPr>
              <w:pStyle w:val="Kuvaotsikko"/>
              <w:keepNext/>
              <w:rPr>
                <w:rFonts w:cs="Arial"/>
                <w:i w:val="0"/>
                <w:iCs w:val="0"/>
                <w:color w:val="auto"/>
                <w:lang w:val="fi-FI"/>
              </w:rPr>
            </w:pPr>
          </w:p>
        </w:tc>
        <w:tc>
          <w:tcPr>
            <w:tcW w:w="1184" w:type="pct"/>
          </w:tcPr>
          <w:p w14:paraId="64BE4FF1" w14:textId="77777777" w:rsidR="00EA7BD4" w:rsidRPr="00726A10" w:rsidRDefault="00EA7BD4" w:rsidP="00165EE7">
            <w:pPr>
              <w:pStyle w:val="Kuvaotsikko"/>
              <w:keepNext/>
              <w:rPr>
                <w:rFonts w:cs="Arial"/>
                <w:i w:val="0"/>
                <w:iCs w:val="0"/>
                <w:color w:val="auto"/>
                <w:lang w:val="fi-FI"/>
              </w:rPr>
            </w:pPr>
          </w:p>
        </w:tc>
        <w:tc>
          <w:tcPr>
            <w:tcW w:w="831" w:type="pct"/>
          </w:tcPr>
          <w:p w14:paraId="740DC68F" w14:textId="77777777" w:rsidR="00EA7BD4" w:rsidRPr="00726A10" w:rsidRDefault="00EA7BD4" w:rsidP="00165EE7">
            <w:pPr>
              <w:pStyle w:val="Kuvaotsikko"/>
              <w:keepNext/>
              <w:rPr>
                <w:rFonts w:cs="Arial"/>
                <w:color w:val="auto"/>
                <w:lang w:val="fi-FI"/>
              </w:rPr>
            </w:pPr>
          </w:p>
        </w:tc>
      </w:tr>
      <w:tr w:rsidR="00FD740C" w:rsidRPr="00726A10" w14:paraId="6D20A80C" w14:textId="77777777" w:rsidTr="008C66EC">
        <w:tc>
          <w:tcPr>
            <w:tcW w:w="1467" w:type="pct"/>
          </w:tcPr>
          <w:p w14:paraId="40173B89" w14:textId="577156E4" w:rsidR="00EA7BD4" w:rsidRPr="009D4BD2" w:rsidRDefault="00EA7BD4" w:rsidP="00165EE7">
            <w:pPr>
              <w:jc w:val="left"/>
              <w:rPr>
                <w:rFonts w:cs="Arial"/>
                <w:b/>
                <w:bCs/>
                <w:i/>
                <w:iCs/>
                <w:color w:val="FF0000"/>
              </w:rPr>
            </w:pPr>
            <w:r w:rsidRPr="009D4BD2">
              <w:rPr>
                <w:rFonts w:cs="Arial"/>
                <w:b/>
                <w:bCs/>
              </w:rPr>
              <w:t>3X10D</w:t>
            </w:r>
          </w:p>
          <w:p w14:paraId="5653CCDC" w14:textId="77777777" w:rsidR="00EA7BD4" w:rsidRPr="006C4BF6" w:rsidRDefault="00EA7BD4" w:rsidP="00165EE7">
            <w:pPr>
              <w:jc w:val="left"/>
              <w:rPr>
                <w:rFonts w:cs="Arial"/>
                <w:i/>
                <w:iCs/>
              </w:rPr>
            </w:pPr>
          </w:p>
          <w:p w14:paraId="007F7621" w14:textId="77777777" w:rsidR="00EA7BD4" w:rsidRDefault="009D4BD2" w:rsidP="00165EE7">
            <w:pPr>
              <w:jc w:val="left"/>
              <w:rPr>
                <w:rFonts w:cs="Arial"/>
                <w:b/>
                <w:bCs/>
                <w:i/>
                <w:iCs/>
              </w:rPr>
            </w:pPr>
            <w:r w:rsidRPr="009D4BD2">
              <w:rPr>
                <w:rFonts w:cs="Arial"/>
                <w:b/>
                <w:bCs/>
              </w:rPr>
              <w:t xml:space="preserve">Palveluiden toteuttamissuunnitelmat / </w:t>
            </w:r>
            <w:r w:rsidR="008B6FAD" w:rsidRPr="009D4BD2">
              <w:rPr>
                <w:rFonts w:cs="Arial"/>
                <w:b/>
                <w:bCs/>
              </w:rPr>
              <w:t>H</w:t>
            </w:r>
            <w:r w:rsidR="00EA7BD4" w:rsidRPr="009D4BD2">
              <w:rPr>
                <w:rFonts w:cs="Arial"/>
                <w:b/>
                <w:bCs/>
              </w:rPr>
              <w:t>oito- ja kasvatussuunnitelma</w:t>
            </w:r>
            <w:r w:rsidR="00EA7BD4" w:rsidRPr="009D4BD2">
              <w:rPr>
                <w:rFonts w:cs="Arial"/>
                <w:b/>
                <w:bCs/>
                <w:i/>
                <w:iCs/>
              </w:rPr>
              <w:t xml:space="preserve"> </w:t>
            </w:r>
          </w:p>
          <w:p w14:paraId="2549D4D4" w14:textId="3C89C013" w:rsidR="009D4BD2" w:rsidRPr="007D0531" w:rsidRDefault="009D4BD2" w:rsidP="00165EE7">
            <w:pPr>
              <w:jc w:val="left"/>
              <w:rPr>
                <w:rFonts w:cs="Arial"/>
                <w:i/>
                <w:iCs/>
              </w:rPr>
            </w:pPr>
          </w:p>
        </w:tc>
        <w:tc>
          <w:tcPr>
            <w:tcW w:w="1040" w:type="pct"/>
          </w:tcPr>
          <w:p w14:paraId="1C768483" w14:textId="07C8C712" w:rsidR="00FD740C" w:rsidRPr="009D4BD2" w:rsidRDefault="00FD740C" w:rsidP="009D4BD2"/>
        </w:tc>
        <w:tc>
          <w:tcPr>
            <w:tcW w:w="478" w:type="pct"/>
          </w:tcPr>
          <w:p w14:paraId="09C6519C" w14:textId="2E68DBE6" w:rsidR="00EA7BD4" w:rsidRPr="009D4BD2" w:rsidRDefault="00EA7BD4" w:rsidP="00165EE7">
            <w:pPr>
              <w:pStyle w:val="Kuvaotsikko"/>
              <w:keepNext/>
              <w:rPr>
                <w:rFonts w:cs="Arial"/>
                <w:i w:val="0"/>
                <w:iCs w:val="0"/>
                <w:color w:val="auto"/>
                <w:sz w:val="22"/>
                <w:szCs w:val="22"/>
                <w:lang w:val="fi-FI"/>
              </w:rPr>
            </w:pPr>
          </w:p>
        </w:tc>
        <w:tc>
          <w:tcPr>
            <w:tcW w:w="1184" w:type="pct"/>
          </w:tcPr>
          <w:p w14:paraId="1835941B" w14:textId="2C7F6595" w:rsidR="00EA7BD4" w:rsidRPr="009D4BD2" w:rsidRDefault="00EA7BD4" w:rsidP="00165EE7">
            <w:pPr>
              <w:pStyle w:val="Kuvaotsikko"/>
              <w:keepNext/>
              <w:rPr>
                <w:rFonts w:cs="Arial"/>
                <w:i w:val="0"/>
                <w:iCs w:val="0"/>
                <w:color w:val="auto"/>
                <w:sz w:val="22"/>
                <w:szCs w:val="22"/>
                <w:lang w:val="fi-FI"/>
              </w:rPr>
            </w:pPr>
          </w:p>
        </w:tc>
        <w:tc>
          <w:tcPr>
            <w:tcW w:w="831" w:type="pct"/>
          </w:tcPr>
          <w:p w14:paraId="5A7F9FC1" w14:textId="5864C250" w:rsidR="00EA7BD4" w:rsidRPr="009D4BD2" w:rsidRDefault="00EA7BD4" w:rsidP="00165EE7">
            <w:pPr>
              <w:pStyle w:val="Kuvaotsikko"/>
              <w:keepNext/>
              <w:rPr>
                <w:rFonts w:cs="Arial"/>
                <w:i w:val="0"/>
                <w:iCs w:val="0"/>
                <w:color w:val="auto"/>
                <w:sz w:val="22"/>
                <w:szCs w:val="22"/>
                <w:lang w:val="fi-FI"/>
              </w:rPr>
            </w:pPr>
          </w:p>
        </w:tc>
      </w:tr>
      <w:tr w:rsidR="00FD740C" w:rsidRPr="00726A10" w14:paraId="674EFFB1" w14:textId="77777777" w:rsidTr="008C66EC">
        <w:tc>
          <w:tcPr>
            <w:tcW w:w="1467" w:type="pct"/>
            <w:shd w:val="clear" w:color="auto" w:fill="FFFFFF" w:themeFill="background1"/>
          </w:tcPr>
          <w:p w14:paraId="45DB5CED" w14:textId="77777777" w:rsidR="00EA7BD4" w:rsidRPr="00F53F0E" w:rsidRDefault="00EA7BD4" w:rsidP="00165EE7">
            <w:pPr>
              <w:jc w:val="left"/>
              <w:rPr>
                <w:rFonts w:cs="Arial"/>
                <w:b/>
                <w:bCs/>
              </w:rPr>
            </w:pPr>
            <w:r w:rsidRPr="00F53F0E">
              <w:rPr>
                <w:rFonts w:cs="Arial"/>
                <w:b/>
                <w:bCs/>
              </w:rPr>
              <w:t>Muut havainnot</w:t>
            </w:r>
          </w:p>
          <w:p w14:paraId="18DBB4A5" w14:textId="0B9A7E22" w:rsidR="00F53F0E" w:rsidRPr="006C4BF6" w:rsidRDefault="00F53F0E" w:rsidP="00165EE7">
            <w:pPr>
              <w:jc w:val="left"/>
              <w:rPr>
                <w:rFonts w:cs="Arial"/>
              </w:rPr>
            </w:pPr>
          </w:p>
        </w:tc>
        <w:tc>
          <w:tcPr>
            <w:tcW w:w="1040" w:type="pct"/>
          </w:tcPr>
          <w:p w14:paraId="3FADE127" w14:textId="12789E66" w:rsidR="00EA7BD4" w:rsidRPr="00DA04AC" w:rsidRDefault="00EA7BD4" w:rsidP="00165EE7">
            <w:pPr>
              <w:pStyle w:val="Kuvaotsikko"/>
              <w:keepNext/>
              <w:rPr>
                <w:rFonts w:cs="Arial"/>
                <w:i w:val="0"/>
                <w:iCs w:val="0"/>
                <w:color w:val="auto"/>
                <w:sz w:val="22"/>
                <w:szCs w:val="22"/>
                <w:lang w:val="fi-FI"/>
              </w:rPr>
            </w:pPr>
          </w:p>
        </w:tc>
        <w:tc>
          <w:tcPr>
            <w:tcW w:w="478" w:type="pct"/>
          </w:tcPr>
          <w:p w14:paraId="0CA36C63" w14:textId="1BCFEB0A" w:rsidR="00EA7BD4" w:rsidRPr="00FD740C" w:rsidRDefault="00EA7BD4" w:rsidP="00165EE7">
            <w:pPr>
              <w:pStyle w:val="Kuvaotsikko"/>
              <w:keepNext/>
              <w:rPr>
                <w:rFonts w:cs="Arial"/>
                <w:i w:val="0"/>
                <w:iCs w:val="0"/>
                <w:color w:val="auto"/>
                <w:sz w:val="22"/>
                <w:szCs w:val="22"/>
                <w:lang w:val="fi-FI"/>
              </w:rPr>
            </w:pPr>
          </w:p>
        </w:tc>
        <w:tc>
          <w:tcPr>
            <w:tcW w:w="1184" w:type="pct"/>
          </w:tcPr>
          <w:p w14:paraId="7481D5EC" w14:textId="73338DB2" w:rsidR="00EA7BD4" w:rsidRPr="00FD740C" w:rsidRDefault="00EA7BD4" w:rsidP="00165EE7">
            <w:pPr>
              <w:pStyle w:val="Kuvaotsikko"/>
              <w:keepNext/>
              <w:rPr>
                <w:rFonts w:cs="Arial"/>
                <w:i w:val="0"/>
                <w:iCs w:val="0"/>
                <w:color w:val="auto"/>
                <w:sz w:val="22"/>
                <w:szCs w:val="22"/>
                <w:lang w:val="fi-FI"/>
              </w:rPr>
            </w:pPr>
          </w:p>
        </w:tc>
        <w:tc>
          <w:tcPr>
            <w:tcW w:w="831" w:type="pct"/>
          </w:tcPr>
          <w:p w14:paraId="33F8B546" w14:textId="77777777" w:rsidR="00EA7BD4" w:rsidRPr="00726A10" w:rsidRDefault="00EA7BD4" w:rsidP="00165EE7">
            <w:pPr>
              <w:pStyle w:val="Kuvaotsikko"/>
              <w:keepNext/>
              <w:rPr>
                <w:rFonts w:cs="Arial"/>
                <w:color w:val="auto"/>
                <w:lang w:val="fi-FI"/>
              </w:rPr>
            </w:pPr>
          </w:p>
        </w:tc>
      </w:tr>
    </w:tbl>
    <w:p w14:paraId="0D57DE7F" w14:textId="77777777" w:rsidR="00847F3E" w:rsidRDefault="00847F3E" w:rsidP="001A3280">
      <w:pPr>
        <w:rPr>
          <w:highlight w:val="yellow"/>
        </w:rPr>
      </w:pPr>
    </w:p>
    <w:p w14:paraId="4F77FFA8" w14:textId="00EEA468" w:rsidR="008C0AD2" w:rsidRDefault="008C0AD2" w:rsidP="00177923">
      <w:pPr>
        <w:pStyle w:val="Otsikko1"/>
      </w:pPr>
      <w:bookmarkStart w:id="114" w:name="_Toc198375609"/>
      <w:r w:rsidRPr="00177923">
        <w:t>Omavalvontasuunnitelman</w:t>
      </w:r>
      <w:r>
        <w:t xml:space="preserve"> </w:t>
      </w:r>
      <w:r w:rsidR="00E36113">
        <w:t xml:space="preserve">ja raportoinnin </w:t>
      </w:r>
      <w:r>
        <w:t>hyväksyminen</w:t>
      </w:r>
      <w:bookmarkEnd w:id="113"/>
      <w:bookmarkEnd w:id="114"/>
    </w:p>
    <w:p w14:paraId="59206FE8" w14:textId="101AEC18" w:rsidR="008C0AD2" w:rsidRPr="004272DE" w:rsidRDefault="008C0AD2" w:rsidP="008C0AD2">
      <w:r w:rsidRPr="004272DE">
        <w:t xml:space="preserve">Tämän omavalvontasuunnitelman </w:t>
      </w:r>
      <w:r w:rsidR="00E36113">
        <w:t xml:space="preserve">ja raportoinnin </w:t>
      </w:r>
      <w:r w:rsidRPr="004272DE">
        <w:t>hyväksyy ja vahvistaa</w:t>
      </w:r>
      <w:r w:rsidR="001B63A7">
        <w:t xml:space="preserve"> Seinäjoen </w:t>
      </w:r>
      <w:r w:rsidR="005943C3">
        <w:t>p</w:t>
      </w:r>
      <w:r w:rsidR="00DA04AC">
        <w:t xml:space="preserve">erhehoitopalvelujen </w:t>
      </w:r>
      <w:r w:rsidRPr="004272DE">
        <w:t xml:space="preserve">vastuuhenkilö. </w:t>
      </w:r>
    </w:p>
    <w:p w14:paraId="4C720FFE" w14:textId="77777777" w:rsidR="008C0AD2" w:rsidRDefault="008C0AD2" w:rsidP="008C0AD2"/>
    <w:p w14:paraId="4EDC4EA7" w14:textId="127F5B44" w:rsidR="008C0AD2" w:rsidRPr="004272DE" w:rsidRDefault="001B63A7" w:rsidP="008C0AD2">
      <w:r>
        <w:t xml:space="preserve">Seinäjoki </w:t>
      </w:r>
      <w:r w:rsidR="005943C3">
        <w:t>8</w:t>
      </w:r>
      <w:r w:rsidR="008A6E71">
        <w:t>.</w:t>
      </w:r>
      <w:r w:rsidR="005943C3">
        <w:t>5</w:t>
      </w:r>
      <w:r w:rsidR="008A6E71">
        <w:t>.202</w:t>
      </w:r>
      <w:r w:rsidR="005943C3">
        <w:t>6</w:t>
      </w:r>
    </w:p>
    <w:p w14:paraId="37E30406" w14:textId="2018EE08" w:rsidR="00DC25C8" w:rsidRPr="00B85237" w:rsidRDefault="008A6E71" w:rsidP="00C210E7">
      <w:r>
        <w:t>Miia Paloma</w:t>
      </w:r>
      <w:r w:rsidR="00B85237">
        <w:t>a</w:t>
      </w:r>
    </w:p>
    <w:sectPr w:rsidR="00DC25C8" w:rsidRPr="00B85237" w:rsidSect="00D102AD">
      <w:headerReference w:type="even" r:id="rId26"/>
      <w:headerReference w:type="default" r:id="rId27"/>
      <w:footerReference w:type="even" r:id="rId28"/>
      <w:footerReference w:type="default" r:id="rId29"/>
      <w:headerReference w:type="first" r:id="rId30"/>
      <w:footerReference w:type="first" r:id="rId31"/>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A1C40" w14:textId="77777777" w:rsidR="00517B0C" w:rsidRDefault="00517B0C" w:rsidP="0069208C">
      <w:pPr>
        <w:spacing w:after="0" w:line="240" w:lineRule="auto"/>
      </w:pPr>
      <w:r>
        <w:separator/>
      </w:r>
    </w:p>
  </w:endnote>
  <w:endnote w:type="continuationSeparator" w:id="0">
    <w:p w14:paraId="2CD29488" w14:textId="77777777" w:rsidR="00517B0C" w:rsidRDefault="00517B0C" w:rsidP="0069208C">
      <w:pPr>
        <w:spacing w:after="0" w:line="240" w:lineRule="auto"/>
      </w:pPr>
      <w:r>
        <w:continuationSeparator/>
      </w:r>
    </w:p>
  </w:endnote>
  <w:endnote w:type="continuationNotice" w:id="1">
    <w:p w14:paraId="75071949" w14:textId="77777777" w:rsidR="00517B0C" w:rsidRDefault="00517B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altName w:val="Palatino"/>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2CDB8" w14:textId="77777777" w:rsidR="00517B0C" w:rsidRDefault="00517B0C" w:rsidP="0069208C">
      <w:pPr>
        <w:spacing w:after="0" w:line="240" w:lineRule="auto"/>
      </w:pPr>
      <w:r>
        <w:separator/>
      </w:r>
    </w:p>
  </w:footnote>
  <w:footnote w:type="continuationSeparator" w:id="0">
    <w:p w14:paraId="401D47A1" w14:textId="77777777" w:rsidR="00517B0C" w:rsidRDefault="00517B0C" w:rsidP="0069208C">
      <w:pPr>
        <w:spacing w:after="0" w:line="240" w:lineRule="auto"/>
      </w:pPr>
      <w:r>
        <w:continuationSeparator/>
      </w:r>
    </w:p>
  </w:footnote>
  <w:footnote w:type="continuationNotice" w:id="1">
    <w:p w14:paraId="5ED5DE2C" w14:textId="77777777" w:rsidR="00517B0C" w:rsidRDefault="00517B0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215D3"/>
    <w:multiLevelType w:val="hybridMultilevel"/>
    <w:tmpl w:val="A3E40912"/>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239E26CE"/>
    <w:multiLevelType w:val="hybridMultilevel"/>
    <w:tmpl w:val="EAECE532"/>
    <w:lvl w:ilvl="0" w:tplc="6318FF26">
      <w:start w:val="1"/>
      <w:numFmt w:val="bullet"/>
      <w:lvlText w:val="•"/>
      <w:lvlJc w:val="left"/>
      <w:pPr>
        <w:tabs>
          <w:tab w:val="num" w:pos="720"/>
        </w:tabs>
        <w:ind w:left="720" w:hanging="360"/>
      </w:pPr>
      <w:rPr>
        <w:rFonts w:ascii="Arial" w:hAnsi="Arial" w:hint="default"/>
      </w:rPr>
    </w:lvl>
    <w:lvl w:ilvl="1" w:tplc="1FF44F44" w:tentative="1">
      <w:start w:val="1"/>
      <w:numFmt w:val="bullet"/>
      <w:lvlText w:val="•"/>
      <w:lvlJc w:val="left"/>
      <w:pPr>
        <w:tabs>
          <w:tab w:val="num" w:pos="1440"/>
        </w:tabs>
        <w:ind w:left="1440" w:hanging="360"/>
      </w:pPr>
      <w:rPr>
        <w:rFonts w:ascii="Arial" w:hAnsi="Arial" w:hint="default"/>
      </w:rPr>
    </w:lvl>
    <w:lvl w:ilvl="2" w:tplc="70F00536" w:tentative="1">
      <w:start w:val="1"/>
      <w:numFmt w:val="bullet"/>
      <w:lvlText w:val="•"/>
      <w:lvlJc w:val="left"/>
      <w:pPr>
        <w:tabs>
          <w:tab w:val="num" w:pos="2160"/>
        </w:tabs>
        <w:ind w:left="2160" w:hanging="360"/>
      </w:pPr>
      <w:rPr>
        <w:rFonts w:ascii="Arial" w:hAnsi="Arial" w:hint="default"/>
      </w:rPr>
    </w:lvl>
    <w:lvl w:ilvl="3" w:tplc="5D2A7A14" w:tentative="1">
      <w:start w:val="1"/>
      <w:numFmt w:val="bullet"/>
      <w:lvlText w:val="•"/>
      <w:lvlJc w:val="left"/>
      <w:pPr>
        <w:tabs>
          <w:tab w:val="num" w:pos="2880"/>
        </w:tabs>
        <w:ind w:left="2880" w:hanging="360"/>
      </w:pPr>
      <w:rPr>
        <w:rFonts w:ascii="Arial" w:hAnsi="Arial" w:hint="default"/>
      </w:rPr>
    </w:lvl>
    <w:lvl w:ilvl="4" w:tplc="B0508EBA" w:tentative="1">
      <w:start w:val="1"/>
      <w:numFmt w:val="bullet"/>
      <w:lvlText w:val="•"/>
      <w:lvlJc w:val="left"/>
      <w:pPr>
        <w:tabs>
          <w:tab w:val="num" w:pos="3600"/>
        </w:tabs>
        <w:ind w:left="3600" w:hanging="360"/>
      </w:pPr>
      <w:rPr>
        <w:rFonts w:ascii="Arial" w:hAnsi="Arial" w:hint="default"/>
      </w:rPr>
    </w:lvl>
    <w:lvl w:ilvl="5" w:tplc="1EE0CB9A" w:tentative="1">
      <w:start w:val="1"/>
      <w:numFmt w:val="bullet"/>
      <w:lvlText w:val="•"/>
      <w:lvlJc w:val="left"/>
      <w:pPr>
        <w:tabs>
          <w:tab w:val="num" w:pos="4320"/>
        </w:tabs>
        <w:ind w:left="4320" w:hanging="360"/>
      </w:pPr>
      <w:rPr>
        <w:rFonts w:ascii="Arial" w:hAnsi="Arial" w:hint="default"/>
      </w:rPr>
    </w:lvl>
    <w:lvl w:ilvl="6" w:tplc="7512D2B8" w:tentative="1">
      <w:start w:val="1"/>
      <w:numFmt w:val="bullet"/>
      <w:lvlText w:val="•"/>
      <w:lvlJc w:val="left"/>
      <w:pPr>
        <w:tabs>
          <w:tab w:val="num" w:pos="5040"/>
        </w:tabs>
        <w:ind w:left="5040" w:hanging="360"/>
      </w:pPr>
      <w:rPr>
        <w:rFonts w:ascii="Arial" w:hAnsi="Arial" w:hint="default"/>
      </w:rPr>
    </w:lvl>
    <w:lvl w:ilvl="7" w:tplc="926CE11C" w:tentative="1">
      <w:start w:val="1"/>
      <w:numFmt w:val="bullet"/>
      <w:lvlText w:val="•"/>
      <w:lvlJc w:val="left"/>
      <w:pPr>
        <w:tabs>
          <w:tab w:val="num" w:pos="5760"/>
        </w:tabs>
        <w:ind w:left="5760" w:hanging="360"/>
      </w:pPr>
      <w:rPr>
        <w:rFonts w:ascii="Arial" w:hAnsi="Arial" w:hint="default"/>
      </w:rPr>
    </w:lvl>
    <w:lvl w:ilvl="8" w:tplc="97681A0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8EF0B86"/>
    <w:multiLevelType w:val="hybridMultilevel"/>
    <w:tmpl w:val="75C2FAB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2C8070D0"/>
    <w:multiLevelType w:val="hybridMultilevel"/>
    <w:tmpl w:val="5B52E44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2E6760DE"/>
    <w:multiLevelType w:val="hybridMultilevel"/>
    <w:tmpl w:val="E72632B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3E587E3D"/>
    <w:multiLevelType w:val="hybridMultilevel"/>
    <w:tmpl w:val="58AE795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53E5A35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5A953CF1"/>
    <w:multiLevelType w:val="hybridMultilevel"/>
    <w:tmpl w:val="78A6016C"/>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0" w15:restartNumberingAfterBreak="0">
    <w:nsid w:val="5F493CF7"/>
    <w:multiLevelType w:val="hybridMultilevel"/>
    <w:tmpl w:val="177427E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636C6148"/>
    <w:multiLevelType w:val="hybridMultilevel"/>
    <w:tmpl w:val="81A65B8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68444659"/>
    <w:multiLevelType w:val="hybridMultilevel"/>
    <w:tmpl w:val="ADE6F92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69AA6830"/>
    <w:multiLevelType w:val="hybridMultilevel"/>
    <w:tmpl w:val="9860001E"/>
    <w:lvl w:ilvl="0" w:tplc="D84C6AEE">
      <w:start w:val="1"/>
      <w:numFmt w:val="bullet"/>
      <w:lvlText w:val="•"/>
      <w:lvlJc w:val="left"/>
      <w:pPr>
        <w:tabs>
          <w:tab w:val="num" w:pos="720"/>
        </w:tabs>
        <w:ind w:left="720" w:hanging="360"/>
      </w:pPr>
      <w:rPr>
        <w:rFonts w:ascii="Arial" w:hAnsi="Arial" w:hint="default"/>
      </w:rPr>
    </w:lvl>
    <w:lvl w:ilvl="1" w:tplc="BD62024C" w:tentative="1">
      <w:start w:val="1"/>
      <w:numFmt w:val="bullet"/>
      <w:lvlText w:val="•"/>
      <w:lvlJc w:val="left"/>
      <w:pPr>
        <w:tabs>
          <w:tab w:val="num" w:pos="1440"/>
        </w:tabs>
        <w:ind w:left="1440" w:hanging="360"/>
      </w:pPr>
      <w:rPr>
        <w:rFonts w:ascii="Arial" w:hAnsi="Arial" w:hint="default"/>
      </w:rPr>
    </w:lvl>
    <w:lvl w:ilvl="2" w:tplc="92601628" w:tentative="1">
      <w:start w:val="1"/>
      <w:numFmt w:val="bullet"/>
      <w:lvlText w:val="•"/>
      <w:lvlJc w:val="left"/>
      <w:pPr>
        <w:tabs>
          <w:tab w:val="num" w:pos="2160"/>
        </w:tabs>
        <w:ind w:left="2160" w:hanging="360"/>
      </w:pPr>
      <w:rPr>
        <w:rFonts w:ascii="Arial" w:hAnsi="Arial" w:hint="default"/>
      </w:rPr>
    </w:lvl>
    <w:lvl w:ilvl="3" w:tplc="84345C74" w:tentative="1">
      <w:start w:val="1"/>
      <w:numFmt w:val="bullet"/>
      <w:lvlText w:val="•"/>
      <w:lvlJc w:val="left"/>
      <w:pPr>
        <w:tabs>
          <w:tab w:val="num" w:pos="2880"/>
        </w:tabs>
        <w:ind w:left="2880" w:hanging="360"/>
      </w:pPr>
      <w:rPr>
        <w:rFonts w:ascii="Arial" w:hAnsi="Arial" w:hint="default"/>
      </w:rPr>
    </w:lvl>
    <w:lvl w:ilvl="4" w:tplc="5448A742" w:tentative="1">
      <w:start w:val="1"/>
      <w:numFmt w:val="bullet"/>
      <w:lvlText w:val="•"/>
      <w:lvlJc w:val="left"/>
      <w:pPr>
        <w:tabs>
          <w:tab w:val="num" w:pos="3600"/>
        </w:tabs>
        <w:ind w:left="3600" w:hanging="360"/>
      </w:pPr>
      <w:rPr>
        <w:rFonts w:ascii="Arial" w:hAnsi="Arial" w:hint="default"/>
      </w:rPr>
    </w:lvl>
    <w:lvl w:ilvl="5" w:tplc="420083FE" w:tentative="1">
      <w:start w:val="1"/>
      <w:numFmt w:val="bullet"/>
      <w:lvlText w:val="•"/>
      <w:lvlJc w:val="left"/>
      <w:pPr>
        <w:tabs>
          <w:tab w:val="num" w:pos="4320"/>
        </w:tabs>
        <w:ind w:left="4320" w:hanging="360"/>
      </w:pPr>
      <w:rPr>
        <w:rFonts w:ascii="Arial" w:hAnsi="Arial" w:hint="default"/>
      </w:rPr>
    </w:lvl>
    <w:lvl w:ilvl="6" w:tplc="4B80E878" w:tentative="1">
      <w:start w:val="1"/>
      <w:numFmt w:val="bullet"/>
      <w:lvlText w:val="•"/>
      <w:lvlJc w:val="left"/>
      <w:pPr>
        <w:tabs>
          <w:tab w:val="num" w:pos="5040"/>
        </w:tabs>
        <w:ind w:left="5040" w:hanging="360"/>
      </w:pPr>
      <w:rPr>
        <w:rFonts w:ascii="Arial" w:hAnsi="Arial" w:hint="default"/>
      </w:rPr>
    </w:lvl>
    <w:lvl w:ilvl="7" w:tplc="F1421C08" w:tentative="1">
      <w:start w:val="1"/>
      <w:numFmt w:val="bullet"/>
      <w:lvlText w:val="•"/>
      <w:lvlJc w:val="left"/>
      <w:pPr>
        <w:tabs>
          <w:tab w:val="num" w:pos="5760"/>
        </w:tabs>
        <w:ind w:left="5760" w:hanging="360"/>
      </w:pPr>
      <w:rPr>
        <w:rFonts w:ascii="Arial" w:hAnsi="Arial" w:hint="default"/>
      </w:rPr>
    </w:lvl>
    <w:lvl w:ilvl="8" w:tplc="A63CD46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7861864"/>
    <w:multiLevelType w:val="hybridMultilevel"/>
    <w:tmpl w:val="F43EAD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16" w15:restartNumberingAfterBreak="0">
    <w:nsid w:val="7BCD31C9"/>
    <w:multiLevelType w:val="hybridMultilevel"/>
    <w:tmpl w:val="4B8249B8"/>
    <w:lvl w:ilvl="0" w:tplc="A6D4C7B0">
      <w:start w:val="1"/>
      <w:numFmt w:val="decimal"/>
      <w:lvlText w:val="%1."/>
      <w:lvlJc w:val="left"/>
      <w:pPr>
        <w:tabs>
          <w:tab w:val="num" w:pos="720"/>
        </w:tabs>
        <w:ind w:left="720" w:hanging="360"/>
      </w:pPr>
    </w:lvl>
    <w:lvl w:ilvl="1" w:tplc="36B88A42">
      <w:start w:val="1"/>
      <w:numFmt w:val="decimal"/>
      <w:lvlText w:val="%2."/>
      <w:lvlJc w:val="left"/>
      <w:pPr>
        <w:tabs>
          <w:tab w:val="num" w:pos="1440"/>
        </w:tabs>
        <w:ind w:left="1440" w:hanging="360"/>
      </w:pPr>
    </w:lvl>
    <w:lvl w:ilvl="2" w:tplc="6868B99C" w:tentative="1">
      <w:start w:val="1"/>
      <w:numFmt w:val="decimal"/>
      <w:lvlText w:val="%3."/>
      <w:lvlJc w:val="left"/>
      <w:pPr>
        <w:tabs>
          <w:tab w:val="num" w:pos="2160"/>
        </w:tabs>
        <w:ind w:left="2160" w:hanging="360"/>
      </w:pPr>
    </w:lvl>
    <w:lvl w:ilvl="3" w:tplc="15F0E08C" w:tentative="1">
      <w:start w:val="1"/>
      <w:numFmt w:val="decimal"/>
      <w:lvlText w:val="%4."/>
      <w:lvlJc w:val="left"/>
      <w:pPr>
        <w:tabs>
          <w:tab w:val="num" w:pos="2880"/>
        </w:tabs>
        <w:ind w:left="2880" w:hanging="360"/>
      </w:pPr>
    </w:lvl>
    <w:lvl w:ilvl="4" w:tplc="0A10468C" w:tentative="1">
      <w:start w:val="1"/>
      <w:numFmt w:val="decimal"/>
      <w:lvlText w:val="%5."/>
      <w:lvlJc w:val="left"/>
      <w:pPr>
        <w:tabs>
          <w:tab w:val="num" w:pos="3600"/>
        </w:tabs>
        <w:ind w:left="3600" w:hanging="360"/>
      </w:pPr>
    </w:lvl>
    <w:lvl w:ilvl="5" w:tplc="D9AE9686" w:tentative="1">
      <w:start w:val="1"/>
      <w:numFmt w:val="decimal"/>
      <w:lvlText w:val="%6."/>
      <w:lvlJc w:val="left"/>
      <w:pPr>
        <w:tabs>
          <w:tab w:val="num" w:pos="4320"/>
        </w:tabs>
        <w:ind w:left="4320" w:hanging="360"/>
      </w:pPr>
    </w:lvl>
    <w:lvl w:ilvl="6" w:tplc="383CAFA4" w:tentative="1">
      <w:start w:val="1"/>
      <w:numFmt w:val="decimal"/>
      <w:lvlText w:val="%7."/>
      <w:lvlJc w:val="left"/>
      <w:pPr>
        <w:tabs>
          <w:tab w:val="num" w:pos="5040"/>
        </w:tabs>
        <w:ind w:left="5040" w:hanging="360"/>
      </w:pPr>
    </w:lvl>
    <w:lvl w:ilvl="7" w:tplc="D07CA458" w:tentative="1">
      <w:start w:val="1"/>
      <w:numFmt w:val="decimal"/>
      <w:lvlText w:val="%8."/>
      <w:lvlJc w:val="left"/>
      <w:pPr>
        <w:tabs>
          <w:tab w:val="num" w:pos="5760"/>
        </w:tabs>
        <w:ind w:left="5760" w:hanging="360"/>
      </w:pPr>
    </w:lvl>
    <w:lvl w:ilvl="8" w:tplc="49ACD5BC" w:tentative="1">
      <w:start w:val="1"/>
      <w:numFmt w:val="decimal"/>
      <w:lvlText w:val="%9."/>
      <w:lvlJc w:val="left"/>
      <w:pPr>
        <w:tabs>
          <w:tab w:val="num" w:pos="6480"/>
        </w:tabs>
        <w:ind w:left="6480" w:hanging="360"/>
      </w:pPr>
    </w:lvl>
  </w:abstractNum>
  <w:num w:numId="1" w16cid:durableId="1147211760">
    <w:abstractNumId w:val="15"/>
  </w:num>
  <w:num w:numId="2" w16cid:durableId="1567763222">
    <w:abstractNumId w:val="1"/>
  </w:num>
  <w:num w:numId="3" w16cid:durableId="686444420">
    <w:abstractNumId w:val="7"/>
  </w:num>
  <w:num w:numId="4" w16cid:durableId="683283494">
    <w:abstractNumId w:val="0"/>
  </w:num>
  <w:num w:numId="5" w16cid:durableId="199707882">
    <w:abstractNumId w:val="14"/>
  </w:num>
  <w:num w:numId="6" w16cid:durableId="304627383">
    <w:abstractNumId w:val="3"/>
  </w:num>
  <w:num w:numId="7" w16cid:durableId="1003776719">
    <w:abstractNumId w:val="12"/>
  </w:num>
  <w:num w:numId="8" w16cid:durableId="1616448534">
    <w:abstractNumId w:val="10"/>
  </w:num>
  <w:num w:numId="9" w16cid:durableId="943272920">
    <w:abstractNumId w:val="4"/>
  </w:num>
  <w:num w:numId="10" w16cid:durableId="653948153">
    <w:abstractNumId w:val="6"/>
  </w:num>
  <w:num w:numId="11" w16cid:durableId="652294877">
    <w:abstractNumId w:val="16"/>
  </w:num>
  <w:num w:numId="12" w16cid:durableId="921985469">
    <w:abstractNumId w:val="11"/>
  </w:num>
  <w:num w:numId="13" w16cid:durableId="1164666526">
    <w:abstractNumId w:val="13"/>
  </w:num>
  <w:num w:numId="14" w16cid:durableId="1543906650">
    <w:abstractNumId w:val="2"/>
  </w:num>
  <w:num w:numId="15" w16cid:durableId="1591894194">
    <w:abstractNumId w:val="9"/>
  </w:num>
  <w:num w:numId="16" w16cid:durableId="92946540">
    <w:abstractNumId w:val="5"/>
  </w:num>
  <w:num w:numId="17" w16cid:durableId="121326929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A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6FC"/>
    <w:rsid w:val="000058C1"/>
    <w:rsid w:val="000058F3"/>
    <w:rsid w:val="00005AA2"/>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8EA"/>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2EB0"/>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5CBD"/>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7E5"/>
    <w:rsid w:val="000209BE"/>
    <w:rsid w:val="00020F80"/>
    <w:rsid w:val="000210DD"/>
    <w:rsid w:val="000210E8"/>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586"/>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4E06"/>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A05"/>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CA3"/>
    <w:rsid w:val="00044D85"/>
    <w:rsid w:val="00045265"/>
    <w:rsid w:val="000452DE"/>
    <w:rsid w:val="000453AF"/>
    <w:rsid w:val="000456FF"/>
    <w:rsid w:val="0004574C"/>
    <w:rsid w:val="00045B26"/>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8C8"/>
    <w:rsid w:val="00050A23"/>
    <w:rsid w:val="00050A5E"/>
    <w:rsid w:val="00050B6C"/>
    <w:rsid w:val="00050C57"/>
    <w:rsid w:val="00050D1F"/>
    <w:rsid w:val="00050DAD"/>
    <w:rsid w:val="00050ED5"/>
    <w:rsid w:val="00051071"/>
    <w:rsid w:val="00051237"/>
    <w:rsid w:val="000512F1"/>
    <w:rsid w:val="00051835"/>
    <w:rsid w:val="00051A5B"/>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7A9"/>
    <w:rsid w:val="0005480C"/>
    <w:rsid w:val="00054A86"/>
    <w:rsid w:val="00054CC8"/>
    <w:rsid w:val="00054CDA"/>
    <w:rsid w:val="00054DB7"/>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BF3"/>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A90"/>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76"/>
    <w:rsid w:val="000632DA"/>
    <w:rsid w:val="00063584"/>
    <w:rsid w:val="00063667"/>
    <w:rsid w:val="00063710"/>
    <w:rsid w:val="000637EB"/>
    <w:rsid w:val="00063B34"/>
    <w:rsid w:val="00063B91"/>
    <w:rsid w:val="00063D54"/>
    <w:rsid w:val="00063D93"/>
    <w:rsid w:val="00063FAA"/>
    <w:rsid w:val="000640EE"/>
    <w:rsid w:val="0006417D"/>
    <w:rsid w:val="0006418E"/>
    <w:rsid w:val="0006446C"/>
    <w:rsid w:val="0006471D"/>
    <w:rsid w:val="00064843"/>
    <w:rsid w:val="0006487C"/>
    <w:rsid w:val="000649BC"/>
    <w:rsid w:val="00064CEA"/>
    <w:rsid w:val="00064D96"/>
    <w:rsid w:val="0006503E"/>
    <w:rsid w:val="000651D8"/>
    <w:rsid w:val="000651E5"/>
    <w:rsid w:val="0006585C"/>
    <w:rsid w:val="0006585F"/>
    <w:rsid w:val="0006588D"/>
    <w:rsid w:val="00065906"/>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80"/>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4E"/>
    <w:rsid w:val="00075B50"/>
    <w:rsid w:val="00075FD9"/>
    <w:rsid w:val="000762BB"/>
    <w:rsid w:val="00076517"/>
    <w:rsid w:val="00076809"/>
    <w:rsid w:val="0007692C"/>
    <w:rsid w:val="00076B4B"/>
    <w:rsid w:val="00076C12"/>
    <w:rsid w:val="000774BA"/>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42D"/>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32D"/>
    <w:rsid w:val="00086502"/>
    <w:rsid w:val="0008651E"/>
    <w:rsid w:val="00086582"/>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2A"/>
    <w:rsid w:val="0009126B"/>
    <w:rsid w:val="00091528"/>
    <w:rsid w:val="000915E0"/>
    <w:rsid w:val="00091624"/>
    <w:rsid w:val="00091771"/>
    <w:rsid w:val="00091A0F"/>
    <w:rsid w:val="00091B5C"/>
    <w:rsid w:val="00091D14"/>
    <w:rsid w:val="00091D31"/>
    <w:rsid w:val="00091E66"/>
    <w:rsid w:val="00091EDF"/>
    <w:rsid w:val="00091F6E"/>
    <w:rsid w:val="000922DB"/>
    <w:rsid w:val="00092404"/>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13A"/>
    <w:rsid w:val="00095455"/>
    <w:rsid w:val="000954A6"/>
    <w:rsid w:val="00095515"/>
    <w:rsid w:val="00095673"/>
    <w:rsid w:val="000956B1"/>
    <w:rsid w:val="00095813"/>
    <w:rsid w:val="00095B9D"/>
    <w:rsid w:val="000961A6"/>
    <w:rsid w:val="00096381"/>
    <w:rsid w:val="00096394"/>
    <w:rsid w:val="000963F5"/>
    <w:rsid w:val="00096689"/>
    <w:rsid w:val="0009692B"/>
    <w:rsid w:val="00096982"/>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128"/>
    <w:rsid w:val="000A03D0"/>
    <w:rsid w:val="000A04E8"/>
    <w:rsid w:val="000A063B"/>
    <w:rsid w:val="000A0723"/>
    <w:rsid w:val="000A0A58"/>
    <w:rsid w:val="000A0C16"/>
    <w:rsid w:val="000A0EDD"/>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22C"/>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6DDF"/>
    <w:rsid w:val="000A7077"/>
    <w:rsid w:val="000A74D9"/>
    <w:rsid w:val="000A7589"/>
    <w:rsid w:val="000A7A57"/>
    <w:rsid w:val="000A7D98"/>
    <w:rsid w:val="000A7E88"/>
    <w:rsid w:val="000A7EDE"/>
    <w:rsid w:val="000B02C0"/>
    <w:rsid w:val="000B03FC"/>
    <w:rsid w:val="000B04B1"/>
    <w:rsid w:val="000B05F6"/>
    <w:rsid w:val="000B06CF"/>
    <w:rsid w:val="000B0898"/>
    <w:rsid w:val="000B09B8"/>
    <w:rsid w:val="000B0C92"/>
    <w:rsid w:val="000B0CD4"/>
    <w:rsid w:val="000B1027"/>
    <w:rsid w:val="000B10B4"/>
    <w:rsid w:val="000B1292"/>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BB"/>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2F"/>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D41"/>
    <w:rsid w:val="000C5E54"/>
    <w:rsid w:val="000C5E8C"/>
    <w:rsid w:val="000C5FB4"/>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0FD7"/>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9DA"/>
    <w:rsid w:val="000D3AB8"/>
    <w:rsid w:val="000D3E9C"/>
    <w:rsid w:val="000D3EAA"/>
    <w:rsid w:val="000D3F8E"/>
    <w:rsid w:val="000D3FEC"/>
    <w:rsid w:val="000D4088"/>
    <w:rsid w:val="000D41A1"/>
    <w:rsid w:val="000D41AE"/>
    <w:rsid w:val="000D424A"/>
    <w:rsid w:val="000D4383"/>
    <w:rsid w:val="000D44B2"/>
    <w:rsid w:val="000D45C4"/>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AB0"/>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0F98"/>
    <w:rsid w:val="000E1005"/>
    <w:rsid w:val="000E11F4"/>
    <w:rsid w:val="000E1238"/>
    <w:rsid w:val="000E1369"/>
    <w:rsid w:val="000E137E"/>
    <w:rsid w:val="000E145D"/>
    <w:rsid w:val="000E152D"/>
    <w:rsid w:val="000E1537"/>
    <w:rsid w:val="000E15CF"/>
    <w:rsid w:val="000E1714"/>
    <w:rsid w:val="000E176A"/>
    <w:rsid w:val="000E1B36"/>
    <w:rsid w:val="000E1CE9"/>
    <w:rsid w:val="000E1E19"/>
    <w:rsid w:val="000E1E64"/>
    <w:rsid w:val="000E219B"/>
    <w:rsid w:val="000E22E2"/>
    <w:rsid w:val="000E2473"/>
    <w:rsid w:val="000E288C"/>
    <w:rsid w:val="000E29EA"/>
    <w:rsid w:val="000E2C79"/>
    <w:rsid w:val="000E2C8A"/>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498"/>
    <w:rsid w:val="000E567F"/>
    <w:rsid w:val="000E56A5"/>
    <w:rsid w:val="000E57AB"/>
    <w:rsid w:val="000E58EE"/>
    <w:rsid w:val="000E59EA"/>
    <w:rsid w:val="000E5A04"/>
    <w:rsid w:val="000E6319"/>
    <w:rsid w:val="000E64F0"/>
    <w:rsid w:val="000E653B"/>
    <w:rsid w:val="000E6B07"/>
    <w:rsid w:val="000E6FA9"/>
    <w:rsid w:val="000E6FBB"/>
    <w:rsid w:val="000E7083"/>
    <w:rsid w:val="000E71FE"/>
    <w:rsid w:val="000E72EA"/>
    <w:rsid w:val="000E7650"/>
    <w:rsid w:val="000E784B"/>
    <w:rsid w:val="000E78BC"/>
    <w:rsid w:val="000E7AE0"/>
    <w:rsid w:val="000E7BDA"/>
    <w:rsid w:val="000E7D48"/>
    <w:rsid w:val="000E7EAB"/>
    <w:rsid w:val="000F001E"/>
    <w:rsid w:val="000F05B0"/>
    <w:rsid w:val="000F0837"/>
    <w:rsid w:val="000F0B39"/>
    <w:rsid w:val="000F0C28"/>
    <w:rsid w:val="000F0E03"/>
    <w:rsid w:val="000F0E2D"/>
    <w:rsid w:val="000F0EFC"/>
    <w:rsid w:val="000F0F4D"/>
    <w:rsid w:val="000F1087"/>
    <w:rsid w:val="000F1090"/>
    <w:rsid w:val="000F111D"/>
    <w:rsid w:val="000F1159"/>
    <w:rsid w:val="000F11CA"/>
    <w:rsid w:val="000F17EE"/>
    <w:rsid w:val="000F1833"/>
    <w:rsid w:val="000F1B76"/>
    <w:rsid w:val="000F1B88"/>
    <w:rsid w:val="000F1F91"/>
    <w:rsid w:val="000F2156"/>
    <w:rsid w:val="000F2228"/>
    <w:rsid w:val="000F238F"/>
    <w:rsid w:val="000F23A6"/>
    <w:rsid w:val="000F246B"/>
    <w:rsid w:val="000F270B"/>
    <w:rsid w:val="000F27B2"/>
    <w:rsid w:val="000F29F3"/>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7AF"/>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AE1"/>
    <w:rsid w:val="00100F7A"/>
    <w:rsid w:val="00101060"/>
    <w:rsid w:val="0010114D"/>
    <w:rsid w:val="001014CE"/>
    <w:rsid w:val="001014FF"/>
    <w:rsid w:val="00101974"/>
    <w:rsid w:val="00101AD3"/>
    <w:rsid w:val="00101BA4"/>
    <w:rsid w:val="00101E18"/>
    <w:rsid w:val="00101FE6"/>
    <w:rsid w:val="001021E1"/>
    <w:rsid w:val="00102586"/>
    <w:rsid w:val="001025B8"/>
    <w:rsid w:val="001027CC"/>
    <w:rsid w:val="0010288B"/>
    <w:rsid w:val="00102FD7"/>
    <w:rsid w:val="00103129"/>
    <w:rsid w:val="00103176"/>
    <w:rsid w:val="001031A6"/>
    <w:rsid w:val="00103247"/>
    <w:rsid w:val="001033CE"/>
    <w:rsid w:val="00103574"/>
    <w:rsid w:val="00103651"/>
    <w:rsid w:val="00103698"/>
    <w:rsid w:val="001036C6"/>
    <w:rsid w:val="001036F5"/>
    <w:rsid w:val="00103736"/>
    <w:rsid w:val="0010373D"/>
    <w:rsid w:val="00103765"/>
    <w:rsid w:val="001038CA"/>
    <w:rsid w:val="00103951"/>
    <w:rsid w:val="00103A16"/>
    <w:rsid w:val="00103D3A"/>
    <w:rsid w:val="00103E7B"/>
    <w:rsid w:val="00103EDF"/>
    <w:rsid w:val="00103FC5"/>
    <w:rsid w:val="00104531"/>
    <w:rsid w:val="0010465D"/>
    <w:rsid w:val="0010494F"/>
    <w:rsid w:val="00104C35"/>
    <w:rsid w:val="00104D5B"/>
    <w:rsid w:val="00105362"/>
    <w:rsid w:val="0010538D"/>
    <w:rsid w:val="00105759"/>
    <w:rsid w:val="0010579A"/>
    <w:rsid w:val="00105983"/>
    <w:rsid w:val="001059C2"/>
    <w:rsid w:val="00105A3B"/>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5BA"/>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9F"/>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8BF"/>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5BA"/>
    <w:rsid w:val="0011762F"/>
    <w:rsid w:val="001176A3"/>
    <w:rsid w:val="00117A24"/>
    <w:rsid w:val="00117C77"/>
    <w:rsid w:val="00117C90"/>
    <w:rsid w:val="00117E8E"/>
    <w:rsid w:val="001200AE"/>
    <w:rsid w:val="001200F1"/>
    <w:rsid w:val="00120146"/>
    <w:rsid w:val="0012022B"/>
    <w:rsid w:val="001203AA"/>
    <w:rsid w:val="001204E6"/>
    <w:rsid w:val="00120AEA"/>
    <w:rsid w:val="00120D53"/>
    <w:rsid w:val="00120F8D"/>
    <w:rsid w:val="0012128B"/>
    <w:rsid w:val="00121299"/>
    <w:rsid w:val="0012166D"/>
    <w:rsid w:val="0012179E"/>
    <w:rsid w:val="001219B8"/>
    <w:rsid w:val="00121CF9"/>
    <w:rsid w:val="00121DE8"/>
    <w:rsid w:val="00121F65"/>
    <w:rsid w:val="0012209A"/>
    <w:rsid w:val="001221BC"/>
    <w:rsid w:val="001223B1"/>
    <w:rsid w:val="001223B6"/>
    <w:rsid w:val="001225BF"/>
    <w:rsid w:val="001226C1"/>
    <w:rsid w:val="001226E6"/>
    <w:rsid w:val="001226F4"/>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3F7E"/>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1F0"/>
    <w:rsid w:val="001252ED"/>
    <w:rsid w:val="00125452"/>
    <w:rsid w:val="001254E9"/>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07"/>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CAE"/>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859"/>
    <w:rsid w:val="00141946"/>
    <w:rsid w:val="00141C86"/>
    <w:rsid w:val="00141F5A"/>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234"/>
    <w:rsid w:val="001524AD"/>
    <w:rsid w:val="00152527"/>
    <w:rsid w:val="00152628"/>
    <w:rsid w:val="001529D2"/>
    <w:rsid w:val="00152ACC"/>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6B6"/>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9E8"/>
    <w:rsid w:val="00160A40"/>
    <w:rsid w:val="00160C71"/>
    <w:rsid w:val="00160E28"/>
    <w:rsid w:val="00160FF7"/>
    <w:rsid w:val="0016151E"/>
    <w:rsid w:val="0016174F"/>
    <w:rsid w:val="001617D1"/>
    <w:rsid w:val="00161826"/>
    <w:rsid w:val="001618BB"/>
    <w:rsid w:val="00161AB4"/>
    <w:rsid w:val="0016207D"/>
    <w:rsid w:val="00162187"/>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CE"/>
    <w:rsid w:val="001636EE"/>
    <w:rsid w:val="001638C9"/>
    <w:rsid w:val="00163D7F"/>
    <w:rsid w:val="00163D8B"/>
    <w:rsid w:val="001642BD"/>
    <w:rsid w:val="00164506"/>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0E"/>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7"/>
    <w:rsid w:val="001736A9"/>
    <w:rsid w:val="0017378F"/>
    <w:rsid w:val="0017394F"/>
    <w:rsid w:val="00173A56"/>
    <w:rsid w:val="00173C1F"/>
    <w:rsid w:val="00173D05"/>
    <w:rsid w:val="00173DE6"/>
    <w:rsid w:val="00173EA3"/>
    <w:rsid w:val="00173ED3"/>
    <w:rsid w:val="00173EEA"/>
    <w:rsid w:val="0017435C"/>
    <w:rsid w:val="0017467D"/>
    <w:rsid w:val="0017486C"/>
    <w:rsid w:val="001749F2"/>
    <w:rsid w:val="00174AAB"/>
    <w:rsid w:val="00174AC5"/>
    <w:rsid w:val="00174DDA"/>
    <w:rsid w:val="0017516F"/>
    <w:rsid w:val="0017599E"/>
    <w:rsid w:val="00175F04"/>
    <w:rsid w:val="001763E4"/>
    <w:rsid w:val="0017640F"/>
    <w:rsid w:val="00176872"/>
    <w:rsid w:val="00176C2A"/>
    <w:rsid w:val="00176C41"/>
    <w:rsid w:val="00176FE4"/>
    <w:rsid w:val="0017700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67"/>
    <w:rsid w:val="001833EE"/>
    <w:rsid w:val="0018344D"/>
    <w:rsid w:val="00183651"/>
    <w:rsid w:val="0018368C"/>
    <w:rsid w:val="00183B84"/>
    <w:rsid w:val="00183C17"/>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7FA"/>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1EAB"/>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7B5"/>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3D"/>
    <w:rsid w:val="001A1E7C"/>
    <w:rsid w:val="001A1EAF"/>
    <w:rsid w:val="001A1F13"/>
    <w:rsid w:val="001A1F1B"/>
    <w:rsid w:val="001A2081"/>
    <w:rsid w:val="001A2127"/>
    <w:rsid w:val="001A2890"/>
    <w:rsid w:val="001A2953"/>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3C6"/>
    <w:rsid w:val="001A54F1"/>
    <w:rsid w:val="001A55F1"/>
    <w:rsid w:val="001A56A1"/>
    <w:rsid w:val="001A58A7"/>
    <w:rsid w:val="001A58AB"/>
    <w:rsid w:val="001A5B42"/>
    <w:rsid w:val="001A5F0B"/>
    <w:rsid w:val="001A617E"/>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0D2"/>
    <w:rsid w:val="001B11A8"/>
    <w:rsid w:val="001B120D"/>
    <w:rsid w:val="001B1248"/>
    <w:rsid w:val="001B14C0"/>
    <w:rsid w:val="001B1574"/>
    <w:rsid w:val="001B169B"/>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99D"/>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3B5"/>
    <w:rsid w:val="001B541C"/>
    <w:rsid w:val="001B5464"/>
    <w:rsid w:val="001B56EE"/>
    <w:rsid w:val="001B57A4"/>
    <w:rsid w:val="001B58C6"/>
    <w:rsid w:val="001B5D42"/>
    <w:rsid w:val="001B5E94"/>
    <w:rsid w:val="001B5F30"/>
    <w:rsid w:val="001B5FA6"/>
    <w:rsid w:val="001B6244"/>
    <w:rsid w:val="001B63A7"/>
    <w:rsid w:val="001B64AF"/>
    <w:rsid w:val="001B65BB"/>
    <w:rsid w:val="001B669B"/>
    <w:rsid w:val="001B6709"/>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550"/>
    <w:rsid w:val="001C06BF"/>
    <w:rsid w:val="001C070A"/>
    <w:rsid w:val="001C0724"/>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2CE"/>
    <w:rsid w:val="001C3323"/>
    <w:rsid w:val="001C3407"/>
    <w:rsid w:val="001C349F"/>
    <w:rsid w:val="001C353B"/>
    <w:rsid w:val="001C35C3"/>
    <w:rsid w:val="001C37B1"/>
    <w:rsid w:val="001C3A6B"/>
    <w:rsid w:val="001C3BBF"/>
    <w:rsid w:val="001C3C21"/>
    <w:rsid w:val="001C3D91"/>
    <w:rsid w:val="001C3DBF"/>
    <w:rsid w:val="001C4027"/>
    <w:rsid w:val="001C403E"/>
    <w:rsid w:val="001C46C1"/>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BE0"/>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29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59"/>
    <w:rsid w:val="001D777F"/>
    <w:rsid w:val="001D7878"/>
    <w:rsid w:val="001D7CED"/>
    <w:rsid w:val="001D7E32"/>
    <w:rsid w:val="001D7E6B"/>
    <w:rsid w:val="001D7FEB"/>
    <w:rsid w:val="001E0204"/>
    <w:rsid w:val="001E0358"/>
    <w:rsid w:val="001E04A2"/>
    <w:rsid w:val="001E07A5"/>
    <w:rsid w:val="001E090E"/>
    <w:rsid w:val="001E099B"/>
    <w:rsid w:val="001E1133"/>
    <w:rsid w:val="001E133E"/>
    <w:rsid w:val="001E1556"/>
    <w:rsid w:val="001E16AF"/>
    <w:rsid w:val="001E1955"/>
    <w:rsid w:val="001E1E0A"/>
    <w:rsid w:val="001E1F10"/>
    <w:rsid w:val="001E1F20"/>
    <w:rsid w:val="001E1F42"/>
    <w:rsid w:val="001E2266"/>
    <w:rsid w:val="001E228F"/>
    <w:rsid w:val="001E2400"/>
    <w:rsid w:val="001E266E"/>
    <w:rsid w:val="001E280B"/>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BE8"/>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2B"/>
    <w:rsid w:val="001F7A8D"/>
    <w:rsid w:val="001F7AC9"/>
    <w:rsid w:val="001F7DF6"/>
    <w:rsid w:val="001F7DFC"/>
    <w:rsid w:val="001F7EBF"/>
    <w:rsid w:val="001F7FA9"/>
    <w:rsid w:val="00200278"/>
    <w:rsid w:val="00200859"/>
    <w:rsid w:val="00200F04"/>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26"/>
    <w:rsid w:val="002045C4"/>
    <w:rsid w:val="0020477F"/>
    <w:rsid w:val="00204B9E"/>
    <w:rsid w:val="00204EAD"/>
    <w:rsid w:val="00204F4C"/>
    <w:rsid w:val="00205095"/>
    <w:rsid w:val="002050CA"/>
    <w:rsid w:val="002050EB"/>
    <w:rsid w:val="00205557"/>
    <w:rsid w:val="00205575"/>
    <w:rsid w:val="002055AC"/>
    <w:rsid w:val="0020560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8F2"/>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888"/>
    <w:rsid w:val="00212A9C"/>
    <w:rsid w:val="00212B03"/>
    <w:rsid w:val="00212B65"/>
    <w:rsid w:val="00212E46"/>
    <w:rsid w:val="002130B2"/>
    <w:rsid w:val="002131B7"/>
    <w:rsid w:val="0021321D"/>
    <w:rsid w:val="002137AB"/>
    <w:rsid w:val="00213860"/>
    <w:rsid w:val="00213A67"/>
    <w:rsid w:val="00213D30"/>
    <w:rsid w:val="00214045"/>
    <w:rsid w:val="0021408B"/>
    <w:rsid w:val="002141DC"/>
    <w:rsid w:val="002142C8"/>
    <w:rsid w:val="0021487B"/>
    <w:rsid w:val="002148E2"/>
    <w:rsid w:val="002148E7"/>
    <w:rsid w:val="00214FFC"/>
    <w:rsid w:val="00215104"/>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9B"/>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1D07"/>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5EF"/>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15"/>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E6F"/>
    <w:rsid w:val="00227F22"/>
    <w:rsid w:val="002302C8"/>
    <w:rsid w:val="0023031E"/>
    <w:rsid w:val="0023045B"/>
    <w:rsid w:val="002308C9"/>
    <w:rsid w:val="00230907"/>
    <w:rsid w:val="00230B1B"/>
    <w:rsid w:val="00230B73"/>
    <w:rsid w:val="00230D4C"/>
    <w:rsid w:val="00230FE2"/>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41"/>
    <w:rsid w:val="00234066"/>
    <w:rsid w:val="0023416F"/>
    <w:rsid w:val="0023421E"/>
    <w:rsid w:val="00234450"/>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9E"/>
    <w:rsid w:val="00235BEB"/>
    <w:rsid w:val="00235D77"/>
    <w:rsid w:val="002360B4"/>
    <w:rsid w:val="00236221"/>
    <w:rsid w:val="0023628F"/>
    <w:rsid w:val="002364AE"/>
    <w:rsid w:val="0023665D"/>
    <w:rsid w:val="00236814"/>
    <w:rsid w:val="00236C07"/>
    <w:rsid w:val="00236E31"/>
    <w:rsid w:val="00236FA3"/>
    <w:rsid w:val="00236FA7"/>
    <w:rsid w:val="00236FC7"/>
    <w:rsid w:val="00237108"/>
    <w:rsid w:val="00237115"/>
    <w:rsid w:val="00237316"/>
    <w:rsid w:val="00237668"/>
    <w:rsid w:val="00237884"/>
    <w:rsid w:val="0023793D"/>
    <w:rsid w:val="00237AD0"/>
    <w:rsid w:val="00237EE7"/>
    <w:rsid w:val="00237F20"/>
    <w:rsid w:val="00237F22"/>
    <w:rsid w:val="002400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D1F"/>
    <w:rsid w:val="00242ED2"/>
    <w:rsid w:val="00242F58"/>
    <w:rsid w:val="002431AB"/>
    <w:rsid w:val="00243241"/>
    <w:rsid w:val="002432C5"/>
    <w:rsid w:val="00243550"/>
    <w:rsid w:val="00243A2A"/>
    <w:rsid w:val="00243A63"/>
    <w:rsid w:val="00243C9B"/>
    <w:rsid w:val="00243EA1"/>
    <w:rsid w:val="00243EA5"/>
    <w:rsid w:val="00243EBC"/>
    <w:rsid w:val="0024409E"/>
    <w:rsid w:val="002440AB"/>
    <w:rsid w:val="0024426C"/>
    <w:rsid w:val="00244356"/>
    <w:rsid w:val="0024436F"/>
    <w:rsid w:val="00244571"/>
    <w:rsid w:val="0024489B"/>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953"/>
    <w:rsid w:val="00246EE8"/>
    <w:rsid w:val="002470D6"/>
    <w:rsid w:val="00247272"/>
    <w:rsid w:val="0024742C"/>
    <w:rsid w:val="002474C4"/>
    <w:rsid w:val="00247922"/>
    <w:rsid w:val="0024798E"/>
    <w:rsid w:val="0024799F"/>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007"/>
    <w:rsid w:val="00254285"/>
    <w:rsid w:val="0025451E"/>
    <w:rsid w:val="002547BC"/>
    <w:rsid w:val="00254A95"/>
    <w:rsid w:val="00254BBA"/>
    <w:rsid w:val="00254D27"/>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9F2"/>
    <w:rsid w:val="00260B66"/>
    <w:rsid w:val="00260F5D"/>
    <w:rsid w:val="0026109B"/>
    <w:rsid w:val="00261403"/>
    <w:rsid w:val="00261528"/>
    <w:rsid w:val="00261592"/>
    <w:rsid w:val="002615B6"/>
    <w:rsid w:val="0026162B"/>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6CA"/>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2FB"/>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1DA"/>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ACC"/>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2AA"/>
    <w:rsid w:val="002845BA"/>
    <w:rsid w:val="002846D0"/>
    <w:rsid w:val="00284701"/>
    <w:rsid w:val="00284818"/>
    <w:rsid w:val="00284928"/>
    <w:rsid w:val="00284A32"/>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59D"/>
    <w:rsid w:val="00286963"/>
    <w:rsid w:val="00286A4C"/>
    <w:rsid w:val="00286DD2"/>
    <w:rsid w:val="00286E78"/>
    <w:rsid w:val="00286E8A"/>
    <w:rsid w:val="00286EED"/>
    <w:rsid w:val="00286F7F"/>
    <w:rsid w:val="00287600"/>
    <w:rsid w:val="0028763A"/>
    <w:rsid w:val="0028763B"/>
    <w:rsid w:val="0028764D"/>
    <w:rsid w:val="002876ED"/>
    <w:rsid w:val="002877B8"/>
    <w:rsid w:val="00287801"/>
    <w:rsid w:val="002878EB"/>
    <w:rsid w:val="00287AAD"/>
    <w:rsid w:val="00287B11"/>
    <w:rsid w:val="00287ED6"/>
    <w:rsid w:val="0028F6A7"/>
    <w:rsid w:val="0029003F"/>
    <w:rsid w:val="00290354"/>
    <w:rsid w:val="00290562"/>
    <w:rsid w:val="00290793"/>
    <w:rsid w:val="002907A3"/>
    <w:rsid w:val="002907C6"/>
    <w:rsid w:val="002909E0"/>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CD6"/>
    <w:rsid w:val="00295D19"/>
    <w:rsid w:val="0029622B"/>
    <w:rsid w:val="00296356"/>
    <w:rsid w:val="002963F3"/>
    <w:rsid w:val="0029659E"/>
    <w:rsid w:val="002967ED"/>
    <w:rsid w:val="00296827"/>
    <w:rsid w:val="002968EB"/>
    <w:rsid w:val="00296AB3"/>
    <w:rsid w:val="00296CD7"/>
    <w:rsid w:val="00296D49"/>
    <w:rsid w:val="00296D60"/>
    <w:rsid w:val="00296D63"/>
    <w:rsid w:val="002970FD"/>
    <w:rsid w:val="0029714B"/>
    <w:rsid w:val="00297226"/>
    <w:rsid w:val="0029762E"/>
    <w:rsid w:val="002978EA"/>
    <w:rsid w:val="002979C7"/>
    <w:rsid w:val="00297D8E"/>
    <w:rsid w:val="00297E70"/>
    <w:rsid w:val="0029AA15"/>
    <w:rsid w:val="002A008F"/>
    <w:rsid w:val="002A00CE"/>
    <w:rsid w:val="002A02E1"/>
    <w:rsid w:val="002A0375"/>
    <w:rsid w:val="002A058D"/>
    <w:rsid w:val="002A0A8F"/>
    <w:rsid w:val="002A0AAF"/>
    <w:rsid w:val="002A0BFA"/>
    <w:rsid w:val="002A0E3F"/>
    <w:rsid w:val="002A0E9E"/>
    <w:rsid w:val="002A0FED"/>
    <w:rsid w:val="002A121A"/>
    <w:rsid w:val="002A14E9"/>
    <w:rsid w:val="002A17C3"/>
    <w:rsid w:val="002A1AB6"/>
    <w:rsid w:val="002A1CDF"/>
    <w:rsid w:val="002A1EE4"/>
    <w:rsid w:val="002A1F0B"/>
    <w:rsid w:val="002A1F1E"/>
    <w:rsid w:val="002A2109"/>
    <w:rsid w:val="002A214F"/>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3DDE"/>
    <w:rsid w:val="002A406B"/>
    <w:rsid w:val="002A4102"/>
    <w:rsid w:val="002A410F"/>
    <w:rsid w:val="002A426E"/>
    <w:rsid w:val="002A42F1"/>
    <w:rsid w:val="002A4349"/>
    <w:rsid w:val="002A4529"/>
    <w:rsid w:val="002A470A"/>
    <w:rsid w:val="002A489B"/>
    <w:rsid w:val="002A48A3"/>
    <w:rsid w:val="002A5176"/>
    <w:rsid w:val="002A52C9"/>
    <w:rsid w:val="002A5457"/>
    <w:rsid w:val="002A5480"/>
    <w:rsid w:val="002A5511"/>
    <w:rsid w:val="002A555A"/>
    <w:rsid w:val="002A5B08"/>
    <w:rsid w:val="002A5BAD"/>
    <w:rsid w:val="002A62A5"/>
    <w:rsid w:val="002A6413"/>
    <w:rsid w:val="002A644F"/>
    <w:rsid w:val="002A64B9"/>
    <w:rsid w:val="002A6533"/>
    <w:rsid w:val="002A6540"/>
    <w:rsid w:val="002A659E"/>
    <w:rsid w:val="002A65F6"/>
    <w:rsid w:val="002A65F7"/>
    <w:rsid w:val="002A6659"/>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A4"/>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D6F"/>
    <w:rsid w:val="002B2E33"/>
    <w:rsid w:val="002B2E87"/>
    <w:rsid w:val="002B2EE9"/>
    <w:rsid w:val="002B2FCB"/>
    <w:rsid w:val="002B31A0"/>
    <w:rsid w:val="002B3497"/>
    <w:rsid w:val="002B3562"/>
    <w:rsid w:val="002B35A6"/>
    <w:rsid w:val="002B35C3"/>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4EE"/>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6F09"/>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2B"/>
    <w:rsid w:val="002C1A64"/>
    <w:rsid w:val="002C1CE1"/>
    <w:rsid w:val="002C214F"/>
    <w:rsid w:val="002C228D"/>
    <w:rsid w:val="002C22B0"/>
    <w:rsid w:val="002C2353"/>
    <w:rsid w:val="002C2366"/>
    <w:rsid w:val="002C274F"/>
    <w:rsid w:val="002C2956"/>
    <w:rsid w:val="002C2BCA"/>
    <w:rsid w:val="002C2C7A"/>
    <w:rsid w:val="002C301B"/>
    <w:rsid w:val="002C31E4"/>
    <w:rsid w:val="002C33D0"/>
    <w:rsid w:val="002C33F3"/>
    <w:rsid w:val="002C3557"/>
    <w:rsid w:val="002C3AE4"/>
    <w:rsid w:val="002C426F"/>
    <w:rsid w:val="002C42A9"/>
    <w:rsid w:val="002C43D8"/>
    <w:rsid w:val="002C4635"/>
    <w:rsid w:val="002C46C4"/>
    <w:rsid w:val="002C46FA"/>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040"/>
    <w:rsid w:val="002D01D8"/>
    <w:rsid w:val="002D02B7"/>
    <w:rsid w:val="002D032C"/>
    <w:rsid w:val="002D0364"/>
    <w:rsid w:val="002D0523"/>
    <w:rsid w:val="002D08DA"/>
    <w:rsid w:val="002D0CF5"/>
    <w:rsid w:val="002D0D01"/>
    <w:rsid w:val="002D0D7C"/>
    <w:rsid w:val="002D0E17"/>
    <w:rsid w:val="002D1157"/>
    <w:rsid w:val="002D11C0"/>
    <w:rsid w:val="002D1C3D"/>
    <w:rsid w:val="002D1C56"/>
    <w:rsid w:val="002D1D81"/>
    <w:rsid w:val="002D1EED"/>
    <w:rsid w:val="002D1F64"/>
    <w:rsid w:val="002D1FF1"/>
    <w:rsid w:val="002D22B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779"/>
    <w:rsid w:val="002D4868"/>
    <w:rsid w:val="002D4D8D"/>
    <w:rsid w:val="002D4DCF"/>
    <w:rsid w:val="002D4EA7"/>
    <w:rsid w:val="002D4EDA"/>
    <w:rsid w:val="002D4EF1"/>
    <w:rsid w:val="002D516D"/>
    <w:rsid w:val="002D516F"/>
    <w:rsid w:val="002D5179"/>
    <w:rsid w:val="002D5483"/>
    <w:rsid w:val="002D5490"/>
    <w:rsid w:val="002D5579"/>
    <w:rsid w:val="002D558E"/>
    <w:rsid w:val="002D5828"/>
    <w:rsid w:val="002D5C7F"/>
    <w:rsid w:val="002D5D11"/>
    <w:rsid w:val="002D5F43"/>
    <w:rsid w:val="002D60DB"/>
    <w:rsid w:val="002D6167"/>
    <w:rsid w:val="002D618D"/>
    <w:rsid w:val="002D64CE"/>
    <w:rsid w:val="002D64D7"/>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63B"/>
    <w:rsid w:val="002E17C4"/>
    <w:rsid w:val="002E1ABD"/>
    <w:rsid w:val="002E1AF3"/>
    <w:rsid w:val="002E1EB6"/>
    <w:rsid w:val="002E1F7F"/>
    <w:rsid w:val="002E1FEF"/>
    <w:rsid w:val="002E214B"/>
    <w:rsid w:val="002E2167"/>
    <w:rsid w:val="002E26CE"/>
    <w:rsid w:val="002E28FA"/>
    <w:rsid w:val="002E29AB"/>
    <w:rsid w:val="002E2C04"/>
    <w:rsid w:val="002E2CFB"/>
    <w:rsid w:val="002E3142"/>
    <w:rsid w:val="002E336A"/>
    <w:rsid w:val="002E347E"/>
    <w:rsid w:val="002E3954"/>
    <w:rsid w:val="002E3AAA"/>
    <w:rsid w:val="002E3ACB"/>
    <w:rsid w:val="002E3B5D"/>
    <w:rsid w:val="002E3C2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2FC"/>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A9A"/>
    <w:rsid w:val="002F2CAB"/>
    <w:rsid w:val="002F3406"/>
    <w:rsid w:val="002F34FD"/>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5ED"/>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9B"/>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6A3"/>
    <w:rsid w:val="00304BD6"/>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AC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9C0"/>
    <w:rsid w:val="00311BAE"/>
    <w:rsid w:val="00311E05"/>
    <w:rsid w:val="00311F68"/>
    <w:rsid w:val="0031238B"/>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A6A"/>
    <w:rsid w:val="00314B59"/>
    <w:rsid w:val="00314CC4"/>
    <w:rsid w:val="00314CDD"/>
    <w:rsid w:val="00314DF5"/>
    <w:rsid w:val="00314E08"/>
    <w:rsid w:val="00314E86"/>
    <w:rsid w:val="00314FD3"/>
    <w:rsid w:val="003151A1"/>
    <w:rsid w:val="00315B75"/>
    <w:rsid w:val="00315DD1"/>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DA6"/>
    <w:rsid w:val="00320E8A"/>
    <w:rsid w:val="00320EC3"/>
    <w:rsid w:val="00321032"/>
    <w:rsid w:val="003210D5"/>
    <w:rsid w:val="00321303"/>
    <w:rsid w:val="00321472"/>
    <w:rsid w:val="00321563"/>
    <w:rsid w:val="00321680"/>
    <w:rsid w:val="003216E3"/>
    <w:rsid w:val="00321833"/>
    <w:rsid w:val="003218E3"/>
    <w:rsid w:val="00321B7D"/>
    <w:rsid w:val="00321E80"/>
    <w:rsid w:val="00321E83"/>
    <w:rsid w:val="00321F3F"/>
    <w:rsid w:val="0032225C"/>
    <w:rsid w:val="003222C7"/>
    <w:rsid w:val="003224E1"/>
    <w:rsid w:val="00322573"/>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730"/>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5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7CA"/>
    <w:rsid w:val="00333983"/>
    <w:rsid w:val="00333A39"/>
    <w:rsid w:val="00333A6A"/>
    <w:rsid w:val="00333AB5"/>
    <w:rsid w:val="00333CC2"/>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6DA"/>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1A8"/>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411"/>
    <w:rsid w:val="003446FD"/>
    <w:rsid w:val="0034472D"/>
    <w:rsid w:val="003448FA"/>
    <w:rsid w:val="00344DBE"/>
    <w:rsid w:val="00344FD9"/>
    <w:rsid w:val="00345036"/>
    <w:rsid w:val="003451B4"/>
    <w:rsid w:val="003452F0"/>
    <w:rsid w:val="0034531C"/>
    <w:rsid w:val="003453D6"/>
    <w:rsid w:val="003454A0"/>
    <w:rsid w:val="003458ED"/>
    <w:rsid w:val="003459B0"/>
    <w:rsid w:val="00345D1D"/>
    <w:rsid w:val="00345D20"/>
    <w:rsid w:val="00345FA7"/>
    <w:rsid w:val="00345FD2"/>
    <w:rsid w:val="003461B5"/>
    <w:rsid w:val="003461C7"/>
    <w:rsid w:val="0034635C"/>
    <w:rsid w:val="0034696E"/>
    <w:rsid w:val="00346A25"/>
    <w:rsid w:val="00346DA8"/>
    <w:rsid w:val="00346F5F"/>
    <w:rsid w:val="003472C7"/>
    <w:rsid w:val="00347972"/>
    <w:rsid w:val="00347AAD"/>
    <w:rsid w:val="00347AE9"/>
    <w:rsid w:val="00347DAC"/>
    <w:rsid w:val="00347F84"/>
    <w:rsid w:val="00350959"/>
    <w:rsid w:val="00350975"/>
    <w:rsid w:val="003509BF"/>
    <w:rsid w:val="00350F27"/>
    <w:rsid w:val="00350F43"/>
    <w:rsid w:val="00351086"/>
    <w:rsid w:val="003511B6"/>
    <w:rsid w:val="00351425"/>
    <w:rsid w:val="0035166D"/>
    <w:rsid w:val="003517D6"/>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B1"/>
    <w:rsid w:val="00353DE1"/>
    <w:rsid w:val="00353ECD"/>
    <w:rsid w:val="003542A5"/>
    <w:rsid w:val="003543D4"/>
    <w:rsid w:val="0035454C"/>
    <w:rsid w:val="00354742"/>
    <w:rsid w:val="003547FD"/>
    <w:rsid w:val="00354ADD"/>
    <w:rsid w:val="00354B62"/>
    <w:rsid w:val="00354B72"/>
    <w:rsid w:val="00354C08"/>
    <w:rsid w:val="00354E1A"/>
    <w:rsid w:val="00354E59"/>
    <w:rsid w:val="00354EB5"/>
    <w:rsid w:val="00354F5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6C2"/>
    <w:rsid w:val="00357F2A"/>
    <w:rsid w:val="0036000B"/>
    <w:rsid w:val="0036024C"/>
    <w:rsid w:val="00360405"/>
    <w:rsid w:val="0036045D"/>
    <w:rsid w:val="00360602"/>
    <w:rsid w:val="003606EE"/>
    <w:rsid w:val="0036076C"/>
    <w:rsid w:val="0036087B"/>
    <w:rsid w:val="00360894"/>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21F"/>
    <w:rsid w:val="003634B9"/>
    <w:rsid w:val="0036350E"/>
    <w:rsid w:val="00363647"/>
    <w:rsid w:val="0036395A"/>
    <w:rsid w:val="00363AB2"/>
    <w:rsid w:val="00363C0A"/>
    <w:rsid w:val="00363F0C"/>
    <w:rsid w:val="00363F0F"/>
    <w:rsid w:val="003644C6"/>
    <w:rsid w:val="0036458F"/>
    <w:rsid w:val="00364733"/>
    <w:rsid w:val="00364741"/>
    <w:rsid w:val="00364CC8"/>
    <w:rsid w:val="00364D87"/>
    <w:rsid w:val="00364DA7"/>
    <w:rsid w:val="00364E12"/>
    <w:rsid w:val="00364FA9"/>
    <w:rsid w:val="00365257"/>
    <w:rsid w:val="00365458"/>
    <w:rsid w:val="0036558A"/>
    <w:rsid w:val="003657ED"/>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395"/>
    <w:rsid w:val="00367786"/>
    <w:rsid w:val="003678A4"/>
    <w:rsid w:val="00367915"/>
    <w:rsid w:val="00367B90"/>
    <w:rsid w:val="00367C96"/>
    <w:rsid w:val="00367CAB"/>
    <w:rsid w:val="00367DDD"/>
    <w:rsid w:val="00370048"/>
    <w:rsid w:val="00370061"/>
    <w:rsid w:val="003703AC"/>
    <w:rsid w:val="00370444"/>
    <w:rsid w:val="00370616"/>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2DB9"/>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347"/>
    <w:rsid w:val="00377553"/>
    <w:rsid w:val="003777A0"/>
    <w:rsid w:val="003779DF"/>
    <w:rsid w:val="00377E3A"/>
    <w:rsid w:val="00380012"/>
    <w:rsid w:val="00380074"/>
    <w:rsid w:val="00380082"/>
    <w:rsid w:val="0038019C"/>
    <w:rsid w:val="00380224"/>
    <w:rsid w:val="00380251"/>
    <w:rsid w:val="0038029C"/>
    <w:rsid w:val="003802FF"/>
    <w:rsid w:val="0038060A"/>
    <w:rsid w:val="0038070E"/>
    <w:rsid w:val="003807A9"/>
    <w:rsid w:val="00380BAA"/>
    <w:rsid w:val="00380BBE"/>
    <w:rsid w:val="00380EE4"/>
    <w:rsid w:val="003815A8"/>
    <w:rsid w:val="00381626"/>
    <w:rsid w:val="00381663"/>
    <w:rsid w:val="003818E9"/>
    <w:rsid w:val="00381C1C"/>
    <w:rsid w:val="00381D01"/>
    <w:rsid w:val="00381F20"/>
    <w:rsid w:val="00382028"/>
    <w:rsid w:val="003821C7"/>
    <w:rsid w:val="003824DE"/>
    <w:rsid w:val="00382665"/>
    <w:rsid w:val="003827EA"/>
    <w:rsid w:val="0038282C"/>
    <w:rsid w:val="003828A0"/>
    <w:rsid w:val="003828D2"/>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CF6"/>
    <w:rsid w:val="00385F85"/>
    <w:rsid w:val="00385FE4"/>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09"/>
    <w:rsid w:val="003909F1"/>
    <w:rsid w:val="00390A0D"/>
    <w:rsid w:val="00391069"/>
    <w:rsid w:val="00391116"/>
    <w:rsid w:val="003911AA"/>
    <w:rsid w:val="00391277"/>
    <w:rsid w:val="00391305"/>
    <w:rsid w:val="0039144B"/>
    <w:rsid w:val="003914FE"/>
    <w:rsid w:val="00391663"/>
    <w:rsid w:val="0039169A"/>
    <w:rsid w:val="003916F5"/>
    <w:rsid w:val="00391BE7"/>
    <w:rsid w:val="00391C16"/>
    <w:rsid w:val="00391C5C"/>
    <w:rsid w:val="003920E3"/>
    <w:rsid w:val="0039219B"/>
    <w:rsid w:val="00392287"/>
    <w:rsid w:val="003922E9"/>
    <w:rsid w:val="003923EC"/>
    <w:rsid w:val="003927A5"/>
    <w:rsid w:val="003927BA"/>
    <w:rsid w:val="003928EA"/>
    <w:rsid w:val="00392D79"/>
    <w:rsid w:val="00392EDD"/>
    <w:rsid w:val="00393030"/>
    <w:rsid w:val="003932BD"/>
    <w:rsid w:val="00393429"/>
    <w:rsid w:val="0039347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4FC3"/>
    <w:rsid w:val="00395522"/>
    <w:rsid w:val="0039563B"/>
    <w:rsid w:val="003957BC"/>
    <w:rsid w:val="003957F4"/>
    <w:rsid w:val="00395808"/>
    <w:rsid w:val="00395BEB"/>
    <w:rsid w:val="00395E44"/>
    <w:rsid w:val="00395E61"/>
    <w:rsid w:val="00395F1F"/>
    <w:rsid w:val="00396014"/>
    <w:rsid w:val="00396203"/>
    <w:rsid w:val="00396257"/>
    <w:rsid w:val="0039643F"/>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1F60"/>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C90"/>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B81"/>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03B"/>
    <w:rsid w:val="003B145D"/>
    <w:rsid w:val="003B153B"/>
    <w:rsid w:val="003B162C"/>
    <w:rsid w:val="003B1920"/>
    <w:rsid w:val="003B1F17"/>
    <w:rsid w:val="003B2249"/>
    <w:rsid w:val="003B252A"/>
    <w:rsid w:val="003B2745"/>
    <w:rsid w:val="003B2959"/>
    <w:rsid w:val="003B29D3"/>
    <w:rsid w:val="003B2B57"/>
    <w:rsid w:val="003B2B74"/>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2C8"/>
    <w:rsid w:val="003B5306"/>
    <w:rsid w:val="003B5321"/>
    <w:rsid w:val="003B544E"/>
    <w:rsid w:val="003B553A"/>
    <w:rsid w:val="003B5560"/>
    <w:rsid w:val="003B562C"/>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6CC"/>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C60"/>
    <w:rsid w:val="003C3F43"/>
    <w:rsid w:val="003C412D"/>
    <w:rsid w:val="003C4203"/>
    <w:rsid w:val="003C43CF"/>
    <w:rsid w:val="003C43F6"/>
    <w:rsid w:val="003C47F3"/>
    <w:rsid w:val="003C489B"/>
    <w:rsid w:val="003C4A52"/>
    <w:rsid w:val="003C4B55"/>
    <w:rsid w:val="003C4B63"/>
    <w:rsid w:val="003C51AF"/>
    <w:rsid w:val="003C52ED"/>
    <w:rsid w:val="003C5384"/>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3D42"/>
    <w:rsid w:val="003D3D48"/>
    <w:rsid w:val="003D41F6"/>
    <w:rsid w:val="003D47EE"/>
    <w:rsid w:val="003D487C"/>
    <w:rsid w:val="003D493D"/>
    <w:rsid w:val="003D4E8B"/>
    <w:rsid w:val="003D4E93"/>
    <w:rsid w:val="003D4F62"/>
    <w:rsid w:val="003D4FC2"/>
    <w:rsid w:val="003D52D4"/>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A9"/>
    <w:rsid w:val="003E24C0"/>
    <w:rsid w:val="003E2525"/>
    <w:rsid w:val="003E2656"/>
    <w:rsid w:val="003E26A9"/>
    <w:rsid w:val="003E2878"/>
    <w:rsid w:val="003E28A6"/>
    <w:rsid w:val="003E2A59"/>
    <w:rsid w:val="003E2CEC"/>
    <w:rsid w:val="003E2F3D"/>
    <w:rsid w:val="003E2F6A"/>
    <w:rsid w:val="003E30C4"/>
    <w:rsid w:val="003E3203"/>
    <w:rsid w:val="003E350A"/>
    <w:rsid w:val="003E388E"/>
    <w:rsid w:val="003E3982"/>
    <w:rsid w:val="003E39A5"/>
    <w:rsid w:val="003E3C22"/>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3A7"/>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588"/>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1AD"/>
    <w:rsid w:val="003F54FF"/>
    <w:rsid w:val="003F5729"/>
    <w:rsid w:val="003F5BF2"/>
    <w:rsid w:val="003F5C09"/>
    <w:rsid w:val="003F5DD5"/>
    <w:rsid w:val="003F5E87"/>
    <w:rsid w:val="003F5F63"/>
    <w:rsid w:val="003F607D"/>
    <w:rsid w:val="003F61E8"/>
    <w:rsid w:val="003F6252"/>
    <w:rsid w:val="003F67BE"/>
    <w:rsid w:val="003F67D7"/>
    <w:rsid w:val="003F67F6"/>
    <w:rsid w:val="003F697A"/>
    <w:rsid w:val="003F6A02"/>
    <w:rsid w:val="003F6E8D"/>
    <w:rsid w:val="003F6F1D"/>
    <w:rsid w:val="003F7016"/>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43"/>
    <w:rsid w:val="00402CC1"/>
    <w:rsid w:val="00402D49"/>
    <w:rsid w:val="00402E70"/>
    <w:rsid w:val="00402EDC"/>
    <w:rsid w:val="004034FC"/>
    <w:rsid w:val="004037BF"/>
    <w:rsid w:val="004039F9"/>
    <w:rsid w:val="00403A2C"/>
    <w:rsid w:val="00403A4F"/>
    <w:rsid w:val="00403ADE"/>
    <w:rsid w:val="00403B21"/>
    <w:rsid w:val="00403BDB"/>
    <w:rsid w:val="00403C77"/>
    <w:rsid w:val="00403E1F"/>
    <w:rsid w:val="00403FA0"/>
    <w:rsid w:val="00404070"/>
    <w:rsid w:val="00404284"/>
    <w:rsid w:val="00404342"/>
    <w:rsid w:val="00404372"/>
    <w:rsid w:val="00404491"/>
    <w:rsid w:val="004045F6"/>
    <w:rsid w:val="00404A2F"/>
    <w:rsid w:val="00404AFB"/>
    <w:rsid w:val="00404B8C"/>
    <w:rsid w:val="00404BB4"/>
    <w:rsid w:val="00404BFE"/>
    <w:rsid w:val="00404CCC"/>
    <w:rsid w:val="0040514B"/>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285"/>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7D3"/>
    <w:rsid w:val="004108ED"/>
    <w:rsid w:val="00410941"/>
    <w:rsid w:val="00410B19"/>
    <w:rsid w:val="00410C4F"/>
    <w:rsid w:val="00410FD6"/>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60"/>
    <w:rsid w:val="00413EEF"/>
    <w:rsid w:val="00413F61"/>
    <w:rsid w:val="00414188"/>
    <w:rsid w:val="004142DB"/>
    <w:rsid w:val="00414307"/>
    <w:rsid w:val="0041436B"/>
    <w:rsid w:val="00414407"/>
    <w:rsid w:val="0041459B"/>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16C"/>
    <w:rsid w:val="004164E2"/>
    <w:rsid w:val="00416C24"/>
    <w:rsid w:val="00416DBB"/>
    <w:rsid w:val="00416EF7"/>
    <w:rsid w:val="004172DF"/>
    <w:rsid w:val="004173BE"/>
    <w:rsid w:val="00417584"/>
    <w:rsid w:val="004176D8"/>
    <w:rsid w:val="004177D8"/>
    <w:rsid w:val="00417840"/>
    <w:rsid w:val="00417B6C"/>
    <w:rsid w:val="00417D17"/>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417"/>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5FB"/>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8D"/>
    <w:rsid w:val="004341E3"/>
    <w:rsid w:val="00434473"/>
    <w:rsid w:val="004348A4"/>
    <w:rsid w:val="0043497A"/>
    <w:rsid w:val="00434EDC"/>
    <w:rsid w:val="0043513A"/>
    <w:rsid w:val="0043540E"/>
    <w:rsid w:val="004357AB"/>
    <w:rsid w:val="004358E8"/>
    <w:rsid w:val="004359E8"/>
    <w:rsid w:val="004361C6"/>
    <w:rsid w:val="004363C0"/>
    <w:rsid w:val="00436420"/>
    <w:rsid w:val="00436447"/>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0E1A"/>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E69"/>
    <w:rsid w:val="00446F56"/>
    <w:rsid w:val="00446FE9"/>
    <w:rsid w:val="004472C2"/>
    <w:rsid w:val="00447960"/>
    <w:rsid w:val="00447C65"/>
    <w:rsid w:val="00447CBF"/>
    <w:rsid w:val="00447E45"/>
    <w:rsid w:val="00447FF4"/>
    <w:rsid w:val="00450197"/>
    <w:rsid w:val="00450793"/>
    <w:rsid w:val="00450931"/>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845"/>
    <w:rsid w:val="00454A1D"/>
    <w:rsid w:val="00454A92"/>
    <w:rsid w:val="00454C67"/>
    <w:rsid w:val="00454D36"/>
    <w:rsid w:val="00454FF0"/>
    <w:rsid w:val="00455124"/>
    <w:rsid w:val="00455203"/>
    <w:rsid w:val="004552BD"/>
    <w:rsid w:val="004553E7"/>
    <w:rsid w:val="004554A7"/>
    <w:rsid w:val="004555C9"/>
    <w:rsid w:val="00455649"/>
    <w:rsid w:val="004557E9"/>
    <w:rsid w:val="004558C7"/>
    <w:rsid w:val="00455C1B"/>
    <w:rsid w:val="00455CE0"/>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57F91"/>
    <w:rsid w:val="0046003C"/>
    <w:rsid w:val="00460572"/>
    <w:rsid w:val="00460899"/>
    <w:rsid w:val="00460AE9"/>
    <w:rsid w:val="00460B14"/>
    <w:rsid w:val="00460D77"/>
    <w:rsid w:val="00460F19"/>
    <w:rsid w:val="00460F3B"/>
    <w:rsid w:val="0046121B"/>
    <w:rsid w:val="00461245"/>
    <w:rsid w:val="0046133E"/>
    <w:rsid w:val="00461370"/>
    <w:rsid w:val="00461868"/>
    <w:rsid w:val="004618D3"/>
    <w:rsid w:val="00461A6F"/>
    <w:rsid w:val="00461B75"/>
    <w:rsid w:val="00462168"/>
    <w:rsid w:val="0046223C"/>
    <w:rsid w:val="00462313"/>
    <w:rsid w:val="0046236C"/>
    <w:rsid w:val="004623A3"/>
    <w:rsid w:val="0046269D"/>
    <w:rsid w:val="0046275F"/>
    <w:rsid w:val="00462867"/>
    <w:rsid w:val="004628E1"/>
    <w:rsid w:val="004629C3"/>
    <w:rsid w:val="00462C5B"/>
    <w:rsid w:val="00462E6C"/>
    <w:rsid w:val="00462ECB"/>
    <w:rsid w:val="00462EFE"/>
    <w:rsid w:val="0046324E"/>
    <w:rsid w:val="00463A8F"/>
    <w:rsid w:val="00463DF9"/>
    <w:rsid w:val="00464026"/>
    <w:rsid w:val="0046409E"/>
    <w:rsid w:val="004643CE"/>
    <w:rsid w:val="00464626"/>
    <w:rsid w:val="0046469F"/>
    <w:rsid w:val="0046481B"/>
    <w:rsid w:val="004648AB"/>
    <w:rsid w:val="00464946"/>
    <w:rsid w:val="00464A5D"/>
    <w:rsid w:val="00464C78"/>
    <w:rsid w:val="00464DB3"/>
    <w:rsid w:val="00464E71"/>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43E"/>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6F3"/>
    <w:rsid w:val="004678A6"/>
    <w:rsid w:val="00467B12"/>
    <w:rsid w:val="00467C17"/>
    <w:rsid w:val="00467F4F"/>
    <w:rsid w:val="00467FB7"/>
    <w:rsid w:val="00470069"/>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91D"/>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DF"/>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6EF"/>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5B4"/>
    <w:rsid w:val="004846B6"/>
    <w:rsid w:val="0048471F"/>
    <w:rsid w:val="00484724"/>
    <w:rsid w:val="0048483B"/>
    <w:rsid w:val="00484D48"/>
    <w:rsid w:val="00484E70"/>
    <w:rsid w:val="00484F09"/>
    <w:rsid w:val="00484F54"/>
    <w:rsid w:val="0048510B"/>
    <w:rsid w:val="00485203"/>
    <w:rsid w:val="00485206"/>
    <w:rsid w:val="00485308"/>
    <w:rsid w:val="00485464"/>
    <w:rsid w:val="00485507"/>
    <w:rsid w:val="00485548"/>
    <w:rsid w:val="004856C4"/>
    <w:rsid w:val="00485917"/>
    <w:rsid w:val="00485AB9"/>
    <w:rsid w:val="00485ACA"/>
    <w:rsid w:val="00485AE5"/>
    <w:rsid w:val="00485BC4"/>
    <w:rsid w:val="00485D52"/>
    <w:rsid w:val="00485DA5"/>
    <w:rsid w:val="00485DB2"/>
    <w:rsid w:val="004860EA"/>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87FD4"/>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BC"/>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DD4"/>
    <w:rsid w:val="00496FC3"/>
    <w:rsid w:val="004970EF"/>
    <w:rsid w:val="00497163"/>
    <w:rsid w:val="00497308"/>
    <w:rsid w:val="00497386"/>
    <w:rsid w:val="004975FC"/>
    <w:rsid w:val="004979B8"/>
    <w:rsid w:val="00497A57"/>
    <w:rsid w:val="00497A72"/>
    <w:rsid w:val="0049F0BE"/>
    <w:rsid w:val="004A0373"/>
    <w:rsid w:val="004A0394"/>
    <w:rsid w:val="004A04A3"/>
    <w:rsid w:val="004A04B5"/>
    <w:rsid w:val="004A081F"/>
    <w:rsid w:val="004A0D60"/>
    <w:rsid w:val="004A0D81"/>
    <w:rsid w:val="004A126F"/>
    <w:rsid w:val="004A1547"/>
    <w:rsid w:val="004A181A"/>
    <w:rsid w:val="004A1870"/>
    <w:rsid w:val="004A1AAF"/>
    <w:rsid w:val="004A1AB0"/>
    <w:rsid w:val="004A1C1A"/>
    <w:rsid w:val="004A228F"/>
    <w:rsid w:val="004A2392"/>
    <w:rsid w:val="004A2518"/>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CB8"/>
    <w:rsid w:val="004A4D89"/>
    <w:rsid w:val="004A4D90"/>
    <w:rsid w:val="004A4ED1"/>
    <w:rsid w:val="004A5188"/>
    <w:rsid w:val="004A5283"/>
    <w:rsid w:val="004A54C1"/>
    <w:rsid w:val="004A5BA9"/>
    <w:rsid w:val="004A5CAE"/>
    <w:rsid w:val="004A5CDA"/>
    <w:rsid w:val="004A5E7A"/>
    <w:rsid w:val="004A5EFB"/>
    <w:rsid w:val="004A5F68"/>
    <w:rsid w:val="004A6126"/>
    <w:rsid w:val="004A6132"/>
    <w:rsid w:val="004A6649"/>
    <w:rsid w:val="004A6A44"/>
    <w:rsid w:val="004A6D10"/>
    <w:rsid w:val="004A6FB3"/>
    <w:rsid w:val="004A7113"/>
    <w:rsid w:val="004A713E"/>
    <w:rsid w:val="004A715F"/>
    <w:rsid w:val="004A71A4"/>
    <w:rsid w:val="004A71F2"/>
    <w:rsid w:val="004A7207"/>
    <w:rsid w:val="004A7700"/>
    <w:rsid w:val="004A7777"/>
    <w:rsid w:val="004A7804"/>
    <w:rsid w:val="004A78BD"/>
    <w:rsid w:val="004A78F1"/>
    <w:rsid w:val="004A7A86"/>
    <w:rsid w:val="004A7B56"/>
    <w:rsid w:val="004A7B94"/>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1EA"/>
    <w:rsid w:val="004B525E"/>
    <w:rsid w:val="004B53FC"/>
    <w:rsid w:val="004B54F0"/>
    <w:rsid w:val="004B5612"/>
    <w:rsid w:val="004B564D"/>
    <w:rsid w:val="004B5713"/>
    <w:rsid w:val="004B57AD"/>
    <w:rsid w:val="004B586B"/>
    <w:rsid w:val="004B5AFF"/>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C65"/>
    <w:rsid w:val="004C1D07"/>
    <w:rsid w:val="004C1E44"/>
    <w:rsid w:val="004C1F5A"/>
    <w:rsid w:val="004C2318"/>
    <w:rsid w:val="004C25A6"/>
    <w:rsid w:val="004C2837"/>
    <w:rsid w:val="004C296F"/>
    <w:rsid w:val="004C2CAF"/>
    <w:rsid w:val="004C2E54"/>
    <w:rsid w:val="004C2EC5"/>
    <w:rsid w:val="004C2F12"/>
    <w:rsid w:val="004C3044"/>
    <w:rsid w:val="004C307E"/>
    <w:rsid w:val="004C3109"/>
    <w:rsid w:val="004C329F"/>
    <w:rsid w:val="004C34CC"/>
    <w:rsid w:val="004C38E1"/>
    <w:rsid w:val="004C3940"/>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E8"/>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8FE"/>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EA8"/>
    <w:rsid w:val="004D4F8C"/>
    <w:rsid w:val="004D51CD"/>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1C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27"/>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DD1"/>
    <w:rsid w:val="004E3F29"/>
    <w:rsid w:val="004E4059"/>
    <w:rsid w:val="004E42BD"/>
    <w:rsid w:val="004E42BF"/>
    <w:rsid w:val="004E446E"/>
    <w:rsid w:val="004E4685"/>
    <w:rsid w:val="004E4827"/>
    <w:rsid w:val="004E4DBA"/>
    <w:rsid w:val="004E4E2A"/>
    <w:rsid w:val="004E4F04"/>
    <w:rsid w:val="004E4FED"/>
    <w:rsid w:val="004E5075"/>
    <w:rsid w:val="004E5309"/>
    <w:rsid w:val="004E533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4C0"/>
    <w:rsid w:val="004E751F"/>
    <w:rsid w:val="004E790C"/>
    <w:rsid w:val="004E7960"/>
    <w:rsid w:val="004E7B43"/>
    <w:rsid w:val="004E7C42"/>
    <w:rsid w:val="004E7E53"/>
    <w:rsid w:val="004E7EE1"/>
    <w:rsid w:val="004F00F5"/>
    <w:rsid w:val="004F07AA"/>
    <w:rsid w:val="004F0B59"/>
    <w:rsid w:val="004F0E15"/>
    <w:rsid w:val="004F0E78"/>
    <w:rsid w:val="004F0E99"/>
    <w:rsid w:val="004F1041"/>
    <w:rsid w:val="004F12E0"/>
    <w:rsid w:val="004F13DD"/>
    <w:rsid w:val="004F1715"/>
    <w:rsid w:val="004F173F"/>
    <w:rsid w:val="004F1772"/>
    <w:rsid w:val="004F19D8"/>
    <w:rsid w:val="004F1A01"/>
    <w:rsid w:val="004F1DD5"/>
    <w:rsid w:val="004F1EFC"/>
    <w:rsid w:val="004F1F19"/>
    <w:rsid w:val="004F1F3A"/>
    <w:rsid w:val="004F2018"/>
    <w:rsid w:val="004F2301"/>
    <w:rsid w:val="004F23E2"/>
    <w:rsid w:val="004F2406"/>
    <w:rsid w:val="004F28A9"/>
    <w:rsid w:val="004F2A23"/>
    <w:rsid w:val="004F2A70"/>
    <w:rsid w:val="004F2FA9"/>
    <w:rsid w:val="004F330C"/>
    <w:rsid w:val="004F359C"/>
    <w:rsid w:val="004F3634"/>
    <w:rsid w:val="004F3AE3"/>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511"/>
    <w:rsid w:val="004F58BF"/>
    <w:rsid w:val="004F5B6C"/>
    <w:rsid w:val="004F5BA8"/>
    <w:rsid w:val="004F5F29"/>
    <w:rsid w:val="004F6626"/>
    <w:rsid w:val="004F6670"/>
    <w:rsid w:val="004F6702"/>
    <w:rsid w:val="004F6DD8"/>
    <w:rsid w:val="004F6EBF"/>
    <w:rsid w:val="004F6F2D"/>
    <w:rsid w:val="004F7009"/>
    <w:rsid w:val="004F7069"/>
    <w:rsid w:val="004F7183"/>
    <w:rsid w:val="004F71AF"/>
    <w:rsid w:val="004F7282"/>
    <w:rsid w:val="004F755A"/>
    <w:rsid w:val="004F757B"/>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17C"/>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A94"/>
    <w:rsid w:val="00504D15"/>
    <w:rsid w:val="00504E80"/>
    <w:rsid w:val="00504E9D"/>
    <w:rsid w:val="00504FBA"/>
    <w:rsid w:val="00504FBB"/>
    <w:rsid w:val="005051EE"/>
    <w:rsid w:val="0050525E"/>
    <w:rsid w:val="0050525F"/>
    <w:rsid w:val="0050578F"/>
    <w:rsid w:val="005060C2"/>
    <w:rsid w:val="0050628C"/>
    <w:rsid w:val="00506298"/>
    <w:rsid w:val="00506888"/>
    <w:rsid w:val="00506A33"/>
    <w:rsid w:val="00506C19"/>
    <w:rsid w:val="00506D5B"/>
    <w:rsid w:val="00506E7C"/>
    <w:rsid w:val="005070DD"/>
    <w:rsid w:val="005070E1"/>
    <w:rsid w:val="00507224"/>
    <w:rsid w:val="005074A3"/>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C4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959"/>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B0C"/>
    <w:rsid w:val="00517C49"/>
    <w:rsid w:val="00517ED0"/>
    <w:rsid w:val="00520041"/>
    <w:rsid w:val="005201A4"/>
    <w:rsid w:val="00520327"/>
    <w:rsid w:val="00520E30"/>
    <w:rsid w:val="00520F15"/>
    <w:rsid w:val="00520F19"/>
    <w:rsid w:val="00520FD8"/>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B16"/>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78"/>
    <w:rsid w:val="00527AA3"/>
    <w:rsid w:val="00527BDD"/>
    <w:rsid w:val="00527C24"/>
    <w:rsid w:val="00527C50"/>
    <w:rsid w:val="00527E8D"/>
    <w:rsid w:val="00527F3A"/>
    <w:rsid w:val="005300E6"/>
    <w:rsid w:val="00530197"/>
    <w:rsid w:val="0053029B"/>
    <w:rsid w:val="00530549"/>
    <w:rsid w:val="00530795"/>
    <w:rsid w:val="0053079A"/>
    <w:rsid w:val="005308F8"/>
    <w:rsid w:val="00530A8F"/>
    <w:rsid w:val="00530C83"/>
    <w:rsid w:val="00530D06"/>
    <w:rsid w:val="00530D15"/>
    <w:rsid w:val="00530DB8"/>
    <w:rsid w:val="00530DEC"/>
    <w:rsid w:val="00530F3D"/>
    <w:rsid w:val="00531044"/>
    <w:rsid w:val="0053111A"/>
    <w:rsid w:val="00531434"/>
    <w:rsid w:val="0053145F"/>
    <w:rsid w:val="005317B6"/>
    <w:rsid w:val="00531B68"/>
    <w:rsid w:val="00531C2C"/>
    <w:rsid w:val="00531DB9"/>
    <w:rsid w:val="00531E8F"/>
    <w:rsid w:val="0053213B"/>
    <w:rsid w:val="005323C0"/>
    <w:rsid w:val="005328F0"/>
    <w:rsid w:val="00532FA2"/>
    <w:rsid w:val="0053328C"/>
    <w:rsid w:val="00533367"/>
    <w:rsid w:val="005333D3"/>
    <w:rsid w:val="0053356E"/>
    <w:rsid w:val="005335A4"/>
    <w:rsid w:val="005335FC"/>
    <w:rsid w:val="005336A7"/>
    <w:rsid w:val="00533803"/>
    <w:rsid w:val="005338FD"/>
    <w:rsid w:val="005339CE"/>
    <w:rsid w:val="00533C60"/>
    <w:rsid w:val="005342ED"/>
    <w:rsid w:val="00534664"/>
    <w:rsid w:val="005347D5"/>
    <w:rsid w:val="00534849"/>
    <w:rsid w:val="005349D7"/>
    <w:rsid w:val="00534AA5"/>
    <w:rsid w:val="00534D55"/>
    <w:rsid w:val="00534D61"/>
    <w:rsid w:val="00534F9E"/>
    <w:rsid w:val="005352D8"/>
    <w:rsid w:val="0053531A"/>
    <w:rsid w:val="00535358"/>
    <w:rsid w:val="00535521"/>
    <w:rsid w:val="00535612"/>
    <w:rsid w:val="0053598C"/>
    <w:rsid w:val="00535A7B"/>
    <w:rsid w:val="00535CC4"/>
    <w:rsid w:val="00535CF3"/>
    <w:rsid w:val="00536413"/>
    <w:rsid w:val="00536606"/>
    <w:rsid w:val="00536705"/>
    <w:rsid w:val="00536A91"/>
    <w:rsid w:val="00536B6F"/>
    <w:rsid w:val="00536E55"/>
    <w:rsid w:val="00536F1A"/>
    <w:rsid w:val="00537219"/>
    <w:rsid w:val="0053740B"/>
    <w:rsid w:val="0053756F"/>
    <w:rsid w:val="005375CD"/>
    <w:rsid w:val="00537D54"/>
    <w:rsid w:val="00537E6A"/>
    <w:rsid w:val="00537ED0"/>
    <w:rsid w:val="005403D7"/>
    <w:rsid w:val="00540666"/>
    <w:rsid w:val="00540869"/>
    <w:rsid w:val="005408E2"/>
    <w:rsid w:val="00540A85"/>
    <w:rsid w:val="00540A89"/>
    <w:rsid w:val="00540D33"/>
    <w:rsid w:val="0054109F"/>
    <w:rsid w:val="005411BA"/>
    <w:rsid w:val="005411ED"/>
    <w:rsid w:val="0054121B"/>
    <w:rsid w:val="005412DD"/>
    <w:rsid w:val="00541442"/>
    <w:rsid w:val="00541700"/>
    <w:rsid w:val="00541B31"/>
    <w:rsid w:val="00541BC3"/>
    <w:rsid w:val="00541C95"/>
    <w:rsid w:val="00541CF5"/>
    <w:rsid w:val="00541D2A"/>
    <w:rsid w:val="00541D99"/>
    <w:rsid w:val="00541DA0"/>
    <w:rsid w:val="00541EC8"/>
    <w:rsid w:val="00542098"/>
    <w:rsid w:val="00542118"/>
    <w:rsid w:val="00542235"/>
    <w:rsid w:val="005423DF"/>
    <w:rsid w:val="005424EE"/>
    <w:rsid w:val="00542581"/>
    <w:rsid w:val="00542873"/>
    <w:rsid w:val="00542977"/>
    <w:rsid w:val="00542B99"/>
    <w:rsid w:val="00542BD9"/>
    <w:rsid w:val="00542BE8"/>
    <w:rsid w:val="00542D27"/>
    <w:rsid w:val="00542D4F"/>
    <w:rsid w:val="00542EAB"/>
    <w:rsid w:val="0054303A"/>
    <w:rsid w:val="005433A3"/>
    <w:rsid w:val="005433B5"/>
    <w:rsid w:val="00543729"/>
    <w:rsid w:val="005438A8"/>
    <w:rsid w:val="00543DA2"/>
    <w:rsid w:val="00543FDD"/>
    <w:rsid w:val="00544070"/>
    <w:rsid w:val="0054408A"/>
    <w:rsid w:val="00544252"/>
    <w:rsid w:val="00544261"/>
    <w:rsid w:val="00544388"/>
    <w:rsid w:val="005445A7"/>
    <w:rsid w:val="0054467F"/>
    <w:rsid w:val="0054468E"/>
    <w:rsid w:val="005448BE"/>
    <w:rsid w:val="00544A19"/>
    <w:rsid w:val="00544A96"/>
    <w:rsid w:val="00544C71"/>
    <w:rsid w:val="00544D10"/>
    <w:rsid w:val="00545250"/>
    <w:rsid w:val="00545527"/>
    <w:rsid w:val="00545774"/>
    <w:rsid w:val="00545790"/>
    <w:rsid w:val="00545A08"/>
    <w:rsid w:val="00545C43"/>
    <w:rsid w:val="00545CC8"/>
    <w:rsid w:val="00545E72"/>
    <w:rsid w:val="00546078"/>
    <w:rsid w:val="005461D0"/>
    <w:rsid w:val="00546264"/>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5B"/>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0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684"/>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3A1"/>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7AE"/>
    <w:rsid w:val="0056591C"/>
    <w:rsid w:val="00565A93"/>
    <w:rsid w:val="00565B89"/>
    <w:rsid w:val="00566061"/>
    <w:rsid w:val="005660E9"/>
    <w:rsid w:val="0056643E"/>
    <w:rsid w:val="005666F5"/>
    <w:rsid w:val="005668BD"/>
    <w:rsid w:val="0056696B"/>
    <w:rsid w:val="00566C25"/>
    <w:rsid w:val="0056702F"/>
    <w:rsid w:val="0056713C"/>
    <w:rsid w:val="005679A9"/>
    <w:rsid w:val="005679DE"/>
    <w:rsid w:val="00567E0E"/>
    <w:rsid w:val="00567FE6"/>
    <w:rsid w:val="005700CD"/>
    <w:rsid w:val="00570182"/>
    <w:rsid w:val="00570310"/>
    <w:rsid w:val="0057047C"/>
    <w:rsid w:val="00570561"/>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784"/>
    <w:rsid w:val="00571929"/>
    <w:rsid w:val="00571AD5"/>
    <w:rsid w:val="00571C8F"/>
    <w:rsid w:val="00571EAB"/>
    <w:rsid w:val="005720CA"/>
    <w:rsid w:val="0057212D"/>
    <w:rsid w:val="00572226"/>
    <w:rsid w:val="005723B9"/>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52"/>
    <w:rsid w:val="00573B71"/>
    <w:rsid w:val="0057406C"/>
    <w:rsid w:val="00574315"/>
    <w:rsid w:val="0057475F"/>
    <w:rsid w:val="0057477E"/>
    <w:rsid w:val="00574D06"/>
    <w:rsid w:val="00574D81"/>
    <w:rsid w:val="00575412"/>
    <w:rsid w:val="0057560E"/>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0A"/>
    <w:rsid w:val="0058101D"/>
    <w:rsid w:val="00581387"/>
    <w:rsid w:val="005814B5"/>
    <w:rsid w:val="005816F3"/>
    <w:rsid w:val="00581864"/>
    <w:rsid w:val="00581A42"/>
    <w:rsid w:val="00581D3B"/>
    <w:rsid w:val="00581E76"/>
    <w:rsid w:val="00581EC2"/>
    <w:rsid w:val="00581FDA"/>
    <w:rsid w:val="00581FE7"/>
    <w:rsid w:val="005821F4"/>
    <w:rsid w:val="005821F7"/>
    <w:rsid w:val="005823D6"/>
    <w:rsid w:val="005827ED"/>
    <w:rsid w:val="00582E44"/>
    <w:rsid w:val="00583041"/>
    <w:rsid w:val="00583219"/>
    <w:rsid w:val="00583311"/>
    <w:rsid w:val="00583444"/>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2F"/>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A85"/>
    <w:rsid w:val="00591B00"/>
    <w:rsid w:val="00591C06"/>
    <w:rsid w:val="00591C18"/>
    <w:rsid w:val="00591C3F"/>
    <w:rsid w:val="00591C43"/>
    <w:rsid w:val="00591E93"/>
    <w:rsid w:val="00591EAC"/>
    <w:rsid w:val="00591EDE"/>
    <w:rsid w:val="00591F08"/>
    <w:rsid w:val="00591F4C"/>
    <w:rsid w:val="00592021"/>
    <w:rsid w:val="00592033"/>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3C3"/>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5DFE"/>
    <w:rsid w:val="005961E5"/>
    <w:rsid w:val="00596533"/>
    <w:rsid w:val="005969E5"/>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8A"/>
    <w:rsid w:val="005A07E2"/>
    <w:rsid w:val="005A08EB"/>
    <w:rsid w:val="005A0B62"/>
    <w:rsid w:val="005A107A"/>
    <w:rsid w:val="005A128E"/>
    <w:rsid w:val="005A129B"/>
    <w:rsid w:val="005A17C0"/>
    <w:rsid w:val="005A18D7"/>
    <w:rsid w:val="005A1958"/>
    <w:rsid w:val="005A198D"/>
    <w:rsid w:val="005A1BF6"/>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20C"/>
    <w:rsid w:val="005B13A0"/>
    <w:rsid w:val="005B1403"/>
    <w:rsid w:val="005B14FA"/>
    <w:rsid w:val="005B187D"/>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1A"/>
    <w:rsid w:val="005B2C23"/>
    <w:rsid w:val="005B2DC1"/>
    <w:rsid w:val="005B2E46"/>
    <w:rsid w:val="005B2ED7"/>
    <w:rsid w:val="005B3247"/>
    <w:rsid w:val="005B32B6"/>
    <w:rsid w:val="005B33BF"/>
    <w:rsid w:val="005B394F"/>
    <w:rsid w:val="005B3E0B"/>
    <w:rsid w:val="005B3E14"/>
    <w:rsid w:val="005B3EA2"/>
    <w:rsid w:val="005B3F41"/>
    <w:rsid w:val="005B411A"/>
    <w:rsid w:val="005B41C0"/>
    <w:rsid w:val="005B4310"/>
    <w:rsid w:val="005B43AF"/>
    <w:rsid w:val="005B4476"/>
    <w:rsid w:val="005B48A0"/>
    <w:rsid w:val="005B4BA8"/>
    <w:rsid w:val="005B4C70"/>
    <w:rsid w:val="005B4CC1"/>
    <w:rsid w:val="005B4DEB"/>
    <w:rsid w:val="005B4F6B"/>
    <w:rsid w:val="005B51DD"/>
    <w:rsid w:val="005B552A"/>
    <w:rsid w:val="005B5665"/>
    <w:rsid w:val="005B56C2"/>
    <w:rsid w:val="005B56C9"/>
    <w:rsid w:val="005B570A"/>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7A5"/>
    <w:rsid w:val="005B7B46"/>
    <w:rsid w:val="005B7C74"/>
    <w:rsid w:val="005C0012"/>
    <w:rsid w:val="005C0188"/>
    <w:rsid w:val="005C0279"/>
    <w:rsid w:val="005C063F"/>
    <w:rsid w:val="005C0801"/>
    <w:rsid w:val="005C0D00"/>
    <w:rsid w:val="005C10D5"/>
    <w:rsid w:val="005C131C"/>
    <w:rsid w:val="005C15F5"/>
    <w:rsid w:val="005C16B9"/>
    <w:rsid w:val="005C181B"/>
    <w:rsid w:val="005C181E"/>
    <w:rsid w:val="005C1845"/>
    <w:rsid w:val="005C18D0"/>
    <w:rsid w:val="005C199A"/>
    <w:rsid w:val="005C1AD5"/>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2DD4"/>
    <w:rsid w:val="005C319A"/>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ADC"/>
    <w:rsid w:val="005C6D14"/>
    <w:rsid w:val="005C7437"/>
    <w:rsid w:val="005C773D"/>
    <w:rsid w:val="005C7AB3"/>
    <w:rsid w:val="005C7DA7"/>
    <w:rsid w:val="005D002D"/>
    <w:rsid w:val="005D0170"/>
    <w:rsid w:val="005D02E5"/>
    <w:rsid w:val="005D0720"/>
    <w:rsid w:val="005D082E"/>
    <w:rsid w:val="005D0A7C"/>
    <w:rsid w:val="005D0B38"/>
    <w:rsid w:val="005D0D01"/>
    <w:rsid w:val="005D0D7E"/>
    <w:rsid w:val="005D0DA7"/>
    <w:rsid w:val="005D10A0"/>
    <w:rsid w:val="005D1525"/>
    <w:rsid w:val="005D1550"/>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CB3"/>
    <w:rsid w:val="005D3CC3"/>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19"/>
    <w:rsid w:val="005D51CC"/>
    <w:rsid w:val="005D51EE"/>
    <w:rsid w:val="005D5207"/>
    <w:rsid w:val="005D5549"/>
    <w:rsid w:val="005D5687"/>
    <w:rsid w:val="005D56D7"/>
    <w:rsid w:val="005D58B0"/>
    <w:rsid w:val="005D590F"/>
    <w:rsid w:val="005D5A1D"/>
    <w:rsid w:val="005D5A33"/>
    <w:rsid w:val="005D5B16"/>
    <w:rsid w:val="005D5C1B"/>
    <w:rsid w:val="005D5E11"/>
    <w:rsid w:val="005D6202"/>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D7EE7"/>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18"/>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26"/>
    <w:rsid w:val="005E77AC"/>
    <w:rsid w:val="005E784A"/>
    <w:rsid w:val="005E7AF3"/>
    <w:rsid w:val="005E7E8C"/>
    <w:rsid w:val="005F0170"/>
    <w:rsid w:val="005F0452"/>
    <w:rsid w:val="005F050E"/>
    <w:rsid w:val="005F05D9"/>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AE4"/>
    <w:rsid w:val="005F2B63"/>
    <w:rsid w:val="005F2D2D"/>
    <w:rsid w:val="005F2E6D"/>
    <w:rsid w:val="005F30B0"/>
    <w:rsid w:val="005F3188"/>
    <w:rsid w:val="005F3203"/>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787"/>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C09"/>
    <w:rsid w:val="005F6D0A"/>
    <w:rsid w:val="005F7025"/>
    <w:rsid w:val="005F72C8"/>
    <w:rsid w:val="005F7333"/>
    <w:rsid w:val="005F7648"/>
    <w:rsid w:val="005F7683"/>
    <w:rsid w:val="005F7808"/>
    <w:rsid w:val="005F7AB8"/>
    <w:rsid w:val="005F7BC6"/>
    <w:rsid w:val="005F7E8E"/>
    <w:rsid w:val="005F7FB4"/>
    <w:rsid w:val="00600023"/>
    <w:rsid w:val="00600029"/>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4F4"/>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B0"/>
    <w:rsid w:val="006042D7"/>
    <w:rsid w:val="0060456C"/>
    <w:rsid w:val="006048B4"/>
    <w:rsid w:val="006048F3"/>
    <w:rsid w:val="00604D3E"/>
    <w:rsid w:val="00604FB0"/>
    <w:rsid w:val="0060507E"/>
    <w:rsid w:val="0060508B"/>
    <w:rsid w:val="00605124"/>
    <w:rsid w:val="00605147"/>
    <w:rsid w:val="006051BA"/>
    <w:rsid w:val="00605344"/>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865"/>
    <w:rsid w:val="006079E5"/>
    <w:rsid w:val="00607A45"/>
    <w:rsid w:val="00607B29"/>
    <w:rsid w:val="00607F5A"/>
    <w:rsid w:val="006100FF"/>
    <w:rsid w:val="00610174"/>
    <w:rsid w:val="006101AE"/>
    <w:rsid w:val="0061073F"/>
    <w:rsid w:val="00610961"/>
    <w:rsid w:val="00610CE6"/>
    <w:rsid w:val="00611439"/>
    <w:rsid w:val="006118EF"/>
    <w:rsid w:val="00611A58"/>
    <w:rsid w:val="00611AE1"/>
    <w:rsid w:val="00611B89"/>
    <w:rsid w:val="00611CF0"/>
    <w:rsid w:val="00612159"/>
    <w:rsid w:val="00612191"/>
    <w:rsid w:val="00612433"/>
    <w:rsid w:val="006125DA"/>
    <w:rsid w:val="00612699"/>
    <w:rsid w:val="006127CE"/>
    <w:rsid w:val="00612BFE"/>
    <w:rsid w:val="00612C8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4F08"/>
    <w:rsid w:val="006150E0"/>
    <w:rsid w:val="00615154"/>
    <w:rsid w:val="006151F4"/>
    <w:rsid w:val="006152E6"/>
    <w:rsid w:val="0061533C"/>
    <w:rsid w:val="006153AC"/>
    <w:rsid w:val="0061541E"/>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8C"/>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3B"/>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2C4"/>
    <w:rsid w:val="00627384"/>
    <w:rsid w:val="00627426"/>
    <w:rsid w:val="0062756F"/>
    <w:rsid w:val="0062764D"/>
    <w:rsid w:val="00627680"/>
    <w:rsid w:val="006276CC"/>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7A6"/>
    <w:rsid w:val="00635A17"/>
    <w:rsid w:val="00635AE1"/>
    <w:rsid w:val="00635D8E"/>
    <w:rsid w:val="00635E31"/>
    <w:rsid w:val="00635EA7"/>
    <w:rsid w:val="006361F3"/>
    <w:rsid w:val="0063675E"/>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C5"/>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824"/>
    <w:rsid w:val="00647C83"/>
    <w:rsid w:val="00647CFB"/>
    <w:rsid w:val="006505C8"/>
    <w:rsid w:val="00650664"/>
    <w:rsid w:val="006506DA"/>
    <w:rsid w:val="00650B4D"/>
    <w:rsid w:val="00650CF9"/>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B3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7EA"/>
    <w:rsid w:val="006568C0"/>
    <w:rsid w:val="00656900"/>
    <w:rsid w:val="00656D5A"/>
    <w:rsid w:val="0065706F"/>
    <w:rsid w:val="006572C0"/>
    <w:rsid w:val="0065736D"/>
    <w:rsid w:val="00660133"/>
    <w:rsid w:val="006601CA"/>
    <w:rsid w:val="0066037A"/>
    <w:rsid w:val="006603E0"/>
    <w:rsid w:val="0066064C"/>
    <w:rsid w:val="006607D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90"/>
    <w:rsid w:val="00663BC9"/>
    <w:rsid w:val="00663CA2"/>
    <w:rsid w:val="00663FB9"/>
    <w:rsid w:val="0066410E"/>
    <w:rsid w:val="00664182"/>
    <w:rsid w:val="0066430D"/>
    <w:rsid w:val="00664584"/>
    <w:rsid w:val="00664714"/>
    <w:rsid w:val="00664769"/>
    <w:rsid w:val="0066477A"/>
    <w:rsid w:val="00664AD7"/>
    <w:rsid w:val="00664CA5"/>
    <w:rsid w:val="00664ED6"/>
    <w:rsid w:val="00664FB0"/>
    <w:rsid w:val="006652EE"/>
    <w:rsid w:val="00665425"/>
    <w:rsid w:val="006656C3"/>
    <w:rsid w:val="006657AB"/>
    <w:rsid w:val="00665899"/>
    <w:rsid w:val="00665A84"/>
    <w:rsid w:val="00666076"/>
    <w:rsid w:val="0066627C"/>
    <w:rsid w:val="00666302"/>
    <w:rsid w:val="00666605"/>
    <w:rsid w:val="00666842"/>
    <w:rsid w:val="006668A1"/>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77E"/>
    <w:rsid w:val="00671891"/>
    <w:rsid w:val="00671A20"/>
    <w:rsid w:val="00671E4E"/>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9CF"/>
    <w:rsid w:val="00673BBB"/>
    <w:rsid w:val="00673C82"/>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04D"/>
    <w:rsid w:val="00680190"/>
    <w:rsid w:val="006801D4"/>
    <w:rsid w:val="00680391"/>
    <w:rsid w:val="0068072C"/>
    <w:rsid w:val="006807D5"/>
    <w:rsid w:val="006807FB"/>
    <w:rsid w:val="00680BEE"/>
    <w:rsid w:val="00680C30"/>
    <w:rsid w:val="00680F63"/>
    <w:rsid w:val="0068113A"/>
    <w:rsid w:val="0068127F"/>
    <w:rsid w:val="00681372"/>
    <w:rsid w:val="0068144D"/>
    <w:rsid w:val="00681506"/>
    <w:rsid w:val="006815B2"/>
    <w:rsid w:val="00681682"/>
    <w:rsid w:val="006817D8"/>
    <w:rsid w:val="006818AA"/>
    <w:rsid w:val="0068190B"/>
    <w:rsid w:val="00681963"/>
    <w:rsid w:val="00681D29"/>
    <w:rsid w:val="00681E6B"/>
    <w:rsid w:val="00681EC5"/>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1C0"/>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260"/>
    <w:rsid w:val="00684652"/>
    <w:rsid w:val="006846E3"/>
    <w:rsid w:val="00684AE7"/>
    <w:rsid w:val="00684B4B"/>
    <w:rsid w:val="00684CC0"/>
    <w:rsid w:val="00684CD3"/>
    <w:rsid w:val="00684FEF"/>
    <w:rsid w:val="00685132"/>
    <w:rsid w:val="0068524D"/>
    <w:rsid w:val="0068527C"/>
    <w:rsid w:val="006855CE"/>
    <w:rsid w:val="00685A2A"/>
    <w:rsid w:val="00685B3E"/>
    <w:rsid w:val="00685CE6"/>
    <w:rsid w:val="00685CEE"/>
    <w:rsid w:val="0068601D"/>
    <w:rsid w:val="00686416"/>
    <w:rsid w:val="00686595"/>
    <w:rsid w:val="006865E3"/>
    <w:rsid w:val="00686643"/>
    <w:rsid w:val="006866BE"/>
    <w:rsid w:val="00686700"/>
    <w:rsid w:val="006868CA"/>
    <w:rsid w:val="00686AB2"/>
    <w:rsid w:val="00686CD5"/>
    <w:rsid w:val="00686D0B"/>
    <w:rsid w:val="00687285"/>
    <w:rsid w:val="0068735B"/>
    <w:rsid w:val="00687571"/>
    <w:rsid w:val="006877B8"/>
    <w:rsid w:val="0068791C"/>
    <w:rsid w:val="00687BA5"/>
    <w:rsid w:val="00687BCA"/>
    <w:rsid w:val="00687C0E"/>
    <w:rsid w:val="00687EFD"/>
    <w:rsid w:val="00687F5B"/>
    <w:rsid w:val="00687FF7"/>
    <w:rsid w:val="0069013F"/>
    <w:rsid w:val="00690191"/>
    <w:rsid w:val="00690192"/>
    <w:rsid w:val="006901A4"/>
    <w:rsid w:val="00690290"/>
    <w:rsid w:val="006902FC"/>
    <w:rsid w:val="00690338"/>
    <w:rsid w:val="00690441"/>
    <w:rsid w:val="00690674"/>
    <w:rsid w:val="00690969"/>
    <w:rsid w:val="00690B07"/>
    <w:rsid w:val="00690BF5"/>
    <w:rsid w:val="006912E9"/>
    <w:rsid w:val="0069166C"/>
    <w:rsid w:val="006917B7"/>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25"/>
    <w:rsid w:val="00693B67"/>
    <w:rsid w:val="00693FD5"/>
    <w:rsid w:val="00693FD7"/>
    <w:rsid w:val="00693FFD"/>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122"/>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899"/>
    <w:rsid w:val="006A1995"/>
    <w:rsid w:val="006A1D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37"/>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A7B40"/>
    <w:rsid w:val="006B0169"/>
    <w:rsid w:val="006B02C5"/>
    <w:rsid w:val="006B040D"/>
    <w:rsid w:val="006B0474"/>
    <w:rsid w:val="006B0AC6"/>
    <w:rsid w:val="006B0BC2"/>
    <w:rsid w:val="006B0C47"/>
    <w:rsid w:val="006B1277"/>
    <w:rsid w:val="006B132D"/>
    <w:rsid w:val="006B1602"/>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04C"/>
    <w:rsid w:val="006B42B1"/>
    <w:rsid w:val="006B430E"/>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BD9"/>
    <w:rsid w:val="006B5E7E"/>
    <w:rsid w:val="006B5F5F"/>
    <w:rsid w:val="006B6817"/>
    <w:rsid w:val="006B6C7B"/>
    <w:rsid w:val="006B6CDC"/>
    <w:rsid w:val="006B6EC7"/>
    <w:rsid w:val="006B712F"/>
    <w:rsid w:val="006B7160"/>
    <w:rsid w:val="006B748D"/>
    <w:rsid w:val="006B765E"/>
    <w:rsid w:val="006B7847"/>
    <w:rsid w:val="006B7A91"/>
    <w:rsid w:val="006B7D01"/>
    <w:rsid w:val="006B7E69"/>
    <w:rsid w:val="006C0099"/>
    <w:rsid w:val="006C00BD"/>
    <w:rsid w:val="006C01AE"/>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943"/>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6CC6"/>
    <w:rsid w:val="006C7117"/>
    <w:rsid w:val="006C7160"/>
    <w:rsid w:val="006C770B"/>
    <w:rsid w:val="006C7755"/>
    <w:rsid w:val="006C777B"/>
    <w:rsid w:val="006C7799"/>
    <w:rsid w:val="006C7E8C"/>
    <w:rsid w:val="006CC689"/>
    <w:rsid w:val="006D058B"/>
    <w:rsid w:val="006D0672"/>
    <w:rsid w:val="006D0740"/>
    <w:rsid w:val="006D0755"/>
    <w:rsid w:val="006D0769"/>
    <w:rsid w:val="006D0994"/>
    <w:rsid w:val="006D0B96"/>
    <w:rsid w:val="006D0C5E"/>
    <w:rsid w:val="006D0EB5"/>
    <w:rsid w:val="006D1068"/>
    <w:rsid w:val="006D130F"/>
    <w:rsid w:val="006D1572"/>
    <w:rsid w:val="006D1B28"/>
    <w:rsid w:val="006D1C3A"/>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3F32"/>
    <w:rsid w:val="006D4038"/>
    <w:rsid w:val="006D4196"/>
    <w:rsid w:val="006D43DE"/>
    <w:rsid w:val="006D4523"/>
    <w:rsid w:val="006D46C5"/>
    <w:rsid w:val="006D46F9"/>
    <w:rsid w:val="006D48BC"/>
    <w:rsid w:val="006D48C9"/>
    <w:rsid w:val="006D499B"/>
    <w:rsid w:val="006D4E22"/>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12D"/>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1FA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B0F"/>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3FA"/>
    <w:rsid w:val="006F1594"/>
    <w:rsid w:val="006F182A"/>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309"/>
    <w:rsid w:val="006F558E"/>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496"/>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C3A"/>
    <w:rsid w:val="00701ECF"/>
    <w:rsid w:val="00702031"/>
    <w:rsid w:val="0070216E"/>
    <w:rsid w:val="00702205"/>
    <w:rsid w:val="0070224E"/>
    <w:rsid w:val="007025CF"/>
    <w:rsid w:val="00702665"/>
    <w:rsid w:val="007026EF"/>
    <w:rsid w:val="007029D3"/>
    <w:rsid w:val="00702A39"/>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6E08"/>
    <w:rsid w:val="007072C5"/>
    <w:rsid w:val="007072F4"/>
    <w:rsid w:val="00707A4D"/>
    <w:rsid w:val="00707E7F"/>
    <w:rsid w:val="00707FB6"/>
    <w:rsid w:val="00710065"/>
    <w:rsid w:val="00710163"/>
    <w:rsid w:val="00710257"/>
    <w:rsid w:val="00710386"/>
    <w:rsid w:val="00710533"/>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99"/>
    <w:rsid w:val="007166ED"/>
    <w:rsid w:val="00716731"/>
    <w:rsid w:val="00716887"/>
    <w:rsid w:val="007169D0"/>
    <w:rsid w:val="00716A22"/>
    <w:rsid w:val="00716AC0"/>
    <w:rsid w:val="00716FCF"/>
    <w:rsid w:val="007171F5"/>
    <w:rsid w:val="00717294"/>
    <w:rsid w:val="007172D6"/>
    <w:rsid w:val="007174C6"/>
    <w:rsid w:val="007174D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891"/>
    <w:rsid w:val="007209E2"/>
    <w:rsid w:val="00720AD6"/>
    <w:rsid w:val="00720C53"/>
    <w:rsid w:val="00720E2E"/>
    <w:rsid w:val="00720EF6"/>
    <w:rsid w:val="0072113D"/>
    <w:rsid w:val="00721219"/>
    <w:rsid w:val="00721246"/>
    <w:rsid w:val="00721332"/>
    <w:rsid w:val="00721355"/>
    <w:rsid w:val="00721866"/>
    <w:rsid w:val="00721A8A"/>
    <w:rsid w:val="0072218D"/>
    <w:rsid w:val="007221C5"/>
    <w:rsid w:val="0072220B"/>
    <w:rsid w:val="007222D8"/>
    <w:rsid w:val="00722328"/>
    <w:rsid w:val="007223D2"/>
    <w:rsid w:val="007224AB"/>
    <w:rsid w:val="007226C8"/>
    <w:rsid w:val="00722714"/>
    <w:rsid w:val="00722866"/>
    <w:rsid w:val="00722929"/>
    <w:rsid w:val="00722AEB"/>
    <w:rsid w:val="00722D79"/>
    <w:rsid w:val="00722D81"/>
    <w:rsid w:val="00722F0C"/>
    <w:rsid w:val="007232CB"/>
    <w:rsid w:val="00723524"/>
    <w:rsid w:val="007235CE"/>
    <w:rsid w:val="00723648"/>
    <w:rsid w:val="007236CF"/>
    <w:rsid w:val="007239A8"/>
    <w:rsid w:val="00723C40"/>
    <w:rsid w:val="00723C6B"/>
    <w:rsid w:val="00723E69"/>
    <w:rsid w:val="007240A5"/>
    <w:rsid w:val="00724596"/>
    <w:rsid w:val="0072463B"/>
    <w:rsid w:val="0072471A"/>
    <w:rsid w:val="00724BF2"/>
    <w:rsid w:val="00724D00"/>
    <w:rsid w:val="00724E37"/>
    <w:rsid w:val="00724E48"/>
    <w:rsid w:val="007250AA"/>
    <w:rsid w:val="0072539F"/>
    <w:rsid w:val="007255F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1CF"/>
    <w:rsid w:val="00727543"/>
    <w:rsid w:val="007275CE"/>
    <w:rsid w:val="00727614"/>
    <w:rsid w:val="00727725"/>
    <w:rsid w:val="007279D7"/>
    <w:rsid w:val="00727A27"/>
    <w:rsid w:val="00727A35"/>
    <w:rsid w:val="00727A88"/>
    <w:rsid w:val="00727AE7"/>
    <w:rsid w:val="00727B60"/>
    <w:rsid w:val="00727B86"/>
    <w:rsid w:val="00727DFD"/>
    <w:rsid w:val="00730199"/>
    <w:rsid w:val="007301D2"/>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D"/>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B82"/>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80"/>
    <w:rsid w:val="00746096"/>
    <w:rsid w:val="00746182"/>
    <w:rsid w:val="0074622C"/>
    <w:rsid w:val="00746239"/>
    <w:rsid w:val="007462D3"/>
    <w:rsid w:val="00746641"/>
    <w:rsid w:val="00746739"/>
    <w:rsid w:val="00746879"/>
    <w:rsid w:val="007468FC"/>
    <w:rsid w:val="00746A77"/>
    <w:rsid w:val="00746B17"/>
    <w:rsid w:val="00746B27"/>
    <w:rsid w:val="00746E6D"/>
    <w:rsid w:val="00746ED9"/>
    <w:rsid w:val="00746F14"/>
    <w:rsid w:val="007471FC"/>
    <w:rsid w:val="0074729F"/>
    <w:rsid w:val="0074744F"/>
    <w:rsid w:val="00747562"/>
    <w:rsid w:val="007477FC"/>
    <w:rsid w:val="00747980"/>
    <w:rsid w:val="007479C6"/>
    <w:rsid w:val="00747A0A"/>
    <w:rsid w:val="00747E54"/>
    <w:rsid w:val="00747EFB"/>
    <w:rsid w:val="007501A8"/>
    <w:rsid w:val="00750347"/>
    <w:rsid w:val="0075046C"/>
    <w:rsid w:val="0075057F"/>
    <w:rsid w:val="007505CE"/>
    <w:rsid w:val="007505D7"/>
    <w:rsid w:val="0075074E"/>
    <w:rsid w:val="0075092E"/>
    <w:rsid w:val="00750A52"/>
    <w:rsid w:val="00750B11"/>
    <w:rsid w:val="00750C16"/>
    <w:rsid w:val="00750D28"/>
    <w:rsid w:val="00750EE7"/>
    <w:rsid w:val="007510C2"/>
    <w:rsid w:val="00751103"/>
    <w:rsid w:val="0075143A"/>
    <w:rsid w:val="00751552"/>
    <w:rsid w:val="00751650"/>
    <w:rsid w:val="00751899"/>
    <w:rsid w:val="007519C1"/>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CC8"/>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7D"/>
    <w:rsid w:val="007612FF"/>
    <w:rsid w:val="0076146A"/>
    <w:rsid w:val="00761816"/>
    <w:rsid w:val="00761AA4"/>
    <w:rsid w:val="00761B20"/>
    <w:rsid w:val="00761C14"/>
    <w:rsid w:val="00761E9D"/>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C40"/>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205"/>
    <w:rsid w:val="007663C3"/>
    <w:rsid w:val="00766417"/>
    <w:rsid w:val="00766498"/>
    <w:rsid w:val="007665BC"/>
    <w:rsid w:val="007666EF"/>
    <w:rsid w:val="0076696B"/>
    <w:rsid w:val="007669DA"/>
    <w:rsid w:val="00766ADF"/>
    <w:rsid w:val="00766B7C"/>
    <w:rsid w:val="00766C91"/>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8D"/>
    <w:rsid w:val="00772ED6"/>
    <w:rsid w:val="00773031"/>
    <w:rsid w:val="00773233"/>
    <w:rsid w:val="00773299"/>
    <w:rsid w:val="00773598"/>
    <w:rsid w:val="007737E1"/>
    <w:rsid w:val="00773996"/>
    <w:rsid w:val="00773C58"/>
    <w:rsid w:val="00773F41"/>
    <w:rsid w:val="00774109"/>
    <w:rsid w:val="0077443F"/>
    <w:rsid w:val="007744B0"/>
    <w:rsid w:val="00774516"/>
    <w:rsid w:val="00774A15"/>
    <w:rsid w:val="00774D9A"/>
    <w:rsid w:val="00774EE8"/>
    <w:rsid w:val="00774F4C"/>
    <w:rsid w:val="00774FE7"/>
    <w:rsid w:val="007751E2"/>
    <w:rsid w:val="00775376"/>
    <w:rsid w:val="00775531"/>
    <w:rsid w:val="00775583"/>
    <w:rsid w:val="00775789"/>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87"/>
    <w:rsid w:val="007801C9"/>
    <w:rsid w:val="007802A2"/>
    <w:rsid w:val="00780319"/>
    <w:rsid w:val="00780563"/>
    <w:rsid w:val="00780796"/>
    <w:rsid w:val="007808E5"/>
    <w:rsid w:val="00780E22"/>
    <w:rsid w:val="00780EBD"/>
    <w:rsid w:val="00781144"/>
    <w:rsid w:val="007811C3"/>
    <w:rsid w:val="007812E8"/>
    <w:rsid w:val="0078132C"/>
    <w:rsid w:val="00781928"/>
    <w:rsid w:val="00782023"/>
    <w:rsid w:val="00782124"/>
    <w:rsid w:val="007824ED"/>
    <w:rsid w:val="007826DF"/>
    <w:rsid w:val="0078284F"/>
    <w:rsid w:val="00782869"/>
    <w:rsid w:val="00782A4A"/>
    <w:rsid w:val="00782B6A"/>
    <w:rsid w:val="007833A6"/>
    <w:rsid w:val="00783609"/>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2D0"/>
    <w:rsid w:val="007857D7"/>
    <w:rsid w:val="0078586B"/>
    <w:rsid w:val="007859EE"/>
    <w:rsid w:val="00785B60"/>
    <w:rsid w:val="00785B72"/>
    <w:rsid w:val="00785D5D"/>
    <w:rsid w:val="00785E63"/>
    <w:rsid w:val="00785E8D"/>
    <w:rsid w:val="00785EA7"/>
    <w:rsid w:val="00785EBE"/>
    <w:rsid w:val="00786560"/>
    <w:rsid w:val="007867AA"/>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28F"/>
    <w:rsid w:val="00790346"/>
    <w:rsid w:val="007904E5"/>
    <w:rsid w:val="0079051D"/>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C2"/>
    <w:rsid w:val="007921D8"/>
    <w:rsid w:val="00792323"/>
    <w:rsid w:val="00792328"/>
    <w:rsid w:val="007924FD"/>
    <w:rsid w:val="00792539"/>
    <w:rsid w:val="007925DF"/>
    <w:rsid w:val="0079296A"/>
    <w:rsid w:val="00792AD9"/>
    <w:rsid w:val="00792AED"/>
    <w:rsid w:val="00792D22"/>
    <w:rsid w:val="00792DD5"/>
    <w:rsid w:val="007930C4"/>
    <w:rsid w:val="007938EA"/>
    <w:rsid w:val="00793934"/>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7C3"/>
    <w:rsid w:val="007A0FBB"/>
    <w:rsid w:val="007A12BA"/>
    <w:rsid w:val="007A1369"/>
    <w:rsid w:val="007A1427"/>
    <w:rsid w:val="007A147A"/>
    <w:rsid w:val="007A14E9"/>
    <w:rsid w:val="007A1806"/>
    <w:rsid w:val="007A18D7"/>
    <w:rsid w:val="007A1935"/>
    <w:rsid w:val="007A1954"/>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7D1"/>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977"/>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5A9"/>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6FF"/>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0A0"/>
    <w:rsid w:val="007C4277"/>
    <w:rsid w:val="007C42D5"/>
    <w:rsid w:val="007C4475"/>
    <w:rsid w:val="007C44AC"/>
    <w:rsid w:val="007C45FB"/>
    <w:rsid w:val="007C46FC"/>
    <w:rsid w:val="007C47F5"/>
    <w:rsid w:val="007C4D82"/>
    <w:rsid w:val="007C4E54"/>
    <w:rsid w:val="007C4F21"/>
    <w:rsid w:val="007C4F27"/>
    <w:rsid w:val="007C519A"/>
    <w:rsid w:val="007C5316"/>
    <w:rsid w:val="007C541D"/>
    <w:rsid w:val="007C541F"/>
    <w:rsid w:val="007C581E"/>
    <w:rsid w:val="007C586C"/>
    <w:rsid w:val="007C595C"/>
    <w:rsid w:val="007C5A35"/>
    <w:rsid w:val="007C5FB9"/>
    <w:rsid w:val="007C605A"/>
    <w:rsid w:val="007C6188"/>
    <w:rsid w:val="007C6262"/>
    <w:rsid w:val="007C66F0"/>
    <w:rsid w:val="007C686E"/>
    <w:rsid w:val="007C6C5C"/>
    <w:rsid w:val="007C6CDA"/>
    <w:rsid w:val="007C6DA4"/>
    <w:rsid w:val="007C7069"/>
    <w:rsid w:val="007C7247"/>
    <w:rsid w:val="007C7C49"/>
    <w:rsid w:val="007C7D0F"/>
    <w:rsid w:val="007C7DD6"/>
    <w:rsid w:val="007C7EA2"/>
    <w:rsid w:val="007C7F9D"/>
    <w:rsid w:val="007C7FA1"/>
    <w:rsid w:val="007C7FD9"/>
    <w:rsid w:val="007D0072"/>
    <w:rsid w:val="007D0166"/>
    <w:rsid w:val="007D01BC"/>
    <w:rsid w:val="007D0282"/>
    <w:rsid w:val="007D0531"/>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797"/>
    <w:rsid w:val="007D386F"/>
    <w:rsid w:val="007D395A"/>
    <w:rsid w:val="007D39D1"/>
    <w:rsid w:val="007D3A72"/>
    <w:rsid w:val="007D3BB1"/>
    <w:rsid w:val="007D3D46"/>
    <w:rsid w:val="007D3F6A"/>
    <w:rsid w:val="007D3F6E"/>
    <w:rsid w:val="007D43EF"/>
    <w:rsid w:val="007D451A"/>
    <w:rsid w:val="007D453B"/>
    <w:rsid w:val="007D47AC"/>
    <w:rsid w:val="007D4A5B"/>
    <w:rsid w:val="007D4CBE"/>
    <w:rsid w:val="007D4E13"/>
    <w:rsid w:val="007D4EA7"/>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114"/>
    <w:rsid w:val="007E13EC"/>
    <w:rsid w:val="007E181F"/>
    <w:rsid w:val="007E1826"/>
    <w:rsid w:val="007E194B"/>
    <w:rsid w:val="007E19E4"/>
    <w:rsid w:val="007E1A92"/>
    <w:rsid w:val="007E1BA5"/>
    <w:rsid w:val="007E20D6"/>
    <w:rsid w:val="007E22D3"/>
    <w:rsid w:val="007E2322"/>
    <w:rsid w:val="007E23DD"/>
    <w:rsid w:val="007E2511"/>
    <w:rsid w:val="007E26C6"/>
    <w:rsid w:val="007E27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7FE"/>
    <w:rsid w:val="007E5945"/>
    <w:rsid w:val="007E5976"/>
    <w:rsid w:val="007E5A9F"/>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302"/>
    <w:rsid w:val="007E7477"/>
    <w:rsid w:val="007E7579"/>
    <w:rsid w:val="007E75E0"/>
    <w:rsid w:val="007E75E6"/>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5D7"/>
    <w:rsid w:val="007F27CD"/>
    <w:rsid w:val="007F2A81"/>
    <w:rsid w:val="007F2CF8"/>
    <w:rsid w:val="007F2D55"/>
    <w:rsid w:val="007F2ED4"/>
    <w:rsid w:val="007F2F71"/>
    <w:rsid w:val="007F3009"/>
    <w:rsid w:val="007F30F9"/>
    <w:rsid w:val="007F310C"/>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DC8"/>
    <w:rsid w:val="007F5E72"/>
    <w:rsid w:val="007F611C"/>
    <w:rsid w:val="007F6235"/>
    <w:rsid w:val="007F63E0"/>
    <w:rsid w:val="007F642D"/>
    <w:rsid w:val="007F649A"/>
    <w:rsid w:val="007F64DE"/>
    <w:rsid w:val="007F668F"/>
    <w:rsid w:val="007F6868"/>
    <w:rsid w:val="007F689A"/>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609"/>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3C79"/>
    <w:rsid w:val="00804136"/>
    <w:rsid w:val="008045DA"/>
    <w:rsid w:val="00804658"/>
    <w:rsid w:val="008048C6"/>
    <w:rsid w:val="008049CC"/>
    <w:rsid w:val="00804A2D"/>
    <w:rsid w:val="00804A89"/>
    <w:rsid w:val="00804D2D"/>
    <w:rsid w:val="00804F80"/>
    <w:rsid w:val="0080534F"/>
    <w:rsid w:val="00805356"/>
    <w:rsid w:val="008053B9"/>
    <w:rsid w:val="00805407"/>
    <w:rsid w:val="00805591"/>
    <w:rsid w:val="00805866"/>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5B0"/>
    <w:rsid w:val="00807B7F"/>
    <w:rsid w:val="00807D1F"/>
    <w:rsid w:val="00807EEE"/>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75"/>
    <w:rsid w:val="0081329E"/>
    <w:rsid w:val="0081342A"/>
    <w:rsid w:val="00813B4E"/>
    <w:rsid w:val="00813DA8"/>
    <w:rsid w:val="00813DAA"/>
    <w:rsid w:val="00813F05"/>
    <w:rsid w:val="00813F08"/>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93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A50"/>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297"/>
    <w:rsid w:val="008323BC"/>
    <w:rsid w:val="00832575"/>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3CC"/>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5EBA"/>
    <w:rsid w:val="00836021"/>
    <w:rsid w:val="00836084"/>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9EB"/>
    <w:rsid w:val="00837E54"/>
    <w:rsid w:val="00837E65"/>
    <w:rsid w:val="008400EC"/>
    <w:rsid w:val="0084022B"/>
    <w:rsid w:val="008403A3"/>
    <w:rsid w:val="00840438"/>
    <w:rsid w:val="008404A0"/>
    <w:rsid w:val="008408AF"/>
    <w:rsid w:val="00840FFB"/>
    <w:rsid w:val="00841505"/>
    <w:rsid w:val="008415F7"/>
    <w:rsid w:val="00841A1D"/>
    <w:rsid w:val="00841B4A"/>
    <w:rsid w:val="008422F6"/>
    <w:rsid w:val="0084284C"/>
    <w:rsid w:val="008428CF"/>
    <w:rsid w:val="00842E64"/>
    <w:rsid w:val="00842EB5"/>
    <w:rsid w:val="00842EDF"/>
    <w:rsid w:val="00843247"/>
    <w:rsid w:val="00843599"/>
    <w:rsid w:val="008436A6"/>
    <w:rsid w:val="00843B39"/>
    <w:rsid w:val="00843BD1"/>
    <w:rsid w:val="008441FC"/>
    <w:rsid w:val="00844304"/>
    <w:rsid w:val="00844532"/>
    <w:rsid w:val="008446C4"/>
    <w:rsid w:val="00844802"/>
    <w:rsid w:val="0084483A"/>
    <w:rsid w:val="00844871"/>
    <w:rsid w:val="00844920"/>
    <w:rsid w:val="00844AB2"/>
    <w:rsid w:val="00844DA1"/>
    <w:rsid w:val="008450DA"/>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9B2"/>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4CC"/>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220"/>
    <w:rsid w:val="0085633C"/>
    <w:rsid w:val="00856588"/>
    <w:rsid w:val="00856AA7"/>
    <w:rsid w:val="00856CFC"/>
    <w:rsid w:val="00856D5B"/>
    <w:rsid w:val="00856E4F"/>
    <w:rsid w:val="00856F82"/>
    <w:rsid w:val="00857081"/>
    <w:rsid w:val="0085719E"/>
    <w:rsid w:val="00857270"/>
    <w:rsid w:val="00857557"/>
    <w:rsid w:val="0085778D"/>
    <w:rsid w:val="00857A6D"/>
    <w:rsid w:val="00857AFF"/>
    <w:rsid w:val="00857CBF"/>
    <w:rsid w:val="00860678"/>
    <w:rsid w:val="00860ADD"/>
    <w:rsid w:val="00860DAA"/>
    <w:rsid w:val="00860DBE"/>
    <w:rsid w:val="00860F3A"/>
    <w:rsid w:val="00861016"/>
    <w:rsid w:val="00861144"/>
    <w:rsid w:val="00861305"/>
    <w:rsid w:val="00861889"/>
    <w:rsid w:val="008619B2"/>
    <w:rsid w:val="00861A34"/>
    <w:rsid w:val="00861E7A"/>
    <w:rsid w:val="00862080"/>
    <w:rsid w:val="008622FF"/>
    <w:rsid w:val="008624C7"/>
    <w:rsid w:val="008624E4"/>
    <w:rsid w:val="008626A4"/>
    <w:rsid w:val="008627CA"/>
    <w:rsid w:val="008627DA"/>
    <w:rsid w:val="00862819"/>
    <w:rsid w:val="00862B48"/>
    <w:rsid w:val="00862C8B"/>
    <w:rsid w:val="00862C8D"/>
    <w:rsid w:val="00862CF3"/>
    <w:rsid w:val="00862D1E"/>
    <w:rsid w:val="008630CF"/>
    <w:rsid w:val="008632BA"/>
    <w:rsid w:val="008633CC"/>
    <w:rsid w:val="008639F3"/>
    <w:rsid w:val="00863B41"/>
    <w:rsid w:val="00863B69"/>
    <w:rsid w:val="00863C16"/>
    <w:rsid w:val="00863CDE"/>
    <w:rsid w:val="00863E9A"/>
    <w:rsid w:val="00863EC0"/>
    <w:rsid w:val="00863EE5"/>
    <w:rsid w:val="008640CF"/>
    <w:rsid w:val="00864140"/>
    <w:rsid w:val="008645F5"/>
    <w:rsid w:val="00864AE8"/>
    <w:rsid w:val="00864D5B"/>
    <w:rsid w:val="00864FFD"/>
    <w:rsid w:val="0086501C"/>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350"/>
    <w:rsid w:val="00867761"/>
    <w:rsid w:val="00867770"/>
    <w:rsid w:val="0086777D"/>
    <w:rsid w:val="0086783F"/>
    <w:rsid w:val="00867A45"/>
    <w:rsid w:val="00867C17"/>
    <w:rsid w:val="00867FCD"/>
    <w:rsid w:val="008701FD"/>
    <w:rsid w:val="008704C2"/>
    <w:rsid w:val="008705BB"/>
    <w:rsid w:val="0087078B"/>
    <w:rsid w:val="00870B34"/>
    <w:rsid w:val="00870C29"/>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958"/>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66B"/>
    <w:rsid w:val="0087688D"/>
    <w:rsid w:val="00876996"/>
    <w:rsid w:val="00876C1D"/>
    <w:rsid w:val="00877031"/>
    <w:rsid w:val="0087734D"/>
    <w:rsid w:val="00877450"/>
    <w:rsid w:val="0087766C"/>
    <w:rsid w:val="008778BF"/>
    <w:rsid w:val="0087797C"/>
    <w:rsid w:val="008779F0"/>
    <w:rsid w:val="00877A2A"/>
    <w:rsid w:val="00877C34"/>
    <w:rsid w:val="008801BF"/>
    <w:rsid w:val="00880268"/>
    <w:rsid w:val="008802A3"/>
    <w:rsid w:val="0088059A"/>
    <w:rsid w:val="008808E9"/>
    <w:rsid w:val="00880A05"/>
    <w:rsid w:val="00880E54"/>
    <w:rsid w:val="00881033"/>
    <w:rsid w:val="008814DA"/>
    <w:rsid w:val="008815CB"/>
    <w:rsid w:val="00881757"/>
    <w:rsid w:val="00881775"/>
    <w:rsid w:val="0088185F"/>
    <w:rsid w:val="008818A1"/>
    <w:rsid w:val="00881988"/>
    <w:rsid w:val="00881A43"/>
    <w:rsid w:val="00881B71"/>
    <w:rsid w:val="00881B9F"/>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191"/>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19C"/>
    <w:rsid w:val="00895248"/>
    <w:rsid w:val="008954BF"/>
    <w:rsid w:val="00895852"/>
    <w:rsid w:val="00895940"/>
    <w:rsid w:val="008959B6"/>
    <w:rsid w:val="00895D5D"/>
    <w:rsid w:val="00895FF6"/>
    <w:rsid w:val="0089604F"/>
    <w:rsid w:val="00896300"/>
    <w:rsid w:val="00896360"/>
    <w:rsid w:val="008963E2"/>
    <w:rsid w:val="00896544"/>
    <w:rsid w:val="00896697"/>
    <w:rsid w:val="008968FE"/>
    <w:rsid w:val="00896A1C"/>
    <w:rsid w:val="00896C62"/>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AEC"/>
    <w:rsid w:val="008A1BCF"/>
    <w:rsid w:val="008A1FD4"/>
    <w:rsid w:val="008A1FE2"/>
    <w:rsid w:val="008A2588"/>
    <w:rsid w:val="008A25C6"/>
    <w:rsid w:val="008A27DE"/>
    <w:rsid w:val="008A2D28"/>
    <w:rsid w:val="008A31C0"/>
    <w:rsid w:val="008A3568"/>
    <w:rsid w:val="008A379E"/>
    <w:rsid w:val="008A3A17"/>
    <w:rsid w:val="008A3C08"/>
    <w:rsid w:val="008A3E69"/>
    <w:rsid w:val="008A3F96"/>
    <w:rsid w:val="008A42B6"/>
    <w:rsid w:val="008A45AD"/>
    <w:rsid w:val="008A4954"/>
    <w:rsid w:val="008A4966"/>
    <w:rsid w:val="008A4A0E"/>
    <w:rsid w:val="008A4B4B"/>
    <w:rsid w:val="008A4C7F"/>
    <w:rsid w:val="008A4C84"/>
    <w:rsid w:val="008A4F68"/>
    <w:rsid w:val="008A4FC7"/>
    <w:rsid w:val="008A505B"/>
    <w:rsid w:val="008A5138"/>
    <w:rsid w:val="008A5293"/>
    <w:rsid w:val="008A5345"/>
    <w:rsid w:val="008A593D"/>
    <w:rsid w:val="008A5982"/>
    <w:rsid w:val="008A5B2B"/>
    <w:rsid w:val="008A5B8A"/>
    <w:rsid w:val="008A61FA"/>
    <w:rsid w:val="008A624C"/>
    <w:rsid w:val="008A6328"/>
    <w:rsid w:val="008A649E"/>
    <w:rsid w:val="008A64B9"/>
    <w:rsid w:val="008A64FE"/>
    <w:rsid w:val="008A66B1"/>
    <w:rsid w:val="008A6AAF"/>
    <w:rsid w:val="008A6BF4"/>
    <w:rsid w:val="008A6E71"/>
    <w:rsid w:val="008A6EB8"/>
    <w:rsid w:val="008A7220"/>
    <w:rsid w:val="008A748F"/>
    <w:rsid w:val="008A74E7"/>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24A"/>
    <w:rsid w:val="008B647A"/>
    <w:rsid w:val="008B6560"/>
    <w:rsid w:val="008B6847"/>
    <w:rsid w:val="008B6A01"/>
    <w:rsid w:val="008B6AD9"/>
    <w:rsid w:val="008B6CE4"/>
    <w:rsid w:val="008B6F39"/>
    <w:rsid w:val="008B6F89"/>
    <w:rsid w:val="008B6FAD"/>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678"/>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05"/>
    <w:rsid w:val="008C3FD1"/>
    <w:rsid w:val="008C4149"/>
    <w:rsid w:val="008C42D6"/>
    <w:rsid w:val="008C452D"/>
    <w:rsid w:val="008C472E"/>
    <w:rsid w:val="008C47FC"/>
    <w:rsid w:val="008C4B41"/>
    <w:rsid w:val="008C51EE"/>
    <w:rsid w:val="008C5252"/>
    <w:rsid w:val="008C587C"/>
    <w:rsid w:val="008C5D75"/>
    <w:rsid w:val="008C5FF0"/>
    <w:rsid w:val="008C60C3"/>
    <w:rsid w:val="008C6571"/>
    <w:rsid w:val="008C66EC"/>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ED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05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5E6B"/>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4D0"/>
    <w:rsid w:val="008E0799"/>
    <w:rsid w:val="008E0BAE"/>
    <w:rsid w:val="008E0D36"/>
    <w:rsid w:val="008E1093"/>
    <w:rsid w:val="008E1113"/>
    <w:rsid w:val="008E1225"/>
    <w:rsid w:val="008E1246"/>
    <w:rsid w:val="008E14E2"/>
    <w:rsid w:val="008E1632"/>
    <w:rsid w:val="008E1800"/>
    <w:rsid w:val="008E18BA"/>
    <w:rsid w:val="008E192C"/>
    <w:rsid w:val="008E1B98"/>
    <w:rsid w:val="008E1E45"/>
    <w:rsid w:val="008E1EE8"/>
    <w:rsid w:val="008E1EF6"/>
    <w:rsid w:val="008E1F1B"/>
    <w:rsid w:val="008E2058"/>
    <w:rsid w:val="008E22F3"/>
    <w:rsid w:val="008E2433"/>
    <w:rsid w:val="008E2479"/>
    <w:rsid w:val="008E250B"/>
    <w:rsid w:val="008E25CF"/>
    <w:rsid w:val="008E2A6D"/>
    <w:rsid w:val="008E2BEB"/>
    <w:rsid w:val="008E2CDA"/>
    <w:rsid w:val="008E2FD9"/>
    <w:rsid w:val="008E31B1"/>
    <w:rsid w:val="008E3220"/>
    <w:rsid w:val="008E33AE"/>
    <w:rsid w:val="008E3447"/>
    <w:rsid w:val="008E3483"/>
    <w:rsid w:val="008E35ED"/>
    <w:rsid w:val="008E3696"/>
    <w:rsid w:val="008E3744"/>
    <w:rsid w:val="008E3993"/>
    <w:rsid w:val="008E3A46"/>
    <w:rsid w:val="008E3B2E"/>
    <w:rsid w:val="008E3BA9"/>
    <w:rsid w:val="008E3BD6"/>
    <w:rsid w:val="008E3C4A"/>
    <w:rsid w:val="008E40CF"/>
    <w:rsid w:val="008E40DC"/>
    <w:rsid w:val="008E417A"/>
    <w:rsid w:val="008E417D"/>
    <w:rsid w:val="008E41C9"/>
    <w:rsid w:val="008E4380"/>
    <w:rsid w:val="008E43DB"/>
    <w:rsid w:val="008E4436"/>
    <w:rsid w:val="008E44E2"/>
    <w:rsid w:val="008E4565"/>
    <w:rsid w:val="008E466D"/>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BB4"/>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69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395"/>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5E2"/>
    <w:rsid w:val="0090163F"/>
    <w:rsid w:val="009016D1"/>
    <w:rsid w:val="009018BC"/>
    <w:rsid w:val="0090190C"/>
    <w:rsid w:val="00901C0B"/>
    <w:rsid w:val="00901DCB"/>
    <w:rsid w:val="00901E86"/>
    <w:rsid w:val="00901F73"/>
    <w:rsid w:val="00902065"/>
    <w:rsid w:val="00902141"/>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5EF0"/>
    <w:rsid w:val="00906011"/>
    <w:rsid w:val="009060BB"/>
    <w:rsid w:val="00906366"/>
    <w:rsid w:val="0090636D"/>
    <w:rsid w:val="0090636F"/>
    <w:rsid w:val="00906385"/>
    <w:rsid w:val="0090660E"/>
    <w:rsid w:val="00906B9D"/>
    <w:rsid w:val="00906C77"/>
    <w:rsid w:val="00906C7F"/>
    <w:rsid w:val="00906C9D"/>
    <w:rsid w:val="00906E8B"/>
    <w:rsid w:val="00906F64"/>
    <w:rsid w:val="00906FAE"/>
    <w:rsid w:val="00907115"/>
    <w:rsid w:val="00907200"/>
    <w:rsid w:val="00907301"/>
    <w:rsid w:val="009073B6"/>
    <w:rsid w:val="0090761C"/>
    <w:rsid w:val="009077CE"/>
    <w:rsid w:val="00907857"/>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47A"/>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D50"/>
    <w:rsid w:val="00914D88"/>
    <w:rsid w:val="00914E63"/>
    <w:rsid w:val="00914EB7"/>
    <w:rsid w:val="00914F57"/>
    <w:rsid w:val="00914F88"/>
    <w:rsid w:val="0091506E"/>
    <w:rsid w:val="00915331"/>
    <w:rsid w:val="0091538A"/>
    <w:rsid w:val="0091540E"/>
    <w:rsid w:val="00915427"/>
    <w:rsid w:val="009155CD"/>
    <w:rsid w:val="00915962"/>
    <w:rsid w:val="00915B1E"/>
    <w:rsid w:val="009162B5"/>
    <w:rsid w:val="00916406"/>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A9B"/>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92"/>
    <w:rsid w:val="009235FA"/>
    <w:rsid w:val="009236F4"/>
    <w:rsid w:val="00923AE5"/>
    <w:rsid w:val="00923DCB"/>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27FDC"/>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8E7"/>
    <w:rsid w:val="00932A94"/>
    <w:rsid w:val="00932A99"/>
    <w:rsid w:val="00932C1E"/>
    <w:rsid w:val="00932CF3"/>
    <w:rsid w:val="00932DF4"/>
    <w:rsid w:val="009331C6"/>
    <w:rsid w:val="00933306"/>
    <w:rsid w:val="00933712"/>
    <w:rsid w:val="0093397B"/>
    <w:rsid w:val="00933DBC"/>
    <w:rsid w:val="00933ECA"/>
    <w:rsid w:val="00933F2A"/>
    <w:rsid w:val="00933FAE"/>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DD"/>
    <w:rsid w:val="009360E0"/>
    <w:rsid w:val="009361FA"/>
    <w:rsid w:val="0093623E"/>
    <w:rsid w:val="00936332"/>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37F5F"/>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175E"/>
    <w:rsid w:val="00942211"/>
    <w:rsid w:val="00942322"/>
    <w:rsid w:val="0094263A"/>
    <w:rsid w:val="00942696"/>
    <w:rsid w:val="00942A44"/>
    <w:rsid w:val="00942D82"/>
    <w:rsid w:val="00942DC6"/>
    <w:rsid w:val="00943214"/>
    <w:rsid w:val="00943223"/>
    <w:rsid w:val="009432E0"/>
    <w:rsid w:val="00943493"/>
    <w:rsid w:val="009436D1"/>
    <w:rsid w:val="00943782"/>
    <w:rsid w:val="00943858"/>
    <w:rsid w:val="00943B9F"/>
    <w:rsid w:val="00943CE4"/>
    <w:rsid w:val="00944066"/>
    <w:rsid w:val="009442DA"/>
    <w:rsid w:val="00944412"/>
    <w:rsid w:val="00944627"/>
    <w:rsid w:val="00944755"/>
    <w:rsid w:val="0094489F"/>
    <w:rsid w:val="009448BF"/>
    <w:rsid w:val="00944BC6"/>
    <w:rsid w:val="00944D56"/>
    <w:rsid w:val="00944E2B"/>
    <w:rsid w:val="00944EA1"/>
    <w:rsid w:val="00945051"/>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0F2F"/>
    <w:rsid w:val="009510AD"/>
    <w:rsid w:val="0095111A"/>
    <w:rsid w:val="00951333"/>
    <w:rsid w:val="009517BE"/>
    <w:rsid w:val="009517FC"/>
    <w:rsid w:val="00951890"/>
    <w:rsid w:val="009518ED"/>
    <w:rsid w:val="00951B6D"/>
    <w:rsid w:val="00951B9C"/>
    <w:rsid w:val="00951CDE"/>
    <w:rsid w:val="00951D51"/>
    <w:rsid w:val="00951E79"/>
    <w:rsid w:val="00951E7B"/>
    <w:rsid w:val="00952119"/>
    <w:rsid w:val="00952123"/>
    <w:rsid w:val="00952351"/>
    <w:rsid w:val="0095244E"/>
    <w:rsid w:val="009525EC"/>
    <w:rsid w:val="00952995"/>
    <w:rsid w:val="00952BAB"/>
    <w:rsid w:val="00952BC6"/>
    <w:rsid w:val="00952C23"/>
    <w:rsid w:val="00952F02"/>
    <w:rsid w:val="00952F63"/>
    <w:rsid w:val="00953041"/>
    <w:rsid w:val="00953704"/>
    <w:rsid w:val="00953750"/>
    <w:rsid w:val="00953B73"/>
    <w:rsid w:val="00953BAB"/>
    <w:rsid w:val="00953EF8"/>
    <w:rsid w:val="00953F8D"/>
    <w:rsid w:val="00953FD6"/>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3E"/>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58B"/>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0D1"/>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6CD"/>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AFC"/>
    <w:rsid w:val="00972B38"/>
    <w:rsid w:val="009730B1"/>
    <w:rsid w:val="009731B0"/>
    <w:rsid w:val="009732A3"/>
    <w:rsid w:val="009732F7"/>
    <w:rsid w:val="00973308"/>
    <w:rsid w:val="00973395"/>
    <w:rsid w:val="009733C9"/>
    <w:rsid w:val="009737C5"/>
    <w:rsid w:val="00973943"/>
    <w:rsid w:val="00973A23"/>
    <w:rsid w:val="00973A49"/>
    <w:rsid w:val="00973A4A"/>
    <w:rsid w:val="00973A60"/>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06B"/>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507"/>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3AAD"/>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44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6E18"/>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345"/>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D2C"/>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5"/>
    <w:rsid w:val="009A540C"/>
    <w:rsid w:val="009A5612"/>
    <w:rsid w:val="009A562C"/>
    <w:rsid w:val="009A5B0C"/>
    <w:rsid w:val="009A5D67"/>
    <w:rsid w:val="009A5EE3"/>
    <w:rsid w:val="009A5FCF"/>
    <w:rsid w:val="009A60CB"/>
    <w:rsid w:val="009A60D6"/>
    <w:rsid w:val="009A61DC"/>
    <w:rsid w:val="009A6312"/>
    <w:rsid w:val="009A639D"/>
    <w:rsid w:val="009A6727"/>
    <w:rsid w:val="009A67D1"/>
    <w:rsid w:val="009A6890"/>
    <w:rsid w:val="009A6A35"/>
    <w:rsid w:val="009A6CC0"/>
    <w:rsid w:val="009A700E"/>
    <w:rsid w:val="009A73EF"/>
    <w:rsid w:val="009A76C7"/>
    <w:rsid w:val="009A7BAE"/>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570"/>
    <w:rsid w:val="009B1696"/>
    <w:rsid w:val="009B1862"/>
    <w:rsid w:val="009B19E2"/>
    <w:rsid w:val="009B1CA2"/>
    <w:rsid w:val="009B1F13"/>
    <w:rsid w:val="009B1F70"/>
    <w:rsid w:val="009B1FCD"/>
    <w:rsid w:val="009B20F0"/>
    <w:rsid w:val="009B2251"/>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516"/>
    <w:rsid w:val="009B5774"/>
    <w:rsid w:val="009B595C"/>
    <w:rsid w:val="009B59DD"/>
    <w:rsid w:val="009B5C08"/>
    <w:rsid w:val="009B5D26"/>
    <w:rsid w:val="009B6342"/>
    <w:rsid w:val="009B6346"/>
    <w:rsid w:val="009B640B"/>
    <w:rsid w:val="009B6AE9"/>
    <w:rsid w:val="009B6B17"/>
    <w:rsid w:val="009B6DA8"/>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B30"/>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6C"/>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7B0"/>
    <w:rsid w:val="009D0907"/>
    <w:rsid w:val="009D0B84"/>
    <w:rsid w:val="009D0BF0"/>
    <w:rsid w:val="009D0C03"/>
    <w:rsid w:val="009D0CC2"/>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5E8"/>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BD2"/>
    <w:rsid w:val="009D4E78"/>
    <w:rsid w:val="009D5202"/>
    <w:rsid w:val="009D53D1"/>
    <w:rsid w:val="009D5882"/>
    <w:rsid w:val="009D5C71"/>
    <w:rsid w:val="009D5D28"/>
    <w:rsid w:val="009D5D50"/>
    <w:rsid w:val="009D5DD9"/>
    <w:rsid w:val="009D61AB"/>
    <w:rsid w:val="009D6539"/>
    <w:rsid w:val="009D654F"/>
    <w:rsid w:val="009D65C6"/>
    <w:rsid w:val="009D66C3"/>
    <w:rsid w:val="009D6958"/>
    <w:rsid w:val="009D7099"/>
    <w:rsid w:val="009D71A7"/>
    <w:rsid w:val="009D71CB"/>
    <w:rsid w:val="009D7219"/>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C7F"/>
    <w:rsid w:val="009E1FDE"/>
    <w:rsid w:val="009E2020"/>
    <w:rsid w:val="009E22B2"/>
    <w:rsid w:val="009E26B5"/>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79"/>
    <w:rsid w:val="009E5BA0"/>
    <w:rsid w:val="009E5CB7"/>
    <w:rsid w:val="009E5E61"/>
    <w:rsid w:val="009E608D"/>
    <w:rsid w:val="009E643B"/>
    <w:rsid w:val="009E64CF"/>
    <w:rsid w:val="009E667B"/>
    <w:rsid w:val="009E672E"/>
    <w:rsid w:val="009E6A94"/>
    <w:rsid w:val="009E6AF1"/>
    <w:rsid w:val="009E707F"/>
    <w:rsid w:val="009E70E1"/>
    <w:rsid w:val="009E718A"/>
    <w:rsid w:val="009E734C"/>
    <w:rsid w:val="009E7493"/>
    <w:rsid w:val="009E74A6"/>
    <w:rsid w:val="009E7CD5"/>
    <w:rsid w:val="009E7E7E"/>
    <w:rsid w:val="009E7ED0"/>
    <w:rsid w:val="009F0094"/>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0B8"/>
    <w:rsid w:val="009F3122"/>
    <w:rsid w:val="009F33DA"/>
    <w:rsid w:val="009F3558"/>
    <w:rsid w:val="009F35D9"/>
    <w:rsid w:val="009F3C33"/>
    <w:rsid w:val="009F3C78"/>
    <w:rsid w:val="009F3CD3"/>
    <w:rsid w:val="009F4296"/>
    <w:rsid w:val="009F42A0"/>
    <w:rsid w:val="009F43F6"/>
    <w:rsid w:val="009F45AD"/>
    <w:rsid w:val="009F49DD"/>
    <w:rsid w:val="009F4D4A"/>
    <w:rsid w:val="009F4DAB"/>
    <w:rsid w:val="009F4E67"/>
    <w:rsid w:val="009F4F36"/>
    <w:rsid w:val="009F5495"/>
    <w:rsid w:val="009F5617"/>
    <w:rsid w:val="009F5B3B"/>
    <w:rsid w:val="009F5B71"/>
    <w:rsid w:val="009F5E88"/>
    <w:rsid w:val="009F6060"/>
    <w:rsid w:val="009F6153"/>
    <w:rsid w:val="009F620E"/>
    <w:rsid w:val="009F621B"/>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BD5"/>
    <w:rsid w:val="009F7D74"/>
    <w:rsid w:val="009F7F1C"/>
    <w:rsid w:val="00A00065"/>
    <w:rsid w:val="00A002AB"/>
    <w:rsid w:val="00A002B4"/>
    <w:rsid w:val="00A00807"/>
    <w:rsid w:val="00A00810"/>
    <w:rsid w:val="00A009E3"/>
    <w:rsid w:val="00A00AB7"/>
    <w:rsid w:val="00A01087"/>
    <w:rsid w:val="00A01859"/>
    <w:rsid w:val="00A01A88"/>
    <w:rsid w:val="00A01CEC"/>
    <w:rsid w:val="00A0208C"/>
    <w:rsid w:val="00A022CA"/>
    <w:rsid w:val="00A0259B"/>
    <w:rsid w:val="00A02A81"/>
    <w:rsid w:val="00A02CCA"/>
    <w:rsid w:val="00A02E49"/>
    <w:rsid w:val="00A0301A"/>
    <w:rsid w:val="00A0320C"/>
    <w:rsid w:val="00A033E3"/>
    <w:rsid w:val="00A03435"/>
    <w:rsid w:val="00A03894"/>
    <w:rsid w:val="00A038FC"/>
    <w:rsid w:val="00A03A46"/>
    <w:rsid w:val="00A03AC7"/>
    <w:rsid w:val="00A03B8C"/>
    <w:rsid w:val="00A03D44"/>
    <w:rsid w:val="00A03D50"/>
    <w:rsid w:val="00A03F5A"/>
    <w:rsid w:val="00A03F6B"/>
    <w:rsid w:val="00A047C4"/>
    <w:rsid w:val="00A048B9"/>
    <w:rsid w:val="00A04994"/>
    <w:rsid w:val="00A049A4"/>
    <w:rsid w:val="00A04DB1"/>
    <w:rsid w:val="00A04FAB"/>
    <w:rsid w:val="00A04FD6"/>
    <w:rsid w:val="00A05083"/>
    <w:rsid w:val="00A050A8"/>
    <w:rsid w:val="00A050D6"/>
    <w:rsid w:val="00A05335"/>
    <w:rsid w:val="00A054FD"/>
    <w:rsid w:val="00A055BF"/>
    <w:rsid w:val="00A05782"/>
    <w:rsid w:val="00A05C72"/>
    <w:rsid w:val="00A05D01"/>
    <w:rsid w:val="00A05DBA"/>
    <w:rsid w:val="00A06095"/>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35E"/>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9B3"/>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2E5F"/>
    <w:rsid w:val="00A2313B"/>
    <w:rsid w:val="00A23290"/>
    <w:rsid w:val="00A23327"/>
    <w:rsid w:val="00A23384"/>
    <w:rsid w:val="00A233BF"/>
    <w:rsid w:val="00A23434"/>
    <w:rsid w:val="00A235FE"/>
    <w:rsid w:val="00A236BB"/>
    <w:rsid w:val="00A23765"/>
    <w:rsid w:val="00A23827"/>
    <w:rsid w:val="00A2382B"/>
    <w:rsid w:val="00A24019"/>
    <w:rsid w:val="00A2414B"/>
    <w:rsid w:val="00A24339"/>
    <w:rsid w:val="00A243B3"/>
    <w:rsid w:val="00A24438"/>
    <w:rsid w:val="00A24770"/>
    <w:rsid w:val="00A247FA"/>
    <w:rsid w:val="00A24905"/>
    <w:rsid w:val="00A24960"/>
    <w:rsid w:val="00A24A0E"/>
    <w:rsid w:val="00A24B69"/>
    <w:rsid w:val="00A24BD0"/>
    <w:rsid w:val="00A24D01"/>
    <w:rsid w:val="00A250CC"/>
    <w:rsid w:val="00A252B4"/>
    <w:rsid w:val="00A25628"/>
    <w:rsid w:val="00A2578C"/>
    <w:rsid w:val="00A2589E"/>
    <w:rsid w:val="00A2594A"/>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06E"/>
    <w:rsid w:val="00A3019A"/>
    <w:rsid w:val="00A30435"/>
    <w:rsid w:val="00A30573"/>
    <w:rsid w:val="00A30620"/>
    <w:rsid w:val="00A3093D"/>
    <w:rsid w:val="00A309EF"/>
    <w:rsid w:val="00A30A65"/>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1FAC"/>
    <w:rsid w:val="00A32197"/>
    <w:rsid w:val="00A32493"/>
    <w:rsid w:val="00A3249F"/>
    <w:rsid w:val="00A324AA"/>
    <w:rsid w:val="00A32645"/>
    <w:rsid w:val="00A328A4"/>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BB5"/>
    <w:rsid w:val="00A40DEB"/>
    <w:rsid w:val="00A410C5"/>
    <w:rsid w:val="00A411F4"/>
    <w:rsid w:val="00A4169F"/>
    <w:rsid w:val="00A416E2"/>
    <w:rsid w:val="00A41708"/>
    <w:rsid w:val="00A4195E"/>
    <w:rsid w:val="00A41B03"/>
    <w:rsid w:val="00A41B28"/>
    <w:rsid w:val="00A41BDE"/>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4F39"/>
    <w:rsid w:val="00A45074"/>
    <w:rsid w:val="00A4530C"/>
    <w:rsid w:val="00A4548F"/>
    <w:rsid w:val="00A456FD"/>
    <w:rsid w:val="00A45816"/>
    <w:rsid w:val="00A45817"/>
    <w:rsid w:val="00A45916"/>
    <w:rsid w:val="00A45A33"/>
    <w:rsid w:val="00A45C7D"/>
    <w:rsid w:val="00A45D0B"/>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47BE7"/>
    <w:rsid w:val="00A5001D"/>
    <w:rsid w:val="00A503CF"/>
    <w:rsid w:val="00A504D4"/>
    <w:rsid w:val="00A50E13"/>
    <w:rsid w:val="00A50EF7"/>
    <w:rsid w:val="00A51259"/>
    <w:rsid w:val="00A51459"/>
    <w:rsid w:val="00A5157E"/>
    <w:rsid w:val="00A51603"/>
    <w:rsid w:val="00A517D9"/>
    <w:rsid w:val="00A51CD7"/>
    <w:rsid w:val="00A51F92"/>
    <w:rsid w:val="00A5216B"/>
    <w:rsid w:val="00A5218B"/>
    <w:rsid w:val="00A521F0"/>
    <w:rsid w:val="00A52213"/>
    <w:rsid w:val="00A52231"/>
    <w:rsid w:val="00A523CF"/>
    <w:rsid w:val="00A526CB"/>
    <w:rsid w:val="00A5274F"/>
    <w:rsid w:val="00A52754"/>
    <w:rsid w:val="00A52866"/>
    <w:rsid w:val="00A52AA2"/>
    <w:rsid w:val="00A52C32"/>
    <w:rsid w:val="00A52CD8"/>
    <w:rsid w:val="00A52D3C"/>
    <w:rsid w:val="00A52DE7"/>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5D48"/>
    <w:rsid w:val="00A561D4"/>
    <w:rsid w:val="00A561E1"/>
    <w:rsid w:val="00A56597"/>
    <w:rsid w:val="00A56740"/>
    <w:rsid w:val="00A5678F"/>
    <w:rsid w:val="00A56790"/>
    <w:rsid w:val="00A56998"/>
    <w:rsid w:val="00A56B95"/>
    <w:rsid w:val="00A56D4B"/>
    <w:rsid w:val="00A5702E"/>
    <w:rsid w:val="00A5703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37"/>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EE"/>
    <w:rsid w:val="00A672FE"/>
    <w:rsid w:val="00A67591"/>
    <w:rsid w:val="00A675D8"/>
    <w:rsid w:val="00A6785D"/>
    <w:rsid w:val="00A67877"/>
    <w:rsid w:val="00A67AF0"/>
    <w:rsid w:val="00A67BE9"/>
    <w:rsid w:val="00A67C6B"/>
    <w:rsid w:val="00A67E42"/>
    <w:rsid w:val="00A67E98"/>
    <w:rsid w:val="00A701B1"/>
    <w:rsid w:val="00A704D0"/>
    <w:rsid w:val="00A707B7"/>
    <w:rsid w:val="00A70AE6"/>
    <w:rsid w:val="00A711CD"/>
    <w:rsid w:val="00A71280"/>
    <w:rsid w:val="00A71294"/>
    <w:rsid w:val="00A71343"/>
    <w:rsid w:val="00A71903"/>
    <w:rsid w:val="00A71A91"/>
    <w:rsid w:val="00A71AD4"/>
    <w:rsid w:val="00A71B12"/>
    <w:rsid w:val="00A71DE6"/>
    <w:rsid w:val="00A71EC4"/>
    <w:rsid w:val="00A7213A"/>
    <w:rsid w:val="00A72184"/>
    <w:rsid w:val="00A7219D"/>
    <w:rsid w:val="00A7238D"/>
    <w:rsid w:val="00A7244C"/>
    <w:rsid w:val="00A72592"/>
    <w:rsid w:val="00A72AEE"/>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39B"/>
    <w:rsid w:val="00A74419"/>
    <w:rsid w:val="00A74445"/>
    <w:rsid w:val="00A74D50"/>
    <w:rsid w:val="00A750AB"/>
    <w:rsid w:val="00A75133"/>
    <w:rsid w:val="00A75266"/>
    <w:rsid w:val="00A752FE"/>
    <w:rsid w:val="00A753B9"/>
    <w:rsid w:val="00A755B2"/>
    <w:rsid w:val="00A7596E"/>
    <w:rsid w:val="00A75978"/>
    <w:rsid w:val="00A75B84"/>
    <w:rsid w:val="00A75BFF"/>
    <w:rsid w:val="00A75CB9"/>
    <w:rsid w:val="00A75E4B"/>
    <w:rsid w:val="00A76200"/>
    <w:rsid w:val="00A763A1"/>
    <w:rsid w:val="00A763FD"/>
    <w:rsid w:val="00A7665D"/>
    <w:rsid w:val="00A76687"/>
    <w:rsid w:val="00A7692B"/>
    <w:rsid w:val="00A76C67"/>
    <w:rsid w:val="00A76DBE"/>
    <w:rsid w:val="00A76F9E"/>
    <w:rsid w:val="00A771B1"/>
    <w:rsid w:val="00A77AD0"/>
    <w:rsid w:val="00A77D1A"/>
    <w:rsid w:val="00A77D6C"/>
    <w:rsid w:val="00A77F70"/>
    <w:rsid w:val="00A77FEE"/>
    <w:rsid w:val="00A801E4"/>
    <w:rsid w:val="00A803D6"/>
    <w:rsid w:val="00A805F4"/>
    <w:rsid w:val="00A80E9D"/>
    <w:rsid w:val="00A80F00"/>
    <w:rsid w:val="00A81001"/>
    <w:rsid w:val="00A810FC"/>
    <w:rsid w:val="00A81381"/>
    <w:rsid w:val="00A8138D"/>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48"/>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0EB"/>
    <w:rsid w:val="00A853B1"/>
    <w:rsid w:val="00A85522"/>
    <w:rsid w:val="00A85977"/>
    <w:rsid w:val="00A85AFC"/>
    <w:rsid w:val="00A85D79"/>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1C32"/>
    <w:rsid w:val="00A9202C"/>
    <w:rsid w:val="00A9210B"/>
    <w:rsid w:val="00A9231D"/>
    <w:rsid w:val="00A9244C"/>
    <w:rsid w:val="00A92778"/>
    <w:rsid w:val="00A92917"/>
    <w:rsid w:val="00A92C3C"/>
    <w:rsid w:val="00A92C62"/>
    <w:rsid w:val="00A9306D"/>
    <w:rsid w:val="00A93110"/>
    <w:rsid w:val="00A93185"/>
    <w:rsid w:val="00A9327C"/>
    <w:rsid w:val="00A934F4"/>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3BF"/>
    <w:rsid w:val="00AA64AF"/>
    <w:rsid w:val="00AA65D0"/>
    <w:rsid w:val="00AA6630"/>
    <w:rsid w:val="00AA6AB5"/>
    <w:rsid w:val="00AA6B78"/>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143"/>
    <w:rsid w:val="00AB0268"/>
    <w:rsid w:val="00AB068D"/>
    <w:rsid w:val="00AB07F8"/>
    <w:rsid w:val="00AB0A70"/>
    <w:rsid w:val="00AB0AEE"/>
    <w:rsid w:val="00AB0BC9"/>
    <w:rsid w:val="00AB0CF0"/>
    <w:rsid w:val="00AB0EEC"/>
    <w:rsid w:val="00AB110B"/>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0B6"/>
    <w:rsid w:val="00AB30FF"/>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36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45A"/>
    <w:rsid w:val="00AC2531"/>
    <w:rsid w:val="00AC25FF"/>
    <w:rsid w:val="00AC275A"/>
    <w:rsid w:val="00AC2CDB"/>
    <w:rsid w:val="00AC2FA2"/>
    <w:rsid w:val="00AC3136"/>
    <w:rsid w:val="00AC3273"/>
    <w:rsid w:val="00AC34F3"/>
    <w:rsid w:val="00AC3C3A"/>
    <w:rsid w:val="00AC3CE3"/>
    <w:rsid w:val="00AC3E03"/>
    <w:rsid w:val="00AC3E2F"/>
    <w:rsid w:val="00AC411C"/>
    <w:rsid w:val="00AC41A9"/>
    <w:rsid w:val="00AC4536"/>
    <w:rsid w:val="00AC47BE"/>
    <w:rsid w:val="00AC4982"/>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BC8"/>
    <w:rsid w:val="00AC6C7C"/>
    <w:rsid w:val="00AC6F9C"/>
    <w:rsid w:val="00AC701D"/>
    <w:rsid w:val="00AC71E7"/>
    <w:rsid w:val="00AC7274"/>
    <w:rsid w:val="00AC727F"/>
    <w:rsid w:val="00AC74BA"/>
    <w:rsid w:val="00AC74D1"/>
    <w:rsid w:val="00AC7520"/>
    <w:rsid w:val="00AC7577"/>
    <w:rsid w:val="00AC7F34"/>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2E4A"/>
    <w:rsid w:val="00AD32DE"/>
    <w:rsid w:val="00AD3312"/>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701"/>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4FF"/>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6C"/>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01F"/>
    <w:rsid w:val="00AE33A1"/>
    <w:rsid w:val="00AE33AA"/>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077"/>
    <w:rsid w:val="00AE772B"/>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75E"/>
    <w:rsid w:val="00AF2A72"/>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E2"/>
    <w:rsid w:val="00AF6CF7"/>
    <w:rsid w:val="00AF6FE7"/>
    <w:rsid w:val="00AF7079"/>
    <w:rsid w:val="00AF7124"/>
    <w:rsid w:val="00AF73E7"/>
    <w:rsid w:val="00AF741A"/>
    <w:rsid w:val="00AF7441"/>
    <w:rsid w:val="00AF79C8"/>
    <w:rsid w:val="00AF7A45"/>
    <w:rsid w:val="00AF7B06"/>
    <w:rsid w:val="00AF7EE8"/>
    <w:rsid w:val="00B0010E"/>
    <w:rsid w:val="00B0029C"/>
    <w:rsid w:val="00B00519"/>
    <w:rsid w:val="00B0097E"/>
    <w:rsid w:val="00B00A50"/>
    <w:rsid w:val="00B00A8E"/>
    <w:rsid w:val="00B00B02"/>
    <w:rsid w:val="00B00DB9"/>
    <w:rsid w:val="00B01067"/>
    <w:rsid w:val="00B011C3"/>
    <w:rsid w:val="00B01626"/>
    <w:rsid w:val="00B01A10"/>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4A4"/>
    <w:rsid w:val="00B059A7"/>
    <w:rsid w:val="00B05A70"/>
    <w:rsid w:val="00B05DE8"/>
    <w:rsid w:val="00B06022"/>
    <w:rsid w:val="00B064AF"/>
    <w:rsid w:val="00B06580"/>
    <w:rsid w:val="00B065C3"/>
    <w:rsid w:val="00B06B48"/>
    <w:rsid w:val="00B070B4"/>
    <w:rsid w:val="00B070F3"/>
    <w:rsid w:val="00B073CC"/>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74D"/>
    <w:rsid w:val="00B13B76"/>
    <w:rsid w:val="00B13D5E"/>
    <w:rsid w:val="00B13D9A"/>
    <w:rsid w:val="00B14219"/>
    <w:rsid w:val="00B14360"/>
    <w:rsid w:val="00B14692"/>
    <w:rsid w:val="00B14987"/>
    <w:rsid w:val="00B14A27"/>
    <w:rsid w:val="00B14AE5"/>
    <w:rsid w:val="00B14B1D"/>
    <w:rsid w:val="00B14B7F"/>
    <w:rsid w:val="00B14DD6"/>
    <w:rsid w:val="00B14F2C"/>
    <w:rsid w:val="00B1525C"/>
    <w:rsid w:val="00B15282"/>
    <w:rsid w:val="00B15440"/>
    <w:rsid w:val="00B15490"/>
    <w:rsid w:val="00B156A3"/>
    <w:rsid w:val="00B1573F"/>
    <w:rsid w:val="00B15861"/>
    <w:rsid w:val="00B15A3C"/>
    <w:rsid w:val="00B15B17"/>
    <w:rsid w:val="00B15C09"/>
    <w:rsid w:val="00B15D95"/>
    <w:rsid w:val="00B16086"/>
    <w:rsid w:val="00B161F2"/>
    <w:rsid w:val="00B16362"/>
    <w:rsid w:val="00B16402"/>
    <w:rsid w:val="00B16748"/>
    <w:rsid w:val="00B16871"/>
    <w:rsid w:val="00B169A9"/>
    <w:rsid w:val="00B16A9E"/>
    <w:rsid w:val="00B16B37"/>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252"/>
    <w:rsid w:val="00B2134B"/>
    <w:rsid w:val="00B21358"/>
    <w:rsid w:val="00B2136C"/>
    <w:rsid w:val="00B218F9"/>
    <w:rsid w:val="00B21985"/>
    <w:rsid w:val="00B21AF6"/>
    <w:rsid w:val="00B21B64"/>
    <w:rsid w:val="00B21C1F"/>
    <w:rsid w:val="00B21E81"/>
    <w:rsid w:val="00B21F0E"/>
    <w:rsid w:val="00B22377"/>
    <w:rsid w:val="00B2238F"/>
    <w:rsid w:val="00B2241F"/>
    <w:rsid w:val="00B2246F"/>
    <w:rsid w:val="00B22496"/>
    <w:rsid w:val="00B224EF"/>
    <w:rsid w:val="00B225F6"/>
    <w:rsid w:val="00B226CB"/>
    <w:rsid w:val="00B2278B"/>
    <w:rsid w:val="00B229F9"/>
    <w:rsid w:val="00B229FB"/>
    <w:rsid w:val="00B22D82"/>
    <w:rsid w:val="00B22DB1"/>
    <w:rsid w:val="00B22DC1"/>
    <w:rsid w:val="00B22E20"/>
    <w:rsid w:val="00B2309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487"/>
    <w:rsid w:val="00B30532"/>
    <w:rsid w:val="00B305A8"/>
    <w:rsid w:val="00B3066F"/>
    <w:rsid w:val="00B307F5"/>
    <w:rsid w:val="00B3081C"/>
    <w:rsid w:val="00B30A41"/>
    <w:rsid w:val="00B30A54"/>
    <w:rsid w:val="00B30B59"/>
    <w:rsid w:val="00B30D71"/>
    <w:rsid w:val="00B31034"/>
    <w:rsid w:val="00B310EA"/>
    <w:rsid w:val="00B3119E"/>
    <w:rsid w:val="00B31320"/>
    <w:rsid w:val="00B314AA"/>
    <w:rsid w:val="00B31603"/>
    <w:rsid w:val="00B31632"/>
    <w:rsid w:val="00B316F6"/>
    <w:rsid w:val="00B3186E"/>
    <w:rsid w:val="00B31AFD"/>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B4"/>
    <w:rsid w:val="00B349C8"/>
    <w:rsid w:val="00B349E5"/>
    <w:rsid w:val="00B34B40"/>
    <w:rsid w:val="00B34BBC"/>
    <w:rsid w:val="00B34C0C"/>
    <w:rsid w:val="00B3509B"/>
    <w:rsid w:val="00B3547B"/>
    <w:rsid w:val="00B354A3"/>
    <w:rsid w:val="00B35605"/>
    <w:rsid w:val="00B35607"/>
    <w:rsid w:val="00B356E2"/>
    <w:rsid w:val="00B35A7F"/>
    <w:rsid w:val="00B35CCC"/>
    <w:rsid w:val="00B35D3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0AA"/>
    <w:rsid w:val="00B403DB"/>
    <w:rsid w:val="00B404E3"/>
    <w:rsid w:val="00B406C6"/>
    <w:rsid w:val="00B40896"/>
    <w:rsid w:val="00B4089E"/>
    <w:rsid w:val="00B408F3"/>
    <w:rsid w:val="00B409E5"/>
    <w:rsid w:val="00B40A57"/>
    <w:rsid w:val="00B40CBF"/>
    <w:rsid w:val="00B40E07"/>
    <w:rsid w:val="00B4102C"/>
    <w:rsid w:val="00B41126"/>
    <w:rsid w:val="00B411C3"/>
    <w:rsid w:val="00B4122B"/>
    <w:rsid w:val="00B4134B"/>
    <w:rsid w:val="00B4158F"/>
    <w:rsid w:val="00B415AB"/>
    <w:rsid w:val="00B416B8"/>
    <w:rsid w:val="00B4179C"/>
    <w:rsid w:val="00B41DAA"/>
    <w:rsid w:val="00B4203D"/>
    <w:rsid w:val="00B421C6"/>
    <w:rsid w:val="00B428CF"/>
    <w:rsid w:val="00B4297A"/>
    <w:rsid w:val="00B42B9F"/>
    <w:rsid w:val="00B42D1E"/>
    <w:rsid w:val="00B42F22"/>
    <w:rsid w:val="00B42FB8"/>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50A"/>
    <w:rsid w:val="00B44747"/>
    <w:rsid w:val="00B44896"/>
    <w:rsid w:val="00B44977"/>
    <w:rsid w:val="00B449C4"/>
    <w:rsid w:val="00B450FF"/>
    <w:rsid w:val="00B452F4"/>
    <w:rsid w:val="00B45632"/>
    <w:rsid w:val="00B45ED7"/>
    <w:rsid w:val="00B45F06"/>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D60"/>
    <w:rsid w:val="00B54E37"/>
    <w:rsid w:val="00B54E50"/>
    <w:rsid w:val="00B54F59"/>
    <w:rsid w:val="00B55100"/>
    <w:rsid w:val="00B55350"/>
    <w:rsid w:val="00B55839"/>
    <w:rsid w:val="00B558B0"/>
    <w:rsid w:val="00B558C1"/>
    <w:rsid w:val="00B55DE2"/>
    <w:rsid w:val="00B55E6A"/>
    <w:rsid w:val="00B55F35"/>
    <w:rsid w:val="00B560D2"/>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7F15"/>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298"/>
    <w:rsid w:val="00B62544"/>
    <w:rsid w:val="00B627ED"/>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1A"/>
    <w:rsid w:val="00B70D34"/>
    <w:rsid w:val="00B70FFD"/>
    <w:rsid w:val="00B710BE"/>
    <w:rsid w:val="00B7149A"/>
    <w:rsid w:val="00B71521"/>
    <w:rsid w:val="00B71A13"/>
    <w:rsid w:val="00B71AFE"/>
    <w:rsid w:val="00B71BBF"/>
    <w:rsid w:val="00B71D92"/>
    <w:rsid w:val="00B71D95"/>
    <w:rsid w:val="00B7205E"/>
    <w:rsid w:val="00B720B7"/>
    <w:rsid w:val="00B721F8"/>
    <w:rsid w:val="00B722F1"/>
    <w:rsid w:val="00B72538"/>
    <w:rsid w:val="00B7255C"/>
    <w:rsid w:val="00B726A6"/>
    <w:rsid w:val="00B728C1"/>
    <w:rsid w:val="00B728D1"/>
    <w:rsid w:val="00B729FF"/>
    <w:rsid w:val="00B72A31"/>
    <w:rsid w:val="00B72B95"/>
    <w:rsid w:val="00B72E54"/>
    <w:rsid w:val="00B7302E"/>
    <w:rsid w:val="00B731AC"/>
    <w:rsid w:val="00B732AD"/>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DA"/>
    <w:rsid w:val="00B75AE4"/>
    <w:rsid w:val="00B75B6A"/>
    <w:rsid w:val="00B75D8A"/>
    <w:rsid w:val="00B75DE6"/>
    <w:rsid w:val="00B75E63"/>
    <w:rsid w:val="00B75EF2"/>
    <w:rsid w:val="00B76151"/>
    <w:rsid w:val="00B76ABC"/>
    <w:rsid w:val="00B76C9D"/>
    <w:rsid w:val="00B770C7"/>
    <w:rsid w:val="00B773D9"/>
    <w:rsid w:val="00B7757C"/>
    <w:rsid w:val="00B775CC"/>
    <w:rsid w:val="00B7768E"/>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237"/>
    <w:rsid w:val="00B85376"/>
    <w:rsid w:val="00B855CA"/>
    <w:rsid w:val="00B85843"/>
    <w:rsid w:val="00B85923"/>
    <w:rsid w:val="00B85B28"/>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0D3F"/>
    <w:rsid w:val="00B9103D"/>
    <w:rsid w:val="00B910E7"/>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1CF"/>
    <w:rsid w:val="00B9352D"/>
    <w:rsid w:val="00B936C0"/>
    <w:rsid w:val="00B93753"/>
    <w:rsid w:val="00B9379D"/>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6BE"/>
    <w:rsid w:val="00B95B3F"/>
    <w:rsid w:val="00B95C67"/>
    <w:rsid w:val="00B95DE5"/>
    <w:rsid w:val="00B96242"/>
    <w:rsid w:val="00B963FB"/>
    <w:rsid w:val="00B96579"/>
    <w:rsid w:val="00B965CF"/>
    <w:rsid w:val="00B9674D"/>
    <w:rsid w:val="00B967DB"/>
    <w:rsid w:val="00B96AEB"/>
    <w:rsid w:val="00B96D6E"/>
    <w:rsid w:val="00B97122"/>
    <w:rsid w:val="00B971A8"/>
    <w:rsid w:val="00B971AF"/>
    <w:rsid w:val="00B97848"/>
    <w:rsid w:val="00B97DDD"/>
    <w:rsid w:val="00B97F43"/>
    <w:rsid w:val="00B9EAF0"/>
    <w:rsid w:val="00BA006C"/>
    <w:rsid w:val="00BA00AE"/>
    <w:rsid w:val="00BA0539"/>
    <w:rsid w:val="00BA0683"/>
    <w:rsid w:val="00BA08DB"/>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08A"/>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71"/>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9F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A5D"/>
    <w:rsid w:val="00BB3C16"/>
    <w:rsid w:val="00BB3DC9"/>
    <w:rsid w:val="00BB3DE6"/>
    <w:rsid w:val="00BB3F8E"/>
    <w:rsid w:val="00BB3FFC"/>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C80"/>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3A3"/>
    <w:rsid w:val="00BC09DF"/>
    <w:rsid w:val="00BC0AC9"/>
    <w:rsid w:val="00BC0D0B"/>
    <w:rsid w:val="00BC0D10"/>
    <w:rsid w:val="00BC0D96"/>
    <w:rsid w:val="00BC13D5"/>
    <w:rsid w:val="00BC1747"/>
    <w:rsid w:val="00BC187F"/>
    <w:rsid w:val="00BC193C"/>
    <w:rsid w:val="00BC1A3F"/>
    <w:rsid w:val="00BC1A55"/>
    <w:rsid w:val="00BC1F53"/>
    <w:rsid w:val="00BC252E"/>
    <w:rsid w:val="00BC289F"/>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29"/>
    <w:rsid w:val="00BC787E"/>
    <w:rsid w:val="00BC79AC"/>
    <w:rsid w:val="00BC7A15"/>
    <w:rsid w:val="00BC7B72"/>
    <w:rsid w:val="00BC7B8A"/>
    <w:rsid w:val="00BC7F42"/>
    <w:rsid w:val="00BC7F6B"/>
    <w:rsid w:val="00BD0276"/>
    <w:rsid w:val="00BD0393"/>
    <w:rsid w:val="00BD0513"/>
    <w:rsid w:val="00BD051E"/>
    <w:rsid w:val="00BD0866"/>
    <w:rsid w:val="00BD09A4"/>
    <w:rsid w:val="00BD0B88"/>
    <w:rsid w:val="00BD0D61"/>
    <w:rsid w:val="00BD11BB"/>
    <w:rsid w:val="00BD1477"/>
    <w:rsid w:val="00BD19B4"/>
    <w:rsid w:val="00BD1B09"/>
    <w:rsid w:val="00BD1B81"/>
    <w:rsid w:val="00BD1F10"/>
    <w:rsid w:val="00BD1FB9"/>
    <w:rsid w:val="00BD2031"/>
    <w:rsid w:val="00BD2073"/>
    <w:rsid w:val="00BD2160"/>
    <w:rsid w:val="00BD2187"/>
    <w:rsid w:val="00BD22AA"/>
    <w:rsid w:val="00BD231C"/>
    <w:rsid w:val="00BD2766"/>
    <w:rsid w:val="00BD2850"/>
    <w:rsid w:val="00BD288E"/>
    <w:rsid w:val="00BD28B8"/>
    <w:rsid w:val="00BD28FB"/>
    <w:rsid w:val="00BD2B35"/>
    <w:rsid w:val="00BD2E32"/>
    <w:rsid w:val="00BD2F1A"/>
    <w:rsid w:val="00BD3050"/>
    <w:rsid w:val="00BD3069"/>
    <w:rsid w:val="00BD3261"/>
    <w:rsid w:val="00BD34D3"/>
    <w:rsid w:val="00BD35AC"/>
    <w:rsid w:val="00BD3868"/>
    <w:rsid w:val="00BD3AE2"/>
    <w:rsid w:val="00BD3B00"/>
    <w:rsid w:val="00BD3B26"/>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54D"/>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449"/>
    <w:rsid w:val="00BE070A"/>
    <w:rsid w:val="00BE0A11"/>
    <w:rsid w:val="00BE0A6B"/>
    <w:rsid w:val="00BE0AF0"/>
    <w:rsid w:val="00BE0B1F"/>
    <w:rsid w:val="00BE0B42"/>
    <w:rsid w:val="00BE0BDF"/>
    <w:rsid w:val="00BE11B6"/>
    <w:rsid w:val="00BE137D"/>
    <w:rsid w:val="00BE154F"/>
    <w:rsid w:val="00BE1912"/>
    <w:rsid w:val="00BE1C59"/>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8A"/>
    <w:rsid w:val="00BE3ED8"/>
    <w:rsid w:val="00BE4024"/>
    <w:rsid w:val="00BE4039"/>
    <w:rsid w:val="00BE4054"/>
    <w:rsid w:val="00BE4189"/>
    <w:rsid w:val="00BE41D3"/>
    <w:rsid w:val="00BE43FF"/>
    <w:rsid w:val="00BE4481"/>
    <w:rsid w:val="00BE4A41"/>
    <w:rsid w:val="00BE505B"/>
    <w:rsid w:val="00BE571E"/>
    <w:rsid w:val="00BE573C"/>
    <w:rsid w:val="00BE5C09"/>
    <w:rsid w:val="00BE5F49"/>
    <w:rsid w:val="00BE6049"/>
    <w:rsid w:val="00BE61FC"/>
    <w:rsid w:val="00BE63A7"/>
    <w:rsid w:val="00BE6402"/>
    <w:rsid w:val="00BE66FC"/>
    <w:rsid w:val="00BE6738"/>
    <w:rsid w:val="00BE679C"/>
    <w:rsid w:val="00BE6893"/>
    <w:rsid w:val="00BE694E"/>
    <w:rsid w:val="00BE6B4E"/>
    <w:rsid w:val="00BE6B90"/>
    <w:rsid w:val="00BE6C24"/>
    <w:rsid w:val="00BE6C64"/>
    <w:rsid w:val="00BE6CB6"/>
    <w:rsid w:val="00BE6E06"/>
    <w:rsid w:val="00BE6E26"/>
    <w:rsid w:val="00BE6E80"/>
    <w:rsid w:val="00BE6FE9"/>
    <w:rsid w:val="00BE7011"/>
    <w:rsid w:val="00BE704C"/>
    <w:rsid w:val="00BE7178"/>
    <w:rsid w:val="00BE72AA"/>
    <w:rsid w:val="00BE73E1"/>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96A"/>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A1"/>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5FD9"/>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4B3"/>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4D5"/>
    <w:rsid w:val="00C0369B"/>
    <w:rsid w:val="00C0369D"/>
    <w:rsid w:val="00C0385F"/>
    <w:rsid w:val="00C03878"/>
    <w:rsid w:val="00C03A28"/>
    <w:rsid w:val="00C03C52"/>
    <w:rsid w:val="00C03D19"/>
    <w:rsid w:val="00C040BB"/>
    <w:rsid w:val="00C0413E"/>
    <w:rsid w:val="00C0420F"/>
    <w:rsid w:val="00C04448"/>
    <w:rsid w:val="00C049ED"/>
    <w:rsid w:val="00C04AF3"/>
    <w:rsid w:val="00C04BE3"/>
    <w:rsid w:val="00C04C89"/>
    <w:rsid w:val="00C04D25"/>
    <w:rsid w:val="00C04E8B"/>
    <w:rsid w:val="00C04F6F"/>
    <w:rsid w:val="00C0513A"/>
    <w:rsid w:val="00C0548F"/>
    <w:rsid w:val="00C058CE"/>
    <w:rsid w:val="00C05962"/>
    <w:rsid w:val="00C059BF"/>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64"/>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69"/>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A12"/>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4B"/>
    <w:rsid w:val="00C2115E"/>
    <w:rsid w:val="00C212B4"/>
    <w:rsid w:val="00C21518"/>
    <w:rsid w:val="00C2155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3EB"/>
    <w:rsid w:val="00C236DB"/>
    <w:rsid w:val="00C23994"/>
    <w:rsid w:val="00C23E72"/>
    <w:rsid w:val="00C2421D"/>
    <w:rsid w:val="00C243A8"/>
    <w:rsid w:val="00C2442B"/>
    <w:rsid w:val="00C2490D"/>
    <w:rsid w:val="00C2498E"/>
    <w:rsid w:val="00C249FD"/>
    <w:rsid w:val="00C25045"/>
    <w:rsid w:val="00C2505B"/>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767"/>
    <w:rsid w:val="00C2797F"/>
    <w:rsid w:val="00C279E5"/>
    <w:rsid w:val="00C27B9B"/>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26"/>
    <w:rsid w:val="00C33DB5"/>
    <w:rsid w:val="00C33E0D"/>
    <w:rsid w:val="00C33E52"/>
    <w:rsid w:val="00C33FF2"/>
    <w:rsid w:val="00C340F8"/>
    <w:rsid w:val="00C341EE"/>
    <w:rsid w:val="00C342DB"/>
    <w:rsid w:val="00C34597"/>
    <w:rsid w:val="00C34815"/>
    <w:rsid w:val="00C3497B"/>
    <w:rsid w:val="00C34D4A"/>
    <w:rsid w:val="00C34DCF"/>
    <w:rsid w:val="00C34E30"/>
    <w:rsid w:val="00C34E3D"/>
    <w:rsid w:val="00C34F36"/>
    <w:rsid w:val="00C34F52"/>
    <w:rsid w:val="00C34F6C"/>
    <w:rsid w:val="00C34F8C"/>
    <w:rsid w:val="00C34F9D"/>
    <w:rsid w:val="00C34F9E"/>
    <w:rsid w:val="00C351A9"/>
    <w:rsid w:val="00C35372"/>
    <w:rsid w:val="00C3537D"/>
    <w:rsid w:val="00C35433"/>
    <w:rsid w:val="00C3545A"/>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59E"/>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353"/>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391"/>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886"/>
    <w:rsid w:val="00C50A38"/>
    <w:rsid w:val="00C50AB0"/>
    <w:rsid w:val="00C50CDA"/>
    <w:rsid w:val="00C50D04"/>
    <w:rsid w:val="00C50FC6"/>
    <w:rsid w:val="00C512C1"/>
    <w:rsid w:val="00C512CE"/>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4A"/>
    <w:rsid w:val="00C603F5"/>
    <w:rsid w:val="00C606A9"/>
    <w:rsid w:val="00C60848"/>
    <w:rsid w:val="00C60A9C"/>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1F9"/>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5C9"/>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BB3"/>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1D0"/>
    <w:rsid w:val="00C71274"/>
    <w:rsid w:val="00C715CC"/>
    <w:rsid w:val="00C715FE"/>
    <w:rsid w:val="00C7161A"/>
    <w:rsid w:val="00C7164D"/>
    <w:rsid w:val="00C71F0A"/>
    <w:rsid w:val="00C7216E"/>
    <w:rsid w:val="00C727CF"/>
    <w:rsid w:val="00C729C4"/>
    <w:rsid w:val="00C72C23"/>
    <w:rsid w:val="00C72C35"/>
    <w:rsid w:val="00C72CAD"/>
    <w:rsid w:val="00C72FA0"/>
    <w:rsid w:val="00C73245"/>
    <w:rsid w:val="00C73305"/>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A2E"/>
    <w:rsid w:val="00C75DA7"/>
    <w:rsid w:val="00C75F6F"/>
    <w:rsid w:val="00C76057"/>
    <w:rsid w:val="00C760B9"/>
    <w:rsid w:val="00C76293"/>
    <w:rsid w:val="00C762B1"/>
    <w:rsid w:val="00C763CE"/>
    <w:rsid w:val="00C764D5"/>
    <w:rsid w:val="00C7663B"/>
    <w:rsid w:val="00C76965"/>
    <w:rsid w:val="00C769B6"/>
    <w:rsid w:val="00C769D7"/>
    <w:rsid w:val="00C76A6F"/>
    <w:rsid w:val="00C76B65"/>
    <w:rsid w:val="00C76BA1"/>
    <w:rsid w:val="00C76E9D"/>
    <w:rsid w:val="00C76F01"/>
    <w:rsid w:val="00C76F26"/>
    <w:rsid w:val="00C771D8"/>
    <w:rsid w:val="00C7720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948"/>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0A2"/>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E4A"/>
    <w:rsid w:val="00C86F10"/>
    <w:rsid w:val="00C8751E"/>
    <w:rsid w:val="00C8758C"/>
    <w:rsid w:val="00C87EB5"/>
    <w:rsid w:val="00C90383"/>
    <w:rsid w:val="00C903C5"/>
    <w:rsid w:val="00C90532"/>
    <w:rsid w:val="00C905A8"/>
    <w:rsid w:val="00C905BA"/>
    <w:rsid w:val="00C90657"/>
    <w:rsid w:val="00C90781"/>
    <w:rsid w:val="00C908DA"/>
    <w:rsid w:val="00C909E4"/>
    <w:rsid w:val="00C90C8A"/>
    <w:rsid w:val="00C90CE3"/>
    <w:rsid w:val="00C90D82"/>
    <w:rsid w:val="00C9122D"/>
    <w:rsid w:val="00C913DF"/>
    <w:rsid w:val="00C913FB"/>
    <w:rsid w:val="00C914EE"/>
    <w:rsid w:val="00C916EF"/>
    <w:rsid w:val="00C9170D"/>
    <w:rsid w:val="00C91ADB"/>
    <w:rsid w:val="00C91B8F"/>
    <w:rsid w:val="00C91D18"/>
    <w:rsid w:val="00C91D8F"/>
    <w:rsid w:val="00C91E0C"/>
    <w:rsid w:val="00C91E2A"/>
    <w:rsid w:val="00C92135"/>
    <w:rsid w:val="00C9221A"/>
    <w:rsid w:val="00C923EB"/>
    <w:rsid w:val="00C92435"/>
    <w:rsid w:val="00C9282F"/>
    <w:rsid w:val="00C92A9F"/>
    <w:rsid w:val="00C92B36"/>
    <w:rsid w:val="00C92CD3"/>
    <w:rsid w:val="00C92DB5"/>
    <w:rsid w:val="00C92F46"/>
    <w:rsid w:val="00C92FAC"/>
    <w:rsid w:val="00C93061"/>
    <w:rsid w:val="00C931A3"/>
    <w:rsid w:val="00C93238"/>
    <w:rsid w:val="00C9323F"/>
    <w:rsid w:val="00C9336C"/>
    <w:rsid w:val="00C933F9"/>
    <w:rsid w:val="00C93504"/>
    <w:rsid w:val="00C935A8"/>
    <w:rsid w:val="00C93702"/>
    <w:rsid w:val="00C93905"/>
    <w:rsid w:val="00C9392B"/>
    <w:rsid w:val="00C93AFA"/>
    <w:rsid w:val="00C93B02"/>
    <w:rsid w:val="00C93B7E"/>
    <w:rsid w:val="00C93B8F"/>
    <w:rsid w:val="00C93DBF"/>
    <w:rsid w:val="00C93EA2"/>
    <w:rsid w:val="00C94067"/>
    <w:rsid w:val="00C940BC"/>
    <w:rsid w:val="00C94800"/>
    <w:rsid w:val="00C9498B"/>
    <w:rsid w:val="00C94D65"/>
    <w:rsid w:val="00C94D8E"/>
    <w:rsid w:val="00C94FCE"/>
    <w:rsid w:val="00C95259"/>
    <w:rsid w:val="00C9558D"/>
    <w:rsid w:val="00C955BA"/>
    <w:rsid w:val="00C95684"/>
    <w:rsid w:val="00C956E7"/>
    <w:rsid w:val="00C95890"/>
    <w:rsid w:val="00C959D5"/>
    <w:rsid w:val="00C95C95"/>
    <w:rsid w:val="00C95D53"/>
    <w:rsid w:val="00C960E5"/>
    <w:rsid w:val="00C96315"/>
    <w:rsid w:val="00C96445"/>
    <w:rsid w:val="00C9659B"/>
    <w:rsid w:val="00C96917"/>
    <w:rsid w:val="00C96942"/>
    <w:rsid w:val="00C96E29"/>
    <w:rsid w:val="00C97387"/>
    <w:rsid w:val="00C97404"/>
    <w:rsid w:val="00C974A9"/>
    <w:rsid w:val="00C97620"/>
    <w:rsid w:val="00C97896"/>
    <w:rsid w:val="00C978F3"/>
    <w:rsid w:val="00C97BB2"/>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4C"/>
    <w:rsid w:val="00CA1B9A"/>
    <w:rsid w:val="00CA1CC2"/>
    <w:rsid w:val="00CA1CFC"/>
    <w:rsid w:val="00CA1FAF"/>
    <w:rsid w:val="00CA2402"/>
    <w:rsid w:val="00CA25D7"/>
    <w:rsid w:val="00CA28CF"/>
    <w:rsid w:val="00CA2B0B"/>
    <w:rsid w:val="00CA2C41"/>
    <w:rsid w:val="00CA2CB9"/>
    <w:rsid w:val="00CA36C8"/>
    <w:rsid w:val="00CA36E8"/>
    <w:rsid w:val="00CA3771"/>
    <w:rsid w:val="00CA3778"/>
    <w:rsid w:val="00CA377D"/>
    <w:rsid w:val="00CA394F"/>
    <w:rsid w:val="00CA39EA"/>
    <w:rsid w:val="00CA3ADE"/>
    <w:rsid w:val="00CA3B8D"/>
    <w:rsid w:val="00CA3C26"/>
    <w:rsid w:val="00CA3C84"/>
    <w:rsid w:val="00CA4729"/>
    <w:rsid w:val="00CA47FA"/>
    <w:rsid w:val="00CA48C1"/>
    <w:rsid w:val="00CA5220"/>
    <w:rsid w:val="00CA52C3"/>
    <w:rsid w:val="00CA53AC"/>
    <w:rsid w:val="00CA541A"/>
    <w:rsid w:val="00CA54D1"/>
    <w:rsid w:val="00CA54E2"/>
    <w:rsid w:val="00CA5704"/>
    <w:rsid w:val="00CA5758"/>
    <w:rsid w:val="00CA59DA"/>
    <w:rsid w:val="00CA5A17"/>
    <w:rsid w:val="00CA5A1C"/>
    <w:rsid w:val="00CA5B56"/>
    <w:rsid w:val="00CA5BAE"/>
    <w:rsid w:val="00CA5E84"/>
    <w:rsid w:val="00CA5FDB"/>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64F"/>
    <w:rsid w:val="00CB0726"/>
    <w:rsid w:val="00CB07BA"/>
    <w:rsid w:val="00CB0A0F"/>
    <w:rsid w:val="00CB0A23"/>
    <w:rsid w:val="00CB0BA4"/>
    <w:rsid w:val="00CB0C20"/>
    <w:rsid w:val="00CB0C90"/>
    <w:rsid w:val="00CB0D74"/>
    <w:rsid w:val="00CB0E5D"/>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C5E"/>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610"/>
    <w:rsid w:val="00CB674E"/>
    <w:rsid w:val="00CB67A7"/>
    <w:rsid w:val="00CB68B4"/>
    <w:rsid w:val="00CB695B"/>
    <w:rsid w:val="00CB69E8"/>
    <w:rsid w:val="00CB6B3F"/>
    <w:rsid w:val="00CB6B84"/>
    <w:rsid w:val="00CB6B8F"/>
    <w:rsid w:val="00CB6CA1"/>
    <w:rsid w:val="00CB6D94"/>
    <w:rsid w:val="00CB6E58"/>
    <w:rsid w:val="00CB6F65"/>
    <w:rsid w:val="00CB70BF"/>
    <w:rsid w:val="00CB714F"/>
    <w:rsid w:val="00CB72B0"/>
    <w:rsid w:val="00CB7330"/>
    <w:rsid w:val="00CB7476"/>
    <w:rsid w:val="00CB757E"/>
    <w:rsid w:val="00CB7833"/>
    <w:rsid w:val="00CB796D"/>
    <w:rsid w:val="00CB7AAE"/>
    <w:rsid w:val="00CB7BCF"/>
    <w:rsid w:val="00CB7BD2"/>
    <w:rsid w:val="00CB7C85"/>
    <w:rsid w:val="00CB7EB5"/>
    <w:rsid w:val="00CBCDCE"/>
    <w:rsid w:val="00CC0293"/>
    <w:rsid w:val="00CC0593"/>
    <w:rsid w:val="00CC06CC"/>
    <w:rsid w:val="00CC0700"/>
    <w:rsid w:val="00CC0833"/>
    <w:rsid w:val="00CC086D"/>
    <w:rsid w:val="00CC0CF4"/>
    <w:rsid w:val="00CC0FA8"/>
    <w:rsid w:val="00CC10A2"/>
    <w:rsid w:val="00CC11A3"/>
    <w:rsid w:val="00CC1515"/>
    <w:rsid w:val="00CC1694"/>
    <w:rsid w:val="00CC17C4"/>
    <w:rsid w:val="00CC193F"/>
    <w:rsid w:val="00CC1B8E"/>
    <w:rsid w:val="00CC1DE0"/>
    <w:rsid w:val="00CC1F2B"/>
    <w:rsid w:val="00CC21A4"/>
    <w:rsid w:val="00CC246B"/>
    <w:rsid w:val="00CC2470"/>
    <w:rsid w:val="00CC2508"/>
    <w:rsid w:val="00CC252D"/>
    <w:rsid w:val="00CC25FB"/>
    <w:rsid w:val="00CC2AB8"/>
    <w:rsid w:val="00CC2C5C"/>
    <w:rsid w:val="00CC2EA8"/>
    <w:rsid w:val="00CC30E7"/>
    <w:rsid w:val="00CC312C"/>
    <w:rsid w:val="00CC318D"/>
    <w:rsid w:val="00CC3296"/>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5D9"/>
    <w:rsid w:val="00CD07A0"/>
    <w:rsid w:val="00CD0864"/>
    <w:rsid w:val="00CD09C5"/>
    <w:rsid w:val="00CD0A30"/>
    <w:rsid w:val="00CD0A44"/>
    <w:rsid w:val="00CD0AAD"/>
    <w:rsid w:val="00CD0AD5"/>
    <w:rsid w:val="00CD0AF4"/>
    <w:rsid w:val="00CD0D2E"/>
    <w:rsid w:val="00CD0D82"/>
    <w:rsid w:val="00CD10C8"/>
    <w:rsid w:val="00CD125F"/>
    <w:rsid w:val="00CD154F"/>
    <w:rsid w:val="00CD188A"/>
    <w:rsid w:val="00CD2013"/>
    <w:rsid w:val="00CD20F1"/>
    <w:rsid w:val="00CD23AA"/>
    <w:rsid w:val="00CD2474"/>
    <w:rsid w:val="00CD24FD"/>
    <w:rsid w:val="00CD284C"/>
    <w:rsid w:val="00CD2AB6"/>
    <w:rsid w:val="00CD2BE9"/>
    <w:rsid w:val="00CD2BF6"/>
    <w:rsid w:val="00CD2CE9"/>
    <w:rsid w:val="00CD2E2D"/>
    <w:rsid w:val="00CD31DB"/>
    <w:rsid w:val="00CD3239"/>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CC5"/>
    <w:rsid w:val="00CD5D98"/>
    <w:rsid w:val="00CD612A"/>
    <w:rsid w:val="00CD61C9"/>
    <w:rsid w:val="00CD6279"/>
    <w:rsid w:val="00CD6398"/>
    <w:rsid w:val="00CD645E"/>
    <w:rsid w:val="00CD654A"/>
    <w:rsid w:val="00CD65D1"/>
    <w:rsid w:val="00CD6809"/>
    <w:rsid w:val="00CD6831"/>
    <w:rsid w:val="00CD68EA"/>
    <w:rsid w:val="00CD6D97"/>
    <w:rsid w:val="00CD6F8E"/>
    <w:rsid w:val="00CD71E1"/>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CD6"/>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E92"/>
    <w:rsid w:val="00CE4F43"/>
    <w:rsid w:val="00CE4FB7"/>
    <w:rsid w:val="00CE5036"/>
    <w:rsid w:val="00CE5284"/>
    <w:rsid w:val="00CE534D"/>
    <w:rsid w:val="00CE55A2"/>
    <w:rsid w:val="00CE57FC"/>
    <w:rsid w:val="00CE5930"/>
    <w:rsid w:val="00CE593C"/>
    <w:rsid w:val="00CE5BEB"/>
    <w:rsid w:val="00CE5C1D"/>
    <w:rsid w:val="00CE5EF2"/>
    <w:rsid w:val="00CE63C4"/>
    <w:rsid w:val="00CE6427"/>
    <w:rsid w:val="00CE65F0"/>
    <w:rsid w:val="00CE667D"/>
    <w:rsid w:val="00CE68FF"/>
    <w:rsid w:val="00CE69E7"/>
    <w:rsid w:val="00CE6E0C"/>
    <w:rsid w:val="00CE7188"/>
    <w:rsid w:val="00CE720F"/>
    <w:rsid w:val="00CE724B"/>
    <w:rsid w:val="00CE73EC"/>
    <w:rsid w:val="00CE7475"/>
    <w:rsid w:val="00CE783A"/>
    <w:rsid w:val="00CE7CE1"/>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378"/>
    <w:rsid w:val="00CF241F"/>
    <w:rsid w:val="00CF2789"/>
    <w:rsid w:val="00CF281F"/>
    <w:rsid w:val="00CF295F"/>
    <w:rsid w:val="00CF2A85"/>
    <w:rsid w:val="00CF2D1F"/>
    <w:rsid w:val="00CF2F26"/>
    <w:rsid w:val="00CF33F4"/>
    <w:rsid w:val="00CF3871"/>
    <w:rsid w:val="00CF38C4"/>
    <w:rsid w:val="00CF3ADD"/>
    <w:rsid w:val="00CF3DD3"/>
    <w:rsid w:val="00CF3E30"/>
    <w:rsid w:val="00CF3EE7"/>
    <w:rsid w:val="00CF3F36"/>
    <w:rsid w:val="00CF4025"/>
    <w:rsid w:val="00CF423D"/>
    <w:rsid w:val="00CF461E"/>
    <w:rsid w:val="00CF480A"/>
    <w:rsid w:val="00CF4BC4"/>
    <w:rsid w:val="00CF4F61"/>
    <w:rsid w:val="00CF50F0"/>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3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9C1"/>
    <w:rsid w:val="00D02BC6"/>
    <w:rsid w:val="00D02D3B"/>
    <w:rsid w:val="00D02ED4"/>
    <w:rsid w:val="00D031BA"/>
    <w:rsid w:val="00D0332C"/>
    <w:rsid w:val="00D033A1"/>
    <w:rsid w:val="00D035A2"/>
    <w:rsid w:val="00D039C6"/>
    <w:rsid w:val="00D03A35"/>
    <w:rsid w:val="00D03ABA"/>
    <w:rsid w:val="00D03B16"/>
    <w:rsid w:val="00D03C11"/>
    <w:rsid w:val="00D03D0F"/>
    <w:rsid w:val="00D03DBC"/>
    <w:rsid w:val="00D03DE9"/>
    <w:rsid w:val="00D04195"/>
    <w:rsid w:val="00D041CB"/>
    <w:rsid w:val="00D041CD"/>
    <w:rsid w:val="00D04224"/>
    <w:rsid w:val="00D04643"/>
    <w:rsid w:val="00D046E5"/>
    <w:rsid w:val="00D047C8"/>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B0"/>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B87"/>
    <w:rsid w:val="00D11C32"/>
    <w:rsid w:val="00D11CE1"/>
    <w:rsid w:val="00D11DD4"/>
    <w:rsid w:val="00D11F07"/>
    <w:rsid w:val="00D1229C"/>
    <w:rsid w:val="00D122A7"/>
    <w:rsid w:val="00D124FE"/>
    <w:rsid w:val="00D12731"/>
    <w:rsid w:val="00D1279D"/>
    <w:rsid w:val="00D12928"/>
    <w:rsid w:val="00D12A95"/>
    <w:rsid w:val="00D12CC4"/>
    <w:rsid w:val="00D12D4B"/>
    <w:rsid w:val="00D12E60"/>
    <w:rsid w:val="00D12EAE"/>
    <w:rsid w:val="00D13363"/>
    <w:rsid w:val="00D13624"/>
    <w:rsid w:val="00D13A81"/>
    <w:rsid w:val="00D13B64"/>
    <w:rsid w:val="00D13D39"/>
    <w:rsid w:val="00D13E68"/>
    <w:rsid w:val="00D14200"/>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5F8A"/>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04"/>
    <w:rsid w:val="00D216D6"/>
    <w:rsid w:val="00D2179D"/>
    <w:rsid w:val="00D219E4"/>
    <w:rsid w:val="00D22093"/>
    <w:rsid w:val="00D221DC"/>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3DB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BB9"/>
    <w:rsid w:val="00D27C43"/>
    <w:rsid w:val="00D27E94"/>
    <w:rsid w:val="00D30181"/>
    <w:rsid w:val="00D3021D"/>
    <w:rsid w:val="00D304AA"/>
    <w:rsid w:val="00D30699"/>
    <w:rsid w:val="00D30872"/>
    <w:rsid w:val="00D3088C"/>
    <w:rsid w:val="00D308D9"/>
    <w:rsid w:val="00D308E4"/>
    <w:rsid w:val="00D30DBB"/>
    <w:rsid w:val="00D30E0B"/>
    <w:rsid w:val="00D30F0D"/>
    <w:rsid w:val="00D31358"/>
    <w:rsid w:val="00D316E3"/>
    <w:rsid w:val="00D317B0"/>
    <w:rsid w:val="00D3190E"/>
    <w:rsid w:val="00D31B65"/>
    <w:rsid w:val="00D31CE4"/>
    <w:rsid w:val="00D31F59"/>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88"/>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12A"/>
    <w:rsid w:val="00D433D8"/>
    <w:rsid w:val="00D43408"/>
    <w:rsid w:val="00D43425"/>
    <w:rsid w:val="00D4355F"/>
    <w:rsid w:val="00D4366D"/>
    <w:rsid w:val="00D436E0"/>
    <w:rsid w:val="00D43732"/>
    <w:rsid w:val="00D4394B"/>
    <w:rsid w:val="00D43B11"/>
    <w:rsid w:val="00D43DBE"/>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3AF"/>
    <w:rsid w:val="00D525D2"/>
    <w:rsid w:val="00D52906"/>
    <w:rsid w:val="00D529E1"/>
    <w:rsid w:val="00D52A66"/>
    <w:rsid w:val="00D52DEA"/>
    <w:rsid w:val="00D530C3"/>
    <w:rsid w:val="00D533B4"/>
    <w:rsid w:val="00D533F0"/>
    <w:rsid w:val="00D5343F"/>
    <w:rsid w:val="00D534AF"/>
    <w:rsid w:val="00D53626"/>
    <w:rsid w:val="00D537CE"/>
    <w:rsid w:val="00D53AF3"/>
    <w:rsid w:val="00D53CA7"/>
    <w:rsid w:val="00D54077"/>
    <w:rsid w:val="00D540CB"/>
    <w:rsid w:val="00D54193"/>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C12"/>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4"/>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1EB"/>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06"/>
    <w:rsid w:val="00D7208A"/>
    <w:rsid w:val="00D72298"/>
    <w:rsid w:val="00D72448"/>
    <w:rsid w:val="00D7259D"/>
    <w:rsid w:val="00D725F1"/>
    <w:rsid w:val="00D7268A"/>
    <w:rsid w:val="00D726AB"/>
    <w:rsid w:val="00D728B7"/>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354"/>
    <w:rsid w:val="00D75582"/>
    <w:rsid w:val="00D75B94"/>
    <w:rsid w:val="00D75C9A"/>
    <w:rsid w:val="00D75F2D"/>
    <w:rsid w:val="00D75F61"/>
    <w:rsid w:val="00D75F7D"/>
    <w:rsid w:val="00D75FCD"/>
    <w:rsid w:val="00D76033"/>
    <w:rsid w:val="00D76053"/>
    <w:rsid w:val="00D76055"/>
    <w:rsid w:val="00D76278"/>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487"/>
    <w:rsid w:val="00D805E2"/>
    <w:rsid w:val="00D80699"/>
    <w:rsid w:val="00D806E6"/>
    <w:rsid w:val="00D8082C"/>
    <w:rsid w:val="00D808F5"/>
    <w:rsid w:val="00D80A6A"/>
    <w:rsid w:val="00D80A9F"/>
    <w:rsid w:val="00D80C50"/>
    <w:rsid w:val="00D80E41"/>
    <w:rsid w:val="00D81A9A"/>
    <w:rsid w:val="00D81BE5"/>
    <w:rsid w:val="00D81C01"/>
    <w:rsid w:val="00D81E9D"/>
    <w:rsid w:val="00D81FC6"/>
    <w:rsid w:val="00D8212E"/>
    <w:rsid w:val="00D82528"/>
    <w:rsid w:val="00D829A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5AD8"/>
    <w:rsid w:val="00D860CB"/>
    <w:rsid w:val="00D8623F"/>
    <w:rsid w:val="00D86405"/>
    <w:rsid w:val="00D86589"/>
    <w:rsid w:val="00D8690B"/>
    <w:rsid w:val="00D86A96"/>
    <w:rsid w:val="00D86B67"/>
    <w:rsid w:val="00D86C4F"/>
    <w:rsid w:val="00D86DB8"/>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1E93"/>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75"/>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4A5"/>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4AC"/>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5EE"/>
    <w:rsid w:val="00DA2688"/>
    <w:rsid w:val="00DA26EF"/>
    <w:rsid w:val="00DA28B6"/>
    <w:rsid w:val="00DA2A9A"/>
    <w:rsid w:val="00DA2DAA"/>
    <w:rsid w:val="00DA2E06"/>
    <w:rsid w:val="00DA309F"/>
    <w:rsid w:val="00DA322D"/>
    <w:rsid w:val="00DA36A6"/>
    <w:rsid w:val="00DA36B8"/>
    <w:rsid w:val="00DA3807"/>
    <w:rsid w:val="00DA384D"/>
    <w:rsid w:val="00DA386D"/>
    <w:rsid w:val="00DA39DF"/>
    <w:rsid w:val="00DA3E14"/>
    <w:rsid w:val="00DA3FE0"/>
    <w:rsid w:val="00DA4100"/>
    <w:rsid w:val="00DA4144"/>
    <w:rsid w:val="00DA41F9"/>
    <w:rsid w:val="00DA46D1"/>
    <w:rsid w:val="00DA49F1"/>
    <w:rsid w:val="00DA4BE1"/>
    <w:rsid w:val="00DA4C04"/>
    <w:rsid w:val="00DA4F08"/>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45"/>
    <w:rsid w:val="00DA7E94"/>
    <w:rsid w:val="00DA7FC1"/>
    <w:rsid w:val="00DB01CB"/>
    <w:rsid w:val="00DB0243"/>
    <w:rsid w:val="00DB02BD"/>
    <w:rsid w:val="00DB04DE"/>
    <w:rsid w:val="00DB05F9"/>
    <w:rsid w:val="00DB06E8"/>
    <w:rsid w:val="00DB071B"/>
    <w:rsid w:val="00DB0883"/>
    <w:rsid w:val="00DB0FDB"/>
    <w:rsid w:val="00DB0FDD"/>
    <w:rsid w:val="00DB100A"/>
    <w:rsid w:val="00DB11FE"/>
    <w:rsid w:val="00DB1287"/>
    <w:rsid w:val="00DB12DA"/>
    <w:rsid w:val="00DB14AA"/>
    <w:rsid w:val="00DB152C"/>
    <w:rsid w:val="00DB1542"/>
    <w:rsid w:val="00DB17A6"/>
    <w:rsid w:val="00DB1855"/>
    <w:rsid w:val="00DB19CE"/>
    <w:rsid w:val="00DB1CF2"/>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4EFB"/>
    <w:rsid w:val="00DB50A5"/>
    <w:rsid w:val="00DB517B"/>
    <w:rsid w:val="00DB5A59"/>
    <w:rsid w:val="00DB61F9"/>
    <w:rsid w:val="00DB652B"/>
    <w:rsid w:val="00DB669F"/>
    <w:rsid w:val="00DB69D1"/>
    <w:rsid w:val="00DB6BBA"/>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0FB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DE9"/>
    <w:rsid w:val="00DD4F41"/>
    <w:rsid w:val="00DD4FDD"/>
    <w:rsid w:val="00DD50D1"/>
    <w:rsid w:val="00DD56CA"/>
    <w:rsid w:val="00DD5753"/>
    <w:rsid w:val="00DD57A8"/>
    <w:rsid w:val="00DD57B3"/>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1BB"/>
    <w:rsid w:val="00DE420F"/>
    <w:rsid w:val="00DE424E"/>
    <w:rsid w:val="00DE42E0"/>
    <w:rsid w:val="00DE468F"/>
    <w:rsid w:val="00DE4966"/>
    <w:rsid w:val="00DE4A0B"/>
    <w:rsid w:val="00DE4A9F"/>
    <w:rsid w:val="00DE4AAD"/>
    <w:rsid w:val="00DE4B85"/>
    <w:rsid w:val="00DE4F0D"/>
    <w:rsid w:val="00DE5089"/>
    <w:rsid w:val="00DE542D"/>
    <w:rsid w:val="00DE5446"/>
    <w:rsid w:val="00DE5840"/>
    <w:rsid w:val="00DE5917"/>
    <w:rsid w:val="00DE5B64"/>
    <w:rsid w:val="00DE5B8C"/>
    <w:rsid w:val="00DE5D19"/>
    <w:rsid w:val="00DE5D1B"/>
    <w:rsid w:val="00DE5DC2"/>
    <w:rsid w:val="00DE60DE"/>
    <w:rsid w:val="00DE6230"/>
    <w:rsid w:val="00DE692C"/>
    <w:rsid w:val="00DE6B0B"/>
    <w:rsid w:val="00DE6B4B"/>
    <w:rsid w:val="00DE6C5E"/>
    <w:rsid w:val="00DE6E6F"/>
    <w:rsid w:val="00DE6F04"/>
    <w:rsid w:val="00DE7009"/>
    <w:rsid w:val="00DE707D"/>
    <w:rsid w:val="00DE70D8"/>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C91"/>
    <w:rsid w:val="00DF2F3D"/>
    <w:rsid w:val="00DF30E3"/>
    <w:rsid w:val="00DF3149"/>
    <w:rsid w:val="00DF341A"/>
    <w:rsid w:val="00DF34DB"/>
    <w:rsid w:val="00DF3AB0"/>
    <w:rsid w:val="00DF41A8"/>
    <w:rsid w:val="00DF4427"/>
    <w:rsid w:val="00DF44C4"/>
    <w:rsid w:val="00DF4537"/>
    <w:rsid w:val="00DF485E"/>
    <w:rsid w:val="00DF4951"/>
    <w:rsid w:val="00DF4988"/>
    <w:rsid w:val="00DF49FE"/>
    <w:rsid w:val="00DF4A8B"/>
    <w:rsid w:val="00DF4ACB"/>
    <w:rsid w:val="00DF4C8E"/>
    <w:rsid w:val="00DF4CED"/>
    <w:rsid w:val="00DF5C4E"/>
    <w:rsid w:val="00DF5D19"/>
    <w:rsid w:val="00DF5DBA"/>
    <w:rsid w:val="00DF5DCD"/>
    <w:rsid w:val="00DF5DDC"/>
    <w:rsid w:val="00DF6049"/>
    <w:rsid w:val="00DF613A"/>
    <w:rsid w:val="00DF6686"/>
    <w:rsid w:val="00DF67B9"/>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2BD"/>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AB"/>
    <w:rsid w:val="00E034D1"/>
    <w:rsid w:val="00E034F2"/>
    <w:rsid w:val="00E03543"/>
    <w:rsid w:val="00E03660"/>
    <w:rsid w:val="00E038FD"/>
    <w:rsid w:val="00E03968"/>
    <w:rsid w:val="00E03CEF"/>
    <w:rsid w:val="00E03D7F"/>
    <w:rsid w:val="00E043FA"/>
    <w:rsid w:val="00E04C31"/>
    <w:rsid w:val="00E04C5E"/>
    <w:rsid w:val="00E04D62"/>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6E8"/>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3E8"/>
    <w:rsid w:val="00E1189D"/>
    <w:rsid w:val="00E11AA1"/>
    <w:rsid w:val="00E11AB6"/>
    <w:rsid w:val="00E11AE6"/>
    <w:rsid w:val="00E11B25"/>
    <w:rsid w:val="00E11BB2"/>
    <w:rsid w:val="00E11C4B"/>
    <w:rsid w:val="00E11D3E"/>
    <w:rsid w:val="00E11E01"/>
    <w:rsid w:val="00E11E86"/>
    <w:rsid w:val="00E11F9E"/>
    <w:rsid w:val="00E11FC8"/>
    <w:rsid w:val="00E120DF"/>
    <w:rsid w:val="00E12372"/>
    <w:rsid w:val="00E12542"/>
    <w:rsid w:val="00E12674"/>
    <w:rsid w:val="00E129C7"/>
    <w:rsid w:val="00E12BC0"/>
    <w:rsid w:val="00E12D10"/>
    <w:rsid w:val="00E12E1B"/>
    <w:rsid w:val="00E1314E"/>
    <w:rsid w:val="00E13169"/>
    <w:rsid w:val="00E13306"/>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6FE6"/>
    <w:rsid w:val="00E17279"/>
    <w:rsid w:val="00E177D4"/>
    <w:rsid w:val="00E17915"/>
    <w:rsid w:val="00E1796D"/>
    <w:rsid w:val="00E17B32"/>
    <w:rsid w:val="00E17EF2"/>
    <w:rsid w:val="00E2036C"/>
    <w:rsid w:val="00E203EE"/>
    <w:rsid w:val="00E20565"/>
    <w:rsid w:val="00E20794"/>
    <w:rsid w:val="00E20A9B"/>
    <w:rsid w:val="00E20ABF"/>
    <w:rsid w:val="00E20C82"/>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7C"/>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C7"/>
    <w:rsid w:val="00E258DF"/>
    <w:rsid w:val="00E25EE0"/>
    <w:rsid w:val="00E25FD8"/>
    <w:rsid w:val="00E26191"/>
    <w:rsid w:val="00E26398"/>
    <w:rsid w:val="00E2662B"/>
    <w:rsid w:val="00E26B55"/>
    <w:rsid w:val="00E26D8C"/>
    <w:rsid w:val="00E26DC5"/>
    <w:rsid w:val="00E26DC9"/>
    <w:rsid w:val="00E26EC5"/>
    <w:rsid w:val="00E26FE6"/>
    <w:rsid w:val="00E26FEA"/>
    <w:rsid w:val="00E271DA"/>
    <w:rsid w:val="00E27217"/>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A4F"/>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1D"/>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09"/>
    <w:rsid w:val="00E35CD7"/>
    <w:rsid w:val="00E35FB1"/>
    <w:rsid w:val="00E36113"/>
    <w:rsid w:val="00E3644C"/>
    <w:rsid w:val="00E36689"/>
    <w:rsid w:val="00E36A58"/>
    <w:rsid w:val="00E36AFD"/>
    <w:rsid w:val="00E36D50"/>
    <w:rsid w:val="00E36D7E"/>
    <w:rsid w:val="00E36F7D"/>
    <w:rsid w:val="00E36F95"/>
    <w:rsid w:val="00E37030"/>
    <w:rsid w:val="00E37094"/>
    <w:rsid w:val="00E370C0"/>
    <w:rsid w:val="00E37213"/>
    <w:rsid w:val="00E372D0"/>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5C4"/>
    <w:rsid w:val="00E428F0"/>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38C"/>
    <w:rsid w:val="00E46450"/>
    <w:rsid w:val="00E4668C"/>
    <w:rsid w:val="00E4678D"/>
    <w:rsid w:val="00E469DD"/>
    <w:rsid w:val="00E4717B"/>
    <w:rsid w:val="00E47535"/>
    <w:rsid w:val="00E47614"/>
    <w:rsid w:val="00E47672"/>
    <w:rsid w:val="00E476AB"/>
    <w:rsid w:val="00E477F7"/>
    <w:rsid w:val="00E478E2"/>
    <w:rsid w:val="00E47BDB"/>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0F37"/>
    <w:rsid w:val="00E5104F"/>
    <w:rsid w:val="00E51360"/>
    <w:rsid w:val="00E51684"/>
    <w:rsid w:val="00E51965"/>
    <w:rsid w:val="00E51ACD"/>
    <w:rsid w:val="00E51F84"/>
    <w:rsid w:val="00E5213B"/>
    <w:rsid w:val="00E52385"/>
    <w:rsid w:val="00E52625"/>
    <w:rsid w:val="00E52975"/>
    <w:rsid w:val="00E52B3C"/>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DD"/>
    <w:rsid w:val="00E53CE5"/>
    <w:rsid w:val="00E53E80"/>
    <w:rsid w:val="00E53EB8"/>
    <w:rsid w:val="00E54124"/>
    <w:rsid w:val="00E54210"/>
    <w:rsid w:val="00E546E8"/>
    <w:rsid w:val="00E54881"/>
    <w:rsid w:val="00E548F4"/>
    <w:rsid w:val="00E54AF2"/>
    <w:rsid w:val="00E54CCA"/>
    <w:rsid w:val="00E54EC9"/>
    <w:rsid w:val="00E54F11"/>
    <w:rsid w:val="00E54F31"/>
    <w:rsid w:val="00E550E3"/>
    <w:rsid w:val="00E55350"/>
    <w:rsid w:val="00E556E9"/>
    <w:rsid w:val="00E55A5C"/>
    <w:rsid w:val="00E55A8B"/>
    <w:rsid w:val="00E55E1A"/>
    <w:rsid w:val="00E55F90"/>
    <w:rsid w:val="00E55FE8"/>
    <w:rsid w:val="00E56072"/>
    <w:rsid w:val="00E5628A"/>
    <w:rsid w:val="00E5629B"/>
    <w:rsid w:val="00E568A0"/>
    <w:rsid w:val="00E56A13"/>
    <w:rsid w:val="00E56ABA"/>
    <w:rsid w:val="00E56BF7"/>
    <w:rsid w:val="00E56C74"/>
    <w:rsid w:val="00E56CD1"/>
    <w:rsid w:val="00E56D0E"/>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428"/>
    <w:rsid w:val="00E605C2"/>
    <w:rsid w:val="00E606E9"/>
    <w:rsid w:val="00E60790"/>
    <w:rsid w:val="00E608F1"/>
    <w:rsid w:val="00E60985"/>
    <w:rsid w:val="00E60ABA"/>
    <w:rsid w:val="00E60FB8"/>
    <w:rsid w:val="00E61243"/>
    <w:rsid w:val="00E6139D"/>
    <w:rsid w:val="00E61564"/>
    <w:rsid w:val="00E615BB"/>
    <w:rsid w:val="00E616AA"/>
    <w:rsid w:val="00E616D1"/>
    <w:rsid w:val="00E618AA"/>
    <w:rsid w:val="00E61D52"/>
    <w:rsid w:val="00E61F7D"/>
    <w:rsid w:val="00E6211A"/>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608"/>
    <w:rsid w:val="00E63A00"/>
    <w:rsid w:val="00E63A6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0A1"/>
    <w:rsid w:val="00E66192"/>
    <w:rsid w:val="00E6623F"/>
    <w:rsid w:val="00E663A7"/>
    <w:rsid w:val="00E669B5"/>
    <w:rsid w:val="00E66BC8"/>
    <w:rsid w:val="00E66D4C"/>
    <w:rsid w:val="00E66DE0"/>
    <w:rsid w:val="00E6720D"/>
    <w:rsid w:val="00E6736C"/>
    <w:rsid w:val="00E673EA"/>
    <w:rsid w:val="00E67426"/>
    <w:rsid w:val="00E6764E"/>
    <w:rsid w:val="00E67ABF"/>
    <w:rsid w:val="00E67B95"/>
    <w:rsid w:val="00E67C61"/>
    <w:rsid w:val="00E67D52"/>
    <w:rsid w:val="00E67E43"/>
    <w:rsid w:val="00E67EBF"/>
    <w:rsid w:val="00E67F85"/>
    <w:rsid w:val="00E7001F"/>
    <w:rsid w:val="00E70445"/>
    <w:rsid w:val="00E70457"/>
    <w:rsid w:val="00E705BC"/>
    <w:rsid w:val="00E70659"/>
    <w:rsid w:val="00E70704"/>
    <w:rsid w:val="00E7076F"/>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029"/>
    <w:rsid w:val="00E7331E"/>
    <w:rsid w:val="00E7339D"/>
    <w:rsid w:val="00E734BA"/>
    <w:rsid w:val="00E73660"/>
    <w:rsid w:val="00E73661"/>
    <w:rsid w:val="00E73674"/>
    <w:rsid w:val="00E7376A"/>
    <w:rsid w:val="00E7376B"/>
    <w:rsid w:val="00E7387D"/>
    <w:rsid w:val="00E738A6"/>
    <w:rsid w:val="00E738BA"/>
    <w:rsid w:val="00E73C88"/>
    <w:rsid w:val="00E73E35"/>
    <w:rsid w:val="00E73ED8"/>
    <w:rsid w:val="00E74050"/>
    <w:rsid w:val="00E740C3"/>
    <w:rsid w:val="00E74224"/>
    <w:rsid w:val="00E74312"/>
    <w:rsid w:val="00E743E8"/>
    <w:rsid w:val="00E745DB"/>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AD7"/>
    <w:rsid w:val="00E83B06"/>
    <w:rsid w:val="00E83FB5"/>
    <w:rsid w:val="00E8460E"/>
    <w:rsid w:val="00E846DC"/>
    <w:rsid w:val="00E847A6"/>
    <w:rsid w:val="00E848B6"/>
    <w:rsid w:val="00E84ABE"/>
    <w:rsid w:val="00E84B60"/>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12E"/>
    <w:rsid w:val="00E8798D"/>
    <w:rsid w:val="00E87CFE"/>
    <w:rsid w:val="00E87FA3"/>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2CC"/>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CB7"/>
    <w:rsid w:val="00E95E2B"/>
    <w:rsid w:val="00E95EFB"/>
    <w:rsid w:val="00E96181"/>
    <w:rsid w:val="00E962FB"/>
    <w:rsid w:val="00E96397"/>
    <w:rsid w:val="00E963D0"/>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831"/>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EE"/>
    <w:rsid w:val="00EA2EFE"/>
    <w:rsid w:val="00EA34AD"/>
    <w:rsid w:val="00EA3638"/>
    <w:rsid w:val="00EA375F"/>
    <w:rsid w:val="00EA3A8D"/>
    <w:rsid w:val="00EA3B2C"/>
    <w:rsid w:val="00EA3BB5"/>
    <w:rsid w:val="00EA3C68"/>
    <w:rsid w:val="00EA3E1C"/>
    <w:rsid w:val="00EA3E90"/>
    <w:rsid w:val="00EA3FCD"/>
    <w:rsid w:val="00EA45CB"/>
    <w:rsid w:val="00EA46E2"/>
    <w:rsid w:val="00EA48AD"/>
    <w:rsid w:val="00EA4BE4"/>
    <w:rsid w:val="00EA4D51"/>
    <w:rsid w:val="00EA4DF2"/>
    <w:rsid w:val="00EA52DE"/>
    <w:rsid w:val="00EA5305"/>
    <w:rsid w:val="00EA5841"/>
    <w:rsid w:val="00EA5C37"/>
    <w:rsid w:val="00EA5CC5"/>
    <w:rsid w:val="00EA5D06"/>
    <w:rsid w:val="00EA5D3E"/>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46D"/>
    <w:rsid w:val="00EA7558"/>
    <w:rsid w:val="00EA7769"/>
    <w:rsid w:val="00EA79A0"/>
    <w:rsid w:val="00EA7BCF"/>
    <w:rsid w:val="00EA7BD4"/>
    <w:rsid w:val="00EA7C6C"/>
    <w:rsid w:val="00EA7D4E"/>
    <w:rsid w:val="00EA7ED8"/>
    <w:rsid w:val="00EA7EEA"/>
    <w:rsid w:val="00EB00C4"/>
    <w:rsid w:val="00EB0127"/>
    <w:rsid w:val="00EB01EF"/>
    <w:rsid w:val="00EB0303"/>
    <w:rsid w:val="00EB0406"/>
    <w:rsid w:val="00EB0656"/>
    <w:rsid w:val="00EB0A57"/>
    <w:rsid w:val="00EB0A74"/>
    <w:rsid w:val="00EB0EE2"/>
    <w:rsid w:val="00EB0FEC"/>
    <w:rsid w:val="00EB11C2"/>
    <w:rsid w:val="00EB125F"/>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91D"/>
    <w:rsid w:val="00EB3DE4"/>
    <w:rsid w:val="00EB3F3D"/>
    <w:rsid w:val="00EB4083"/>
    <w:rsid w:val="00EB409E"/>
    <w:rsid w:val="00EB4323"/>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900"/>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05"/>
    <w:rsid w:val="00EC0428"/>
    <w:rsid w:val="00EC0A0D"/>
    <w:rsid w:val="00EC0B9D"/>
    <w:rsid w:val="00EC139D"/>
    <w:rsid w:val="00EC143D"/>
    <w:rsid w:val="00EC1622"/>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C96"/>
    <w:rsid w:val="00EC2FA1"/>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730"/>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09A"/>
    <w:rsid w:val="00ED01FE"/>
    <w:rsid w:val="00ED027F"/>
    <w:rsid w:val="00ED0389"/>
    <w:rsid w:val="00ED05CF"/>
    <w:rsid w:val="00ED0CE1"/>
    <w:rsid w:val="00ED0D76"/>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1D97"/>
    <w:rsid w:val="00ED1EAE"/>
    <w:rsid w:val="00ED2023"/>
    <w:rsid w:val="00ED21FC"/>
    <w:rsid w:val="00ED2547"/>
    <w:rsid w:val="00ED2623"/>
    <w:rsid w:val="00ED281E"/>
    <w:rsid w:val="00ED2AAC"/>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3CC"/>
    <w:rsid w:val="00ED543E"/>
    <w:rsid w:val="00ED557E"/>
    <w:rsid w:val="00ED58E7"/>
    <w:rsid w:val="00ED59F0"/>
    <w:rsid w:val="00ED5E3C"/>
    <w:rsid w:val="00ED5F55"/>
    <w:rsid w:val="00ED61D3"/>
    <w:rsid w:val="00ED62BC"/>
    <w:rsid w:val="00ED65E2"/>
    <w:rsid w:val="00ED69D2"/>
    <w:rsid w:val="00ED69EA"/>
    <w:rsid w:val="00ED6A10"/>
    <w:rsid w:val="00ED6AA3"/>
    <w:rsid w:val="00ED6AC1"/>
    <w:rsid w:val="00ED6FA3"/>
    <w:rsid w:val="00ED715E"/>
    <w:rsid w:val="00ED7167"/>
    <w:rsid w:val="00ED738C"/>
    <w:rsid w:val="00ED752E"/>
    <w:rsid w:val="00ED76D8"/>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3BCD"/>
    <w:rsid w:val="00EE40ED"/>
    <w:rsid w:val="00EE4303"/>
    <w:rsid w:val="00EE43F5"/>
    <w:rsid w:val="00EE4777"/>
    <w:rsid w:val="00EE4CB1"/>
    <w:rsid w:val="00EE5118"/>
    <w:rsid w:val="00EE5319"/>
    <w:rsid w:val="00EE55D6"/>
    <w:rsid w:val="00EE584F"/>
    <w:rsid w:val="00EE5A4A"/>
    <w:rsid w:val="00EE5A9A"/>
    <w:rsid w:val="00EE5BB6"/>
    <w:rsid w:val="00EE5FDE"/>
    <w:rsid w:val="00EE63FD"/>
    <w:rsid w:val="00EE66B0"/>
    <w:rsid w:val="00EE6845"/>
    <w:rsid w:val="00EE6A77"/>
    <w:rsid w:val="00EE6CE6"/>
    <w:rsid w:val="00EE6EF4"/>
    <w:rsid w:val="00EE6F1C"/>
    <w:rsid w:val="00EE700F"/>
    <w:rsid w:val="00EE733A"/>
    <w:rsid w:val="00EE76FD"/>
    <w:rsid w:val="00EE7761"/>
    <w:rsid w:val="00EE7AB7"/>
    <w:rsid w:val="00EE7B49"/>
    <w:rsid w:val="00EE7C20"/>
    <w:rsid w:val="00EE7DD9"/>
    <w:rsid w:val="00EF012D"/>
    <w:rsid w:val="00EF02C8"/>
    <w:rsid w:val="00EF02F7"/>
    <w:rsid w:val="00EF0394"/>
    <w:rsid w:val="00EF043E"/>
    <w:rsid w:val="00EF06F4"/>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271"/>
    <w:rsid w:val="00EF3744"/>
    <w:rsid w:val="00EF3796"/>
    <w:rsid w:val="00EF3808"/>
    <w:rsid w:val="00EF3969"/>
    <w:rsid w:val="00EF3AA2"/>
    <w:rsid w:val="00EF3C48"/>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6F8D"/>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D27"/>
    <w:rsid w:val="00F01F03"/>
    <w:rsid w:val="00F01F43"/>
    <w:rsid w:val="00F01F68"/>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0FF"/>
    <w:rsid w:val="00F03112"/>
    <w:rsid w:val="00F03327"/>
    <w:rsid w:val="00F036C7"/>
    <w:rsid w:val="00F038EC"/>
    <w:rsid w:val="00F039CE"/>
    <w:rsid w:val="00F03A30"/>
    <w:rsid w:val="00F03AB7"/>
    <w:rsid w:val="00F03B8A"/>
    <w:rsid w:val="00F03ECA"/>
    <w:rsid w:val="00F041BE"/>
    <w:rsid w:val="00F04603"/>
    <w:rsid w:val="00F0472C"/>
    <w:rsid w:val="00F04A34"/>
    <w:rsid w:val="00F04AA1"/>
    <w:rsid w:val="00F04ABA"/>
    <w:rsid w:val="00F04B0C"/>
    <w:rsid w:val="00F04FCE"/>
    <w:rsid w:val="00F05265"/>
    <w:rsid w:val="00F05720"/>
    <w:rsid w:val="00F0573C"/>
    <w:rsid w:val="00F0577C"/>
    <w:rsid w:val="00F05C53"/>
    <w:rsid w:val="00F05D78"/>
    <w:rsid w:val="00F06060"/>
    <w:rsid w:val="00F0618D"/>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B30"/>
    <w:rsid w:val="00F11D19"/>
    <w:rsid w:val="00F11E26"/>
    <w:rsid w:val="00F1269B"/>
    <w:rsid w:val="00F12772"/>
    <w:rsid w:val="00F12A48"/>
    <w:rsid w:val="00F12A4B"/>
    <w:rsid w:val="00F12B1F"/>
    <w:rsid w:val="00F12FEC"/>
    <w:rsid w:val="00F133D8"/>
    <w:rsid w:val="00F134D4"/>
    <w:rsid w:val="00F13694"/>
    <w:rsid w:val="00F136CB"/>
    <w:rsid w:val="00F13BCA"/>
    <w:rsid w:val="00F13E1C"/>
    <w:rsid w:val="00F1421F"/>
    <w:rsid w:val="00F14664"/>
    <w:rsid w:val="00F147B7"/>
    <w:rsid w:val="00F1485D"/>
    <w:rsid w:val="00F14A69"/>
    <w:rsid w:val="00F14B8F"/>
    <w:rsid w:val="00F14D81"/>
    <w:rsid w:val="00F14F48"/>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37"/>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40"/>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1B3"/>
    <w:rsid w:val="00F278FC"/>
    <w:rsid w:val="00F27925"/>
    <w:rsid w:val="00F279ED"/>
    <w:rsid w:val="00F27A77"/>
    <w:rsid w:val="00F27B2D"/>
    <w:rsid w:val="00F27C4B"/>
    <w:rsid w:val="00F27CCF"/>
    <w:rsid w:val="00F27E73"/>
    <w:rsid w:val="00F301BC"/>
    <w:rsid w:val="00F30582"/>
    <w:rsid w:val="00F306B6"/>
    <w:rsid w:val="00F309D7"/>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4EC"/>
    <w:rsid w:val="00F3351C"/>
    <w:rsid w:val="00F3361F"/>
    <w:rsid w:val="00F336DA"/>
    <w:rsid w:val="00F33724"/>
    <w:rsid w:val="00F337C3"/>
    <w:rsid w:val="00F337D2"/>
    <w:rsid w:val="00F33C48"/>
    <w:rsid w:val="00F33D8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389"/>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4F8"/>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0BB"/>
    <w:rsid w:val="00F5011A"/>
    <w:rsid w:val="00F50352"/>
    <w:rsid w:val="00F50618"/>
    <w:rsid w:val="00F50A68"/>
    <w:rsid w:val="00F50B54"/>
    <w:rsid w:val="00F50DD0"/>
    <w:rsid w:val="00F51042"/>
    <w:rsid w:val="00F5124D"/>
    <w:rsid w:val="00F512B7"/>
    <w:rsid w:val="00F5131E"/>
    <w:rsid w:val="00F5158A"/>
    <w:rsid w:val="00F5159B"/>
    <w:rsid w:val="00F516D6"/>
    <w:rsid w:val="00F5196D"/>
    <w:rsid w:val="00F519C2"/>
    <w:rsid w:val="00F51AA1"/>
    <w:rsid w:val="00F51B92"/>
    <w:rsid w:val="00F51C30"/>
    <w:rsid w:val="00F51D12"/>
    <w:rsid w:val="00F51D74"/>
    <w:rsid w:val="00F524C0"/>
    <w:rsid w:val="00F524D1"/>
    <w:rsid w:val="00F52751"/>
    <w:rsid w:val="00F5280C"/>
    <w:rsid w:val="00F52A0C"/>
    <w:rsid w:val="00F52A40"/>
    <w:rsid w:val="00F52BFC"/>
    <w:rsid w:val="00F52C03"/>
    <w:rsid w:val="00F52E48"/>
    <w:rsid w:val="00F52EE4"/>
    <w:rsid w:val="00F530EF"/>
    <w:rsid w:val="00F53160"/>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3F0E"/>
    <w:rsid w:val="00F5403C"/>
    <w:rsid w:val="00F540CC"/>
    <w:rsid w:val="00F54166"/>
    <w:rsid w:val="00F54416"/>
    <w:rsid w:val="00F547A0"/>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BD0"/>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A9B"/>
    <w:rsid w:val="00F71D7E"/>
    <w:rsid w:val="00F71FF3"/>
    <w:rsid w:val="00F72060"/>
    <w:rsid w:val="00F72644"/>
    <w:rsid w:val="00F729E7"/>
    <w:rsid w:val="00F72A32"/>
    <w:rsid w:val="00F72B3C"/>
    <w:rsid w:val="00F72BA2"/>
    <w:rsid w:val="00F72CAA"/>
    <w:rsid w:val="00F72D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5F4"/>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46"/>
    <w:rsid w:val="00F77DC7"/>
    <w:rsid w:val="00F77EC8"/>
    <w:rsid w:val="00F77FBF"/>
    <w:rsid w:val="00F801B5"/>
    <w:rsid w:val="00F8027A"/>
    <w:rsid w:val="00F8035C"/>
    <w:rsid w:val="00F803A0"/>
    <w:rsid w:val="00F803D6"/>
    <w:rsid w:val="00F805B4"/>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AAC"/>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38"/>
    <w:rsid w:val="00F849B1"/>
    <w:rsid w:val="00F84A3B"/>
    <w:rsid w:val="00F84AC0"/>
    <w:rsid w:val="00F850DA"/>
    <w:rsid w:val="00F852C4"/>
    <w:rsid w:val="00F85551"/>
    <w:rsid w:val="00F8564F"/>
    <w:rsid w:val="00F856DB"/>
    <w:rsid w:val="00F85959"/>
    <w:rsid w:val="00F859FB"/>
    <w:rsid w:val="00F85CBB"/>
    <w:rsid w:val="00F86129"/>
    <w:rsid w:val="00F864DE"/>
    <w:rsid w:val="00F867DC"/>
    <w:rsid w:val="00F868D8"/>
    <w:rsid w:val="00F86D42"/>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366"/>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2C"/>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22E"/>
    <w:rsid w:val="00F96583"/>
    <w:rsid w:val="00F968E3"/>
    <w:rsid w:val="00F96B51"/>
    <w:rsid w:val="00F96C05"/>
    <w:rsid w:val="00F96C6E"/>
    <w:rsid w:val="00F971B9"/>
    <w:rsid w:val="00F972D6"/>
    <w:rsid w:val="00F972E4"/>
    <w:rsid w:val="00F9736B"/>
    <w:rsid w:val="00F97405"/>
    <w:rsid w:val="00F97679"/>
    <w:rsid w:val="00F97724"/>
    <w:rsid w:val="00F979C5"/>
    <w:rsid w:val="00F97AAC"/>
    <w:rsid w:val="00F97BE9"/>
    <w:rsid w:val="00FA0019"/>
    <w:rsid w:val="00FA00B1"/>
    <w:rsid w:val="00FA0297"/>
    <w:rsid w:val="00FA07C3"/>
    <w:rsid w:val="00FA0A92"/>
    <w:rsid w:val="00FA0A97"/>
    <w:rsid w:val="00FA0B97"/>
    <w:rsid w:val="00FA0E1A"/>
    <w:rsid w:val="00FA0E33"/>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BA8"/>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293"/>
    <w:rsid w:val="00FA6616"/>
    <w:rsid w:val="00FA6725"/>
    <w:rsid w:val="00FA67D0"/>
    <w:rsid w:val="00FA6918"/>
    <w:rsid w:val="00FA6D68"/>
    <w:rsid w:val="00FA6ECA"/>
    <w:rsid w:val="00FA715B"/>
    <w:rsid w:val="00FA71C1"/>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360"/>
    <w:rsid w:val="00FB257D"/>
    <w:rsid w:val="00FB2AC1"/>
    <w:rsid w:val="00FB2BA3"/>
    <w:rsid w:val="00FB2C41"/>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081"/>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1F58"/>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4FC2"/>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4EC"/>
    <w:rsid w:val="00FD083B"/>
    <w:rsid w:val="00FD0B82"/>
    <w:rsid w:val="00FD0E36"/>
    <w:rsid w:val="00FD1086"/>
    <w:rsid w:val="00FD129C"/>
    <w:rsid w:val="00FD138F"/>
    <w:rsid w:val="00FD1453"/>
    <w:rsid w:val="00FD1566"/>
    <w:rsid w:val="00FD1A6A"/>
    <w:rsid w:val="00FD1AC7"/>
    <w:rsid w:val="00FD1F01"/>
    <w:rsid w:val="00FD2044"/>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405"/>
    <w:rsid w:val="00FD3496"/>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4C"/>
    <w:rsid w:val="00FD626A"/>
    <w:rsid w:val="00FD6584"/>
    <w:rsid w:val="00FD65AA"/>
    <w:rsid w:val="00FD664E"/>
    <w:rsid w:val="00FD6731"/>
    <w:rsid w:val="00FD68B2"/>
    <w:rsid w:val="00FD695F"/>
    <w:rsid w:val="00FD708A"/>
    <w:rsid w:val="00FD7309"/>
    <w:rsid w:val="00FD740C"/>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234"/>
    <w:rsid w:val="00FE23A0"/>
    <w:rsid w:val="00FE248B"/>
    <w:rsid w:val="00FE2527"/>
    <w:rsid w:val="00FE275A"/>
    <w:rsid w:val="00FE27B0"/>
    <w:rsid w:val="00FE29BA"/>
    <w:rsid w:val="00FE2D21"/>
    <w:rsid w:val="00FE2F09"/>
    <w:rsid w:val="00FE2F36"/>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279"/>
    <w:rsid w:val="00FE568C"/>
    <w:rsid w:val="00FE57A5"/>
    <w:rsid w:val="00FE5836"/>
    <w:rsid w:val="00FE5897"/>
    <w:rsid w:val="00FE5A7E"/>
    <w:rsid w:val="00FE5E91"/>
    <w:rsid w:val="00FE6009"/>
    <w:rsid w:val="00FE62F7"/>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8DB"/>
    <w:rsid w:val="00FF1917"/>
    <w:rsid w:val="00FF1AF6"/>
    <w:rsid w:val="00FF1B1B"/>
    <w:rsid w:val="00FF1C4A"/>
    <w:rsid w:val="00FF1C4D"/>
    <w:rsid w:val="00FF1D07"/>
    <w:rsid w:val="00FF1D43"/>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5B3"/>
    <w:rsid w:val="00FF5647"/>
    <w:rsid w:val="00FF5922"/>
    <w:rsid w:val="00FF5A4D"/>
    <w:rsid w:val="00FF5A86"/>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27A78"/>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aliases w:val="Täydennettävä,jonka jälkeen saa julkaista"/>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customStyle="1" w:styleId="p1">
    <w:name w:val="p1"/>
    <w:basedOn w:val="Normaali"/>
    <w:rsid w:val="00C233EB"/>
    <w:pPr>
      <w:spacing w:before="100" w:beforeAutospacing="1" w:after="100" w:afterAutospacing="1" w:line="240" w:lineRule="auto"/>
      <w:jc w:val="left"/>
    </w:pPr>
    <w:rPr>
      <w:rFonts w:ascii="Times New Roman" w:eastAsia="Times New Roman" w:hAnsi="Times New Roman" w:cs="Times New Roman"/>
      <w:sz w:val="24"/>
      <w:szCs w:val="24"/>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asandra.andersson-aho@hoivatie.fi" TargetMode="External"/><Relationship Id="rId18" Type="http://schemas.openxmlformats.org/officeDocument/2006/relationships/hyperlink" Target="mailto:oikeusasiamies@eduskunta.fi"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mailto:sosiaali-japotilasasiavastaava@vakehyva.fi" TargetMode="External"/><Relationship Id="rId34"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www.hoivatie.fi/fi/laatu_ja_vastuullisuus/" TargetMode="External"/><Relationship Id="rId17" Type="http://schemas.openxmlformats.org/officeDocument/2006/relationships/hyperlink" Target="mailto:yvv@oikeus.fi" TargetMode="External"/><Relationship Id="rId25" Type="http://schemas.openxmlformats.org/officeDocument/2006/relationships/hyperlink" Target="https://hoivatie.ims.fi/report/template/40/with_frame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mila.vuorela@hoivatie.fi" TargetMode="External"/><Relationship Id="rId20" Type="http://schemas.openxmlformats.org/officeDocument/2006/relationships/hyperlink" Target="mailto:sosiaali.potilasasiavastaava@luvn.fi"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hoivatie.fi/fi/hoivatie/" TargetMode="External"/><Relationship Id="rId24" Type="http://schemas.openxmlformats.org/officeDocument/2006/relationships/hyperlink" Target="https://www.hoivatie.fi/fi/ota_yhteytta/palaute/"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miia.palomaa@hoivatie.fi" TargetMode="External"/><Relationship Id="rId23" Type="http://schemas.openxmlformats.org/officeDocument/2006/relationships/hyperlink" Target="https://www.hoivatie.fi/fi/ota_yhteytta/palaute/"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sosiaaliasiavastaava@pirha.fi"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julkari.fi/bitstream/handle/10024/144411/TT_Turvallinen_laakehoito_.pdf?sequence=1&amp;isAllowed=y" TargetMode="External"/><Relationship Id="rId22" Type="http://schemas.openxmlformats.org/officeDocument/2006/relationships/hyperlink" Target="https://app.easywhistle.com/report/hoivatie"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2.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4.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2279</TotalTime>
  <Pages>31</Pages>
  <Words>9160</Words>
  <Characters>85563</Characters>
  <Application>Microsoft Office Word</Application>
  <DocSecurity>0</DocSecurity>
  <Lines>1901</Lines>
  <Paragraphs>488</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94235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Palomaa Miia</cp:lastModifiedBy>
  <cp:revision>1165</cp:revision>
  <cp:lastPrinted>2025-05-17T09:01:00Z</cp:lastPrinted>
  <dcterms:created xsi:type="dcterms:W3CDTF">2025-03-31T15:36:00Z</dcterms:created>
  <dcterms:modified xsi:type="dcterms:W3CDTF">2026-05-08T15:19:00Z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