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3C2898" w:rsidRDefault="00C61EEF" w:rsidP="003C2898">
      <w:pPr>
        <w:spacing w:line="276" w:lineRule="auto"/>
        <w:rPr>
          <w:rFonts w:cs="Arial"/>
          <w:b/>
          <w:bCs/>
          <w:sz w:val="28"/>
          <w:szCs w:val="28"/>
        </w:rPr>
      </w:pPr>
    </w:p>
    <w:p w14:paraId="7E8B70D4" w14:textId="77777777" w:rsidR="00C61EEF" w:rsidRPr="003C2898" w:rsidRDefault="00C61EEF" w:rsidP="003C2898">
      <w:pPr>
        <w:spacing w:line="276" w:lineRule="auto"/>
        <w:rPr>
          <w:rFonts w:cs="Arial"/>
          <w:b/>
          <w:bCs/>
          <w:sz w:val="28"/>
          <w:szCs w:val="28"/>
        </w:rPr>
      </w:pPr>
    </w:p>
    <w:p w14:paraId="79CDB906" w14:textId="77777777" w:rsidR="00C61EEF" w:rsidRPr="003C2898" w:rsidRDefault="00C61EEF" w:rsidP="003C2898">
      <w:pPr>
        <w:spacing w:line="276" w:lineRule="auto"/>
        <w:rPr>
          <w:rFonts w:cs="Arial"/>
          <w:b/>
          <w:bCs/>
          <w:sz w:val="28"/>
          <w:szCs w:val="28"/>
        </w:rPr>
      </w:pPr>
    </w:p>
    <w:p w14:paraId="0BC8E085" w14:textId="77777777" w:rsidR="00C61EEF" w:rsidRPr="003C2898" w:rsidRDefault="00C61EEF" w:rsidP="003C2898">
      <w:pPr>
        <w:spacing w:line="276" w:lineRule="auto"/>
        <w:rPr>
          <w:rFonts w:cs="Arial"/>
          <w:b/>
          <w:bCs/>
          <w:sz w:val="28"/>
          <w:szCs w:val="28"/>
        </w:rPr>
      </w:pPr>
    </w:p>
    <w:p w14:paraId="7CCFB13B" w14:textId="77777777" w:rsidR="00C61EEF" w:rsidRPr="003C2898" w:rsidRDefault="00C61EEF" w:rsidP="003C2898">
      <w:pPr>
        <w:spacing w:line="276" w:lineRule="auto"/>
        <w:rPr>
          <w:rFonts w:cs="Arial"/>
          <w:b/>
          <w:bCs/>
          <w:sz w:val="28"/>
          <w:szCs w:val="28"/>
        </w:rPr>
      </w:pPr>
    </w:p>
    <w:p w14:paraId="15D11AF7" w14:textId="77777777" w:rsidR="00C61EEF" w:rsidRPr="003C2898" w:rsidRDefault="00C61EEF" w:rsidP="003C2898">
      <w:pPr>
        <w:spacing w:line="276" w:lineRule="auto"/>
        <w:rPr>
          <w:rFonts w:cs="Arial"/>
          <w:b/>
          <w:bCs/>
          <w:sz w:val="28"/>
          <w:szCs w:val="28"/>
        </w:rPr>
      </w:pPr>
    </w:p>
    <w:p w14:paraId="4557404C" w14:textId="77777777" w:rsidR="00C61EEF" w:rsidRPr="003C2898" w:rsidRDefault="00C61EEF" w:rsidP="003C2898">
      <w:pPr>
        <w:spacing w:line="276" w:lineRule="auto"/>
        <w:rPr>
          <w:rFonts w:cs="Arial"/>
          <w:b/>
          <w:bCs/>
          <w:sz w:val="28"/>
          <w:szCs w:val="28"/>
        </w:rPr>
      </w:pPr>
    </w:p>
    <w:p w14:paraId="25B8ED9A" w14:textId="77777777" w:rsidR="00C61EEF" w:rsidRPr="003C2898" w:rsidRDefault="00C61EEF" w:rsidP="003C2898">
      <w:pPr>
        <w:spacing w:line="276" w:lineRule="auto"/>
        <w:rPr>
          <w:rFonts w:cs="Arial"/>
          <w:b/>
          <w:bCs/>
          <w:sz w:val="28"/>
          <w:szCs w:val="28"/>
        </w:rPr>
      </w:pPr>
    </w:p>
    <w:p w14:paraId="22B1A163" w14:textId="08CE882A" w:rsidR="004C486E" w:rsidRPr="003C2898" w:rsidRDefault="008A1A44" w:rsidP="00353B38">
      <w:pPr>
        <w:spacing w:line="276" w:lineRule="auto"/>
        <w:jc w:val="center"/>
        <w:rPr>
          <w:rFonts w:cs="Arial"/>
          <w:b/>
          <w:bCs/>
          <w:sz w:val="56"/>
          <w:szCs w:val="56"/>
        </w:rPr>
      </w:pPr>
      <w:r w:rsidRPr="003C2898">
        <w:rPr>
          <w:rFonts w:cs="Arial"/>
          <w:b/>
          <w:bCs/>
          <w:sz w:val="56"/>
          <w:szCs w:val="56"/>
        </w:rPr>
        <w:t>Omavalvontasuunnitelma</w:t>
      </w:r>
    </w:p>
    <w:p w14:paraId="37DFCBB8" w14:textId="0CB9F86C" w:rsidR="005135DA" w:rsidRPr="003C2898" w:rsidRDefault="005135DA" w:rsidP="00353B38">
      <w:pPr>
        <w:spacing w:line="276" w:lineRule="auto"/>
        <w:jc w:val="center"/>
        <w:rPr>
          <w:rFonts w:cs="Arial"/>
          <w:b/>
          <w:bCs/>
          <w:sz w:val="28"/>
          <w:szCs w:val="28"/>
        </w:rPr>
      </w:pPr>
      <w:r w:rsidRPr="003C2898">
        <w:rPr>
          <w:rFonts w:cs="Arial"/>
          <w:b/>
          <w:bCs/>
          <w:sz w:val="28"/>
          <w:szCs w:val="28"/>
        </w:rPr>
        <w:t>Omavalvontasuunnitelman seurantaraportti</w:t>
      </w:r>
    </w:p>
    <w:p w14:paraId="313F6CCC" w14:textId="77777777" w:rsidR="00471DB0" w:rsidRPr="003C2898" w:rsidRDefault="00471DB0" w:rsidP="00353B38">
      <w:pPr>
        <w:spacing w:line="276" w:lineRule="auto"/>
        <w:jc w:val="center"/>
        <w:rPr>
          <w:rFonts w:cs="Arial"/>
          <w:b/>
          <w:bCs/>
          <w:sz w:val="56"/>
          <w:szCs w:val="56"/>
        </w:rPr>
      </w:pPr>
    </w:p>
    <w:p w14:paraId="7A3EEB07" w14:textId="0258C866" w:rsidR="00471DB0" w:rsidRPr="003C2898" w:rsidRDefault="000A3BBA" w:rsidP="00353B38">
      <w:pPr>
        <w:spacing w:line="276" w:lineRule="auto"/>
        <w:jc w:val="center"/>
        <w:rPr>
          <w:rFonts w:cs="Arial"/>
          <w:b/>
          <w:bCs/>
          <w:sz w:val="56"/>
          <w:szCs w:val="56"/>
        </w:rPr>
      </w:pPr>
      <w:r w:rsidRPr="003C2898">
        <w:rPr>
          <w:rFonts w:cs="Arial"/>
          <w:b/>
          <w:bCs/>
          <w:sz w:val="56"/>
          <w:szCs w:val="56"/>
        </w:rPr>
        <w:t>Avopalvelut Lappi</w:t>
      </w:r>
    </w:p>
    <w:p w14:paraId="74934019" w14:textId="77777777" w:rsidR="000A3EDF" w:rsidRPr="003C2898" w:rsidRDefault="000A3EDF" w:rsidP="003C2898">
      <w:pPr>
        <w:spacing w:line="276" w:lineRule="auto"/>
        <w:rPr>
          <w:rFonts w:cs="Arial"/>
        </w:rPr>
      </w:pPr>
    </w:p>
    <w:p w14:paraId="6A05899B" w14:textId="77777777" w:rsidR="000A3EDF" w:rsidRPr="003C2898" w:rsidRDefault="000A3EDF" w:rsidP="003C2898">
      <w:pPr>
        <w:spacing w:line="276" w:lineRule="auto"/>
        <w:rPr>
          <w:rFonts w:cs="Arial"/>
        </w:rPr>
      </w:pPr>
    </w:p>
    <w:p w14:paraId="62CABD1D" w14:textId="77777777" w:rsidR="000A3EDF" w:rsidRPr="003C2898" w:rsidRDefault="000A3EDF" w:rsidP="003C2898">
      <w:pPr>
        <w:spacing w:line="276" w:lineRule="auto"/>
        <w:rPr>
          <w:rFonts w:cs="Arial"/>
        </w:rPr>
      </w:pPr>
    </w:p>
    <w:p w14:paraId="3E07892B" w14:textId="45D178E3" w:rsidR="00E65CDA" w:rsidRPr="003C2898" w:rsidRDefault="00E65CDA" w:rsidP="003C2898">
      <w:pPr>
        <w:spacing w:line="276" w:lineRule="auto"/>
        <w:rPr>
          <w:rFonts w:cs="Arial"/>
          <w:i/>
          <w:iCs/>
          <w:color w:val="FF0000"/>
        </w:rPr>
      </w:pPr>
    </w:p>
    <w:p w14:paraId="229D0106" w14:textId="77777777" w:rsidR="000A3EDF" w:rsidRPr="003C2898" w:rsidRDefault="000A3EDF" w:rsidP="003C2898">
      <w:pPr>
        <w:spacing w:line="276" w:lineRule="auto"/>
        <w:rPr>
          <w:rFonts w:cs="Arial"/>
        </w:rPr>
      </w:pPr>
    </w:p>
    <w:p w14:paraId="4998BF29" w14:textId="77777777" w:rsidR="000A3EDF" w:rsidRPr="003C2898" w:rsidRDefault="000A3EDF" w:rsidP="003C2898">
      <w:pPr>
        <w:spacing w:line="276" w:lineRule="auto"/>
        <w:rPr>
          <w:rFonts w:cs="Arial"/>
        </w:rPr>
      </w:pPr>
    </w:p>
    <w:p w14:paraId="51E238E6" w14:textId="77777777" w:rsidR="000A3EDF" w:rsidRPr="003C2898" w:rsidRDefault="000A3EDF" w:rsidP="003C2898">
      <w:pPr>
        <w:spacing w:line="276" w:lineRule="auto"/>
        <w:rPr>
          <w:rFonts w:cs="Arial"/>
        </w:rPr>
      </w:pPr>
    </w:p>
    <w:p w14:paraId="18D50785" w14:textId="77777777" w:rsidR="000A3EDF" w:rsidRPr="003C2898" w:rsidRDefault="000A3EDF" w:rsidP="003C2898">
      <w:pPr>
        <w:spacing w:line="276" w:lineRule="auto"/>
        <w:rPr>
          <w:rFonts w:cs="Arial"/>
        </w:rPr>
      </w:pPr>
    </w:p>
    <w:p w14:paraId="0B9F13E6" w14:textId="021E1E3A" w:rsidR="00FA0B97" w:rsidRPr="003C2898" w:rsidRDefault="00FA0B97" w:rsidP="003C2898">
      <w:pPr>
        <w:spacing w:line="276" w:lineRule="auto"/>
        <w:rPr>
          <w:rFonts w:eastAsiaTheme="majorEastAsia" w:cs="Arial"/>
          <w:b/>
          <w:sz w:val="28"/>
          <w:szCs w:val="32"/>
        </w:rPr>
      </w:pPr>
      <w:r w:rsidRPr="003C2898">
        <w:rPr>
          <w:rFonts w:cs="Arial"/>
        </w:rPr>
        <w:br w:type="page"/>
      </w:r>
    </w:p>
    <w:p w14:paraId="1E068E77" w14:textId="43EC935E" w:rsidR="00214045" w:rsidRDefault="00214045" w:rsidP="003C2898">
      <w:pPr>
        <w:spacing w:line="276" w:lineRule="auto"/>
        <w:rPr>
          <w:rFonts w:cs="Arial"/>
          <w:b/>
          <w:bCs/>
          <w:sz w:val="32"/>
          <w:szCs w:val="32"/>
        </w:rPr>
      </w:pPr>
      <w:bookmarkStart w:id="0" w:name="_Toc186720878"/>
      <w:r w:rsidRPr="003C2898">
        <w:rPr>
          <w:rFonts w:cs="Arial"/>
          <w:b/>
          <w:bCs/>
          <w:sz w:val="32"/>
          <w:szCs w:val="32"/>
        </w:rPr>
        <w:lastRenderedPageBreak/>
        <w:t>Sisällysluettelo</w:t>
      </w:r>
    </w:p>
    <w:p w14:paraId="0A37614E" w14:textId="77777777" w:rsidR="00E44436" w:rsidRPr="003C2898" w:rsidRDefault="00E44436" w:rsidP="003C2898">
      <w:pPr>
        <w:spacing w:line="276" w:lineRule="auto"/>
        <w:rPr>
          <w:rFonts w:cs="Arial"/>
          <w:b/>
          <w:bCs/>
          <w:sz w:val="32"/>
          <w:szCs w:val="32"/>
        </w:rPr>
      </w:pPr>
    </w:p>
    <w:p w14:paraId="632C931F" w14:textId="11439F7E" w:rsidR="00AC2BDC"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3C2898">
        <w:rPr>
          <w:rFonts w:cs="Arial"/>
        </w:rPr>
        <w:fldChar w:fldCharType="begin"/>
      </w:r>
      <w:r w:rsidRPr="003C2898">
        <w:rPr>
          <w:rFonts w:cs="Arial"/>
        </w:rPr>
        <w:instrText xml:space="preserve"> TOC  \* MERGEFORMAT </w:instrText>
      </w:r>
      <w:r w:rsidRPr="003C2898">
        <w:rPr>
          <w:rFonts w:cs="Arial"/>
        </w:rPr>
        <w:fldChar w:fldCharType="separate"/>
      </w:r>
      <w:r w:rsidR="00AC2BDC" w:rsidRPr="00440FE3">
        <w:rPr>
          <w:rFonts w:cs="Arial"/>
          <w:noProof/>
        </w:rPr>
        <w:t>1</w:t>
      </w:r>
      <w:r w:rsidR="00AC2BDC">
        <w:rPr>
          <w:rFonts w:asciiTheme="minorHAnsi" w:eastAsiaTheme="minorEastAsia" w:hAnsiTheme="minorHAnsi" w:cstheme="minorBidi"/>
          <w:noProof/>
          <w:kern w:val="2"/>
          <w:sz w:val="24"/>
          <w:szCs w:val="24"/>
          <w:lang w:eastAsia="fi-FI"/>
          <w14:ligatures w14:val="standardContextual"/>
        </w:rPr>
        <w:tab/>
      </w:r>
      <w:r w:rsidR="00AC2BDC" w:rsidRPr="00440FE3">
        <w:rPr>
          <w:rFonts w:cs="Arial"/>
          <w:noProof/>
        </w:rPr>
        <w:t>Palveluntuottajaa, palveluyksikköä ja toimintaa koskevat tiedot</w:t>
      </w:r>
      <w:r w:rsidR="00AC2BDC">
        <w:rPr>
          <w:noProof/>
        </w:rPr>
        <w:tab/>
      </w:r>
      <w:r w:rsidR="00AC2BDC">
        <w:rPr>
          <w:noProof/>
        </w:rPr>
        <w:fldChar w:fldCharType="begin"/>
      </w:r>
      <w:r w:rsidR="00AC2BDC">
        <w:rPr>
          <w:noProof/>
        </w:rPr>
        <w:instrText xml:space="preserve"> PAGEREF _Toc240025420 \h </w:instrText>
      </w:r>
      <w:r w:rsidR="00AC2BDC">
        <w:rPr>
          <w:noProof/>
        </w:rPr>
      </w:r>
      <w:r w:rsidR="00AC2BDC">
        <w:rPr>
          <w:noProof/>
        </w:rPr>
        <w:fldChar w:fldCharType="separate"/>
      </w:r>
      <w:r w:rsidR="00AC2BDC">
        <w:rPr>
          <w:noProof/>
        </w:rPr>
        <w:t>3</w:t>
      </w:r>
      <w:r w:rsidR="00AC2BDC">
        <w:rPr>
          <w:noProof/>
        </w:rPr>
        <w:fldChar w:fldCharType="end"/>
      </w:r>
    </w:p>
    <w:p w14:paraId="4014ED98" w14:textId="42BACED1"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Palveluntuottajan perustiedot</w:t>
      </w:r>
      <w:r>
        <w:rPr>
          <w:noProof/>
        </w:rPr>
        <w:tab/>
      </w:r>
      <w:r>
        <w:rPr>
          <w:noProof/>
        </w:rPr>
        <w:fldChar w:fldCharType="begin"/>
      </w:r>
      <w:r>
        <w:rPr>
          <w:noProof/>
        </w:rPr>
        <w:instrText xml:space="preserve"> PAGEREF _Toc240025421 \h </w:instrText>
      </w:r>
      <w:r>
        <w:rPr>
          <w:noProof/>
        </w:rPr>
      </w:r>
      <w:r>
        <w:rPr>
          <w:noProof/>
        </w:rPr>
        <w:fldChar w:fldCharType="separate"/>
      </w:r>
      <w:r>
        <w:rPr>
          <w:noProof/>
        </w:rPr>
        <w:t>3</w:t>
      </w:r>
      <w:r>
        <w:rPr>
          <w:noProof/>
        </w:rPr>
        <w:fldChar w:fldCharType="end"/>
      </w:r>
    </w:p>
    <w:p w14:paraId="7DEBB82E" w14:textId="090ED13E"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Palveluyksikön perustiedot</w:t>
      </w:r>
      <w:r>
        <w:rPr>
          <w:noProof/>
        </w:rPr>
        <w:tab/>
      </w:r>
      <w:r>
        <w:rPr>
          <w:noProof/>
        </w:rPr>
        <w:fldChar w:fldCharType="begin"/>
      </w:r>
      <w:r>
        <w:rPr>
          <w:noProof/>
        </w:rPr>
        <w:instrText xml:space="preserve"> PAGEREF _Toc240025422 \h </w:instrText>
      </w:r>
      <w:r>
        <w:rPr>
          <w:noProof/>
        </w:rPr>
      </w:r>
      <w:r>
        <w:rPr>
          <w:noProof/>
        </w:rPr>
        <w:fldChar w:fldCharType="separate"/>
      </w:r>
      <w:r>
        <w:rPr>
          <w:noProof/>
        </w:rPr>
        <w:t>3</w:t>
      </w:r>
      <w:r>
        <w:rPr>
          <w:noProof/>
        </w:rPr>
        <w:fldChar w:fldCharType="end"/>
      </w:r>
    </w:p>
    <w:p w14:paraId="5705C65A" w14:textId="306B3F28"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Palvelut, toiminta-ajatus ja toimintaperiaatteet</w:t>
      </w:r>
      <w:r>
        <w:rPr>
          <w:noProof/>
        </w:rPr>
        <w:tab/>
      </w:r>
      <w:r>
        <w:rPr>
          <w:noProof/>
        </w:rPr>
        <w:fldChar w:fldCharType="begin"/>
      </w:r>
      <w:r>
        <w:rPr>
          <w:noProof/>
        </w:rPr>
        <w:instrText xml:space="preserve"> PAGEREF _Toc240025423 \h </w:instrText>
      </w:r>
      <w:r>
        <w:rPr>
          <w:noProof/>
        </w:rPr>
      </w:r>
      <w:r>
        <w:rPr>
          <w:noProof/>
        </w:rPr>
        <w:fldChar w:fldCharType="separate"/>
      </w:r>
      <w:r>
        <w:rPr>
          <w:noProof/>
        </w:rPr>
        <w:t>3</w:t>
      </w:r>
      <w:r>
        <w:rPr>
          <w:noProof/>
        </w:rPr>
        <w:fldChar w:fldCharType="end"/>
      </w:r>
    </w:p>
    <w:p w14:paraId="13975E76" w14:textId="6FD7BBE3" w:rsidR="00AC2BDC" w:rsidRDefault="00AC2B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2</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Omavalvontasuunnitelman laatiminen ja julkaiseminen sekä vastuunjako</w:t>
      </w:r>
      <w:r>
        <w:rPr>
          <w:noProof/>
        </w:rPr>
        <w:tab/>
      </w:r>
      <w:r>
        <w:rPr>
          <w:noProof/>
        </w:rPr>
        <w:fldChar w:fldCharType="begin"/>
      </w:r>
      <w:r>
        <w:rPr>
          <w:noProof/>
        </w:rPr>
        <w:instrText xml:space="preserve"> PAGEREF _Toc240025424 \h </w:instrText>
      </w:r>
      <w:r>
        <w:rPr>
          <w:noProof/>
        </w:rPr>
      </w:r>
      <w:r>
        <w:rPr>
          <w:noProof/>
        </w:rPr>
        <w:fldChar w:fldCharType="separate"/>
      </w:r>
      <w:r>
        <w:rPr>
          <w:noProof/>
        </w:rPr>
        <w:t>7</w:t>
      </w:r>
      <w:r>
        <w:rPr>
          <w:noProof/>
        </w:rPr>
        <w:fldChar w:fldCharType="end"/>
      </w:r>
    </w:p>
    <w:p w14:paraId="310FA0B2" w14:textId="0FC53E90" w:rsidR="00AC2BDC" w:rsidRDefault="00AC2B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Palveluyksikön omavalvonnan toteuttaminen ja menettelytavat</w:t>
      </w:r>
      <w:r>
        <w:rPr>
          <w:noProof/>
        </w:rPr>
        <w:tab/>
      </w:r>
      <w:r>
        <w:rPr>
          <w:noProof/>
        </w:rPr>
        <w:fldChar w:fldCharType="begin"/>
      </w:r>
      <w:r>
        <w:rPr>
          <w:noProof/>
        </w:rPr>
        <w:instrText xml:space="preserve"> PAGEREF _Toc240025425 \h </w:instrText>
      </w:r>
      <w:r>
        <w:rPr>
          <w:noProof/>
        </w:rPr>
      </w:r>
      <w:r>
        <w:rPr>
          <w:noProof/>
        </w:rPr>
        <w:fldChar w:fldCharType="separate"/>
      </w:r>
      <w:r>
        <w:rPr>
          <w:noProof/>
        </w:rPr>
        <w:t>8</w:t>
      </w:r>
      <w:r>
        <w:rPr>
          <w:noProof/>
        </w:rPr>
        <w:fldChar w:fldCharType="end"/>
      </w:r>
    </w:p>
    <w:p w14:paraId="3F949F9C" w14:textId="4F3436E9"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Palvelujen saatavuuden varmistaminen</w:t>
      </w:r>
      <w:r>
        <w:rPr>
          <w:noProof/>
        </w:rPr>
        <w:tab/>
      </w:r>
      <w:r>
        <w:rPr>
          <w:noProof/>
        </w:rPr>
        <w:fldChar w:fldCharType="begin"/>
      </w:r>
      <w:r>
        <w:rPr>
          <w:noProof/>
        </w:rPr>
        <w:instrText xml:space="preserve"> PAGEREF _Toc240025426 \h </w:instrText>
      </w:r>
      <w:r>
        <w:rPr>
          <w:noProof/>
        </w:rPr>
      </w:r>
      <w:r>
        <w:rPr>
          <w:noProof/>
        </w:rPr>
        <w:fldChar w:fldCharType="separate"/>
      </w:r>
      <w:r>
        <w:rPr>
          <w:noProof/>
        </w:rPr>
        <w:t>8</w:t>
      </w:r>
      <w:r>
        <w:rPr>
          <w:noProof/>
        </w:rPr>
        <w:fldChar w:fldCharType="end"/>
      </w:r>
    </w:p>
    <w:p w14:paraId="43BC006F" w14:textId="169975CD"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Palvelujen jatkuvuuden varmistaminen</w:t>
      </w:r>
      <w:r>
        <w:rPr>
          <w:noProof/>
        </w:rPr>
        <w:tab/>
      </w:r>
      <w:r>
        <w:rPr>
          <w:noProof/>
        </w:rPr>
        <w:fldChar w:fldCharType="begin"/>
      </w:r>
      <w:r>
        <w:rPr>
          <w:noProof/>
        </w:rPr>
        <w:instrText xml:space="preserve"> PAGEREF _Toc240025427 \h </w:instrText>
      </w:r>
      <w:r>
        <w:rPr>
          <w:noProof/>
        </w:rPr>
      </w:r>
      <w:r>
        <w:rPr>
          <w:noProof/>
        </w:rPr>
        <w:fldChar w:fldCharType="separate"/>
      </w:r>
      <w:r>
        <w:rPr>
          <w:noProof/>
        </w:rPr>
        <w:t>9</w:t>
      </w:r>
      <w:r>
        <w:rPr>
          <w:noProof/>
        </w:rPr>
        <w:fldChar w:fldCharType="end"/>
      </w:r>
    </w:p>
    <w:p w14:paraId="1E697738" w14:textId="4393F6F9"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Monialainen yhteistyö ja palvelun koordinointi</w:t>
      </w:r>
      <w:r>
        <w:rPr>
          <w:noProof/>
        </w:rPr>
        <w:tab/>
      </w:r>
      <w:r>
        <w:rPr>
          <w:noProof/>
        </w:rPr>
        <w:fldChar w:fldCharType="begin"/>
      </w:r>
      <w:r>
        <w:rPr>
          <w:noProof/>
        </w:rPr>
        <w:instrText xml:space="preserve"> PAGEREF _Toc240025428 \h </w:instrText>
      </w:r>
      <w:r>
        <w:rPr>
          <w:noProof/>
        </w:rPr>
      </w:r>
      <w:r>
        <w:rPr>
          <w:noProof/>
        </w:rPr>
        <w:fldChar w:fldCharType="separate"/>
      </w:r>
      <w:r>
        <w:rPr>
          <w:noProof/>
        </w:rPr>
        <w:t>9</w:t>
      </w:r>
      <w:r>
        <w:rPr>
          <w:noProof/>
        </w:rPr>
        <w:fldChar w:fldCharType="end"/>
      </w:r>
    </w:p>
    <w:p w14:paraId="4F0F7177" w14:textId="4204980D"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Valmius- ja jatkuvuudenhallinta</w:t>
      </w:r>
      <w:r>
        <w:rPr>
          <w:noProof/>
        </w:rPr>
        <w:tab/>
      </w:r>
      <w:r>
        <w:rPr>
          <w:noProof/>
        </w:rPr>
        <w:fldChar w:fldCharType="begin"/>
      </w:r>
      <w:r>
        <w:rPr>
          <w:noProof/>
        </w:rPr>
        <w:instrText xml:space="preserve"> PAGEREF _Toc240025429 \h </w:instrText>
      </w:r>
      <w:r>
        <w:rPr>
          <w:noProof/>
        </w:rPr>
      </w:r>
      <w:r>
        <w:rPr>
          <w:noProof/>
        </w:rPr>
        <w:fldChar w:fldCharType="separate"/>
      </w:r>
      <w:r>
        <w:rPr>
          <w:noProof/>
        </w:rPr>
        <w:t>10</w:t>
      </w:r>
      <w:r>
        <w:rPr>
          <w:noProof/>
        </w:rPr>
        <w:fldChar w:fldCharType="end"/>
      </w:r>
    </w:p>
    <w:p w14:paraId="1E80BF12" w14:textId="44E86B1D"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Palvelujen turvallisuuden ja laadun varmistaminen</w:t>
      </w:r>
      <w:r>
        <w:rPr>
          <w:noProof/>
        </w:rPr>
        <w:tab/>
      </w:r>
      <w:r>
        <w:rPr>
          <w:noProof/>
        </w:rPr>
        <w:fldChar w:fldCharType="begin"/>
      </w:r>
      <w:r>
        <w:rPr>
          <w:noProof/>
        </w:rPr>
        <w:instrText xml:space="preserve"> PAGEREF _Toc240025430 \h </w:instrText>
      </w:r>
      <w:r>
        <w:rPr>
          <w:noProof/>
        </w:rPr>
      </w:r>
      <w:r>
        <w:rPr>
          <w:noProof/>
        </w:rPr>
        <w:fldChar w:fldCharType="separate"/>
      </w:r>
      <w:r>
        <w:rPr>
          <w:noProof/>
        </w:rPr>
        <w:t>10</w:t>
      </w:r>
      <w:r>
        <w:rPr>
          <w:noProof/>
        </w:rPr>
        <w:fldChar w:fldCharType="end"/>
      </w:r>
    </w:p>
    <w:p w14:paraId="4C2ECB0A" w14:textId="0227D9BC"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Palvelujen laadulliset edellytykset</w:t>
      </w:r>
      <w:r>
        <w:rPr>
          <w:noProof/>
        </w:rPr>
        <w:tab/>
      </w:r>
      <w:r>
        <w:rPr>
          <w:noProof/>
        </w:rPr>
        <w:fldChar w:fldCharType="begin"/>
      </w:r>
      <w:r>
        <w:rPr>
          <w:noProof/>
        </w:rPr>
        <w:instrText xml:space="preserve"> PAGEREF _Toc240025431 \h </w:instrText>
      </w:r>
      <w:r>
        <w:rPr>
          <w:noProof/>
        </w:rPr>
      </w:r>
      <w:r>
        <w:rPr>
          <w:noProof/>
        </w:rPr>
        <w:fldChar w:fldCharType="separate"/>
      </w:r>
      <w:r>
        <w:rPr>
          <w:noProof/>
        </w:rPr>
        <w:t>10</w:t>
      </w:r>
      <w:r>
        <w:rPr>
          <w:noProof/>
        </w:rPr>
        <w:fldChar w:fldCharType="end"/>
      </w:r>
    </w:p>
    <w:p w14:paraId="3A300CA2" w14:textId="0E0BFC90"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Toimitilat ja välineet</w:t>
      </w:r>
      <w:r>
        <w:rPr>
          <w:noProof/>
        </w:rPr>
        <w:tab/>
      </w:r>
      <w:r>
        <w:rPr>
          <w:noProof/>
        </w:rPr>
        <w:fldChar w:fldCharType="begin"/>
      </w:r>
      <w:r>
        <w:rPr>
          <w:noProof/>
        </w:rPr>
        <w:instrText xml:space="preserve"> PAGEREF _Toc240025432 \h </w:instrText>
      </w:r>
      <w:r>
        <w:rPr>
          <w:noProof/>
        </w:rPr>
      </w:r>
      <w:r>
        <w:rPr>
          <w:noProof/>
        </w:rPr>
        <w:fldChar w:fldCharType="separate"/>
      </w:r>
      <w:r>
        <w:rPr>
          <w:noProof/>
        </w:rPr>
        <w:t>12</w:t>
      </w:r>
      <w:r>
        <w:rPr>
          <w:noProof/>
        </w:rPr>
        <w:fldChar w:fldCharType="end"/>
      </w:r>
    </w:p>
    <w:p w14:paraId="60618010" w14:textId="73E823AB"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Asiakas- ja potilastietojen käsittely ja tietosuoja</w:t>
      </w:r>
      <w:r>
        <w:rPr>
          <w:noProof/>
        </w:rPr>
        <w:tab/>
      </w:r>
      <w:r>
        <w:rPr>
          <w:noProof/>
        </w:rPr>
        <w:fldChar w:fldCharType="begin"/>
      </w:r>
      <w:r>
        <w:rPr>
          <w:noProof/>
        </w:rPr>
        <w:instrText xml:space="preserve"> PAGEREF _Toc240025433 \h </w:instrText>
      </w:r>
      <w:r>
        <w:rPr>
          <w:noProof/>
        </w:rPr>
      </w:r>
      <w:r>
        <w:rPr>
          <w:noProof/>
        </w:rPr>
        <w:fldChar w:fldCharType="separate"/>
      </w:r>
      <w:r>
        <w:rPr>
          <w:noProof/>
        </w:rPr>
        <w:t>13</w:t>
      </w:r>
      <w:r>
        <w:rPr>
          <w:noProof/>
        </w:rPr>
        <w:fldChar w:fldCharType="end"/>
      </w:r>
    </w:p>
    <w:p w14:paraId="177ABE28" w14:textId="346ED7BA"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Tietojärjestelmät ja teknologian käyttö</w:t>
      </w:r>
      <w:r>
        <w:rPr>
          <w:noProof/>
        </w:rPr>
        <w:tab/>
      </w:r>
      <w:r>
        <w:rPr>
          <w:noProof/>
        </w:rPr>
        <w:fldChar w:fldCharType="begin"/>
      </w:r>
      <w:r>
        <w:rPr>
          <w:noProof/>
        </w:rPr>
        <w:instrText xml:space="preserve"> PAGEREF _Toc240025434 \h </w:instrText>
      </w:r>
      <w:r>
        <w:rPr>
          <w:noProof/>
        </w:rPr>
      </w:r>
      <w:r>
        <w:rPr>
          <w:noProof/>
        </w:rPr>
        <w:fldChar w:fldCharType="separate"/>
      </w:r>
      <w:r>
        <w:rPr>
          <w:noProof/>
        </w:rPr>
        <w:t>14</w:t>
      </w:r>
      <w:r>
        <w:rPr>
          <w:noProof/>
        </w:rPr>
        <w:fldChar w:fldCharType="end"/>
      </w:r>
    </w:p>
    <w:p w14:paraId="5ADDBDED" w14:textId="6C64BA38"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3.3.5</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Infektioiden torjunta ja yleiset hygieniakäytännöt</w:t>
      </w:r>
      <w:r>
        <w:rPr>
          <w:noProof/>
        </w:rPr>
        <w:tab/>
      </w:r>
      <w:r>
        <w:rPr>
          <w:noProof/>
        </w:rPr>
        <w:fldChar w:fldCharType="begin"/>
      </w:r>
      <w:r>
        <w:rPr>
          <w:noProof/>
        </w:rPr>
        <w:instrText xml:space="preserve"> PAGEREF _Toc240025435 \h </w:instrText>
      </w:r>
      <w:r>
        <w:rPr>
          <w:noProof/>
        </w:rPr>
      </w:r>
      <w:r>
        <w:rPr>
          <w:noProof/>
        </w:rPr>
        <w:fldChar w:fldCharType="separate"/>
      </w:r>
      <w:r>
        <w:rPr>
          <w:noProof/>
        </w:rPr>
        <w:t>15</w:t>
      </w:r>
      <w:r>
        <w:rPr>
          <w:noProof/>
        </w:rPr>
        <w:fldChar w:fldCharType="end"/>
      </w:r>
    </w:p>
    <w:p w14:paraId="07CC0C2F" w14:textId="5CFC0C78"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Lääkehoitosuunnitelma</w:t>
      </w:r>
      <w:r>
        <w:rPr>
          <w:noProof/>
        </w:rPr>
        <w:tab/>
      </w:r>
      <w:r>
        <w:rPr>
          <w:noProof/>
        </w:rPr>
        <w:fldChar w:fldCharType="begin"/>
      </w:r>
      <w:r>
        <w:rPr>
          <w:noProof/>
        </w:rPr>
        <w:instrText xml:space="preserve"> PAGEREF _Toc240025436 \h </w:instrText>
      </w:r>
      <w:r>
        <w:rPr>
          <w:noProof/>
        </w:rPr>
      </w:r>
      <w:r>
        <w:rPr>
          <w:noProof/>
        </w:rPr>
        <w:fldChar w:fldCharType="separate"/>
      </w:r>
      <w:r>
        <w:rPr>
          <w:noProof/>
        </w:rPr>
        <w:t>16</w:t>
      </w:r>
      <w:r>
        <w:rPr>
          <w:noProof/>
        </w:rPr>
        <w:fldChar w:fldCharType="end"/>
      </w:r>
    </w:p>
    <w:p w14:paraId="39FC2DCF" w14:textId="1725992B" w:rsidR="00AC2BDC" w:rsidRDefault="00AC2B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440FE3">
        <w:rPr>
          <w:rFonts w:eastAsia="Arial" w:cs="Arial"/>
          <w:noProof/>
        </w:rPr>
        <w:t>Lääkinnälliset laitteet</w:t>
      </w:r>
      <w:r>
        <w:rPr>
          <w:noProof/>
        </w:rPr>
        <w:tab/>
      </w:r>
      <w:r>
        <w:rPr>
          <w:noProof/>
        </w:rPr>
        <w:fldChar w:fldCharType="begin"/>
      </w:r>
      <w:r>
        <w:rPr>
          <w:noProof/>
        </w:rPr>
        <w:instrText xml:space="preserve"> PAGEREF _Toc240025437 \h </w:instrText>
      </w:r>
      <w:r>
        <w:rPr>
          <w:noProof/>
        </w:rPr>
      </w:r>
      <w:r>
        <w:rPr>
          <w:noProof/>
        </w:rPr>
        <w:fldChar w:fldCharType="separate"/>
      </w:r>
      <w:r>
        <w:rPr>
          <w:noProof/>
        </w:rPr>
        <w:t>16</w:t>
      </w:r>
      <w:r>
        <w:rPr>
          <w:noProof/>
        </w:rPr>
        <w:fldChar w:fldCharType="end"/>
      </w:r>
    </w:p>
    <w:p w14:paraId="1A7623A9" w14:textId="5D6D6938"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Asiakastyöhön osallistuvan henkilöstön riittävyyden ja osaamisen varmistaminen</w:t>
      </w:r>
      <w:r>
        <w:rPr>
          <w:noProof/>
        </w:rPr>
        <w:tab/>
      </w:r>
      <w:r>
        <w:rPr>
          <w:noProof/>
        </w:rPr>
        <w:fldChar w:fldCharType="begin"/>
      </w:r>
      <w:r>
        <w:rPr>
          <w:noProof/>
        </w:rPr>
        <w:instrText xml:space="preserve"> PAGEREF _Toc240025438 \h </w:instrText>
      </w:r>
      <w:r>
        <w:rPr>
          <w:noProof/>
        </w:rPr>
      </w:r>
      <w:r>
        <w:rPr>
          <w:noProof/>
        </w:rPr>
        <w:fldChar w:fldCharType="separate"/>
      </w:r>
      <w:r>
        <w:rPr>
          <w:noProof/>
        </w:rPr>
        <w:t>18</w:t>
      </w:r>
      <w:r>
        <w:rPr>
          <w:noProof/>
        </w:rPr>
        <w:fldChar w:fldCharType="end"/>
      </w:r>
    </w:p>
    <w:p w14:paraId="4142CC7B" w14:textId="137CBBF4"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Yhdenvertaisuuden, osallisuuden ja asiakkaan aseman ja oikeuksien varmistaminen</w:t>
      </w:r>
      <w:r>
        <w:rPr>
          <w:noProof/>
        </w:rPr>
        <w:tab/>
      </w:r>
      <w:r>
        <w:rPr>
          <w:noProof/>
        </w:rPr>
        <w:fldChar w:fldCharType="begin"/>
      </w:r>
      <w:r>
        <w:rPr>
          <w:noProof/>
        </w:rPr>
        <w:instrText xml:space="preserve"> PAGEREF _Toc240025439 \h </w:instrText>
      </w:r>
      <w:r>
        <w:rPr>
          <w:noProof/>
        </w:rPr>
      </w:r>
      <w:r>
        <w:rPr>
          <w:noProof/>
        </w:rPr>
        <w:fldChar w:fldCharType="separate"/>
      </w:r>
      <w:r>
        <w:rPr>
          <w:noProof/>
        </w:rPr>
        <w:t>19</w:t>
      </w:r>
      <w:r>
        <w:rPr>
          <w:noProof/>
        </w:rPr>
        <w:fldChar w:fldCharType="end"/>
      </w:r>
    </w:p>
    <w:p w14:paraId="3AAB6C77" w14:textId="355488D4" w:rsidR="00AC2BDC" w:rsidRDefault="00AC2B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Toiminnan kehittäminen, omavalvonnan toteutumisen seuranta ja raportointi</w:t>
      </w:r>
      <w:r>
        <w:rPr>
          <w:noProof/>
        </w:rPr>
        <w:tab/>
      </w:r>
      <w:r>
        <w:rPr>
          <w:noProof/>
        </w:rPr>
        <w:fldChar w:fldCharType="begin"/>
      </w:r>
      <w:r>
        <w:rPr>
          <w:noProof/>
        </w:rPr>
        <w:instrText xml:space="preserve"> PAGEREF _Toc240025440 \h </w:instrText>
      </w:r>
      <w:r>
        <w:rPr>
          <w:noProof/>
        </w:rPr>
      </w:r>
      <w:r>
        <w:rPr>
          <w:noProof/>
        </w:rPr>
        <w:fldChar w:fldCharType="separate"/>
      </w:r>
      <w:r>
        <w:rPr>
          <w:noProof/>
        </w:rPr>
        <w:t>22</w:t>
      </w:r>
      <w:r>
        <w:rPr>
          <w:noProof/>
        </w:rPr>
        <w:fldChar w:fldCharType="end"/>
      </w:r>
    </w:p>
    <w:p w14:paraId="5D6CECA4" w14:textId="5822624D"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Toiminnassa ilmenevien epäkohtien ja puutteiden käsittely</w:t>
      </w:r>
      <w:r>
        <w:rPr>
          <w:noProof/>
        </w:rPr>
        <w:tab/>
      </w:r>
      <w:r>
        <w:rPr>
          <w:noProof/>
        </w:rPr>
        <w:fldChar w:fldCharType="begin"/>
      </w:r>
      <w:r>
        <w:rPr>
          <w:noProof/>
        </w:rPr>
        <w:instrText xml:space="preserve"> PAGEREF _Toc240025441 \h </w:instrText>
      </w:r>
      <w:r>
        <w:rPr>
          <w:noProof/>
        </w:rPr>
      </w:r>
      <w:r>
        <w:rPr>
          <w:noProof/>
        </w:rPr>
        <w:fldChar w:fldCharType="separate"/>
      </w:r>
      <w:r>
        <w:rPr>
          <w:noProof/>
        </w:rPr>
        <w:t>22</w:t>
      </w:r>
      <w:r>
        <w:rPr>
          <w:noProof/>
        </w:rPr>
        <w:fldChar w:fldCharType="end"/>
      </w:r>
    </w:p>
    <w:p w14:paraId="36BF407F" w14:textId="460A1B1D"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Vakavien vaaratapahtumien tutkinta</w:t>
      </w:r>
      <w:r>
        <w:rPr>
          <w:noProof/>
        </w:rPr>
        <w:tab/>
      </w:r>
      <w:r>
        <w:rPr>
          <w:noProof/>
        </w:rPr>
        <w:fldChar w:fldCharType="begin"/>
      </w:r>
      <w:r>
        <w:rPr>
          <w:noProof/>
        </w:rPr>
        <w:instrText xml:space="preserve"> PAGEREF _Toc240025442 \h </w:instrText>
      </w:r>
      <w:r>
        <w:rPr>
          <w:noProof/>
        </w:rPr>
      </w:r>
      <w:r>
        <w:rPr>
          <w:noProof/>
        </w:rPr>
        <w:fldChar w:fldCharType="separate"/>
      </w:r>
      <w:r>
        <w:rPr>
          <w:noProof/>
        </w:rPr>
        <w:t>23</w:t>
      </w:r>
      <w:r>
        <w:rPr>
          <w:noProof/>
        </w:rPr>
        <w:fldChar w:fldCharType="end"/>
      </w:r>
    </w:p>
    <w:p w14:paraId="621A17B5" w14:textId="1534A21A"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Palautetiedon huomioiminen kehittämisessä</w:t>
      </w:r>
      <w:r>
        <w:rPr>
          <w:noProof/>
        </w:rPr>
        <w:tab/>
      </w:r>
      <w:r>
        <w:rPr>
          <w:noProof/>
        </w:rPr>
        <w:fldChar w:fldCharType="begin"/>
      </w:r>
      <w:r>
        <w:rPr>
          <w:noProof/>
        </w:rPr>
        <w:instrText xml:space="preserve"> PAGEREF _Toc240025443 \h </w:instrText>
      </w:r>
      <w:r>
        <w:rPr>
          <w:noProof/>
        </w:rPr>
      </w:r>
      <w:r>
        <w:rPr>
          <w:noProof/>
        </w:rPr>
        <w:fldChar w:fldCharType="separate"/>
      </w:r>
      <w:r>
        <w:rPr>
          <w:noProof/>
        </w:rPr>
        <w:t>25</w:t>
      </w:r>
      <w:r>
        <w:rPr>
          <w:noProof/>
        </w:rPr>
        <w:fldChar w:fldCharType="end"/>
      </w:r>
    </w:p>
    <w:p w14:paraId="1E0C7736" w14:textId="4AF32885" w:rsidR="00AC2BDC" w:rsidRDefault="00AC2B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Omavalvonnan toteutumisen seurantaraportti</w:t>
      </w:r>
      <w:r>
        <w:rPr>
          <w:noProof/>
        </w:rPr>
        <w:tab/>
      </w:r>
      <w:r>
        <w:rPr>
          <w:noProof/>
        </w:rPr>
        <w:fldChar w:fldCharType="begin"/>
      </w:r>
      <w:r>
        <w:rPr>
          <w:noProof/>
        </w:rPr>
        <w:instrText xml:space="preserve"> PAGEREF _Toc240025444 \h </w:instrText>
      </w:r>
      <w:r>
        <w:rPr>
          <w:noProof/>
        </w:rPr>
      </w:r>
      <w:r>
        <w:rPr>
          <w:noProof/>
        </w:rPr>
        <w:fldChar w:fldCharType="separate"/>
      </w:r>
      <w:r>
        <w:rPr>
          <w:noProof/>
        </w:rPr>
        <w:t>25</w:t>
      </w:r>
      <w:r>
        <w:rPr>
          <w:noProof/>
        </w:rPr>
        <w:fldChar w:fldCharType="end"/>
      </w:r>
    </w:p>
    <w:p w14:paraId="5F462124" w14:textId="0B5146DC" w:rsidR="00AC2BDC" w:rsidRDefault="00AC2BD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440FE3">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440FE3">
        <w:rPr>
          <w:rFonts w:cs="Arial"/>
          <w:noProof/>
        </w:rPr>
        <w:t>Omavalvontasuunnitelman ja raportoinnin hyväksyminen</w:t>
      </w:r>
      <w:r>
        <w:rPr>
          <w:noProof/>
        </w:rPr>
        <w:tab/>
      </w:r>
      <w:r>
        <w:rPr>
          <w:noProof/>
        </w:rPr>
        <w:fldChar w:fldCharType="begin"/>
      </w:r>
      <w:r>
        <w:rPr>
          <w:noProof/>
        </w:rPr>
        <w:instrText xml:space="preserve"> PAGEREF _Toc240025445 \h </w:instrText>
      </w:r>
      <w:r>
        <w:rPr>
          <w:noProof/>
        </w:rPr>
      </w:r>
      <w:r>
        <w:rPr>
          <w:noProof/>
        </w:rPr>
        <w:fldChar w:fldCharType="separate"/>
      </w:r>
      <w:r>
        <w:rPr>
          <w:noProof/>
        </w:rPr>
        <w:t>27</w:t>
      </w:r>
      <w:r>
        <w:rPr>
          <w:noProof/>
        </w:rPr>
        <w:fldChar w:fldCharType="end"/>
      </w:r>
    </w:p>
    <w:p w14:paraId="07B12FE5" w14:textId="207249B5" w:rsidR="00DC6CEC" w:rsidRPr="003C2898" w:rsidRDefault="004B78A7" w:rsidP="003C2898">
      <w:pPr>
        <w:spacing w:line="276" w:lineRule="auto"/>
        <w:rPr>
          <w:rFonts w:cs="Arial"/>
          <w:sz w:val="16"/>
          <w:szCs w:val="16"/>
        </w:rPr>
      </w:pPr>
      <w:r w:rsidRPr="003C2898">
        <w:rPr>
          <w:rFonts w:cs="Arial"/>
        </w:rPr>
        <w:fldChar w:fldCharType="end"/>
      </w:r>
      <w:r w:rsidR="00DC6CEC" w:rsidRPr="003C2898">
        <w:rPr>
          <w:rFonts w:cs="Arial"/>
          <w:sz w:val="16"/>
          <w:szCs w:val="16"/>
        </w:rPr>
        <w:t xml:space="preserve"> </w:t>
      </w:r>
    </w:p>
    <w:p w14:paraId="5CAAFC83" w14:textId="09FF51F5" w:rsidR="004B78A7" w:rsidRDefault="004B78A7" w:rsidP="003C2898">
      <w:pPr>
        <w:spacing w:line="276" w:lineRule="auto"/>
        <w:rPr>
          <w:rFonts w:cs="Arial"/>
        </w:rPr>
      </w:pPr>
      <w:r w:rsidRPr="003C2898">
        <w:rPr>
          <w:rFonts w:cs="Arial"/>
        </w:rPr>
        <w:br w:type="page"/>
      </w:r>
    </w:p>
    <w:p w14:paraId="58D4FD1B" w14:textId="64D4BE8C" w:rsidR="00E44436" w:rsidRPr="003C2898" w:rsidRDefault="00E44436" w:rsidP="003C2898">
      <w:pPr>
        <w:spacing w:line="276" w:lineRule="auto"/>
        <w:rPr>
          <w:rFonts w:eastAsiaTheme="majorEastAsia" w:cs="Arial"/>
          <w:b/>
          <w:sz w:val="28"/>
          <w:szCs w:val="32"/>
        </w:rPr>
      </w:pPr>
    </w:p>
    <w:p w14:paraId="4005EB8E" w14:textId="77777777" w:rsidR="008C0AD2" w:rsidRDefault="008C0AD2" w:rsidP="003C2898">
      <w:pPr>
        <w:pStyle w:val="Otsikko1"/>
        <w:spacing w:line="276" w:lineRule="auto"/>
        <w:jc w:val="both"/>
        <w:rPr>
          <w:rFonts w:cs="Arial"/>
        </w:rPr>
      </w:pPr>
      <w:bookmarkStart w:id="1" w:name="_Toc175740430"/>
      <w:bookmarkStart w:id="2" w:name="_Toc175741893"/>
      <w:bookmarkStart w:id="3" w:name="_Toc175741948"/>
      <w:bookmarkStart w:id="4" w:name="_Toc188357427"/>
      <w:bookmarkStart w:id="5" w:name="_Toc240025420"/>
      <w:bookmarkEnd w:id="0"/>
      <w:r w:rsidRPr="003C2898">
        <w:rPr>
          <w:rFonts w:cs="Arial"/>
        </w:rPr>
        <w:t>Palveluntuottajaa, palveluyksikköä ja toimintaa koskevat tiedot</w:t>
      </w:r>
      <w:bookmarkEnd w:id="1"/>
      <w:bookmarkEnd w:id="2"/>
      <w:bookmarkEnd w:id="3"/>
      <w:bookmarkEnd w:id="4"/>
      <w:bookmarkEnd w:id="5"/>
    </w:p>
    <w:p w14:paraId="09C65291" w14:textId="77777777" w:rsidR="00081B51" w:rsidRPr="00081B51" w:rsidRDefault="00081B51" w:rsidP="00081B51"/>
    <w:p w14:paraId="21FB284C" w14:textId="09E2FAAC" w:rsidR="008C0AD2" w:rsidRPr="003C2898" w:rsidRDefault="008C0AD2" w:rsidP="003C2898">
      <w:pPr>
        <w:pStyle w:val="Otsikko2"/>
        <w:spacing w:line="276" w:lineRule="auto"/>
        <w:rPr>
          <w:rFonts w:cs="Arial"/>
        </w:rPr>
      </w:pPr>
      <w:bookmarkStart w:id="6" w:name="_Toc1885786870"/>
      <w:bookmarkStart w:id="7" w:name="_Toc175740431"/>
      <w:bookmarkStart w:id="8" w:name="_Toc175741894"/>
      <w:bookmarkStart w:id="9" w:name="_Toc175741949"/>
      <w:bookmarkStart w:id="10" w:name="_Toc188357428"/>
      <w:bookmarkStart w:id="11" w:name="_Toc240025421"/>
      <w:r w:rsidRPr="003C2898">
        <w:rPr>
          <w:rFonts w:cs="Arial"/>
        </w:rPr>
        <w:t>Palveluntuottajan perustiedot</w:t>
      </w:r>
      <w:bookmarkEnd w:id="6"/>
      <w:bookmarkEnd w:id="7"/>
      <w:bookmarkEnd w:id="8"/>
      <w:bookmarkEnd w:id="9"/>
      <w:bookmarkEnd w:id="10"/>
      <w:bookmarkEnd w:id="11"/>
    </w:p>
    <w:p w14:paraId="4D071D16" w14:textId="77777777" w:rsidR="00353B38" w:rsidRDefault="005E3635" w:rsidP="00353B38">
      <w:pPr>
        <w:pStyle w:val="Luettelokappale"/>
        <w:numPr>
          <w:ilvl w:val="0"/>
          <w:numId w:val="2"/>
        </w:numPr>
        <w:spacing w:line="276" w:lineRule="auto"/>
        <w:rPr>
          <w:rFonts w:cs="Arial"/>
          <w:color w:val="000000" w:themeColor="text1"/>
        </w:rPr>
      </w:pPr>
      <w:r w:rsidRPr="003C2898">
        <w:rPr>
          <w:rFonts w:cs="Arial"/>
          <w:color w:val="000000" w:themeColor="text1"/>
        </w:rPr>
        <w:t>Hoivatie Oy</w:t>
      </w:r>
    </w:p>
    <w:p w14:paraId="7A1453BA" w14:textId="0E91163F" w:rsidR="008C0AD2" w:rsidRPr="00353B38" w:rsidRDefault="008C0AD2" w:rsidP="00353B38">
      <w:pPr>
        <w:pStyle w:val="Luettelokappale"/>
        <w:numPr>
          <w:ilvl w:val="0"/>
          <w:numId w:val="2"/>
        </w:numPr>
        <w:spacing w:line="276" w:lineRule="auto"/>
        <w:rPr>
          <w:rFonts w:cs="Arial"/>
          <w:color w:val="000000" w:themeColor="text1"/>
        </w:rPr>
      </w:pPr>
      <w:r w:rsidRPr="00353B38">
        <w:rPr>
          <w:rFonts w:cs="Arial"/>
          <w:color w:val="000000" w:themeColor="text1"/>
        </w:rPr>
        <w:t>Y-</w:t>
      </w:r>
      <w:r w:rsidR="005E3635" w:rsidRPr="00353B38">
        <w:rPr>
          <w:rFonts w:cs="Arial"/>
          <w:color w:val="000000" w:themeColor="text1"/>
        </w:rPr>
        <w:t xml:space="preserve">tunnus </w:t>
      </w:r>
      <w:proofErr w:type="gramStart"/>
      <w:r w:rsidR="005E3635" w:rsidRPr="00353B38">
        <w:rPr>
          <w:rFonts w:cs="Arial"/>
          <w:color w:val="000000" w:themeColor="text1"/>
        </w:rPr>
        <w:t>3160743-8</w:t>
      </w:r>
      <w:proofErr w:type="gramEnd"/>
      <w:r w:rsidRPr="00353B38">
        <w:rPr>
          <w:rFonts w:cs="Arial"/>
          <w:color w:val="000000" w:themeColor="text1"/>
        </w:rPr>
        <w:t xml:space="preserve"> ja</w:t>
      </w:r>
      <w:r w:rsidR="00B7031C" w:rsidRPr="00353B38">
        <w:rPr>
          <w:rFonts w:cs="Arial"/>
          <w:color w:val="000000" w:themeColor="text1"/>
        </w:rPr>
        <w:t xml:space="preserve"> OID-</w:t>
      </w:r>
      <w:r w:rsidR="007F72A2" w:rsidRPr="00353B38">
        <w:rPr>
          <w:rFonts w:cs="Arial"/>
          <w:color w:val="000000" w:themeColor="text1"/>
        </w:rPr>
        <w:t>koodi</w:t>
      </w:r>
      <w:r w:rsidR="00B7031C" w:rsidRPr="00353B38">
        <w:rPr>
          <w:rFonts w:cs="Arial"/>
          <w:color w:val="000000" w:themeColor="text1"/>
        </w:rPr>
        <w:t xml:space="preserve"> 1.2.246.10.31607438.10.0</w:t>
      </w:r>
      <w:r w:rsidR="007F72A2" w:rsidRPr="00353B38">
        <w:rPr>
          <w:rFonts w:cs="Arial"/>
          <w:color w:val="000000" w:themeColor="text1"/>
        </w:rPr>
        <w:t xml:space="preserve"> </w:t>
      </w:r>
    </w:p>
    <w:p w14:paraId="78DD1036" w14:textId="2FCD2BF5" w:rsidR="008C0AD2" w:rsidRPr="00656206" w:rsidRDefault="00130301" w:rsidP="003C2898">
      <w:pPr>
        <w:pStyle w:val="Luettelokappale"/>
        <w:numPr>
          <w:ilvl w:val="0"/>
          <w:numId w:val="2"/>
        </w:numPr>
        <w:spacing w:line="276" w:lineRule="auto"/>
        <w:rPr>
          <w:rFonts w:eastAsia="Arial" w:cs="Arial"/>
          <w:color w:val="000000" w:themeColor="text1"/>
          <w:sz w:val="24"/>
          <w:szCs w:val="24"/>
        </w:rPr>
      </w:pPr>
      <w:proofErr w:type="spellStart"/>
      <w:r w:rsidRPr="003C2898">
        <w:rPr>
          <w:rFonts w:cs="Arial"/>
          <w:color w:val="000000" w:themeColor="text1"/>
        </w:rPr>
        <w:t>Ka</w:t>
      </w:r>
      <w:r w:rsidR="00FD2A79" w:rsidRPr="003C2898">
        <w:rPr>
          <w:rFonts w:cs="Arial"/>
          <w:color w:val="000000" w:themeColor="text1"/>
        </w:rPr>
        <w:t>uppurienkatu</w:t>
      </w:r>
      <w:proofErr w:type="spellEnd"/>
      <w:r w:rsidR="00FD2A79" w:rsidRPr="003C2898">
        <w:rPr>
          <w:rFonts w:cs="Arial"/>
          <w:color w:val="000000" w:themeColor="text1"/>
        </w:rPr>
        <w:t xml:space="preserve"> 8 A, </w:t>
      </w:r>
      <w:r w:rsidR="007F72A2" w:rsidRPr="003C2898">
        <w:rPr>
          <w:rFonts w:cs="Arial"/>
          <w:color w:val="000000" w:themeColor="text1"/>
        </w:rPr>
        <w:t xml:space="preserve">4.krs, </w:t>
      </w:r>
      <w:r w:rsidR="00FD2A79" w:rsidRPr="003C2898">
        <w:rPr>
          <w:rFonts w:cs="Arial"/>
          <w:color w:val="000000" w:themeColor="text1"/>
        </w:rPr>
        <w:t>90100 Oulu</w:t>
      </w:r>
    </w:p>
    <w:p w14:paraId="61662548" w14:textId="77777777" w:rsidR="00656206" w:rsidRPr="003C2898" w:rsidRDefault="00656206" w:rsidP="00656206">
      <w:pPr>
        <w:pStyle w:val="Luettelokappale"/>
        <w:spacing w:line="276" w:lineRule="auto"/>
        <w:rPr>
          <w:rFonts w:eastAsia="Arial" w:cs="Arial"/>
          <w:color w:val="000000" w:themeColor="text1"/>
          <w:sz w:val="24"/>
          <w:szCs w:val="24"/>
        </w:rPr>
      </w:pPr>
    </w:p>
    <w:p w14:paraId="1BC40A82" w14:textId="09103307" w:rsidR="008C0AD2" w:rsidRPr="003C2898" w:rsidRDefault="008C0AD2" w:rsidP="003C2898">
      <w:pPr>
        <w:pStyle w:val="Otsikko2"/>
        <w:spacing w:line="276" w:lineRule="auto"/>
        <w:rPr>
          <w:rFonts w:cs="Arial"/>
        </w:rPr>
      </w:pPr>
      <w:bookmarkStart w:id="12" w:name="_Toc807388748"/>
      <w:bookmarkStart w:id="13" w:name="_Toc175740432"/>
      <w:bookmarkStart w:id="14" w:name="_Toc175741895"/>
      <w:bookmarkStart w:id="15" w:name="_Toc175741950"/>
      <w:bookmarkStart w:id="16" w:name="_Toc188357429"/>
      <w:bookmarkStart w:id="17" w:name="_Toc240025422"/>
      <w:r w:rsidRPr="003C2898">
        <w:rPr>
          <w:rFonts w:cs="Arial"/>
        </w:rPr>
        <w:t>Palveluyksikön perustiedot</w:t>
      </w:r>
      <w:bookmarkEnd w:id="12"/>
      <w:bookmarkEnd w:id="13"/>
      <w:bookmarkEnd w:id="14"/>
      <w:bookmarkEnd w:id="15"/>
      <w:bookmarkEnd w:id="16"/>
      <w:bookmarkEnd w:id="17"/>
    </w:p>
    <w:p w14:paraId="3AFD3AEF" w14:textId="5E3C6378"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Hoivatie Avopalvelut Lappi</w:t>
      </w:r>
    </w:p>
    <w:p w14:paraId="6CEE6871" w14:textId="683DDE72" w:rsidR="007F72A2" w:rsidRPr="003C2898" w:rsidRDefault="007F72A2" w:rsidP="003C2898">
      <w:pPr>
        <w:pStyle w:val="Luettelokappale"/>
        <w:numPr>
          <w:ilvl w:val="0"/>
          <w:numId w:val="3"/>
        </w:numPr>
        <w:spacing w:line="276" w:lineRule="auto"/>
        <w:rPr>
          <w:rFonts w:cs="Arial"/>
          <w:color w:val="000000" w:themeColor="text1"/>
        </w:rPr>
      </w:pPr>
      <w:r w:rsidRPr="003C2898">
        <w:rPr>
          <w:rFonts w:cs="Arial"/>
          <w:color w:val="000000" w:themeColor="text1"/>
        </w:rPr>
        <w:t>OID-koodi 1.2.246.10.31607438.10.102</w:t>
      </w:r>
    </w:p>
    <w:p w14:paraId="1FCAB818" w14:textId="7EB5A995"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Valtakatu 28 A 10, 96200 Rovaniemi</w:t>
      </w:r>
    </w:p>
    <w:p w14:paraId="3F053F52" w14:textId="68DF4819" w:rsidR="008C0AD2" w:rsidRPr="003C2898" w:rsidRDefault="00130301" w:rsidP="003C2898">
      <w:pPr>
        <w:pStyle w:val="Luettelokappale"/>
        <w:numPr>
          <w:ilvl w:val="0"/>
          <w:numId w:val="3"/>
        </w:numPr>
        <w:spacing w:line="276" w:lineRule="auto"/>
        <w:rPr>
          <w:rFonts w:cs="Arial"/>
          <w:color w:val="000000" w:themeColor="text1"/>
        </w:rPr>
      </w:pPr>
      <w:r w:rsidRPr="003C2898">
        <w:rPr>
          <w:rFonts w:cs="Arial"/>
          <w:color w:val="000000" w:themeColor="text1"/>
        </w:rPr>
        <w:t>Palvelu</w:t>
      </w:r>
      <w:r w:rsidR="007F72A2" w:rsidRPr="003C2898">
        <w:rPr>
          <w:rFonts w:cs="Arial"/>
          <w:color w:val="000000" w:themeColor="text1"/>
        </w:rPr>
        <w:t>yksikön vastuuhenkilö</w:t>
      </w:r>
      <w:r w:rsidRPr="003C2898">
        <w:rPr>
          <w:rFonts w:cs="Arial"/>
          <w:color w:val="000000" w:themeColor="text1"/>
        </w:rPr>
        <w:t xml:space="preserve"> Niina Pitkäniemi p. 044 734 1471</w:t>
      </w:r>
      <w:r w:rsidR="007F72A2" w:rsidRPr="003C2898">
        <w:rPr>
          <w:rFonts w:cs="Arial"/>
          <w:color w:val="000000" w:themeColor="text1"/>
        </w:rPr>
        <w:t>, niina.pitkaniemi@hoivatie.fi</w:t>
      </w:r>
    </w:p>
    <w:p w14:paraId="324A1B0D" w14:textId="223FA2E7" w:rsidR="00B46CDE" w:rsidRDefault="008B6AD8" w:rsidP="003C2898">
      <w:pPr>
        <w:pStyle w:val="Luettelokappale"/>
        <w:numPr>
          <w:ilvl w:val="0"/>
          <w:numId w:val="3"/>
        </w:numPr>
        <w:spacing w:line="276" w:lineRule="auto"/>
        <w:rPr>
          <w:rFonts w:cs="Arial"/>
          <w:color w:val="000000" w:themeColor="text1"/>
        </w:rPr>
      </w:pPr>
      <w:r>
        <w:rPr>
          <w:rFonts w:cs="Arial"/>
          <w:color w:val="000000" w:themeColor="text1"/>
        </w:rPr>
        <w:t>60</w:t>
      </w:r>
    </w:p>
    <w:p w14:paraId="5FB5B7E7" w14:textId="77777777" w:rsidR="00656206" w:rsidRPr="003C2898" w:rsidRDefault="00656206" w:rsidP="00656206">
      <w:pPr>
        <w:pStyle w:val="Luettelokappale"/>
        <w:spacing w:line="276" w:lineRule="auto"/>
        <w:rPr>
          <w:rFonts w:cs="Arial"/>
          <w:color w:val="000000" w:themeColor="text1"/>
        </w:rPr>
      </w:pPr>
    </w:p>
    <w:p w14:paraId="07769E8E" w14:textId="70D8AF36" w:rsidR="008C0AD2" w:rsidRPr="003C2898" w:rsidRDefault="008C0AD2" w:rsidP="003C2898">
      <w:pPr>
        <w:pStyle w:val="Otsikko2"/>
        <w:spacing w:line="276" w:lineRule="auto"/>
        <w:rPr>
          <w:rFonts w:cs="Arial"/>
        </w:rPr>
      </w:pPr>
      <w:bookmarkStart w:id="18" w:name="_Toc2062388625"/>
      <w:bookmarkStart w:id="19" w:name="_Toc175740433"/>
      <w:bookmarkStart w:id="20" w:name="_Toc175741896"/>
      <w:bookmarkStart w:id="21" w:name="_Toc175741951"/>
      <w:bookmarkStart w:id="22" w:name="_Toc188357430"/>
      <w:bookmarkStart w:id="23" w:name="_Toc240025423"/>
      <w:r w:rsidRPr="003C2898">
        <w:rPr>
          <w:rFonts w:cs="Arial"/>
        </w:rPr>
        <w:t>Palvelut, toiminta-ajatus ja toimintaperiaatteet</w:t>
      </w:r>
      <w:bookmarkEnd w:id="18"/>
      <w:bookmarkEnd w:id="19"/>
      <w:bookmarkEnd w:id="20"/>
      <w:bookmarkEnd w:id="21"/>
      <w:bookmarkEnd w:id="22"/>
      <w:bookmarkEnd w:id="23"/>
    </w:p>
    <w:p w14:paraId="72B091A2" w14:textId="5CA2BC6D" w:rsidR="007F72A2" w:rsidRPr="003C2898" w:rsidRDefault="007F72A2" w:rsidP="003C2898">
      <w:pPr>
        <w:spacing w:before="100" w:beforeAutospacing="1" w:after="100" w:afterAutospacing="1" w:line="276" w:lineRule="auto"/>
        <w:rPr>
          <w:rFonts w:eastAsia="Times New Roman" w:cs="Arial"/>
          <w:color w:val="FF0000"/>
          <w:lang w:eastAsia="fi-FI"/>
        </w:rPr>
      </w:pPr>
      <w:r w:rsidRPr="003C2898">
        <w:rPr>
          <w:rFonts w:eastAsia="Times New Roman" w:cs="Arial"/>
          <w:lang w:eastAsia="fi-FI"/>
        </w:rPr>
        <w:t>Hoivatien Lapin avopalvelut tarjoaa lastensuojelu- ja sosiaalihuoltolain määrittelemiä monipuolisia, joustavia ja räätälöitäviä avopalveluja laste</w:t>
      </w:r>
      <w:r w:rsidR="00330DCE" w:rsidRPr="003C2898">
        <w:rPr>
          <w:rFonts w:eastAsia="Times New Roman" w:cs="Arial"/>
          <w:lang w:eastAsia="fi-FI"/>
        </w:rPr>
        <w:t xml:space="preserve">n, </w:t>
      </w:r>
      <w:r w:rsidRPr="003C2898">
        <w:rPr>
          <w:rFonts w:eastAsia="Times New Roman" w:cs="Arial"/>
          <w:lang w:eastAsia="fi-FI"/>
        </w:rPr>
        <w:t xml:space="preserve">nuorten, aikuisten ja lapsiperheiden elämänhallinnan tueksi laajasti Lapin hyvinvointialueella, pääpisteenämme Rovaniemen seutu. </w:t>
      </w:r>
      <w:r w:rsidRPr="00656206">
        <w:rPr>
          <w:rFonts w:eastAsia="Times New Roman" w:cs="Arial"/>
          <w:lang w:eastAsia="fi-FI"/>
        </w:rPr>
        <w:t>Asiakkaat voivat ohjautua meille lastensuojelun tai muiden sosiaalihuollon palveluiden kautta, kuten työikäisten, lapsiperheiden, mielenterveys- ja päihdetyön palveluiden tai vammaispalveluiden kautta.</w:t>
      </w:r>
      <w:r w:rsidR="0086345F" w:rsidRPr="00656206">
        <w:rPr>
          <w:rFonts w:eastAsia="Times New Roman" w:cs="Arial"/>
          <w:lang w:eastAsia="fi-FI"/>
        </w:rPr>
        <w:t xml:space="preserve"> Tuotamme palveluita tarvittaessa myös alihankintana toiselle palveluntuottajalle, tai suoraan asiakkaalle. </w:t>
      </w:r>
    </w:p>
    <w:p w14:paraId="0AABEC7D" w14:textId="4D8036C0" w:rsidR="00330DCE" w:rsidRPr="003C2898" w:rsidRDefault="00330DCE"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Toimitilamme sijaitsevat Rovaniemellä, mutta liikumme ketterästi myös muille paikkakunnille. Jalkaudumme asiakkaan toimintaympäristöihin ja tarvittaessa voimme hyödyntää palvelupisteidemme monipuolisia ja kodikkaita tiloja. Avopalveluidemme palvelupiste</w:t>
      </w:r>
      <w:r w:rsidR="0056484E">
        <w:rPr>
          <w:rFonts w:eastAsia="Times New Roman" w:cs="Arial"/>
          <w:lang w:eastAsia="fi-FI"/>
        </w:rPr>
        <w:t>et</w:t>
      </w:r>
      <w:r w:rsidRPr="003C2898">
        <w:rPr>
          <w:rFonts w:eastAsia="Times New Roman" w:cs="Arial"/>
          <w:lang w:eastAsia="fi-FI"/>
        </w:rPr>
        <w:t xml:space="preserve"> kaupungin keskustassa sekä Korkalovaarassa tarjoavat erinomaiset puitteet niin yksilötapaamisiin kuin yhteisöllisyyttä ja osallisuutta edistäviin ryhmätoimintoihin sekä erilaisten verkostotapaamisten järjestämiseen. Tarvittaessa hyödynnämme palveluissamme hybridityöskentelyä, joka mahdollistaa lähi- ja etätyöskentelyn yhdistämisen. </w:t>
      </w:r>
    </w:p>
    <w:p w14:paraId="1CF842D8" w14:textId="77777777" w:rsidR="007F7EF5" w:rsidRDefault="007F7EF5" w:rsidP="003C2898">
      <w:pPr>
        <w:spacing w:before="100" w:beforeAutospacing="1" w:after="100" w:afterAutospacing="1" w:line="276" w:lineRule="auto"/>
        <w:rPr>
          <w:rFonts w:eastAsia="Times New Roman" w:cs="Arial"/>
          <w:lang w:eastAsia="fi-FI"/>
        </w:rPr>
      </w:pPr>
    </w:p>
    <w:p w14:paraId="74092E90" w14:textId="77777777" w:rsidR="007F7EF5" w:rsidRDefault="007F7EF5" w:rsidP="003C2898">
      <w:pPr>
        <w:spacing w:before="100" w:beforeAutospacing="1" w:after="100" w:afterAutospacing="1" w:line="276" w:lineRule="auto"/>
        <w:rPr>
          <w:rFonts w:eastAsia="Times New Roman" w:cs="Arial"/>
          <w:lang w:eastAsia="fi-FI"/>
        </w:rPr>
      </w:pPr>
    </w:p>
    <w:p w14:paraId="4969A304" w14:textId="77777777" w:rsidR="007F7EF5" w:rsidRDefault="007F7EF5" w:rsidP="003C2898">
      <w:pPr>
        <w:spacing w:before="100" w:beforeAutospacing="1" w:after="100" w:afterAutospacing="1" w:line="276" w:lineRule="auto"/>
        <w:rPr>
          <w:rFonts w:eastAsia="Times New Roman" w:cs="Arial"/>
          <w:lang w:eastAsia="fi-FI"/>
        </w:rPr>
      </w:pPr>
    </w:p>
    <w:p w14:paraId="22BE2406" w14:textId="070700BA" w:rsidR="007F7EF5" w:rsidRDefault="00330DCE"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lastRenderedPageBreak/>
        <w:t>Lapin avopalveluissa t</w:t>
      </w:r>
      <w:r w:rsidR="003D38FF" w:rsidRPr="003C2898">
        <w:rPr>
          <w:rFonts w:eastAsia="Times New Roman" w:cs="Arial"/>
          <w:lang w:eastAsia="fi-FI"/>
        </w:rPr>
        <w:t>uotetaan rekisteröityjen sosiaalipalvelujen mukaisesti</w:t>
      </w:r>
      <w:r w:rsidR="007F72A2" w:rsidRPr="003C2898">
        <w:rPr>
          <w:rFonts w:eastAsia="Times New Roman" w:cs="Arial"/>
          <w:lang w:eastAsia="fi-FI"/>
        </w:rPr>
        <w:t xml:space="preserve"> </w:t>
      </w:r>
      <w:r w:rsidR="00972AA3" w:rsidRPr="003C2898">
        <w:rPr>
          <w:rFonts w:eastAsia="Times New Roman" w:cs="Arial"/>
          <w:lang w:eastAsia="fi-FI"/>
        </w:rPr>
        <w:t xml:space="preserve">seuraavia palveluja. Lastensuojelun sosiaalityö ja avohuollon tukitoimet ilman kodin ulkopuolista </w:t>
      </w:r>
      <w:r w:rsidR="007F7EF5" w:rsidRPr="003C2898">
        <w:rPr>
          <w:rFonts w:eastAsia="Times New Roman" w:cs="Arial"/>
          <w:lang w:eastAsia="fi-FI"/>
        </w:rPr>
        <w:t>sijoitusta; Työikäisten</w:t>
      </w:r>
      <w:r w:rsidR="00A36DD2" w:rsidRPr="003C2898">
        <w:rPr>
          <w:rFonts w:eastAsia="Times New Roman" w:cs="Arial"/>
          <w:lang w:eastAsia="fi-FI"/>
        </w:rPr>
        <w:t xml:space="preserve"> sosiaalipalvelut; </w:t>
      </w:r>
      <w:r w:rsidR="00972AA3" w:rsidRPr="003C2898">
        <w:rPr>
          <w:rFonts w:eastAsia="Times New Roman" w:cs="Arial"/>
          <w:lang w:eastAsia="fi-FI"/>
        </w:rPr>
        <w:t xml:space="preserve">Mielenterveys-, päihdekuntoutujien- ja kehitysvammaisten tuettu asuminen; Päihde- ja riippuvuus- sekä mielenterveysongelmiin vastaava sosiaalityö ja -ohjaus; </w:t>
      </w:r>
      <w:r w:rsidR="00A36DD2" w:rsidRPr="003C2898">
        <w:rPr>
          <w:rFonts w:eastAsia="Times New Roman" w:cs="Arial"/>
          <w:lang w:eastAsia="fi-FI"/>
        </w:rPr>
        <w:t xml:space="preserve">Perhetyö; </w:t>
      </w:r>
      <w:r w:rsidR="00972AA3" w:rsidRPr="003C2898">
        <w:rPr>
          <w:rFonts w:eastAsia="Times New Roman" w:cs="Arial"/>
          <w:lang w:eastAsia="fi-FI"/>
        </w:rPr>
        <w:t>Lapsiperheiden kotipalvelu;</w:t>
      </w:r>
      <w:r w:rsidR="00A36DD2" w:rsidRPr="003C2898">
        <w:rPr>
          <w:rFonts w:eastAsia="Times New Roman" w:cs="Arial"/>
          <w:lang w:eastAsia="fi-FI"/>
        </w:rPr>
        <w:t xml:space="preserve"> </w:t>
      </w:r>
      <w:r w:rsidR="00972AA3" w:rsidRPr="003C2898">
        <w:rPr>
          <w:rFonts w:eastAsia="Times New Roman" w:cs="Arial"/>
          <w:lang w:eastAsia="fi-FI"/>
        </w:rPr>
        <w:t>Perheoikeudelliset palvelut</w:t>
      </w:r>
      <w:r w:rsidR="007F7EF5">
        <w:rPr>
          <w:rFonts w:eastAsia="Times New Roman" w:cs="Arial"/>
          <w:lang w:eastAsia="fi-FI"/>
        </w:rPr>
        <w:t>.</w:t>
      </w:r>
    </w:p>
    <w:p w14:paraId="6030E99D" w14:textId="7378B359" w:rsidR="00972AA3" w:rsidRPr="003C2898" w:rsidRDefault="007F7EF5" w:rsidP="003C2898">
      <w:pPr>
        <w:spacing w:before="100" w:beforeAutospacing="1" w:after="100" w:afterAutospacing="1" w:line="276" w:lineRule="auto"/>
        <w:rPr>
          <w:rFonts w:eastAsia="Times New Roman" w:cs="Arial"/>
          <w:lang w:eastAsia="fi-FI"/>
        </w:rPr>
      </w:pPr>
      <w:r w:rsidRPr="007F7EF5">
        <w:rPr>
          <w:rFonts w:eastAsia="Times New Roman" w:cs="Arial"/>
          <w:lang w:eastAsia="fi-FI"/>
        </w:rPr>
        <w:t>Palveluja tuotetaan pääsääntöisesti Rovaniemen kaupungin alueella, mutta myös sen ympäryskunnissa Lapin hyvinvointialueella.</w:t>
      </w:r>
    </w:p>
    <w:p w14:paraId="023F3C99" w14:textId="77777777" w:rsidR="007F7EF5" w:rsidRDefault="00972AA3" w:rsidP="003C2898">
      <w:pPr>
        <w:spacing w:before="100" w:beforeAutospacing="1" w:after="100" w:afterAutospacing="1" w:line="276" w:lineRule="auto"/>
        <w:rPr>
          <w:rFonts w:eastAsia="Times New Roman" w:cs="Arial"/>
          <w:lang w:eastAsia="fi-FI"/>
        </w:rPr>
      </w:pPr>
      <w:r w:rsidRPr="00972AA3">
        <w:rPr>
          <w:rFonts w:eastAsia="Times New Roman" w:cs="Arial"/>
          <w:lang w:eastAsia="fi-FI"/>
        </w:rPr>
        <w:t xml:space="preserve">Palvelut toteutetaan seuraavina työmuotoina: </w:t>
      </w:r>
    </w:p>
    <w:p w14:paraId="321B0372" w14:textId="2C81F787"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S</w:t>
      </w:r>
      <w:r w:rsidR="00972AA3" w:rsidRPr="007F7EF5">
        <w:rPr>
          <w:rFonts w:eastAsia="Times New Roman" w:cs="Arial"/>
          <w:lang w:eastAsia="fi-FI"/>
        </w:rPr>
        <w:t>osiaaliohjaus</w:t>
      </w:r>
    </w:p>
    <w:p w14:paraId="03E7C8F0" w14:textId="09D3ADD8"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A</w:t>
      </w:r>
      <w:r w:rsidR="00972AA3" w:rsidRPr="007F7EF5">
        <w:rPr>
          <w:rFonts w:eastAsia="Times New Roman" w:cs="Arial"/>
          <w:lang w:eastAsia="fi-FI"/>
        </w:rPr>
        <w:t xml:space="preserve">mmatillinen tukihenkilötyö (lapsille, nuorille </w:t>
      </w:r>
      <w:r>
        <w:rPr>
          <w:rFonts w:eastAsia="Times New Roman" w:cs="Arial"/>
          <w:lang w:eastAsia="fi-FI"/>
        </w:rPr>
        <w:t xml:space="preserve">ja nuorille </w:t>
      </w:r>
      <w:r w:rsidR="00972AA3" w:rsidRPr="007F7EF5">
        <w:rPr>
          <w:rFonts w:eastAsia="Times New Roman" w:cs="Arial"/>
          <w:lang w:eastAsia="fi-FI"/>
        </w:rPr>
        <w:t>aikuisille)</w:t>
      </w:r>
      <w:r>
        <w:rPr>
          <w:rFonts w:eastAsia="Times New Roman" w:cs="Arial"/>
          <w:lang w:eastAsia="fi-FI"/>
        </w:rPr>
        <w:t xml:space="preserve"> </w:t>
      </w:r>
    </w:p>
    <w:p w14:paraId="5790B673" w14:textId="3AA0877E"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S</w:t>
      </w:r>
      <w:r w:rsidR="00972AA3" w:rsidRPr="007F7EF5">
        <w:rPr>
          <w:rFonts w:eastAsia="Times New Roman" w:cs="Arial"/>
          <w:lang w:eastAsia="fi-FI"/>
        </w:rPr>
        <w:t>osiaalinen kuntoutus mielenterveys- ja päihdekuntoutujill</w:t>
      </w:r>
      <w:r w:rsidR="00A36DD2" w:rsidRPr="007F7EF5">
        <w:rPr>
          <w:rFonts w:eastAsia="Times New Roman" w:cs="Arial"/>
          <w:lang w:eastAsia="fi-FI"/>
        </w:rPr>
        <w:t>e</w:t>
      </w:r>
    </w:p>
    <w:p w14:paraId="3713DFF0" w14:textId="714A5962"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L</w:t>
      </w:r>
      <w:r w:rsidR="00972AA3" w:rsidRPr="007F7EF5">
        <w:rPr>
          <w:rFonts w:eastAsia="Times New Roman" w:cs="Arial"/>
          <w:lang w:eastAsia="fi-FI"/>
        </w:rPr>
        <w:t>astensuojelun jälkihuolto</w:t>
      </w:r>
    </w:p>
    <w:p w14:paraId="5299DE37" w14:textId="4DD9098D"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J</w:t>
      </w:r>
      <w:r w:rsidR="00972AA3" w:rsidRPr="007F7EF5">
        <w:rPr>
          <w:rFonts w:eastAsia="Times New Roman" w:cs="Arial"/>
          <w:lang w:eastAsia="fi-FI"/>
        </w:rPr>
        <w:t>älkihuollon ohjausta sekä asumispalveluja</w:t>
      </w:r>
    </w:p>
    <w:p w14:paraId="1EEA7193" w14:textId="14BC0BB8" w:rsid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N</w:t>
      </w:r>
      <w:r w:rsidR="00972AA3" w:rsidRPr="007F7EF5">
        <w:rPr>
          <w:rFonts w:eastAsia="Times New Roman" w:cs="Arial"/>
          <w:lang w:eastAsia="fi-FI"/>
        </w:rPr>
        <w:t>uorten tuettu asuminen sekä mielenterveys- ja päihdekuntoutujien- sekä työikäisten tuettu asuminen</w:t>
      </w:r>
    </w:p>
    <w:p w14:paraId="492CAA42" w14:textId="77777777" w:rsidR="007F7EF5" w:rsidRDefault="00A36DD2" w:rsidP="007F7EF5">
      <w:pPr>
        <w:pStyle w:val="Luettelokappale"/>
        <w:numPr>
          <w:ilvl w:val="0"/>
          <w:numId w:val="19"/>
        </w:numPr>
        <w:spacing w:before="100" w:beforeAutospacing="1" w:after="100" w:afterAutospacing="1" w:line="276" w:lineRule="auto"/>
        <w:rPr>
          <w:rFonts w:eastAsia="Times New Roman" w:cs="Arial"/>
          <w:lang w:eastAsia="fi-FI"/>
        </w:rPr>
      </w:pPr>
      <w:r w:rsidRPr="007F7EF5">
        <w:rPr>
          <w:rFonts w:eastAsia="Times New Roman" w:cs="Arial"/>
          <w:lang w:eastAsia="fi-FI"/>
        </w:rPr>
        <w:t>Perhetyö ja tehostettu perhetyö</w:t>
      </w:r>
    </w:p>
    <w:p w14:paraId="1B2974DC" w14:textId="77777777" w:rsidR="007F7EF5" w:rsidRDefault="00A36DD2" w:rsidP="007F7EF5">
      <w:pPr>
        <w:pStyle w:val="Luettelokappale"/>
        <w:numPr>
          <w:ilvl w:val="0"/>
          <w:numId w:val="19"/>
        </w:numPr>
        <w:spacing w:before="100" w:beforeAutospacing="1" w:after="100" w:afterAutospacing="1" w:line="276" w:lineRule="auto"/>
        <w:rPr>
          <w:rFonts w:eastAsia="Times New Roman" w:cs="Arial"/>
          <w:lang w:eastAsia="fi-FI"/>
        </w:rPr>
      </w:pPr>
      <w:r w:rsidRPr="007F7EF5">
        <w:rPr>
          <w:rFonts w:eastAsia="Times New Roman" w:cs="Arial"/>
          <w:lang w:eastAsia="fi-FI"/>
        </w:rPr>
        <w:t xml:space="preserve">Tuetut ja valvotut tapaamiset </w:t>
      </w:r>
    </w:p>
    <w:p w14:paraId="75A4C0A2" w14:textId="7D1D2FAD" w:rsidR="00972AA3" w:rsidRPr="007F7EF5" w:rsidRDefault="007F7EF5" w:rsidP="007F7EF5">
      <w:pPr>
        <w:pStyle w:val="Luettelokappale"/>
        <w:numPr>
          <w:ilvl w:val="0"/>
          <w:numId w:val="19"/>
        </w:numPr>
        <w:spacing w:before="100" w:beforeAutospacing="1" w:after="100" w:afterAutospacing="1" w:line="276" w:lineRule="auto"/>
        <w:rPr>
          <w:rFonts w:eastAsia="Times New Roman" w:cs="Arial"/>
          <w:lang w:eastAsia="fi-FI"/>
        </w:rPr>
      </w:pPr>
      <w:r>
        <w:rPr>
          <w:rFonts w:eastAsia="Times New Roman" w:cs="Arial"/>
          <w:lang w:eastAsia="fi-FI"/>
        </w:rPr>
        <w:t>L</w:t>
      </w:r>
      <w:r w:rsidR="00A36DD2" w:rsidRPr="007F7EF5">
        <w:rPr>
          <w:rFonts w:eastAsia="Times New Roman" w:cs="Arial"/>
          <w:lang w:eastAsia="fi-FI"/>
        </w:rPr>
        <w:t xml:space="preserve">apsiperheiden kotiin vietävä tuki. </w:t>
      </w:r>
    </w:p>
    <w:p w14:paraId="070754AE" w14:textId="366ADFAF" w:rsidR="003D38FF" w:rsidRDefault="00972AA3" w:rsidP="003C2898">
      <w:pPr>
        <w:spacing w:before="100" w:beforeAutospacing="1" w:after="100" w:afterAutospacing="1" w:line="276" w:lineRule="auto"/>
        <w:rPr>
          <w:rFonts w:eastAsia="Times New Roman" w:cs="Arial"/>
          <w:lang w:eastAsia="fi-FI"/>
        </w:rPr>
      </w:pPr>
      <w:r w:rsidRPr="00972AA3">
        <w:rPr>
          <w:rFonts w:eastAsia="Times New Roman" w:cs="Arial"/>
          <w:lang w:eastAsia="fi-FI"/>
        </w:rPr>
        <w:t xml:space="preserve">Lisäksi avopalveluissa tuotettavia palveluita ovat </w:t>
      </w:r>
      <w:r w:rsidR="00B73684">
        <w:rPr>
          <w:rFonts w:eastAsia="Times New Roman" w:cs="Arial"/>
          <w:lang w:eastAsia="fi-FI"/>
        </w:rPr>
        <w:t>terapiamuotoinen työskentely</w:t>
      </w:r>
      <w:r w:rsidRPr="00972AA3">
        <w:rPr>
          <w:rFonts w:eastAsia="Times New Roman" w:cs="Arial"/>
          <w:lang w:eastAsia="fi-FI"/>
        </w:rPr>
        <w:t>, neuropsykiatrinen valmennus sekä Nuotti- valmenn</w:t>
      </w:r>
      <w:r w:rsidR="0056484E">
        <w:rPr>
          <w:rFonts w:eastAsia="Times New Roman" w:cs="Arial"/>
          <w:lang w:eastAsia="fi-FI"/>
        </w:rPr>
        <w:t xml:space="preserve">us (Kela). </w:t>
      </w:r>
    </w:p>
    <w:p w14:paraId="7ACFF480" w14:textId="6C470848" w:rsidR="007F72A2" w:rsidRPr="003C2898" w:rsidRDefault="00972AA3" w:rsidP="003C2898">
      <w:pPr>
        <w:spacing w:before="100" w:beforeAutospacing="1" w:after="100" w:afterAutospacing="1" w:line="276" w:lineRule="auto"/>
        <w:rPr>
          <w:rFonts w:cs="Arial"/>
        </w:rPr>
      </w:pPr>
      <w:r w:rsidRPr="00972AA3">
        <w:rPr>
          <w:rFonts w:cs="Arial"/>
        </w:rPr>
        <w:t>Keskeiset palveluamme ohjaavat lait ovat sosiaalihuoltolaki, laki sosiaalihuollon asiakkaan asemasta ja oikeuksista sekä erityislakeina lastensuojelun lainsäädäntö ja mielenterveys- ja päihdehuoltolaki.</w:t>
      </w:r>
    </w:p>
    <w:p w14:paraId="16E3CE0F" w14:textId="055725EE" w:rsidR="007F72A2" w:rsidRPr="003C2898" w:rsidRDefault="007F72A2"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 xml:space="preserve">Työskentely perustuu </w:t>
      </w:r>
      <w:r w:rsidR="0086345F" w:rsidRPr="003C2898">
        <w:rPr>
          <w:rFonts w:eastAsia="Times New Roman" w:cs="Arial"/>
          <w:lang w:eastAsia="fi-FI"/>
        </w:rPr>
        <w:t xml:space="preserve">palvelua hankkivan tahon sekä asiakkaan </w:t>
      </w:r>
      <w:r w:rsidRPr="003C2898">
        <w:rPr>
          <w:rFonts w:eastAsia="Times New Roman" w:cs="Arial"/>
          <w:lang w:eastAsia="fi-FI"/>
        </w:rPr>
        <w:t xml:space="preserve">kanssa yhteistyössä laadittuun yksilölliseen asiakassuunnitelmaan. Suunnitelmaan kartoitetaan tuen tarve sekä kirjataan selkeät tavoitteet. Asiakkaalle nimetään omat työntekijät. Asiakassuunnitelmaa ja sen tavoitteita </w:t>
      </w:r>
      <w:r w:rsidR="0086345F" w:rsidRPr="003C2898">
        <w:rPr>
          <w:rFonts w:eastAsia="Times New Roman" w:cs="Arial"/>
          <w:lang w:eastAsia="fi-FI"/>
        </w:rPr>
        <w:t xml:space="preserve">seurataan ja </w:t>
      </w:r>
      <w:r w:rsidRPr="003C2898">
        <w:rPr>
          <w:rFonts w:eastAsia="Times New Roman" w:cs="Arial"/>
          <w:lang w:eastAsia="fi-FI"/>
        </w:rPr>
        <w:t xml:space="preserve">päivitetään säännöllisesti. </w:t>
      </w:r>
    </w:p>
    <w:p w14:paraId="0EF1BAF1" w14:textId="4174792F" w:rsidR="00032D06" w:rsidRDefault="007F72A2" w:rsidP="003C2898">
      <w:pPr>
        <w:spacing w:before="100" w:beforeAutospacing="1" w:after="100" w:afterAutospacing="1" w:line="276" w:lineRule="auto"/>
        <w:rPr>
          <w:rFonts w:eastAsia="Times New Roman" w:cs="Arial"/>
          <w:lang w:eastAsia="fi-FI"/>
        </w:rPr>
      </w:pPr>
      <w:r w:rsidRPr="003C2898">
        <w:rPr>
          <w:rFonts w:eastAsia="Times New Roman" w:cs="Arial"/>
          <w:lang w:eastAsia="fi-FI"/>
        </w:rPr>
        <w:t>Tapaamisia toteutetaan sekä yksilö- että ryhmätapaamisina, asiakkaan toiveet ja tavoitteet huomioiden. Tapaamisten sisältö on toiminnallisuuteen perustuvaa niin perus arjenasioiden hoitamista kuin erilaisten aktiviteettien parissa tapahtuvaa. Asiakas saa sosiaalisen tuen ja kuntoutuksen avulla edellytykset parempaan elämänhallintaan ja hänen osallisuuden kokemustaan ja kaikkinaista pärjäämistään vahvistetaan. Toimimme tiiviisti yhteistyössä asiakkaan verkostojen kanssa.</w:t>
      </w:r>
    </w:p>
    <w:p w14:paraId="0E0F776D" w14:textId="77777777" w:rsidR="00820941" w:rsidRDefault="00820941" w:rsidP="003C2898">
      <w:pPr>
        <w:spacing w:before="100" w:beforeAutospacing="1" w:after="100" w:afterAutospacing="1" w:line="276" w:lineRule="auto"/>
        <w:rPr>
          <w:rFonts w:eastAsia="Times New Roman" w:cs="Arial"/>
          <w:lang w:eastAsia="fi-FI"/>
        </w:rPr>
      </w:pPr>
    </w:p>
    <w:p w14:paraId="451B7E5D" w14:textId="77777777" w:rsidR="007F7EF5" w:rsidRDefault="007F7EF5" w:rsidP="003C2898">
      <w:pPr>
        <w:spacing w:before="100" w:beforeAutospacing="1" w:after="100" w:afterAutospacing="1" w:line="276" w:lineRule="auto"/>
        <w:rPr>
          <w:rFonts w:eastAsia="Times New Roman" w:cs="Arial"/>
          <w:lang w:eastAsia="fi-FI"/>
        </w:rPr>
      </w:pPr>
    </w:p>
    <w:p w14:paraId="7FECCC4D" w14:textId="77777777" w:rsidR="007F7EF5" w:rsidRPr="003C2898" w:rsidRDefault="007F7EF5" w:rsidP="003C2898">
      <w:pPr>
        <w:spacing w:before="100" w:beforeAutospacing="1" w:after="100" w:afterAutospacing="1" w:line="276" w:lineRule="auto"/>
        <w:rPr>
          <w:rFonts w:eastAsia="Times New Roman" w:cs="Arial"/>
          <w:lang w:eastAsia="fi-FI"/>
        </w:rPr>
      </w:pPr>
    </w:p>
    <w:p w14:paraId="0CDCD6B9" w14:textId="046D013A" w:rsidR="007F7EF5" w:rsidRDefault="00C7323F" w:rsidP="003C2898">
      <w:pPr>
        <w:spacing w:before="100" w:beforeAutospacing="1" w:after="100" w:afterAutospacing="1" w:line="276" w:lineRule="auto"/>
        <w:rPr>
          <w:rFonts w:eastAsia="Times New Roman" w:cs="Arial"/>
          <w:b/>
          <w:bCs/>
          <w:lang w:eastAsia="fi-FI"/>
        </w:rPr>
      </w:pPr>
      <w:r w:rsidRPr="003C2898">
        <w:rPr>
          <w:rFonts w:eastAsia="Times New Roman" w:cs="Arial"/>
          <w:b/>
          <w:bCs/>
          <w:lang w:eastAsia="fi-FI"/>
        </w:rPr>
        <w:lastRenderedPageBreak/>
        <w:t>T</w:t>
      </w:r>
      <w:r w:rsidR="00180EF3" w:rsidRPr="00180EF3">
        <w:rPr>
          <w:rFonts w:eastAsia="Times New Roman" w:cs="Arial"/>
          <w:b/>
          <w:bCs/>
          <w:lang w:eastAsia="fi-FI"/>
        </w:rPr>
        <w:t>oimintaperiaatteet</w:t>
      </w:r>
    </w:p>
    <w:p w14:paraId="56FACFAF" w14:textId="77777777" w:rsidR="00C65008" w:rsidRPr="00180EF3" w:rsidRDefault="00C65008" w:rsidP="003C2898">
      <w:pPr>
        <w:spacing w:before="100" w:beforeAutospacing="1" w:after="100" w:afterAutospacing="1" w:line="276" w:lineRule="auto"/>
        <w:rPr>
          <w:rFonts w:eastAsia="Times New Roman" w:cs="Arial"/>
          <w:b/>
          <w:bCs/>
          <w:lang w:eastAsia="fi-FI"/>
        </w:rPr>
      </w:pPr>
    </w:p>
    <w:p w14:paraId="60F98BFD" w14:textId="77777777" w:rsidR="00180EF3" w:rsidRPr="00180EF3" w:rsidRDefault="00180EF3" w:rsidP="003C2898">
      <w:pPr>
        <w:spacing w:before="100" w:beforeAutospacing="1" w:after="100" w:afterAutospacing="1" w:line="276" w:lineRule="auto"/>
        <w:rPr>
          <w:rFonts w:eastAsia="Times New Roman" w:cs="Arial"/>
          <w:lang w:eastAsia="fi-FI"/>
        </w:rPr>
      </w:pPr>
      <w:r w:rsidRPr="00180EF3">
        <w:rPr>
          <w:rFonts w:eastAsia="Times New Roman" w:cs="Arial"/>
          <w:lang w:eastAsia="fi-FI"/>
        </w:rPr>
        <w:t>Hoivatien tehtävänä on tuottaa vaikuttavia sosiaalipalveluita voimassa olevaa lainsäädäntöä ja viranomaismääräyksiä noudattaen.</w:t>
      </w:r>
    </w:p>
    <w:p w14:paraId="607C4B70"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Ymmärrämme asiakkaidemme odotukset, tarpeet ja vaatimukset ja täytämme ne tuottamalla asiakkaille vaikuttavia palveluita.</w:t>
      </w:r>
    </w:p>
    <w:p w14:paraId="1B67026C"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59D4B0F1" w14:textId="77777777" w:rsidR="00180EF3" w:rsidRPr="00180EF3"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493D7841" w14:textId="42205E29" w:rsidR="002F330A" w:rsidRPr="00C65008" w:rsidRDefault="00180EF3" w:rsidP="003C2898">
      <w:pPr>
        <w:numPr>
          <w:ilvl w:val="0"/>
          <w:numId w:val="8"/>
        </w:numPr>
        <w:spacing w:before="100" w:beforeAutospacing="1" w:after="100" w:afterAutospacing="1" w:line="276" w:lineRule="auto"/>
        <w:rPr>
          <w:rFonts w:eastAsia="Times New Roman" w:cs="Arial"/>
          <w:lang w:eastAsia="fi-FI"/>
        </w:rPr>
      </w:pPr>
      <w:r w:rsidRPr="00180EF3">
        <w:rPr>
          <w:rFonts w:eastAsia="Times New Roman" w:cs="Arial"/>
          <w:lang w:eastAsia="fi-FI"/>
        </w:rPr>
        <w:t>Toimintamme on Hoivatien arvojen mukaista ja ekologisesti, sosiaalisesti ja taloudellisesti vastuullista. Edellytämme vastuullisuutta myös toimittajilta ja yhteistyökumppaneiltamme.</w:t>
      </w:r>
    </w:p>
    <w:p w14:paraId="37128163" w14:textId="025A7627" w:rsidR="0086345F" w:rsidRPr="0086345F"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Lähellä ihmistä – edellä yhteiskunnassa</w:t>
      </w:r>
    </w:p>
    <w:p w14:paraId="5BFA93FF" w14:textId="77777777" w:rsidR="0086345F" w:rsidRPr="0086345F" w:rsidRDefault="0086345F" w:rsidP="003C2898">
      <w:pPr>
        <w:spacing w:before="100" w:beforeAutospacing="1" w:after="100" w:afterAutospacing="1" w:line="276" w:lineRule="auto"/>
        <w:rPr>
          <w:rFonts w:eastAsia="Times New Roman" w:cs="Arial"/>
          <w:lang w:eastAsia="fi-FI"/>
        </w:rPr>
      </w:pPr>
      <w:r w:rsidRPr="0086345F">
        <w:rPr>
          <w:rFonts w:eastAsia="Times New Roman" w:cs="Arial"/>
          <w:lang w:eastAsia="fi-FI"/>
        </w:rPr>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370C9719" w14:textId="77777777" w:rsidR="0086345F" w:rsidRPr="0086345F"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Teemme vaikuttavaa työtä</w:t>
      </w:r>
    </w:p>
    <w:p w14:paraId="790D5E6A" w14:textId="77777777" w:rsidR="0086345F" w:rsidRPr="0086345F" w:rsidRDefault="0086345F" w:rsidP="003C2898">
      <w:pPr>
        <w:spacing w:before="100" w:beforeAutospacing="1" w:after="100" w:afterAutospacing="1" w:line="276" w:lineRule="auto"/>
        <w:rPr>
          <w:rFonts w:eastAsia="Times New Roman" w:cs="Arial"/>
          <w:lang w:eastAsia="fi-FI"/>
        </w:rPr>
      </w:pPr>
      <w:r w:rsidRPr="0086345F">
        <w:rPr>
          <w:rFonts w:eastAsia="Times New Roman" w:cs="Arial"/>
          <w:lang w:eastAsia="fi-FI"/>
        </w:rPr>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79C56662" w14:textId="77777777" w:rsidR="00032D06"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b/>
          <w:bCs/>
          <w:i/>
          <w:iCs/>
          <w:lang w:eastAsia="fi-FI"/>
        </w:rPr>
        <w:t>Vastuullinen kumppani</w:t>
      </w:r>
    </w:p>
    <w:p w14:paraId="320C1D2B" w14:textId="60495EC4" w:rsidR="00A079D3" w:rsidRPr="00032D06" w:rsidRDefault="0086345F" w:rsidP="003C2898">
      <w:pPr>
        <w:spacing w:before="100" w:beforeAutospacing="1" w:after="100" w:afterAutospacing="1" w:line="276" w:lineRule="auto"/>
        <w:rPr>
          <w:rFonts w:eastAsia="Times New Roman" w:cs="Arial"/>
          <w:i/>
          <w:iCs/>
          <w:lang w:eastAsia="fi-FI"/>
        </w:rPr>
      </w:pPr>
      <w:r w:rsidRPr="0086345F">
        <w:rPr>
          <w:rFonts w:eastAsia="Times New Roman" w:cs="Arial"/>
          <w:lang w:eastAsia="fi-FI"/>
        </w:rPr>
        <w:t>Olemme lähellä yhteistyökumppaneitamme. Yhdessä löydämme asiakkaallemme parhaiten sopivat ratkaisut. Hyödynnämme koko kumppaniverkostomme osaamista tuottaessamme vastuullisia, asiakkaidemme elämää ja yhteiskunnan hyvinvointia edistäviä palvelu</w:t>
      </w:r>
      <w:r w:rsidR="00A079D3" w:rsidRPr="003C2898">
        <w:rPr>
          <w:rFonts w:eastAsia="Times New Roman" w:cs="Arial"/>
          <w:lang w:eastAsia="fi-FI"/>
        </w:rPr>
        <w:t>j</w:t>
      </w:r>
      <w:r w:rsidRPr="0086345F">
        <w:rPr>
          <w:rFonts w:eastAsia="Times New Roman" w:cs="Arial"/>
          <w:lang w:eastAsia="fi-FI"/>
        </w:rPr>
        <w:t>a.</w:t>
      </w:r>
    </w:p>
    <w:p w14:paraId="2A884E92" w14:textId="77777777" w:rsidR="00A079D3" w:rsidRPr="003C2898" w:rsidRDefault="00A079D3" w:rsidP="003C2898">
      <w:pPr>
        <w:spacing w:line="276" w:lineRule="auto"/>
        <w:rPr>
          <w:rFonts w:cs="Arial"/>
          <w:b/>
          <w:bCs/>
          <w:i/>
          <w:iCs/>
          <w:color w:val="000000" w:themeColor="text1"/>
        </w:rPr>
      </w:pPr>
    </w:p>
    <w:p w14:paraId="4F7D15F0" w14:textId="6EC91BBD" w:rsidR="009A7070" w:rsidRDefault="00C7323F" w:rsidP="003C2898">
      <w:pPr>
        <w:spacing w:line="276" w:lineRule="auto"/>
        <w:rPr>
          <w:rFonts w:cs="Arial"/>
          <w:b/>
          <w:bCs/>
          <w:color w:val="000000" w:themeColor="text1"/>
        </w:rPr>
      </w:pPr>
      <w:r w:rsidRPr="003C2898">
        <w:rPr>
          <w:rFonts w:cs="Arial"/>
          <w:b/>
          <w:bCs/>
          <w:color w:val="000000" w:themeColor="text1"/>
        </w:rPr>
        <w:t>Arvot</w:t>
      </w:r>
    </w:p>
    <w:p w14:paraId="35238DC1" w14:textId="77777777" w:rsidR="00C65008" w:rsidRPr="00C65008" w:rsidRDefault="00C65008" w:rsidP="003C2898">
      <w:pPr>
        <w:spacing w:line="276" w:lineRule="auto"/>
        <w:rPr>
          <w:rFonts w:cs="Arial"/>
          <w:b/>
          <w:bCs/>
          <w:color w:val="000000" w:themeColor="text1"/>
        </w:rPr>
      </w:pPr>
    </w:p>
    <w:p w14:paraId="28DE3592" w14:textId="31136100" w:rsidR="0086345F" w:rsidRPr="00A36DD2" w:rsidRDefault="00A36DD2" w:rsidP="003C2898">
      <w:pPr>
        <w:spacing w:line="276" w:lineRule="auto"/>
        <w:rPr>
          <w:rFonts w:cs="Arial"/>
          <w:b/>
          <w:bCs/>
          <w:i/>
          <w:iCs/>
          <w:color w:val="000000" w:themeColor="text1"/>
        </w:rPr>
      </w:pPr>
      <w:r w:rsidRPr="00A36DD2">
        <w:rPr>
          <w:rFonts w:cs="Arial"/>
          <w:b/>
          <w:bCs/>
          <w:i/>
          <w:iCs/>
          <w:color w:val="000000" w:themeColor="text1"/>
        </w:rPr>
        <w:t>Tavallisten asioiden voima</w:t>
      </w:r>
    </w:p>
    <w:p w14:paraId="6937CF08"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t xml:space="preserve">Ajattelemme hyvän arjen rakentuvan pienten asioiden yhteissummana. </w:t>
      </w:r>
    </w:p>
    <w:p w14:paraId="1D0E6643"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lastRenderedPageBreak/>
        <w:t xml:space="preserve">Panostamme asiakkaamme turvaverkon vahvistamiseen: riittävä ravinto, koti, toimeentulo ja yhteys toisiin ihmisiin. </w:t>
      </w:r>
    </w:p>
    <w:p w14:paraId="4C75D196" w14:textId="77777777" w:rsidR="00A36DD2" w:rsidRPr="00A36DD2" w:rsidRDefault="00A36DD2" w:rsidP="003C2898">
      <w:pPr>
        <w:numPr>
          <w:ilvl w:val="0"/>
          <w:numId w:val="6"/>
        </w:numPr>
        <w:tabs>
          <w:tab w:val="num" w:pos="720"/>
        </w:tabs>
        <w:spacing w:line="276" w:lineRule="auto"/>
        <w:rPr>
          <w:rFonts w:cs="Arial"/>
          <w:color w:val="000000" w:themeColor="text1"/>
        </w:rPr>
      </w:pPr>
      <w:r w:rsidRPr="00A36DD2">
        <w:rPr>
          <w:rFonts w:cs="Arial"/>
          <w:color w:val="000000" w:themeColor="text1"/>
        </w:rPr>
        <w:t xml:space="preserve">Tuemme oman näköisen, hyvinvointia lisäävän arjen rakentamiseen yksilölliset tarpeet huomioiden. </w:t>
      </w:r>
    </w:p>
    <w:p w14:paraId="5EF638A3"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Luottamuksellinen suhde</w:t>
      </w:r>
    </w:p>
    <w:p w14:paraId="26E7BA8E"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Kohtaamme asiakkaamme ennakkoluulottomasti, turvallisesti ja rauhallisesti asiakkaan itsemääräämisoikeutta ja yksityisyyttä arvostaen ja kunnioittaen. </w:t>
      </w:r>
    </w:p>
    <w:p w14:paraId="22EC9E4C"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Osallisuuden ja merkityksellisyyden kokemuksia kasvattaen, asiakkaan omaa ääntä kuulleen ja vahvistaen. </w:t>
      </w:r>
    </w:p>
    <w:p w14:paraId="6A8192BD"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Avoimesti ja läpinäkyvästi työskennellen kaikkea toimintaa läpi leikaten. </w:t>
      </w:r>
    </w:p>
    <w:p w14:paraId="07E7414B" w14:textId="77777777" w:rsidR="00A36DD2" w:rsidRPr="00A36DD2" w:rsidRDefault="00A36DD2" w:rsidP="003C2898">
      <w:pPr>
        <w:numPr>
          <w:ilvl w:val="0"/>
          <w:numId w:val="7"/>
        </w:numPr>
        <w:spacing w:line="276" w:lineRule="auto"/>
        <w:rPr>
          <w:rFonts w:cs="Arial"/>
          <w:color w:val="000000" w:themeColor="text1"/>
        </w:rPr>
      </w:pPr>
      <w:r w:rsidRPr="00A36DD2">
        <w:rPr>
          <w:rFonts w:cs="Arial"/>
          <w:color w:val="000000" w:themeColor="text1"/>
        </w:rPr>
        <w:t xml:space="preserve">Emme jäykistele ja ole turhan virallisia, pyrimme luomaan asiakkaalle rennon ilmapiirin, johon asettua. Etsimme yhteisen kielen ja ymmärryksen. </w:t>
      </w:r>
    </w:p>
    <w:p w14:paraId="4DC08B8C"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Merkityksellinen suunta</w:t>
      </w:r>
    </w:p>
    <w:p w14:paraId="6EB667A0" w14:textId="77777777" w:rsidR="00A36DD2" w:rsidRPr="00A36DD2" w:rsidRDefault="00A36DD2" w:rsidP="003C2898">
      <w:pPr>
        <w:numPr>
          <w:ilvl w:val="0"/>
          <w:numId w:val="9"/>
        </w:numPr>
        <w:spacing w:line="276" w:lineRule="auto"/>
        <w:rPr>
          <w:rFonts w:cs="Arial"/>
          <w:color w:val="000000" w:themeColor="text1"/>
        </w:rPr>
      </w:pPr>
      <w:r w:rsidRPr="00A36DD2">
        <w:rPr>
          <w:rFonts w:cs="Arial"/>
          <w:color w:val="000000" w:themeColor="text1"/>
        </w:rPr>
        <w:t xml:space="preserve">Kannustamme asiakkaitamme tulevaisuussuuntautuneisuuteen, auttaen näin häntä asettamaan realistisia tavoitteita ja menemään niitä kohti. Etsimme yhdessä keinot tavoitteiden saavuttamiseen. </w:t>
      </w:r>
    </w:p>
    <w:p w14:paraId="66B2694C" w14:textId="77777777" w:rsidR="00A36DD2" w:rsidRPr="00A36DD2" w:rsidRDefault="00A36DD2" w:rsidP="003C2898">
      <w:pPr>
        <w:numPr>
          <w:ilvl w:val="0"/>
          <w:numId w:val="9"/>
        </w:numPr>
        <w:spacing w:line="276" w:lineRule="auto"/>
        <w:rPr>
          <w:rFonts w:cs="Arial"/>
          <w:color w:val="000000" w:themeColor="text1"/>
        </w:rPr>
      </w:pPr>
      <w:r w:rsidRPr="00A36DD2">
        <w:rPr>
          <w:rFonts w:cs="Arial"/>
          <w:color w:val="000000" w:themeColor="text1"/>
        </w:rPr>
        <w:t>Ei harppoen ja ahnehtien, vaan sopivaan tahtiin ja kohtuullisesti. Tavoitteita pilkkoen ja konkretisoiden.</w:t>
      </w:r>
    </w:p>
    <w:p w14:paraId="6AD5DB48" w14:textId="22EA9D65" w:rsidR="00DB2C1E" w:rsidRPr="00032D06" w:rsidRDefault="00A36DD2" w:rsidP="003C2898">
      <w:pPr>
        <w:numPr>
          <w:ilvl w:val="0"/>
          <w:numId w:val="9"/>
        </w:numPr>
        <w:spacing w:line="276" w:lineRule="auto"/>
        <w:rPr>
          <w:rFonts w:cs="Arial"/>
          <w:color w:val="000000" w:themeColor="text1"/>
        </w:rPr>
      </w:pPr>
      <w:r w:rsidRPr="00A36DD2">
        <w:rPr>
          <w:rFonts w:cs="Arial"/>
          <w:color w:val="000000" w:themeColor="text1"/>
        </w:rPr>
        <w:t>Luomme ja ylläpidämme toivo positiivisella otteella työskennellen.</w:t>
      </w:r>
    </w:p>
    <w:p w14:paraId="3EF50C08" w14:textId="34ACF8E9"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Vaikuttava työ</w:t>
      </w:r>
    </w:p>
    <w:p w14:paraId="59DB70FC"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Meille työmme vaikuttavuus merkitsee asiakkaan kokemusta kohdatuksi ja kuulluksi tulemisesta, asiakasymmärrystä. Kysymme aidosti kiinnostuneena ”Mitä kuuluu?” </w:t>
      </w:r>
    </w:p>
    <w:p w14:paraId="528A6AD5"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Olemme palveluissamme mukautuvaisia ja ketteriä.</w:t>
      </w:r>
    </w:p>
    <w:p w14:paraId="23314DD0"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Tarkastelemme työskentelyämme säännöllisesti, pyydämme palautetta ja haluamme kehittyä asiakaslähtöisesti. Käytämme mittareita palautteen keräämisen apuvälineenä ja vaikuttavuuden todentamiseen. </w:t>
      </w:r>
    </w:p>
    <w:p w14:paraId="3582F5A3"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Vahvistamme asiakkaan hallinnantunnetta omaan elämäänsä, tavoittelemme hänen hyvinvointinsa pääoman kertymistä.</w:t>
      </w:r>
    </w:p>
    <w:p w14:paraId="7C163638" w14:textId="77777777" w:rsidR="00A36DD2" w:rsidRPr="00A36DD2" w:rsidRDefault="00A36DD2" w:rsidP="003C2898">
      <w:pPr>
        <w:spacing w:line="276" w:lineRule="auto"/>
        <w:rPr>
          <w:rFonts w:cs="Arial"/>
          <w:b/>
          <w:bCs/>
          <w:i/>
          <w:iCs/>
          <w:color w:val="000000" w:themeColor="text1"/>
        </w:rPr>
      </w:pPr>
      <w:r w:rsidRPr="00A36DD2">
        <w:rPr>
          <w:rFonts w:cs="Arial"/>
          <w:b/>
          <w:bCs/>
          <w:i/>
          <w:iCs/>
          <w:color w:val="000000" w:themeColor="text1"/>
        </w:rPr>
        <w:t>Vastuu huomisesta</w:t>
      </w:r>
    </w:p>
    <w:p w14:paraId="7B2AF189" w14:textId="4C194F87" w:rsidR="00A36DD2" w:rsidRPr="00A36DD2" w:rsidRDefault="0086345F" w:rsidP="003C2898">
      <w:pPr>
        <w:numPr>
          <w:ilvl w:val="0"/>
          <w:numId w:val="10"/>
        </w:numPr>
        <w:spacing w:line="276" w:lineRule="auto"/>
        <w:rPr>
          <w:rFonts w:cs="Arial"/>
          <w:color w:val="000000" w:themeColor="text1"/>
        </w:rPr>
      </w:pPr>
      <w:r w:rsidRPr="003C2898">
        <w:rPr>
          <w:rFonts w:cs="Arial"/>
          <w:color w:val="000000" w:themeColor="text1"/>
        </w:rPr>
        <w:t>V</w:t>
      </w:r>
      <w:r w:rsidR="00A36DD2" w:rsidRPr="003C2898">
        <w:rPr>
          <w:rFonts w:cs="Arial"/>
          <w:color w:val="000000" w:themeColor="text1"/>
        </w:rPr>
        <w:t>älitämme</w:t>
      </w:r>
      <w:r w:rsidR="00A36DD2" w:rsidRPr="00A36DD2">
        <w:rPr>
          <w:rFonts w:cs="Arial"/>
          <w:color w:val="000000" w:themeColor="text1"/>
        </w:rPr>
        <w:t xml:space="preserve"> siitä, mitä jälkeemme jätämme. </w:t>
      </w:r>
    </w:p>
    <w:p w14:paraId="398103E4" w14:textId="2F359020"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Hyödynnämme upeaa luontorikasta toimintaympäristöämme työskentelyssämme Green </w:t>
      </w:r>
      <w:r w:rsidR="00C7323F" w:rsidRPr="003C2898">
        <w:rPr>
          <w:rFonts w:cs="Arial"/>
          <w:color w:val="000000" w:themeColor="text1"/>
        </w:rPr>
        <w:t>C</w:t>
      </w:r>
      <w:r w:rsidRPr="00A36DD2">
        <w:rPr>
          <w:rFonts w:cs="Arial"/>
          <w:color w:val="000000" w:themeColor="text1"/>
        </w:rPr>
        <w:t>are-menetelmiä hyödyntäen.</w:t>
      </w:r>
    </w:p>
    <w:p w14:paraId="257F03B1"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 xml:space="preserve"> Käyttäydymme vastuullisesti luonnossa, esimerkkinä toimien ja ympäristökasvatusta tehden.</w:t>
      </w:r>
    </w:p>
    <w:p w14:paraId="14BD6A2E"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t>Kierrätämme, toimimme arjessamme ympäristöystävällisesti ja ohjaamme asiakkaitammekin siihen.</w:t>
      </w:r>
    </w:p>
    <w:p w14:paraId="419F2820" w14:textId="77777777" w:rsidR="00A36DD2" w:rsidRPr="00A36DD2" w:rsidRDefault="00A36DD2" w:rsidP="003C2898">
      <w:pPr>
        <w:numPr>
          <w:ilvl w:val="0"/>
          <w:numId w:val="8"/>
        </w:numPr>
        <w:spacing w:line="276" w:lineRule="auto"/>
        <w:rPr>
          <w:rFonts w:cs="Arial"/>
          <w:color w:val="000000" w:themeColor="text1"/>
        </w:rPr>
      </w:pPr>
      <w:r w:rsidRPr="00A36DD2">
        <w:rPr>
          <w:rFonts w:cs="Arial"/>
          <w:color w:val="000000" w:themeColor="text1"/>
        </w:rPr>
        <w:lastRenderedPageBreak/>
        <w:t>Suosimme paikallisia palveluita ja kotimaisia tuotteita.</w:t>
      </w:r>
    </w:p>
    <w:p w14:paraId="11D31D0F" w14:textId="47FAA765" w:rsidR="00A36DD2" w:rsidRPr="00A36DD2" w:rsidRDefault="00B73684" w:rsidP="003C2898">
      <w:pPr>
        <w:numPr>
          <w:ilvl w:val="0"/>
          <w:numId w:val="8"/>
        </w:numPr>
        <w:spacing w:line="276" w:lineRule="auto"/>
        <w:rPr>
          <w:rFonts w:cs="Arial"/>
          <w:color w:val="000000" w:themeColor="text1"/>
        </w:rPr>
      </w:pPr>
      <w:proofErr w:type="spellStart"/>
      <w:r w:rsidRPr="00A36DD2">
        <w:rPr>
          <w:rFonts w:cs="Arial"/>
          <w:color w:val="000000" w:themeColor="text1"/>
        </w:rPr>
        <w:t>Työpaik</w:t>
      </w:r>
      <w:r w:rsidRPr="003C2898">
        <w:rPr>
          <w:rFonts w:cs="Arial"/>
          <w:color w:val="000000" w:themeColor="text1"/>
        </w:rPr>
        <w:t>ka</w:t>
      </w:r>
      <w:r w:rsidRPr="00A36DD2">
        <w:rPr>
          <w:rFonts w:cs="Arial"/>
          <w:color w:val="000000" w:themeColor="text1"/>
        </w:rPr>
        <w:t>pyöräilemme</w:t>
      </w:r>
      <w:proofErr w:type="spellEnd"/>
      <w:r w:rsidR="00A36DD2" w:rsidRPr="00A36DD2">
        <w:rPr>
          <w:rFonts w:cs="Arial"/>
          <w:color w:val="000000" w:themeColor="text1"/>
        </w:rPr>
        <w:t xml:space="preserve"> paljon. </w:t>
      </w:r>
    </w:p>
    <w:p w14:paraId="6B0E7C39" w14:textId="3647BBA1" w:rsidR="00A36DD2" w:rsidRPr="003C2898" w:rsidRDefault="00A36DD2" w:rsidP="003C2898">
      <w:pPr>
        <w:numPr>
          <w:ilvl w:val="0"/>
          <w:numId w:val="8"/>
        </w:numPr>
        <w:spacing w:line="276" w:lineRule="auto"/>
        <w:rPr>
          <w:rFonts w:cs="Arial"/>
          <w:color w:val="000000" w:themeColor="text1"/>
        </w:rPr>
      </w:pPr>
      <w:r w:rsidRPr="00A36DD2">
        <w:rPr>
          <w:rFonts w:cs="Arial"/>
          <w:color w:val="000000" w:themeColor="text1"/>
        </w:rPr>
        <w:t>Panostamme kestäviin ratkaisuihin</w:t>
      </w:r>
      <w:r w:rsidR="00081B51">
        <w:rPr>
          <w:rFonts w:cs="Arial"/>
          <w:color w:val="000000" w:themeColor="text1"/>
        </w:rPr>
        <w:t>.</w:t>
      </w:r>
    </w:p>
    <w:p w14:paraId="326DF0F5" w14:textId="77777777" w:rsidR="00561620" w:rsidRDefault="00561620" w:rsidP="007F7EF5">
      <w:pPr>
        <w:spacing w:line="276" w:lineRule="auto"/>
        <w:rPr>
          <w:rFonts w:cs="Arial"/>
          <w:color w:val="000000" w:themeColor="text1"/>
        </w:rPr>
      </w:pPr>
    </w:p>
    <w:p w14:paraId="356AAA4B" w14:textId="77777777" w:rsidR="00561620" w:rsidRPr="00A36DD2" w:rsidRDefault="00561620" w:rsidP="003C2898">
      <w:pPr>
        <w:spacing w:line="276" w:lineRule="auto"/>
        <w:ind w:left="720"/>
        <w:rPr>
          <w:rFonts w:cs="Arial"/>
          <w:color w:val="000000" w:themeColor="text1"/>
        </w:rPr>
      </w:pPr>
    </w:p>
    <w:p w14:paraId="4C7FC11B" w14:textId="77777777" w:rsidR="008C0AD2" w:rsidRPr="003C2898" w:rsidRDefault="008C0AD2" w:rsidP="003C2898">
      <w:pPr>
        <w:pStyle w:val="Otsikko1"/>
        <w:spacing w:line="276" w:lineRule="auto"/>
        <w:jc w:val="both"/>
        <w:rPr>
          <w:rFonts w:cs="Arial"/>
        </w:rPr>
      </w:pPr>
      <w:bookmarkStart w:id="24" w:name="_Toc175740434"/>
      <w:bookmarkStart w:id="25" w:name="_Toc175741897"/>
      <w:bookmarkStart w:id="26" w:name="_Toc175741952"/>
      <w:bookmarkStart w:id="27" w:name="_Toc188357432"/>
      <w:bookmarkStart w:id="28" w:name="_Toc240025424"/>
      <w:r w:rsidRPr="003C2898">
        <w:rPr>
          <w:rFonts w:cs="Arial"/>
        </w:rPr>
        <w:t>Omavalvontasuunnitelman laatiminen ja julkaiseminen sekä vastuunjako</w:t>
      </w:r>
      <w:bookmarkEnd w:id="24"/>
      <w:bookmarkEnd w:id="25"/>
      <w:bookmarkEnd w:id="26"/>
      <w:bookmarkEnd w:id="27"/>
      <w:bookmarkEnd w:id="28"/>
      <w:r w:rsidRPr="003C2898">
        <w:rPr>
          <w:rFonts w:cs="Arial"/>
        </w:rPr>
        <w:t xml:space="preserve"> </w:t>
      </w:r>
    </w:p>
    <w:p w14:paraId="6A8B5465" w14:textId="77777777" w:rsidR="00E44436" w:rsidRPr="003C2898" w:rsidRDefault="00E44436" w:rsidP="003C2898">
      <w:pPr>
        <w:spacing w:line="276" w:lineRule="auto"/>
        <w:rPr>
          <w:rFonts w:cs="Arial"/>
        </w:rPr>
      </w:pPr>
    </w:p>
    <w:p w14:paraId="787A5CCB" w14:textId="79E8902E" w:rsidR="009A7070" w:rsidRPr="00221B80" w:rsidRDefault="008B55D2" w:rsidP="003C2898">
      <w:pPr>
        <w:spacing w:line="276" w:lineRule="auto"/>
        <w:rPr>
          <w:rFonts w:eastAsia="Calibri" w:cs="Arial"/>
        </w:rPr>
      </w:pPr>
      <w:r w:rsidRPr="003C2898">
        <w:rPr>
          <w:rFonts w:eastAsia="Calibri" w:cs="Arial"/>
        </w:rPr>
        <w:t>Lapin</w:t>
      </w:r>
      <w:r w:rsidR="00221B80" w:rsidRPr="00221B80">
        <w:rPr>
          <w:rFonts w:eastAsia="Calibri" w:cs="Arial"/>
        </w:rPr>
        <w:t xml:space="preserve"> avopalvelujen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78FEE1A" w14:textId="69F03D14" w:rsidR="009A7070" w:rsidRPr="00221B80" w:rsidRDefault="008B55D2" w:rsidP="003C2898">
      <w:pPr>
        <w:spacing w:line="276" w:lineRule="auto"/>
        <w:rPr>
          <w:rFonts w:eastAsia="Calibri" w:cs="Arial"/>
        </w:rPr>
      </w:pPr>
      <w:r w:rsidRPr="003C2898">
        <w:rPr>
          <w:rFonts w:eastAsia="Calibri" w:cs="Arial"/>
        </w:rPr>
        <w:t>Lapin</w:t>
      </w:r>
      <w:r w:rsidR="00221B80" w:rsidRPr="00221B80">
        <w:rPr>
          <w:rFonts w:eastAsia="Calibri" w:cs="Arial"/>
        </w:rPr>
        <w:t xml:space="preserve"> avopalvelujen omavalvontasuunnitelma laaditaan palvelusta vastaavan esihenkilön ja henkilökunnan yhteistyönä. 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221B80" w:rsidRPr="00221B80">
        <w:rPr>
          <w:rFonts w:eastAsia="Calibri" w:cs="Arial"/>
          <w:i/>
          <w:iCs/>
        </w:rPr>
        <w:t>Avoin palaute</w:t>
      </w:r>
      <w:r w:rsidR="00221B80" w:rsidRPr="00221B80">
        <w:rPr>
          <w:rFonts w:eastAsia="Calibri" w:cs="Arial"/>
        </w:rPr>
        <w:t xml:space="preserve">. Myös muu palaute huomioidaan, esimerkiksi muistutukset, kantelut, muutoksenhaut, epäkohtailmoitukset. </w:t>
      </w:r>
    </w:p>
    <w:p w14:paraId="3C53FBD6" w14:textId="40641895" w:rsidR="009A7070" w:rsidRPr="00221B80" w:rsidRDefault="00221B80" w:rsidP="003C2898">
      <w:pPr>
        <w:spacing w:line="276" w:lineRule="auto"/>
        <w:rPr>
          <w:rFonts w:eastAsia="Calibri" w:cs="Arial"/>
        </w:rPr>
      </w:pPr>
      <w:r w:rsidRPr="00221B80">
        <w:rPr>
          <w:rFonts w:eastAsia="Calibri" w:cs="Arial"/>
        </w:rPr>
        <w:t>Omavalvontasuunnitelma käydään läpi vuosittain työntekijöiden kanssa tiimipalaverissa tai kehittämispäivässä, jolloin yhdessä voidaan pohtia suunnitelmaan tarkennuksia ja päivityksiä. Omavalvontasuunnitelma päivitetään aina tarvittaessa sekä silloin, jos toiminnassa tapahtuu vastuuhenkilön vaihdos, palveluihin- tai palvelun laatuun tai asiakasturvallisuuteen liittyviä muutoksia. Päivitykset omavalvontasuunnitelmaan tehdään vähintään kolme kertaa vuodessa, tammi-, touko-, ja syyskuussa, kun seurantaraportti täytetään. Jokainen työntekijä on velvollinen noudattamaan omavalvontasuunnitelman mukaisia toimintatapoja ja ilmoittamaan mahdollisista poikkeamista tai riskeistä esihenkilölle.</w:t>
      </w:r>
    </w:p>
    <w:p w14:paraId="4D703D3C" w14:textId="197600EB" w:rsidR="00221B80" w:rsidRDefault="00221B80" w:rsidP="003C2898">
      <w:pPr>
        <w:spacing w:line="276" w:lineRule="auto"/>
        <w:rPr>
          <w:rFonts w:eastAsia="Calibri" w:cs="Arial"/>
        </w:rPr>
      </w:pPr>
      <w:r w:rsidRPr="00221B80">
        <w:rPr>
          <w:rFonts w:eastAsia="Calibri" w:cs="Arial"/>
        </w:rPr>
        <w:t>Omavalvontasuunnitelma on nähtävissä paperisena Avopalveluyksikön</w:t>
      </w:r>
      <w:r w:rsidR="00225862" w:rsidRPr="003C2898">
        <w:rPr>
          <w:rFonts w:eastAsia="Calibri" w:cs="Arial"/>
        </w:rPr>
        <w:t xml:space="preserve"> palvelupisteiden</w:t>
      </w:r>
      <w:r w:rsidRPr="00221B80">
        <w:rPr>
          <w:rFonts w:eastAsia="Calibri" w:cs="Arial"/>
        </w:rPr>
        <w:t xml:space="preserve"> ilmoitustauluilla sekä Hoivatien verkkosivuilla. Omavalvontasuunnitelma tallennetaan lisäksi IMS- järjestelmään, jossa on lukukuittausmahdollisuus. Esihenkilö vastaa siitä, että jokainen työntekijä on lukenut suunnitelman ja tarkistaa, että kaikki työntekijät ovat kuitanneet omavalvontasuunnitelman luetuksi IMS-järjestelmässä. Esihenkilö vastaa sähköisen omavalvontasuunnitelman laatimisesta, toteutumisen</w:t>
      </w:r>
      <w:r w:rsidR="00FA7BD1" w:rsidRPr="003C2898">
        <w:rPr>
          <w:rFonts w:eastAsia="Calibri" w:cs="Arial"/>
        </w:rPr>
        <w:t xml:space="preserve"> </w:t>
      </w:r>
      <w:r w:rsidRPr="00221B80">
        <w:rPr>
          <w:rFonts w:eastAsia="Calibri" w:cs="Arial"/>
        </w:rPr>
        <w:t>seurannasta, päivittämisestä ja julkaisemisesta ja hyväksyy omavalvontasuunnitelman. Omavalvontasuunnitelmien aikaisemmat versiot säilytetään IMS-järjestelmässä kahden edellisen vuoden ajalta.</w:t>
      </w:r>
    </w:p>
    <w:p w14:paraId="48CF1537" w14:textId="77777777" w:rsidR="009A7070" w:rsidRPr="00221B80" w:rsidRDefault="009A7070" w:rsidP="003C2898">
      <w:pPr>
        <w:spacing w:line="276" w:lineRule="auto"/>
        <w:rPr>
          <w:rFonts w:eastAsia="Calibri" w:cs="Arial"/>
        </w:rPr>
      </w:pPr>
    </w:p>
    <w:p w14:paraId="4A722C4F" w14:textId="5B0FF0AE" w:rsidR="009A7070" w:rsidRPr="00221B80" w:rsidRDefault="00221B80" w:rsidP="003C2898">
      <w:pPr>
        <w:spacing w:line="276" w:lineRule="auto"/>
        <w:rPr>
          <w:rFonts w:eastAsia="Calibri" w:cs="Arial"/>
        </w:rPr>
      </w:pPr>
      <w:r w:rsidRPr="00221B80">
        <w:rPr>
          <w:rFonts w:eastAsia="Calibri" w:cs="Arial"/>
        </w:rPr>
        <w:lastRenderedPageBreak/>
        <w:t>Yksikön palveluesi</w:t>
      </w:r>
      <w:r w:rsidR="00BF2FA5">
        <w:rPr>
          <w:rFonts w:eastAsia="Calibri" w:cs="Arial"/>
        </w:rPr>
        <w:t>henkilö</w:t>
      </w:r>
      <w:r w:rsidRPr="00221B80">
        <w:rPr>
          <w:rFonts w:eastAsia="Calibri" w:cs="Arial"/>
        </w:rPr>
        <w:t xml:space="preserve">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Esihenkilö vastaa siitä, että puitesopimuksen tai asiakaskohtaisen sopimuksen mukainen palvelusisältö toteutuu arjessa ja henkilökunta tuntee sopimuksen vaatimukset. Puitesopimukset ovat tallennettuna sopimuksenhallintajärjestelmässä, johon esihenkilöillä on pääsy. Puitesopimuksen mukaisista palveluista löytyy palvelukuvaukset myös IMS-järjestelmästä. Yksikön esihenkilö varmistaa, että yksikön työntekijöillä on määritellyt tehtävänkuvat ja selkeät vastuualueet; tehtävänkuvien ajantasaisuus varmistetaan vuosittaisissa kehityskeskusteluissa. </w:t>
      </w:r>
      <w:r w:rsidR="00B77667" w:rsidRPr="003C2898">
        <w:rPr>
          <w:rFonts w:eastAsia="Calibri" w:cs="Arial"/>
        </w:rPr>
        <w:t>Lapin</w:t>
      </w:r>
      <w:r w:rsidRPr="00221B80">
        <w:rPr>
          <w:rFonts w:eastAsia="Calibri" w:cs="Arial"/>
        </w:rPr>
        <w:t xml:space="preserve"> avopalveluissa on systemaattinen viikkotiimikäytäntö, jonka esihenkilö tai tiimivastaava vetää ja joissa käsitellään palvelun tuottamiseen liittyviä arjen asioita ja muita ajankohtaisia asioita sekä jaetaan osaamista. Viikkotiimeistä kirjataan muistio, joka tallennetaan IMS-järjestelmään, josta sen voi käydä lukemassa jälkikäteen. Viestinnässä käytetään myös sähköpostia</w:t>
      </w:r>
      <w:r w:rsidR="00054E3D" w:rsidRPr="003C2898">
        <w:rPr>
          <w:rFonts w:eastAsia="Calibri" w:cs="Arial"/>
        </w:rPr>
        <w:t xml:space="preserve">, </w:t>
      </w:r>
      <w:r w:rsidR="009A7070" w:rsidRPr="003C2898">
        <w:rPr>
          <w:rFonts w:eastAsia="Calibri" w:cs="Arial"/>
        </w:rPr>
        <w:t>DomaCare</w:t>
      </w:r>
      <w:r w:rsidR="009A7070">
        <w:rPr>
          <w:rFonts w:eastAsia="Calibri" w:cs="Arial"/>
        </w:rPr>
        <w:t>-</w:t>
      </w:r>
      <w:r w:rsidR="009A761B">
        <w:rPr>
          <w:rFonts w:eastAsia="Calibri" w:cs="Arial"/>
        </w:rPr>
        <w:t>järjestelmän</w:t>
      </w:r>
      <w:r w:rsidR="00DA7E51" w:rsidRPr="003C2898">
        <w:rPr>
          <w:rFonts w:eastAsia="Calibri" w:cs="Arial"/>
        </w:rPr>
        <w:t xml:space="preserve"> viestintäkanavaa</w:t>
      </w:r>
      <w:r w:rsidRPr="00221B80">
        <w:rPr>
          <w:rFonts w:eastAsia="Calibri" w:cs="Arial"/>
        </w:rPr>
        <w:t xml:space="preserve"> ja Whats</w:t>
      </w:r>
      <w:r w:rsidR="009A7070">
        <w:rPr>
          <w:rFonts w:eastAsia="Calibri" w:cs="Arial"/>
        </w:rPr>
        <w:t>A</w:t>
      </w:r>
      <w:r w:rsidRPr="00221B80">
        <w:rPr>
          <w:rFonts w:eastAsia="Calibri" w:cs="Arial"/>
        </w:rPr>
        <w:t>pp-viestejä tiimin kesken.</w:t>
      </w:r>
    </w:p>
    <w:p w14:paraId="5CC86327" w14:textId="77777777" w:rsidR="00221B80" w:rsidRPr="003C2898" w:rsidRDefault="00221B80" w:rsidP="003C2898">
      <w:pPr>
        <w:spacing w:line="276" w:lineRule="auto"/>
        <w:rPr>
          <w:rFonts w:eastAsia="Calibri" w:cs="Arial"/>
        </w:rPr>
      </w:pPr>
      <w:r w:rsidRPr="00221B80">
        <w:rPr>
          <w:rFonts w:eastAsia="Calibri" w:cs="Arial"/>
        </w:rPr>
        <w:t xml:space="preserve">Henkilöstön omavalvontaosaaminen varmistetaan säännöllisillä koulutuksilla ja tiimipalavereissa käytävillä keskusteluilla. Henkilöstö sitoutuu jatkuvaan omavalvontasuunnitelman mukaiseen toimintaan osallistumalla suunnitelman laatimiseen ja päivityksiin. Henkilöstön omavalvonnan osaamisen ja sitoutumisen varmistaminen edellyttää selkeää viestintää, jatkuvaa koulutusta, toiminnan seurantaa ja kannustavaa johtamista. </w:t>
      </w:r>
    </w:p>
    <w:p w14:paraId="7852058D" w14:textId="77777777" w:rsidR="00CA2E00" w:rsidRPr="003C2898" w:rsidRDefault="00CA2E00" w:rsidP="003C2898">
      <w:pPr>
        <w:spacing w:line="276" w:lineRule="auto"/>
        <w:rPr>
          <w:rFonts w:eastAsia="Calibri" w:cs="Arial"/>
        </w:rPr>
      </w:pPr>
    </w:p>
    <w:p w14:paraId="699BEF2F" w14:textId="77777777" w:rsidR="00CA2E00" w:rsidRPr="003C2898" w:rsidRDefault="00CA2E00" w:rsidP="003C2898">
      <w:pPr>
        <w:spacing w:line="276" w:lineRule="auto"/>
        <w:rPr>
          <w:rFonts w:eastAsia="Calibri" w:cs="Arial"/>
        </w:rPr>
      </w:pPr>
    </w:p>
    <w:p w14:paraId="5ECA0E29" w14:textId="77777777" w:rsidR="008C0AD2" w:rsidRPr="003C2898" w:rsidRDefault="008C0AD2" w:rsidP="003C2898">
      <w:pPr>
        <w:pStyle w:val="Otsikko1"/>
        <w:spacing w:line="276" w:lineRule="auto"/>
        <w:jc w:val="both"/>
        <w:rPr>
          <w:rFonts w:cs="Arial"/>
        </w:rPr>
      </w:pPr>
      <w:bookmarkStart w:id="29" w:name="_Toc175740435"/>
      <w:bookmarkStart w:id="30" w:name="_Toc175741898"/>
      <w:bookmarkStart w:id="31" w:name="_Toc175741953"/>
      <w:bookmarkStart w:id="32" w:name="_Toc188357433"/>
      <w:bookmarkStart w:id="33" w:name="_Toc240025425"/>
      <w:r w:rsidRPr="003C2898">
        <w:rPr>
          <w:rFonts w:cs="Arial"/>
        </w:rPr>
        <w:t>Palveluyksikön omavalvonnan toteuttaminen ja menettelytavat</w:t>
      </w:r>
      <w:bookmarkEnd w:id="29"/>
      <w:bookmarkEnd w:id="30"/>
      <w:bookmarkEnd w:id="31"/>
      <w:bookmarkEnd w:id="32"/>
      <w:bookmarkEnd w:id="33"/>
    </w:p>
    <w:p w14:paraId="222150D9" w14:textId="77777777" w:rsidR="00945355" w:rsidRPr="003C2898" w:rsidRDefault="00945355" w:rsidP="003C2898">
      <w:pPr>
        <w:spacing w:line="276" w:lineRule="auto"/>
        <w:rPr>
          <w:rFonts w:cs="Arial"/>
        </w:rPr>
      </w:pPr>
    </w:p>
    <w:p w14:paraId="0620A83F" w14:textId="77777777" w:rsidR="00945355" w:rsidRPr="003C2898" w:rsidRDefault="00945355" w:rsidP="003C2898">
      <w:pPr>
        <w:spacing w:line="276" w:lineRule="auto"/>
        <w:rPr>
          <w:rFonts w:cs="Arial"/>
        </w:rPr>
      </w:pPr>
      <w:r w:rsidRPr="003C2898">
        <w:rPr>
          <w:rFonts w:cs="Arial"/>
        </w:rPr>
        <w:t>Yksikön vastuuhenkilön huolehtii siitä, että palvelu toteutuu käytännössä sovitulla tavalla – joko puitesopimuksen tai asiakaskohtaisen sopimuksen mukaisesti. Hän varmistaa myös, että henkilökunta tuntee sopimusten sisällön ja niihin liittyvät vaatimukset. Sopimukset löytyvät sopimustenhallintajärjestelmästä, johon esihenkilöillä on käyttöoikeus.</w:t>
      </w:r>
    </w:p>
    <w:p w14:paraId="2DE337FA" w14:textId="77777777" w:rsidR="00945355" w:rsidRPr="003C2898" w:rsidRDefault="00945355" w:rsidP="003C2898">
      <w:pPr>
        <w:spacing w:line="276" w:lineRule="auto"/>
        <w:rPr>
          <w:rFonts w:cs="Arial"/>
        </w:rPr>
      </w:pPr>
      <w:r w:rsidRPr="003C2898">
        <w:rPr>
          <w:rFonts w:cs="Arial"/>
        </w:rPr>
        <w:t>Vastuuhenkilö huolehtii lisäksi siitä, että jokaisella työntekijällä on selkeä ja ajantasainen tehtävänkuva sekä määritellyt vastuualueet. Tehtävänkuvien päivittäminen ja tarkistaminen tapahtuu vuosittaisissa kehityskeskusteluissa.</w:t>
      </w:r>
    </w:p>
    <w:p w14:paraId="00E7496A" w14:textId="77777777" w:rsidR="00945355" w:rsidRPr="003C2898" w:rsidRDefault="00945355" w:rsidP="003C2898">
      <w:pPr>
        <w:spacing w:line="276" w:lineRule="auto"/>
        <w:rPr>
          <w:rFonts w:cs="Arial"/>
        </w:rPr>
      </w:pPr>
      <w:r w:rsidRPr="003C2898">
        <w:rPr>
          <w:rFonts w:cs="Arial"/>
        </w:rPr>
        <w:t>Yksikössä toimii viikoittainen tiimipalaverikäytäntö, jota vetää palveluesihenkilö tai tiimivastaava. Näissä palavereissa käsitellään arjen käytännön asioita, jotka liittyvät palvelun tuottamiseen. Lisäksi yksikössä on sovitut toimintatavat viestinnän ja tiedonkulun sujuvuuden varmistamiseksi.</w:t>
      </w:r>
    </w:p>
    <w:p w14:paraId="04CD9EAC" w14:textId="23EAEA06" w:rsidR="00945355" w:rsidRPr="003C2898" w:rsidRDefault="00945355" w:rsidP="003C2898">
      <w:pPr>
        <w:spacing w:line="276" w:lineRule="auto"/>
        <w:rPr>
          <w:rFonts w:cs="Arial"/>
        </w:rPr>
      </w:pPr>
    </w:p>
    <w:p w14:paraId="4DE96007" w14:textId="2EDCE3BC" w:rsidR="008C0AD2" w:rsidRPr="003C2898" w:rsidRDefault="008C0AD2" w:rsidP="003C2898">
      <w:pPr>
        <w:pStyle w:val="Otsikko2"/>
        <w:spacing w:line="276" w:lineRule="auto"/>
        <w:rPr>
          <w:rFonts w:cs="Arial"/>
        </w:rPr>
      </w:pPr>
      <w:bookmarkStart w:id="34" w:name="_Toc153534229"/>
      <w:bookmarkStart w:id="35" w:name="_Toc175740436"/>
      <w:bookmarkStart w:id="36" w:name="_Toc175741899"/>
      <w:bookmarkStart w:id="37" w:name="_Toc175741954"/>
      <w:bookmarkStart w:id="38" w:name="_Toc188357434"/>
      <w:bookmarkStart w:id="39" w:name="_Toc240025426"/>
      <w:r w:rsidRPr="003C2898">
        <w:rPr>
          <w:rFonts w:cs="Arial"/>
        </w:rPr>
        <w:t>Palvelujen saatavuuden varmistaminen</w:t>
      </w:r>
      <w:bookmarkEnd w:id="34"/>
      <w:bookmarkEnd w:id="35"/>
      <w:bookmarkEnd w:id="36"/>
      <w:bookmarkEnd w:id="37"/>
      <w:bookmarkEnd w:id="38"/>
      <w:bookmarkEnd w:id="39"/>
    </w:p>
    <w:p w14:paraId="6300851B" w14:textId="77777777" w:rsidR="003427FE" w:rsidRPr="003C2898" w:rsidRDefault="003427FE" w:rsidP="003C2898">
      <w:pPr>
        <w:spacing w:line="276" w:lineRule="auto"/>
        <w:rPr>
          <w:rFonts w:cs="Arial"/>
        </w:rPr>
      </w:pPr>
    </w:p>
    <w:p w14:paraId="63EED3CC" w14:textId="0D913A47" w:rsidR="00D15CF4" w:rsidRDefault="001C72CD" w:rsidP="003C2898">
      <w:pPr>
        <w:spacing w:line="276" w:lineRule="auto"/>
        <w:rPr>
          <w:rFonts w:cs="Arial"/>
        </w:rPr>
      </w:pPr>
      <w:r w:rsidRPr="003C2898">
        <w:rPr>
          <w:rFonts w:cs="Arial"/>
        </w:rPr>
        <w:t xml:space="preserve">Asiakkaat ohjautuvat </w:t>
      </w:r>
      <w:r w:rsidR="00EB7209" w:rsidRPr="003C2898">
        <w:rPr>
          <w:rFonts w:cs="Arial"/>
        </w:rPr>
        <w:t>Lapin</w:t>
      </w:r>
      <w:r w:rsidRPr="003C2898">
        <w:rPr>
          <w:rFonts w:cs="Arial"/>
        </w:rPr>
        <w:t xml:space="preserve"> avopalveluihin </w:t>
      </w:r>
      <w:r w:rsidR="007F7EF5">
        <w:rPr>
          <w:rFonts w:cs="Arial"/>
        </w:rPr>
        <w:t>h</w:t>
      </w:r>
      <w:r w:rsidRPr="003C2898">
        <w:rPr>
          <w:rFonts w:cs="Arial"/>
        </w:rPr>
        <w:t>yvinvointialueiden sosiaalipalvelujen</w:t>
      </w:r>
      <w:r w:rsidR="001E7EA3" w:rsidRPr="003C2898">
        <w:rPr>
          <w:rFonts w:cs="Arial"/>
        </w:rPr>
        <w:t xml:space="preserve">, </w:t>
      </w:r>
      <w:r w:rsidR="009A761B" w:rsidRPr="003C2898">
        <w:rPr>
          <w:rFonts w:cs="Arial"/>
        </w:rPr>
        <w:t>Kelan</w:t>
      </w:r>
      <w:r w:rsidR="00BD2E15" w:rsidRPr="003C2898">
        <w:rPr>
          <w:rFonts w:cs="Arial"/>
        </w:rPr>
        <w:t xml:space="preserve"> palveluiden</w:t>
      </w:r>
      <w:r w:rsidRPr="003C2898">
        <w:rPr>
          <w:rFonts w:cs="Arial"/>
        </w:rPr>
        <w:t xml:space="preserve"> </w:t>
      </w:r>
      <w:r w:rsidR="000512BC" w:rsidRPr="003C2898">
        <w:rPr>
          <w:rFonts w:cs="Arial"/>
        </w:rPr>
        <w:t xml:space="preserve">sekä </w:t>
      </w:r>
      <w:r w:rsidR="001E7EA3" w:rsidRPr="003C2898">
        <w:rPr>
          <w:rFonts w:cs="Arial"/>
        </w:rPr>
        <w:t xml:space="preserve">yksityisasiakkaiden palvelukyselyiden kautta. </w:t>
      </w:r>
      <w:r w:rsidRPr="003C2898">
        <w:rPr>
          <w:rFonts w:cs="Arial"/>
        </w:rPr>
        <w:t>Tilaajatah</w:t>
      </w:r>
      <w:r w:rsidR="00C4641D" w:rsidRPr="003C2898">
        <w:rPr>
          <w:rFonts w:cs="Arial"/>
        </w:rPr>
        <w:t xml:space="preserve">ot </w:t>
      </w:r>
      <w:r w:rsidRPr="003C2898">
        <w:rPr>
          <w:rFonts w:cs="Arial"/>
        </w:rPr>
        <w:t>teke</w:t>
      </w:r>
      <w:r w:rsidR="00C4641D" w:rsidRPr="003C2898">
        <w:rPr>
          <w:rFonts w:cs="Arial"/>
        </w:rPr>
        <w:t>vät</w:t>
      </w:r>
      <w:r w:rsidRPr="003C2898">
        <w:rPr>
          <w:rFonts w:cs="Arial"/>
        </w:rPr>
        <w:t xml:space="preserve"> ensimmäisen palvelutarpeen </w:t>
      </w:r>
      <w:r w:rsidRPr="003C2898">
        <w:rPr>
          <w:rFonts w:cs="Arial"/>
        </w:rPr>
        <w:lastRenderedPageBreak/>
        <w:t>arvion. Asiakkaan palvelun sisältö suunnitellaan verkostoyhteistyössä, jossa ovat mukana asiakkaan, ja asiakkaan niin halutessa hänen läheistensä</w:t>
      </w:r>
      <w:r w:rsidR="0092036B" w:rsidRPr="003C2898">
        <w:rPr>
          <w:rFonts w:cs="Arial"/>
        </w:rPr>
        <w:t xml:space="preserve"> </w:t>
      </w:r>
      <w:r w:rsidRPr="003C2898">
        <w:rPr>
          <w:rFonts w:cs="Arial"/>
        </w:rPr>
        <w:t xml:space="preserve">lisäksi sosiaalityöntekijä, oma työntekijä sekä palveluesimies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5B2E7B1B" w14:textId="17755AF6" w:rsidR="009A761B" w:rsidRDefault="001C72CD" w:rsidP="003C2898">
      <w:pPr>
        <w:spacing w:line="276" w:lineRule="auto"/>
        <w:rPr>
          <w:rFonts w:cs="Arial"/>
        </w:rPr>
      </w:pPr>
      <w:r w:rsidRPr="003C2898">
        <w:rPr>
          <w:rFonts w:cs="Arial"/>
        </w:rPr>
        <w:t xml:space="preserve">Hoivatien </w:t>
      </w:r>
      <w:r w:rsidR="00307BF4" w:rsidRPr="003C2898">
        <w:rPr>
          <w:rFonts w:cs="Arial"/>
        </w:rPr>
        <w:t>Lapin</w:t>
      </w:r>
      <w:r w:rsidRPr="003C2898">
        <w:rPr>
          <w:rFonts w:cs="Arial"/>
        </w:rPr>
        <w:t xml:space="preserve"> avopalveluissa jokaisella asiakkaalla on nimetty omaohjaaja</w:t>
      </w:r>
      <w:r w:rsidR="00307BF4" w:rsidRPr="003C2898">
        <w:rPr>
          <w:rFonts w:cs="Arial"/>
        </w:rPr>
        <w:t xml:space="preserve"> ja varaohjaaja.</w:t>
      </w:r>
      <w:r w:rsidRPr="003C2898">
        <w:rPr>
          <w:rFonts w:cs="Arial"/>
        </w:rPr>
        <w:t xml:space="preserve"> Omaohjaaj</w:t>
      </w:r>
      <w:r w:rsidR="00307BF4" w:rsidRPr="003C2898">
        <w:rPr>
          <w:rFonts w:cs="Arial"/>
        </w:rPr>
        <w:t xml:space="preserve">ien </w:t>
      </w:r>
      <w:r w:rsidRPr="003C2898">
        <w:rPr>
          <w:rFonts w:cs="Arial"/>
        </w:rPr>
        <w:t xml:space="preserve">estyessä asiakastyöhön, käytetään sijaisena avopalveluiden omia työntekijöitä. </w:t>
      </w:r>
    </w:p>
    <w:p w14:paraId="0CAE23F0" w14:textId="77777777" w:rsidR="00CF7E38" w:rsidRDefault="00CF7E38" w:rsidP="003C2898">
      <w:pPr>
        <w:spacing w:line="276" w:lineRule="auto"/>
        <w:rPr>
          <w:rFonts w:cs="Arial"/>
        </w:rPr>
      </w:pPr>
    </w:p>
    <w:p w14:paraId="45E906AD" w14:textId="79EEDA02" w:rsidR="008C0AD2" w:rsidRPr="003C2898" w:rsidRDefault="00EB7CE3" w:rsidP="003C2898">
      <w:pPr>
        <w:spacing w:line="276" w:lineRule="auto"/>
        <w:rPr>
          <w:rFonts w:cs="Arial"/>
        </w:rPr>
      </w:pPr>
      <w:r w:rsidRPr="003C2898">
        <w:rPr>
          <w:rFonts w:cs="Arial"/>
        </w:rPr>
        <w:t>Avopalvelut Lappi</w:t>
      </w:r>
      <w:r w:rsidR="008C0AD2" w:rsidRPr="003C2898">
        <w:rPr>
          <w:rFonts w:cs="Arial"/>
        </w:rPr>
        <w:t xml:space="preserve"> palvelua</w:t>
      </w:r>
      <w:r w:rsidR="008C0AD2" w:rsidRPr="003C2898">
        <w:rPr>
          <w:rFonts w:cs="Arial"/>
          <w:bCs/>
        </w:rPr>
        <w:t xml:space="preserve"> </w:t>
      </w:r>
      <w:r w:rsidR="008C0AD2" w:rsidRPr="003C2898">
        <w:rPr>
          <w:rFonts w:cs="Arial"/>
        </w:rPr>
        <w:t xml:space="preserve">ja asiakkaiden </w:t>
      </w:r>
      <w:r w:rsidR="00EC1119" w:rsidRPr="003C2898">
        <w:rPr>
          <w:rFonts w:cs="Arial"/>
        </w:rPr>
        <w:t>palveluun</w:t>
      </w:r>
      <w:r w:rsidR="008C0AD2" w:rsidRPr="003C2898">
        <w:rPr>
          <w:rFonts w:cs="Arial"/>
        </w:rPr>
        <w:t xml:space="preserve">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3C2898" w14:paraId="3EC3E8E8" w14:textId="77777777" w:rsidTr="006F2881">
        <w:tc>
          <w:tcPr>
            <w:tcW w:w="3209" w:type="dxa"/>
            <w:shd w:val="clear" w:color="auto" w:fill="FFFF99"/>
          </w:tcPr>
          <w:p w14:paraId="0945F3F3" w14:textId="3134717E" w:rsidR="00EA613A" w:rsidRPr="003C2898" w:rsidRDefault="00EA613A" w:rsidP="006F2881">
            <w:pPr>
              <w:spacing w:line="276" w:lineRule="auto"/>
              <w:jc w:val="left"/>
              <w:rPr>
                <w:rFonts w:cs="Arial"/>
                <w:b/>
                <w:bCs/>
              </w:rPr>
            </w:pPr>
            <w:r w:rsidRPr="003C2898">
              <w:rPr>
                <w:rFonts w:cs="Arial"/>
                <w:b/>
                <w:bCs/>
              </w:rPr>
              <w:t>Tunnistettu riski</w:t>
            </w:r>
          </w:p>
        </w:tc>
        <w:tc>
          <w:tcPr>
            <w:tcW w:w="3209" w:type="dxa"/>
            <w:shd w:val="clear" w:color="auto" w:fill="FFFF99"/>
          </w:tcPr>
          <w:p w14:paraId="5BAC625B" w14:textId="6236F18D" w:rsidR="00EA613A" w:rsidRPr="003C2898" w:rsidRDefault="00EA613A" w:rsidP="006F2881">
            <w:pPr>
              <w:spacing w:line="276" w:lineRule="auto"/>
              <w:jc w:val="left"/>
              <w:rPr>
                <w:rFonts w:cs="Arial"/>
                <w:b/>
                <w:bCs/>
              </w:rPr>
            </w:pPr>
            <w:r w:rsidRPr="003C2898">
              <w:rPr>
                <w:rFonts w:cs="Arial"/>
                <w:b/>
                <w:bCs/>
              </w:rPr>
              <w:t>Ehkäisy- ja hallintatoimet</w:t>
            </w:r>
          </w:p>
        </w:tc>
        <w:tc>
          <w:tcPr>
            <w:tcW w:w="3210" w:type="dxa"/>
            <w:shd w:val="clear" w:color="auto" w:fill="FFFF99"/>
          </w:tcPr>
          <w:p w14:paraId="7F4615EC" w14:textId="4C52C547" w:rsidR="00EA613A" w:rsidRPr="003C2898" w:rsidRDefault="00EA613A" w:rsidP="006F2881">
            <w:pPr>
              <w:spacing w:line="276" w:lineRule="auto"/>
              <w:jc w:val="left"/>
              <w:rPr>
                <w:rFonts w:cs="Arial"/>
                <w:b/>
                <w:bCs/>
              </w:rPr>
            </w:pPr>
            <w:r w:rsidRPr="003C2898">
              <w:rPr>
                <w:rFonts w:cs="Arial"/>
                <w:b/>
                <w:bCs/>
              </w:rPr>
              <w:t>Vastuuhenkilö</w:t>
            </w:r>
          </w:p>
        </w:tc>
      </w:tr>
      <w:tr w:rsidR="00EA613A" w:rsidRPr="003C2898" w14:paraId="767EFA5A" w14:textId="77777777" w:rsidTr="006F2881">
        <w:tc>
          <w:tcPr>
            <w:tcW w:w="3209" w:type="dxa"/>
          </w:tcPr>
          <w:p w14:paraId="05A23F61" w14:textId="77777777" w:rsidR="00601579" w:rsidRPr="00601579" w:rsidRDefault="00601579" w:rsidP="006F2881">
            <w:pPr>
              <w:spacing w:line="276" w:lineRule="auto"/>
              <w:jc w:val="left"/>
              <w:rPr>
                <w:rFonts w:eastAsia="Calibri" w:cs="Arial"/>
              </w:rPr>
            </w:pPr>
            <w:r w:rsidRPr="00601579">
              <w:rPr>
                <w:rFonts w:eastAsia="Calibri" w:cs="Arial"/>
              </w:rPr>
              <w:t>Asiakkaiden ohjautuminen</w:t>
            </w:r>
          </w:p>
          <w:p w14:paraId="7CCAF4F4" w14:textId="3C662E67" w:rsidR="00EA613A" w:rsidRPr="003C2898" w:rsidRDefault="00601579" w:rsidP="006F2881">
            <w:pPr>
              <w:spacing w:line="276" w:lineRule="auto"/>
              <w:jc w:val="left"/>
              <w:rPr>
                <w:rFonts w:cs="Arial"/>
              </w:rPr>
            </w:pPr>
            <w:r w:rsidRPr="003C2898">
              <w:rPr>
                <w:rFonts w:eastAsia="Calibri" w:cs="Arial"/>
              </w:rPr>
              <w:t>palveluun</w:t>
            </w:r>
          </w:p>
        </w:tc>
        <w:tc>
          <w:tcPr>
            <w:tcW w:w="3209" w:type="dxa"/>
          </w:tcPr>
          <w:p w14:paraId="637A6794" w14:textId="77777777" w:rsidR="001C7EC3" w:rsidRPr="001C7EC3" w:rsidRDefault="001C7EC3" w:rsidP="006F2881">
            <w:pPr>
              <w:spacing w:line="276" w:lineRule="auto"/>
              <w:jc w:val="left"/>
              <w:rPr>
                <w:rFonts w:eastAsia="Calibri" w:cs="Arial"/>
              </w:rPr>
            </w:pPr>
            <w:r w:rsidRPr="001C7EC3">
              <w:rPr>
                <w:rFonts w:eastAsia="Calibri" w:cs="Arial"/>
              </w:rPr>
              <w:t>Säännöllinen yhteistyö tilaajan kanssa,</w:t>
            </w:r>
          </w:p>
          <w:p w14:paraId="11242B55" w14:textId="69E47B39" w:rsidR="00EA613A" w:rsidRPr="003C2898" w:rsidRDefault="001C7EC3" w:rsidP="006F2881">
            <w:pPr>
              <w:spacing w:line="276" w:lineRule="auto"/>
              <w:jc w:val="left"/>
              <w:rPr>
                <w:rFonts w:cs="Arial"/>
              </w:rPr>
            </w:pPr>
            <w:r w:rsidRPr="003C2898">
              <w:rPr>
                <w:rFonts w:eastAsia="Calibri" w:cs="Arial"/>
              </w:rPr>
              <w:t>asiakastilanteen seuranta ja ennakointi</w:t>
            </w:r>
          </w:p>
        </w:tc>
        <w:tc>
          <w:tcPr>
            <w:tcW w:w="3210" w:type="dxa"/>
          </w:tcPr>
          <w:p w14:paraId="339F0491" w14:textId="164C4D92" w:rsidR="00EA613A" w:rsidRPr="003C2898" w:rsidRDefault="006C7364" w:rsidP="006F2881">
            <w:pPr>
              <w:spacing w:line="276" w:lineRule="auto"/>
              <w:jc w:val="left"/>
              <w:rPr>
                <w:rFonts w:cs="Arial"/>
              </w:rPr>
            </w:pPr>
            <w:r w:rsidRPr="003C2898">
              <w:rPr>
                <w:rFonts w:cs="Arial"/>
              </w:rPr>
              <w:t>Palveluesi</w:t>
            </w:r>
            <w:r w:rsidR="00F32D99">
              <w:rPr>
                <w:rFonts w:cs="Arial"/>
              </w:rPr>
              <w:t>henkilö</w:t>
            </w:r>
          </w:p>
        </w:tc>
      </w:tr>
      <w:tr w:rsidR="00EA613A" w:rsidRPr="003C2898" w14:paraId="367ED600" w14:textId="77777777" w:rsidTr="006F2881">
        <w:tc>
          <w:tcPr>
            <w:tcW w:w="3209" w:type="dxa"/>
          </w:tcPr>
          <w:p w14:paraId="00573A12" w14:textId="6953FB36" w:rsidR="00EA613A" w:rsidRPr="003C2898" w:rsidRDefault="001C7EC3" w:rsidP="006F2881">
            <w:pPr>
              <w:spacing w:line="276" w:lineRule="auto"/>
              <w:jc w:val="left"/>
              <w:rPr>
                <w:rFonts w:cs="Arial"/>
              </w:rPr>
            </w:pPr>
            <w:r w:rsidRPr="003C2898">
              <w:rPr>
                <w:rFonts w:cs="Arial"/>
              </w:rPr>
              <w:t>Henkilöstöresurssien riittävyys</w:t>
            </w:r>
          </w:p>
        </w:tc>
        <w:tc>
          <w:tcPr>
            <w:tcW w:w="3209" w:type="dxa"/>
          </w:tcPr>
          <w:p w14:paraId="2D5B8341" w14:textId="6A70D30B" w:rsidR="00EA613A" w:rsidRPr="003C2898" w:rsidRDefault="001C7EC3" w:rsidP="006F2881">
            <w:pPr>
              <w:spacing w:line="276" w:lineRule="auto"/>
              <w:jc w:val="left"/>
              <w:rPr>
                <w:rFonts w:cs="Arial"/>
              </w:rPr>
            </w:pPr>
            <w:r w:rsidRPr="003C2898">
              <w:rPr>
                <w:rFonts w:cs="Arial"/>
              </w:rPr>
              <w:t>Ennakoiva rekrytointi, sijais</w:t>
            </w:r>
            <w:r w:rsidR="00FA5A8B">
              <w:rPr>
                <w:rFonts w:cs="Arial"/>
              </w:rPr>
              <w:t>tamiset</w:t>
            </w:r>
            <w:r w:rsidRPr="003C2898">
              <w:rPr>
                <w:rFonts w:cs="Arial"/>
              </w:rPr>
              <w:t xml:space="preserve">, </w:t>
            </w:r>
            <w:r w:rsidR="00FA5A8B">
              <w:rPr>
                <w:rFonts w:cs="Arial"/>
              </w:rPr>
              <w:t>kuormittavuuden</w:t>
            </w:r>
            <w:r w:rsidRPr="003C2898">
              <w:rPr>
                <w:rFonts w:cs="Arial"/>
              </w:rPr>
              <w:t xml:space="preserve"> seuranta</w:t>
            </w:r>
          </w:p>
        </w:tc>
        <w:tc>
          <w:tcPr>
            <w:tcW w:w="3210" w:type="dxa"/>
          </w:tcPr>
          <w:p w14:paraId="2AC72FBB" w14:textId="5BC0189A" w:rsidR="00EA613A" w:rsidRPr="003C2898" w:rsidRDefault="006C7364" w:rsidP="006F2881">
            <w:pPr>
              <w:spacing w:line="276" w:lineRule="auto"/>
              <w:jc w:val="left"/>
              <w:rPr>
                <w:rFonts w:cs="Arial"/>
              </w:rPr>
            </w:pPr>
            <w:r w:rsidRPr="003C2898">
              <w:rPr>
                <w:rFonts w:cs="Arial"/>
              </w:rPr>
              <w:t>Palveluesi</w:t>
            </w:r>
            <w:r w:rsidR="00F32D99">
              <w:rPr>
                <w:rFonts w:cs="Arial"/>
              </w:rPr>
              <w:t>henkilö</w:t>
            </w:r>
          </w:p>
        </w:tc>
      </w:tr>
      <w:tr w:rsidR="00EA613A" w:rsidRPr="003C2898" w14:paraId="0C231EA8" w14:textId="77777777" w:rsidTr="006F2881">
        <w:tc>
          <w:tcPr>
            <w:tcW w:w="3209" w:type="dxa"/>
          </w:tcPr>
          <w:p w14:paraId="3AE49943" w14:textId="17AD39CC" w:rsidR="00EA613A" w:rsidRPr="003C2898" w:rsidRDefault="001C7EC3" w:rsidP="006F2881">
            <w:pPr>
              <w:spacing w:line="276" w:lineRule="auto"/>
              <w:jc w:val="left"/>
              <w:rPr>
                <w:rFonts w:cs="Arial"/>
              </w:rPr>
            </w:pPr>
            <w:r w:rsidRPr="003C2898">
              <w:rPr>
                <w:rFonts w:cs="Arial"/>
              </w:rPr>
              <w:t>Osaamisen puute</w:t>
            </w:r>
            <w:r w:rsidR="006C7364" w:rsidRPr="003C2898">
              <w:rPr>
                <w:rFonts w:cs="Arial"/>
              </w:rPr>
              <w:t xml:space="preserve"> tiettyjen asiakasryhmien kohdalla</w:t>
            </w:r>
          </w:p>
        </w:tc>
        <w:tc>
          <w:tcPr>
            <w:tcW w:w="3209" w:type="dxa"/>
          </w:tcPr>
          <w:p w14:paraId="6ED88251" w14:textId="41CE0718" w:rsidR="00EA613A" w:rsidRPr="003C2898" w:rsidRDefault="006C7364" w:rsidP="006F2881">
            <w:pPr>
              <w:spacing w:line="276" w:lineRule="auto"/>
              <w:jc w:val="left"/>
              <w:rPr>
                <w:rFonts w:cs="Arial"/>
              </w:rPr>
            </w:pPr>
            <w:r w:rsidRPr="003C2898">
              <w:rPr>
                <w:rFonts w:cs="Arial"/>
              </w:rPr>
              <w:t>Täydennyskoulutus, työnohjaus, konsultaatiomahdollisuus</w:t>
            </w:r>
          </w:p>
        </w:tc>
        <w:tc>
          <w:tcPr>
            <w:tcW w:w="3210" w:type="dxa"/>
          </w:tcPr>
          <w:p w14:paraId="030C5B9C" w14:textId="18995FD1" w:rsidR="00EA613A" w:rsidRPr="003C2898" w:rsidRDefault="006C7364" w:rsidP="006F2881">
            <w:pPr>
              <w:spacing w:line="276" w:lineRule="auto"/>
              <w:jc w:val="left"/>
              <w:rPr>
                <w:rFonts w:cs="Arial"/>
              </w:rPr>
            </w:pPr>
            <w:r w:rsidRPr="003C2898">
              <w:rPr>
                <w:rFonts w:cs="Arial"/>
              </w:rPr>
              <w:t>Palveluesi</w:t>
            </w:r>
            <w:r w:rsidR="00F32D99">
              <w:rPr>
                <w:rFonts w:cs="Arial"/>
              </w:rPr>
              <w:t>henkilö</w:t>
            </w:r>
            <w:r w:rsidRPr="003C2898">
              <w:rPr>
                <w:rFonts w:cs="Arial"/>
              </w:rPr>
              <w:t>, Tiimivastaava</w:t>
            </w:r>
          </w:p>
        </w:tc>
      </w:tr>
      <w:tr w:rsidR="00EA613A" w:rsidRPr="003C2898" w14:paraId="56DCEBE7" w14:textId="77777777" w:rsidTr="006F2881">
        <w:tc>
          <w:tcPr>
            <w:tcW w:w="3209" w:type="dxa"/>
          </w:tcPr>
          <w:p w14:paraId="3A5BC23D" w14:textId="3BFC3805" w:rsidR="00EA613A" w:rsidRPr="003C2898" w:rsidRDefault="006C7364" w:rsidP="006F2881">
            <w:pPr>
              <w:spacing w:line="276" w:lineRule="auto"/>
              <w:jc w:val="left"/>
              <w:rPr>
                <w:rFonts w:cs="Arial"/>
              </w:rPr>
            </w:pPr>
            <w:r w:rsidRPr="003C2898">
              <w:rPr>
                <w:rFonts w:cs="Arial"/>
              </w:rPr>
              <w:t>Asiakkaiden motivaation puute, sitoutumattomuus</w:t>
            </w:r>
          </w:p>
        </w:tc>
        <w:tc>
          <w:tcPr>
            <w:tcW w:w="3209" w:type="dxa"/>
          </w:tcPr>
          <w:p w14:paraId="74E87EB4" w14:textId="77777777" w:rsidR="00EA613A" w:rsidRDefault="00A81179" w:rsidP="006F2881">
            <w:pPr>
              <w:spacing w:line="276" w:lineRule="auto"/>
              <w:jc w:val="left"/>
              <w:rPr>
                <w:rFonts w:cs="Arial"/>
              </w:rPr>
            </w:pPr>
            <w:r w:rsidRPr="003C2898">
              <w:rPr>
                <w:rFonts w:cs="Arial"/>
              </w:rPr>
              <w:t xml:space="preserve">Motivoiva työote, </w:t>
            </w:r>
            <w:r w:rsidR="00C65008">
              <w:rPr>
                <w:rFonts w:cs="Arial"/>
              </w:rPr>
              <w:t xml:space="preserve">realististen </w:t>
            </w:r>
            <w:r w:rsidRPr="003C2898">
              <w:rPr>
                <w:rFonts w:cs="Arial"/>
              </w:rPr>
              <w:t>tavoitteiden asettaminen yhdessä asiakkaan kanssa</w:t>
            </w:r>
          </w:p>
          <w:p w14:paraId="6D377943" w14:textId="6F0A2E79" w:rsidR="00C65008" w:rsidRPr="003C2898" w:rsidRDefault="00C65008" w:rsidP="006F2881">
            <w:pPr>
              <w:spacing w:line="276" w:lineRule="auto"/>
              <w:jc w:val="left"/>
              <w:rPr>
                <w:rFonts w:cs="Arial"/>
              </w:rPr>
            </w:pPr>
            <w:r>
              <w:rPr>
                <w:rFonts w:cs="Arial"/>
              </w:rPr>
              <w:t>Palautetietoinen työskentely</w:t>
            </w:r>
          </w:p>
        </w:tc>
        <w:tc>
          <w:tcPr>
            <w:tcW w:w="3210" w:type="dxa"/>
          </w:tcPr>
          <w:p w14:paraId="0433EB77" w14:textId="6B7B8B41" w:rsidR="00EA613A" w:rsidRPr="003C2898" w:rsidRDefault="00A81179" w:rsidP="006F2881">
            <w:pPr>
              <w:spacing w:line="276" w:lineRule="auto"/>
              <w:jc w:val="left"/>
              <w:rPr>
                <w:rFonts w:cs="Arial"/>
              </w:rPr>
            </w:pPr>
            <w:r w:rsidRPr="003C2898">
              <w:rPr>
                <w:rFonts w:cs="Arial"/>
              </w:rPr>
              <w:t>Oma</w:t>
            </w:r>
            <w:r w:rsidR="000B6267">
              <w:rPr>
                <w:rFonts w:cs="Arial"/>
              </w:rPr>
              <w:t>ohjaaja</w:t>
            </w:r>
          </w:p>
        </w:tc>
      </w:tr>
    </w:tbl>
    <w:p w14:paraId="7CFF11DE" w14:textId="77777777" w:rsidR="00FA5A8B" w:rsidRPr="003C2898" w:rsidRDefault="00FA5A8B" w:rsidP="003C2898">
      <w:pPr>
        <w:spacing w:line="276" w:lineRule="auto"/>
        <w:rPr>
          <w:rFonts w:cs="Arial"/>
        </w:rPr>
      </w:pPr>
    </w:p>
    <w:p w14:paraId="3A047F6E" w14:textId="4E4C73D4" w:rsidR="008C0AD2" w:rsidRDefault="008C0AD2" w:rsidP="003C2898">
      <w:pPr>
        <w:pStyle w:val="Otsikko2"/>
        <w:spacing w:line="276" w:lineRule="auto"/>
        <w:rPr>
          <w:rFonts w:cs="Arial"/>
        </w:rPr>
      </w:pPr>
      <w:bookmarkStart w:id="40" w:name="_Toc175740437"/>
      <w:bookmarkStart w:id="41" w:name="_Toc175741900"/>
      <w:bookmarkStart w:id="42" w:name="_Toc175741955"/>
      <w:bookmarkStart w:id="43" w:name="_Toc188357435"/>
      <w:bookmarkStart w:id="44" w:name="_Toc240025427"/>
      <w:r w:rsidRPr="003C2898">
        <w:rPr>
          <w:rFonts w:cs="Arial"/>
        </w:rPr>
        <w:t>Palvelujen jatkuvuuden varmistaminen</w:t>
      </w:r>
      <w:bookmarkEnd w:id="40"/>
      <w:bookmarkEnd w:id="41"/>
      <w:bookmarkEnd w:id="42"/>
      <w:bookmarkEnd w:id="43"/>
      <w:bookmarkEnd w:id="44"/>
    </w:p>
    <w:p w14:paraId="4121DE07" w14:textId="77777777" w:rsidR="009630FB" w:rsidRPr="009630FB" w:rsidRDefault="009630FB" w:rsidP="009630FB"/>
    <w:p w14:paraId="599981A4" w14:textId="3678BB27" w:rsidR="008C0AD2" w:rsidRPr="003C2898" w:rsidRDefault="008C0AD2" w:rsidP="003C2898">
      <w:pPr>
        <w:pStyle w:val="Otsikko3"/>
        <w:spacing w:line="276" w:lineRule="auto"/>
        <w:rPr>
          <w:rFonts w:eastAsia="Arial" w:cs="Arial"/>
        </w:rPr>
      </w:pPr>
      <w:bookmarkStart w:id="45" w:name="_Toc175741956"/>
      <w:bookmarkStart w:id="46" w:name="_Toc240025428"/>
      <w:r w:rsidRPr="003C2898">
        <w:rPr>
          <w:rFonts w:eastAsia="Arial" w:cs="Arial"/>
        </w:rPr>
        <w:t>Monialainen yhteistyö ja palvelun koordinointi</w:t>
      </w:r>
      <w:bookmarkStart w:id="47" w:name="_Toc978757974"/>
      <w:bookmarkEnd w:id="45"/>
      <w:bookmarkEnd w:id="46"/>
    </w:p>
    <w:bookmarkEnd w:id="47"/>
    <w:p w14:paraId="0F2E1D06" w14:textId="30D6B9EF" w:rsidR="00137B32" w:rsidRPr="00137B32" w:rsidRDefault="00137B32" w:rsidP="003C2898">
      <w:pPr>
        <w:spacing w:line="276" w:lineRule="auto"/>
        <w:rPr>
          <w:rFonts w:eastAsia="Calibri" w:cs="Arial"/>
        </w:rPr>
      </w:pPr>
      <w:r w:rsidRPr="00137B32">
        <w:rPr>
          <w:rFonts w:eastAsia="Calibri" w:cs="Arial"/>
        </w:rPr>
        <w:t xml:space="preserve">Esihenkilö vastaa palveluun tulevien asiakkaiden koordinoinnista ohjaajille. Esihenkilö vastaa palvelupyyntöihin tekemällä tarjouksen palveluntilaajalle. </w:t>
      </w:r>
      <w:r w:rsidR="00AD2659" w:rsidRPr="003C2898">
        <w:rPr>
          <w:rFonts w:eastAsia="Calibri" w:cs="Arial"/>
        </w:rPr>
        <w:t>Lapin</w:t>
      </w:r>
      <w:r w:rsidRPr="00137B32">
        <w:rPr>
          <w:rFonts w:eastAsia="Calibri" w:cs="Arial"/>
        </w:rPr>
        <w:t xml:space="preserve"> avopalvelujen asiakkaat tarvitsevat usein monialaista tukea. Säännöllistä yhteistyötä tehdään hoitavan tahon</w:t>
      </w:r>
      <w:r w:rsidR="001B627B" w:rsidRPr="003C2898">
        <w:rPr>
          <w:rFonts w:eastAsia="Calibri" w:cs="Arial"/>
        </w:rPr>
        <w:t xml:space="preserve">, tai muun asiakkaan ammatilliseen verkostoon kuuluvan tahon </w:t>
      </w:r>
      <w:r w:rsidRPr="00137B32">
        <w:rPr>
          <w:rFonts w:eastAsia="Calibri" w:cs="Arial"/>
        </w:rPr>
        <w:t>kanssa asiakkaan suostumuksella. Verkostoneuvotteluihin osallistuvat tarvittaessa terveydenhuollon, sosiaalipalvelujen, oppilaitosten edustaja sekä muut toimijat, esimerkiksi Kela ja TE-toimisto. Asiakas on itse paikalla eri 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4C808E8C" w14:textId="1A1B0732" w:rsidR="008C0AD2" w:rsidRPr="003C2898" w:rsidRDefault="008C0AD2" w:rsidP="003C2898">
      <w:pPr>
        <w:pStyle w:val="Luettelokappale"/>
        <w:spacing w:line="276" w:lineRule="auto"/>
        <w:rPr>
          <w:rFonts w:cs="Arial"/>
          <w:color w:val="FF0000"/>
        </w:rPr>
      </w:pPr>
    </w:p>
    <w:p w14:paraId="699AB095" w14:textId="5D64C12C" w:rsidR="008C0AD2" w:rsidRPr="003C2898" w:rsidRDefault="008C0AD2" w:rsidP="003C2898">
      <w:pPr>
        <w:pStyle w:val="Otsikko3"/>
        <w:spacing w:line="276" w:lineRule="auto"/>
        <w:rPr>
          <w:rFonts w:eastAsia="Arial" w:cs="Arial"/>
        </w:rPr>
      </w:pPr>
      <w:bookmarkStart w:id="48" w:name="_Toc750371403"/>
      <w:bookmarkStart w:id="49" w:name="_Toc175741957"/>
      <w:bookmarkStart w:id="50" w:name="_Toc240025429"/>
      <w:r w:rsidRPr="003C2898">
        <w:rPr>
          <w:rFonts w:eastAsia="Arial" w:cs="Arial"/>
        </w:rPr>
        <w:lastRenderedPageBreak/>
        <w:t>Valmius- ja jatkuvuudenhallinta</w:t>
      </w:r>
      <w:bookmarkEnd w:id="48"/>
      <w:bookmarkEnd w:id="49"/>
      <w:bookmarkEnd w:id="50"/>
    </w:p>
    <w:p w14:paraId="75A5AF4E" w14:textId="4B2A287A" w:rsidR="001E27F6" w:rsidRPr="003C2898" w:rsidRDefault="003878B7" w:rsidP="003C2898">
      <w:pPr>
        <w:spacing w:line="276" w:lineRule="auto"/>
        <w:rPr>
          <w:rFonts w:cs="Arial"/>
        </w:rPr>
      </w:pPr>
      <w:r>
        <w:rPr>
          <w:rFonts w:cs="Arial"/>
        </w:rPr>
        <w:t>Lapin</w:t>
      </w:r>
      <w:r w:rsidR="001E27F6" w:rsidRPr="003C2898">
        <w:rPr>
          <w:rFonts w:cs="Arial"/>
        </w:rPr>
        <w:t xml:space="preserve"> avopalvelujen valmius- ja jatkuvuudenhallinnasta sekä valmius- ja jatkuvuussuunnitelmasta vastaa palveluesi</w:t>
      </w:r>
      <w:r w:rsidR="00D15CF4">
        <w:rPr>
          <w:rFonts w:cs="Arial"/>
        </w:rPr>
        <w:t>henkilö</w:t>
      </w:r>
      <w:r w:rsidR="001E27F6" w:rsidRPr="003C2898">
        <w:rPr>
          <w:rFonts w:cs="Arial"/>
        </w:rPr>
        <w:t xml:space="preserve"> </w:t>
      </w:r>
      <w:r w:rsidR="007F5CB8" w:rsidRPr="003C2898">
        <w:rPr>
          <w:rFonts w:cs="Arial"/>
        </w:rPr>
        <w:t>Niina Pitkäniemi</w:t>
      </w:r>
      <w:r w:rsidR="001E27F6" w:rsidRPr="003C2898">
        <w:rPr>
          <w:rFonts w:cs="Arial"/>
        </w:rPr>
        <w:t xml:space="preserve"> 044 7341 </w:t>
      </w:r>
      <w:r w:rsidR="007F5CB8" w:rsidRPr="003C2898">
        <w:rPr>
          <w:rFonts w:cs="Arial"/>
        </w:rPr>
        <w:t>471</w:t>
      </w:r>
      <w:r w:rsidR="001E27F6" w:rsidRPr="003C2898">
        <w:rPr>
          <w:rFonts w:cs="Arial"/>
        </w:rPr>
        <w:t xml:space="preserve">, </w:t>
      </w:r>
      <w:r w:rsidR="007F5CB8" w:rsidRPr="003C2898">
        <w:rPr>
          <w:rFonts w:cs="Arial"/>
        </w:rPr>
        <w:t>niina.pitkaniemi</w:t>
      </w:r>
      <w:r w:rsidR="001E27F6" w:rsidRPr="003C2898">
        <w:rPr>
          <w:rFonts w:cs="Arial"/>
        </w:rPr>
        <w:t>@hoivatie.fi</w:t>
      </w:r>
      <w:r w:rsidR="007F5CB8" w:rsidRPr="003C2898">
        <w:rPr>
          <w:rFonts w:cs="Arial"/>
        </w:rPr>
        <w:t>.</w:t>
      </w:r>
      <w:r w:rsidR="001E27F6" w:rsidRPr="003C2898">
        <w:rPr>
          <w:rFonts w:cs="Arial"/>
        </w:rPr>
        <w:t xml:space="preserve"> </w:t>
      </w:r>
    </w:p>
    <w:p w14:paraId="704336B9" w14:textId="6EB97270" w:rsidR="001E27F6" w:rsidRDefault="001E27F6" w:rsidP="003C2898">
      <w:pPr>
        <w:spacing w:line="276" w:lineRule="auto"/>
        <w:rPr>
          <w:rFonts w:cs="Arial"/>
        </w:rPr>
      </w:pPr>
      <w:r w:rsidRPr="003C2898">
        <w:rPr>
          <w:rFonts w:cs="Arial"/>
        </w:rPr>
        <w:t xml:space="preserve">Valmiudella ja jatkuvuudenhallinnalla tarkoitetaan </w:t>
      </w:r>
      <w:r w:rsidR="00EF723F" w:rsidRPr="003C2898">
        <w:rPr>
          <w:rFonts w:cs="Arial"/>
        </w:rPr>
        <w:t>Lapin</w:t>
      </w:r>
      <w:r w:rsidRPr="003C2898">
        <w:rPr>
          <w:rFonts w:cs="Arial"/>
        </w:rPr>
        <w:t xml:space="preserve"> avopalveluissa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5730E48E" w14:textId="77777777" w:rsidR="003878B7" w:rsidRPr="003C2898" w:rsidRDefault="003878B7" w:rsidP="003C2898">
      <w:pPr>
        <w:spacing w:line="276" w:lineRule="auto"/>
        <w:rPr>
          <w:rFonts w:cs="Arial"/>
          <w:color w:val="FF0000"/>
        </w:rPr>
      </w:pPr>
    </w:p>
    <w:p w14:paraId="1C23C781" w14:textId="3F1A0999" w:rsidR="004E2E98" w:rsidRPr="003C2898" w:rsidRDefault="00137B32" w:rsidP="003C2898">
      <w:pPr>
        <w:spacing w:line="276" w:lineRule="auto"/>
        <w:rPr>
          <w:rFonts w:cs="Arial"/>
        </w:rPr>
      </w:pPr>
      <w:r w:rsidRPr="003C2898">
        <w:rPr>
          <w:rFonts w:cs="Arial"/>
        </w:rPr>
        <w:t>Lapin avopalveluiden</w:t>
      </w:r>
      <w:r w:rsidR="008C0AD2" w:rsidRPr="003C2898">
        <w:rPr>
          <w:rFonts w:cs="Arial"/>
        </w:rPr>
        <w:t xml:space="preserve">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4E2E98" w:rsidRPr="003C2898" w14:paraId="70F3FDF9" w14:textId="77777777" w:rsidTr="002B4516">
        <w:tc>
          <w:tcPr>
            <w:tcW w:w="3209" w:type="dxa"/>
            <w:shd w:val="clear" w:color="auto" w:fill="FFFF99"/>
          </w:tcPr>
          <w:p w14:paraId="197918BA" w14:textId="77777777" w:rsidR="004E2E98" w:rsidRPr="003C2898" w:rsidRDefault="004E2E98" w:rsidP="003878B7">
            <w:pPr>
              <w:spacing w:line="276" w:lineRule="auto"/>
              <w:jc w:val="left"/>
              <w:rPr>
                <w:rFonts w:cs="Arial"/>
                <w:b/>
                <w:bCs/>
              </w:rPr>
            </w:pPr>
            <w:r w:rsidRPr="003C2898">
              <w:rPr>
                <w:rFonts w:cs="Arial"/>
                <w:b/>
                <w:bCs/>
              </w:rPr>
              <w:t>Tunnistettu riski</w:t>
            </w:r>
          </w:p>
        </w:tc>
        <w:tc>
          <w:tcPr>
            <w:tcW w:w="3209" w:type="dxa"/>
            <w:shd w:val="clear" w:color="auto" w:fill="FFFF99"/>
          </w:tcPr>
          <w:p w14:paraId="55B659A8" w14:textId="77777777" w:rsidR="004E2E98" w:rsidRPr="003C2898" w:rsidRDefault="004E2E98" w:rsidP="003878B7">
            <w:pPr>
              <w:spacing w:line="276" w:lineRule="auto"/>
              <w:jc w:val="left"/>
              <w:rPr>
                <w:rFonts w:cs="Arial"/>
                <w:b/>
                <w:bCs/>
              </w:rPr>
            </w:pPr>
            <w:r w:rsidRPr="003C2898">
              <w:rPr>
                <w:rFonts w:cs="Arial"/>
                <w:b/>
                <w:bCs/>
              </w:rPr>
              <w:t>Ehkäisy- ja hallintatoimet</w:t>
            </w:r>
          </w:p>
        </w:tc>
        <w:tc>
          <w:tcPr>
            <w:tcW w:w="3210" w:type="dxa"/>
            <w:shd w:val="clear" w:color="auto" w:fill="FFFF99"/>
          </w:tcPr>
          <w:p w14:paraId="4F9A63D0" w14:textId="77777777" w:rsidR="004E2E98" w:rsidRPr="003C2898" w:rsidRDefault="004E2E98" w:rsidP="003878B7">
            <w:pPr>
              <w:spacing w:line="276" w:lineRule="auto"/>
              <w:jc w:val="left"/>
              <w:rPr>
                <w:rFonts w:cs="Arial"/>
                <w:b/>
                <w:bCs/>
              </w:rPr>
            </w:pPr>
            <w:r w:rsidRPr="003C2898">
              <w:rPr>
                <w:rFonts w:cs="Arial"/>
                <w:b/>
                <w:bCs/>
              </w:rPr>
              <w:t>Vastuuhenkilö</w:t>
            </w:r>
          </w:p>
        </w:tc>
      </w:tr>
      <w:tr w:rsidR="004E2E98" w:rsidRPr="003C2898" w14:paraId="454A1199" w14:textId="77777777" w:rsidTr="002B4516">
        <w:tc>
          <w:tcPr>
            <w:tcW w:w="3209" w:type="dxa"/>
          </w:tcPr>
          <w:p w14:paraId="5B632A5F" w14:textId="77777777" w:rsidR="004E2E98" w:rsidRPr="003C2898" w:rsidRDefault="004E2E98" w:rsidP="003878B7">
            <w:pPr>
              <w:spacing w:line="276" w:lineRule="auto"/>
              <w:jc w:val="left"/>
              <w:rPr>
                <w:rFonts w:cs="Arial"/>
              </w:rPr>
            </w:pPr>
            <w:r w:rsidRPr="003C2898">
              <w:rPr>
                <w:rFonts w:cs="Arial"/>
              </w:rPr>
              <w:t>Henkilöstön laaja-alainen sairastuminen</w:t>
            </w:r>
          </w:p>
        </w:tc>
        <w:tc>
          <w:tcPr>
            <w:tcW w:w="3209" w:type="dxa"/>
          </w:tcPr>
          <w:p w14:paraId="065D7487" w14:textId="77777777" w:rsidR="004E2E98" w:rsidRPr="00090D44" w:rsidRDefault="004E2E98" w:rsidP="003878B7">
            <w:pPr>
              <w:spacing w:line="276" w:lineRule="auto"/>
              <w:jc w:val="left"/>
              <w:rPr>
                <w:rFonts w:eastAsia="Calibri" w:cs="Arial"/>
              </w:rPr>
            </w:pPr>
            <w:r w:rsidRPr="00090D44">
              <w:rPr>
                <w:rFonts w:eastAsia="Calibri" w:cs="Arial"/>
              </w:rPr>
              <w:t>Sijaistussuunnitelma, etäpalvelumahdollisuudet,</w:t>
            </w:r>
          </w:p>
          <w:p w14:paraId="4A4C15BE" w14:textId="77777777" w:rsidR="004E2E98" w:rsidRPr="003C2898" w:rsidRDefault="004E2E98" w:rsidP="003878B7">
            <w:pPr>
              <w:spacing w:line="276" w:lineRule="auto"/>
              <w:jc w:val="left"/>
              <w:rPr>
                <w:rFonts w:cs="Arial"/>
              </w:rPr>
            </w:pPr>
            <w:r w:rsidRPr="003C2898">
              <w:rPr>
                <w:rFonts w:eastAsia="Calibri" w:cs="Arial"/>
              </w:rPr>
              <w:t>priorisointi</w:t>
            </w:r>
          </w:p>
        </w:tc>
        <w:tc>
          <w:tcPr>
            <w:tcW w:w="3210" w:type="dxa"/>
          </w:tcPr>
          <w:p w14:paraId="63EAE46D" w14:textId="6F6B0864"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03E22DE1" w14:textId="77777777" w:rsidTr="002B4516">
        <w:tc>
          <w:tcPr>
            <w:tcW w:w="3209" w:type="dxa"/>
          </w:tcPr>
          <w:p w14:paraId="4591F8EB" w14:textId="77777777" w:rsidR="004E2E98" w:rsidRPr="003C2898" w:rsidRDefault="004E2E98" w:rsidP="003878B7">
            <w:pPr>
              <w:spacing w:line="276" w:lineRule="auto"/>
              <w:jc w:val="left"/>
              <w:rPr>
                <w:rFonts w:cs="Arial"/>
              </w:rPr>
            </w:pPr>
            <w:r w:rsidRPr="003C2898">
              <w:rPr>
                <w:rFonts w:cs="Arial"/>
              </w:rPr>
              <w:t>Toimitilojen käyttökatkos</w:t>
            </w:r>
          </w:p>
        </w:tc>
        <w:tc>
          <w:tcPr>
            <w:tcW w:w="3209" w:type="dxa"/>
          </w:tcPr>
          <w:p w14:paraId="0C071D26" w14:textId="77777777" w:rsidR="004E2E98" w:rsidRPr="003C2898" w:rsidRDefault="004E2E98" w:rsidP="003878B7">
            <w:pPr>
              <w:spacing w:line="276" w:lineRule="auto"/>
              <w:jc w:val="left"/>
              <w:rPr>
                <w:rFonts w:cs="Arial"/>
              </w:rPr>
            </w:pPr>
            <w:r w:rsidRPr="003C2898">
              <w:rPr>
                <w:rFonts w:cs="Arial"/>
              </w:rPr>
              <w:t>Kotikäynnit, etäpalvelut</w:t>
            </w:r>
          </w:p>
        </w:tc>
        <w:tc>
          <w:tcPr>
            <w:tcW w:w="3210" w:type="dxa"/>
          </w:tcPr>
          <w:p w14:paraId="07F6031D" w14:textId="21688F08"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330315BA" w14:textId="77777777" w:rsidTr="002B4516">
        <w:tc>
          <w:tcPr>
            <w:tcW w:w="3209" w:type="dxa"/>
          </w:tcPr>
          <w:p w14:paraId="1706C903" w14:textId="77777777" w:rsidR="004E2E98" w:rsidRPr="003C2898" w:rsidRDefault="004E2E98" w:rsidP="003878B7">
            <w:pPr>
              <w:spacing w:line="276" w:lineRule="auto"/>
              <w:jc w:val="left"/>
              <w:rPr>
                <w:rFonts w:cs="Arial"/>
              </w:rPr>
            </w:pPr>
            <w:r w:rsidRPr="003C2898">
              <w:rPr>
                <w:rFonts w:cs="Arial"/>
              </w:rPr>
              <w:t>Tietojärjestelmähäiriöt</w:t>
            </w:r>
          </w:p>
        </w:tc>
        <w:tc>
          <w:tcPr>
            <w:tcW w:w="3209" w:type="dxa"/>
          </w:tcPr>
          <w:p w14:paraId="7A5A3B5F" w14:textId="77777777" w:rsidR="004E2E98" w:rsidRPr="003C2898" w:rsidRDefault="004E2E98" w:rsidP="003878B7">
            <w:pPr>
              <w:spacing w:line="276" w:lineRule="auto"/>
              <w:jc w:val="left"/>
              <w:rPr>
                <w:rFonts w:cs="Arial"/>
              </w:rPr>
            </w:pPr>
            <w:r w:rsidRPr="003C2898">
              <w:rPr>
                <w:rFonts w:cs="Arial"/>
              </w:rPr>
              <w:t>Mobiiliyhteydet</w:t>
            </w:r>
          </w:p>
        </w:tc>
        <w:tc>
          <w:tcPr>
            <w:tcW w:w="3210" w:type="dxa"/>
          </w:tcPr>
          <w:p w14:paraId="72A4B00F" w14:textId="25266D00" w:rsidR="004E2E98" w:rsidRPr="003C2898" w:rsidRDefault="004E2E98" w:rsidP="003878B7">
            <w:pPr>
              <w:spacing w:line="276" w:lineRule="auto"/>
              <w:jc w:val="left"/>
              <w:rPr>
                <w:rFonts w:cs="Arial"/>
              </w:rPr>
            </w:pPr>
            <w:r w:rsidRPr="003C2898">
              <w:rPr>
                <w:rFonts w:cs="Arial"/>
              </w:rPr>
              <w:t>Palveluesi</w:t>
            </w:r>
            <w:r w:rsidR="00D15CF4">
              <w:rPr>
                <w:rFonts w:cs="Arial"/>
              </w:rPr>
              <w:t>henkilö</w:t>
            </w:r>
            <w:r w:rsidRPr="003C2898">
              <w:rPr>
                <w:rFonts w:cs="Arial"/>
              </w:rPr>
              <w:t>, Tietohallinto</w:t>
            </w:r>
          </w:p>
        </w:tc>
      </w:tr>
      <w:tr w:rsidR="004E2E98" w:rsidRPr="003C2898" w14:paraId="0C63A193" w14:textId="77777777" w:rsidTr="002B4516">
        <w:tc>
          <w:tcPr>
            <w:tcW w:w="3209" w:type="dxa"/>
          </w:tcPr>
          <w:p w14:paraId="1865582A" w14:textId="77777777" w:rsidR="004E2E98" w:rsidRPr="003C2898" w:rsidRDefault="004E2E98" w:rsidP="003878B7">
            <w:pPr>
              <w:spacing w:line="276" w:lineRule="auto"/>
              <w:jc w:val="left"/>
              <w:rPr>
                <w:rFonts w:cs="Arial"/>
              </w:rPr>
            </w:pPr>
            <w:r w:rsidRPr="003C2898">
              <w:rPr>
                <w:rFonts w:cs="Arial"/>
              </w:rPr>
              <w:t>Sähkökatkot</w:t>
            </w:r>
          </w:p>
        </w:tc>
        <w:tc>
          <w:tcPr>
            <w:tcW w:w="3209" w:type="dxa"/>
          </w:tcPr>
          <w:p w14:paraId="02F403B3" w14:textId="77777777" w:rsidR="004E2E98" w:rsidRPr="003C2898" w:rsidRDefault="004E2E98" w:rsidP="003878B7">
            <w:pPr>
              <w:spacing w:line="276" w:lineRule="auto"/>
              <w:jc w:val="left"/>
              <w:rPr>
                <w:rFonts w:cs="Arial"/>
              </w:rPr>
            </w:pPr>
            <w:r w:rsidRPr="003C2898">
              <w:rPr>
                <w:rFonts w:cs="Arial"/>
              </w:rPr>
              <w:t>Varavirtalähteet, vaihtoehtoinen työskentely</w:t>
            </w:r>
          </w:p>
        </w:tc>
        <w:tc>
          <w:tcPr>
            <w:tcW w:w="3210" w:type="dxa"/>
          </w:tcPr>
          <w:p w14:paraId="663EA598" w14:textId="3498CBB3" w:rsidR="004E2E98" w:rsidRPr="003C2898" w:rsidRDefault="004E2E98" w:rsidP="003878B7">
            <w:pPr>
              <w:spacing w:line="276" w:lineRule="auto"/>
              <w:jc w:val="left"/>
              <w:rPr>
                <w:rFonts w:cs="Arial"/>
              </w:rPr>
            </w:pPr>
            <w:r w:rsidRPr="003C2898">
              <w:rPr>
                <w:rFonts w:cs="Arial"/>
              </w:rPr>
              <w:t>Palveluesi</w:t>
            </w:r>
            <w:r w:rsidR="00D15CF4">
              <w:rPr>
                <w:rFonts w:cs="Arial"/>
              </w:rPr>
              <w:t>henkilö</w:t>
            </w:r>
          </w:p>
        </w:tc>
      </w:tr>
      <w:tr w:rsidR="004E2E98" w:rsidRPr="003C2898" w14:paraId="4F54E993" w14:textId="77777777" w:rsidTr="002B4516">
        <w:tc>
          <w:tcPr>
            <w:tcW w:w="3209" w:type="dxa"/>
          </w:tcPr>
          <w:p w14:paraId="653A375A" w14:textId="77777777" w:rsidR="004E2E98" w:rsidRPr="003C2898" w:rsidRDefault="004E2E98" w:rsidP="003878B7">
            <w:pPr>
              <w:spacing w:line="276" w:lineRule="auto"/>
              <w:jc w:val="left"/>
              <w:rPr>
                <w:rFonts w:cs="Arial"/>
              </w:rPr>
            </w:pPr>
            <w:r w:rsidRPr="003C2898">
              <w:rPr>
                <w:rFonts w:cs="Arial"/>
              </w:rPr>
              <w:t>Epidemiat</w:t>
            </w:r>
          </w:p>
        </w:tc>
        <w:tc>
          <w:tcPr>
            <w:tcW w:w="3209" w:type="dxa"/>
          </w:tcPr>
          <w:p w14:paraId="056A6552" w14:textId="77777777" w:rsidR="004E2E98" w:rsidRPr="003C2898" w:rsidRDefault="004E2E98" w:rsidP="003878B7">
            <w:pPr>
              <w:spacing w:line="276" w:lineRule="auto"/>
              <w:jc w:val="left"/>
              <w:rPr>
                <w:rFonts w:cs="Arial"/>
              </w:rPr>
            </w:pPr>
            <w:r w:rsidRPr="003C2898">
              <w:rPr>
                <w:rFonts w:cs="Arial"/>
              </w:rPr>
              <w:t>Etäpalvelut, suojautuminen</w:t>
            </w:r>
          </w:p>
        </w:tc>
        <w:tc>
          <w:tcPr>
            <w:tcW w:w="3210" w:type="dxa"/>
          </w:tcPr>
          <w:p w14:paraId="5DBDA44C" w14:textId="158DFB63" w:rsidR="004E2E98" w:rsidRPr="003C2898" w:rsidRDefault="004E2E98" w:rsidP="003878B7">
            <w:pPr>
              <w:spacing w:line="276" w:lineRule="auto"/>
              <w:jc w:val="left"/>
              <w:rPr>
                <w:rFonts w:cs="Arial"/>
              </w:rPr>
            </w:pPr>
            <w:r w:rsidRPr="003C2898">
              <w:rPr>
                <w:rFonts w:cs="Arial"/>
              </w:rPr>
              <w:t>Palvelues</w:t>
            </w:r>
            <w:r w:rsidR="00D15CF4">
              <w:rPr>
                <w:rFonts w:cs="Arial"/>
              </w:rPr>
              <w:t>ihenkilö</w:t>
            </w:r>
          </w:p>
        </w:tc>
      </w:tr>
    </w:tbl>
    <w:p w14:paraId="6F237819" w14:textId="77777777" w:rsidR="004E2E98" w:rsidRPr="003C2898" w:rsidRDefault="004E2E98" w:rsidP="003C2898">
      <w:pPr>
        <w:spacing w:line="276" w:lineRule="auto"/>
        <w:rPr>
          <w:rFonts w:cs="Arial"/>
          <w:i/>
          <w:iCs/>
          <w:color w:val="FF0000"/>
        </w:rPr>
      </w:pPr>
    </w:p>
    <w:p w14:paraId="5A0CFBC5" w14:textId="6B489A94" w:rsidR="008C0AD2" w:rsidRDefault="008C0AD2" w:rsidP="003C2898">
      <w:pPr>
        <w:pStyle w:val="Otsikko2"/>
        <w:spacing w:line="276" w:lineRule="auto"/>
        <w:rPr>
          <w:rFonts w:cs="Arial"/>
        </w:rPr>
      </w:pPr>
      <w:bookmarkStart w:id="51" w:name="_Toc1864136885"/>
      <w:bookmarkStart w:id="52" w:name="_Toc175740438"/>
      <w:bookmarkStart w:id="53" w:name="_Toc175741901"/>
      <w:bookmarkStart w:id="54" w:name="_Toc175741958"/>
      <w:bookmarkStart w:id="55" w:name="_Toc188357436"/>
      <w:bookmarkStart w:id="56" w:name="_Toc240025430"/>
      <w:r w:rsidRPr="003C2898">
        <w:rPr>
          <w:rFonts w:cs="Arial"/>
        </w:rPr>
        <w:t>Palvelujen turvallisuuden ja laadun varmistaminen</w:t>
      </w:r>
      <w:bookmarkEnd w:id="51"/>
      <w:bookmarkEnd w:id="52"/>
      <w:bookmarkEnd w:id="53"/>
      <w:bookmarkEnd w:id="54"/>
      <w:bookmarkEnd w:id="55"/>
      <w:bookmarkEnd w:id="56"/>
    </w:p>
    <w:p w14:paraId="7185F396" w14:textId="77777777" w:rsidR="002B4516" w:rsidRPr="002B4516" w:rsidRDefault="002B4516" w:rsidP="002B4516"/>
    <w:p w14:paraId="3F2389C3" w14:textId="56217A53" w:rsidR="008C0AD2" w:rsidRPr="003C2898" w:rsidRDefault="008C0AD2" w:rsidP="003C2898">
      <w:pPr>
        <w:pStyle w:val="Otsikko3"/>
        <w:spacing w:line="276" w:lineRule="auto"/>
        <w:rPr>
          <w:rFonts w:eastAsia="Arial" w:cs="Arial"/>
        </w:rPr>
      </w:pPr>
      <w:bookmarkStart w:id="57" w:name="_Toc175741959"/>
      <w:bookmarkStart w:id="58" w:name="_Toc240025431"/>
      <w:r w:rsidRPr="003C2898">
        <w:rPr>
          <w:rFonts w:eastAsia="Arial" w:cs="Arial"/>
        </w:rPr>
        <w:t>Palvelu</w:t>
      </w:r>
      <w:r w:rsidR="00CF52EE" w:rsidRPr="003C2898">
        <w:rPr>
          <w:rFonts w:eastAsia="Arial" w:cs="Arial"/>
        </w:rPr>
        <w:t>j</w:t>
      </w:r>
      <w:r w:rsidRPr="003C2898">
        <w:rPr>
          <w:rFonts w:eastAsia="Arial" w:cs="Arial"/>
        </w:rPr>
        <w:t>en laadulliset edellytykset</w:t>
      </w:r>
      <w:bookmarkEnd w:id="57"/>
      <w:bookmarkEnd w:id="58"/>
    </w:p>
    <w:p w14:paraId="7949AEDA" w14:textId="18B9143A" w:rsidR="0015066A" w:rsidRPr="003C2898" w:rsidRDefault="0015066A" w:rsidP="003C2898">
      <w:pPr>
        <w:spacing w:line="276" w:lineRule="auto"/>
        <w:rPr>
          <w:rFonts w:cs="Arial"/>
          <w:color w:val="FF0000"/>
        </w:rPr>
      </w:pPr>
      <w:r w:rsidRPr="003C2898">
        <w:rPr>
          <w:rFonts w:cs="Arial"/>
        </w:rPr>
        <w:t xml:space="preserve">Hoivatien laatuvaatimukset perustuvat asiakaslähtöiseen, vaikuttavaan ja turvalliseen palveluun. </w:t>
      </w:r>
      <w:r w:rsidR="00A03D5E" w:rsidRPr="003C2898">
        <w:rPr>
          <w:rFonts w:cs="Arial"/>
        </w:rPr>
        <w:t xml:space="preserve">Lapin </w:t>
      </w:r>
      <w:r w:rsidRPr="003C2898">
        <w:rPr>
          <w:rFonts w:cs="Arial"/>
        </w:rPr>
        <w:t xml:space="preserve">avopalveluilla on käytössä ISO 9001 ja ISO 14001 -laatustandardit, joiden viimeisin ulkoinen laaduntunnustus on saatu 3.9.2024. Standardien mukaisesti yksikössä tehdään säännöllistä omavalvonnan itsearviointia, jonka viimeisin päivitys on tehty </w:t>
      </w:r>
      <w:r w:rsidR="0001748E">
        <w:rPr>
          <w:rFonts w:cs="Arial"/>
        </w:rPr>
        <w:t>11.5.2026</w:t>
      </w:r>
      <w:r w:rsidRPr="003C2898">
        <w:rPr>
          <w:rFonts w:cs="Arial"/>
        </w:rPr>
        <w:t xml:space="preserve">. </w:t>
      </w:r>
    </w:p>
    <w:p w14:paraId="1AC5D8DC" w14:textId="2DD5E00A" w:rsidR="0015066A" w:rsidRPr="003C2898" w:rsidRDefault="00F718DB" w:rsidP="003C2898">
      <w:pPr>
        <w:spacing w:line="276" w:lineRule="auto"/>
        <w:rPr>
          <w:rFonts w:cs="Arial"/>
        </w:rPr>
      </w:pPr>
      <w:r w:rsidRPr="003C2898">
        <w:rPr>
          <w:rFonts w:cs="Arial"/>
        </w:rPr>
        <w:t>Lapin</w:t>
      </w:r>
      <w:r w:rsidR="0015066A" w:rsidRPr="003C2898">
        <w:rPr>
          <w:rFonts w:cs="Arial"/>
        </w:rPr>
        <w:t xml:space="preserve"> avopalvelujen laadun seuranta toteutetaan monipuolisten mittareiden avulla:</w:t>
      </w:r>
    </w:p>
    <w:p w14:paraId="331D268C" w14:textId="304CFB7B" w:rsidR="0015066A" w:rsidRPr="003C2898" w:rsidRDefault="0015066A" w:rsidP="003C2898">
      <w:pPr>
        <w:pStyle w:val="Luettelokappale"/>
        <w:numPr>
          <w:ilvl w:val="0"/>
          <w:numId w:val="11"/>
        </w:numPr>
        <w:spacing w:line="276" w:lineRule="auto"/>
        <w:rPr>
          <w:rFonts w:cs="Arial"/>
        </w:rPr>
      </w:pPr>
      <w:r w:rsidRPr="003C2898">
        <w:rPr>
          <w:rFonts w:cs="Arial"/>
        </w:rPr>
        <w:t>3x10D ja FIT-mittaaminen ja tiedon hyödyntäminen asiakastyössä</w:t>
      </w:r>
    </w:p>
    <w:p w14:paraId="005C8C4D" w14:textId="77777777" w:rsidR="0015066A" w:rsidRPr="003C2898" w:rsidRDefault="0015066A" w:rsidP="003C2898">
      <w:pPr>
        <w:pStyle w:val="Luettelokappale"/>
        <w:numPr>
          <w:ilvl w:val="0"/>
          <w:numId w:val="11"/>
        </w:numPr>
        <w:spacing w:line="276" w:lineRule="auto"/>
        <w:rPr>
          <w:rFonts w:cs="Arial"/>
        </w:rPr>
      </w:pPr>
      <w:r w:rsidRPr="003C2898">
        <w:rPr>
          <w:rFonts w:cs="Arial"/>
        </w:rPr>
        <w:t>Asiakaspalautekysely (2 kertaa vuodessa)</w:t>
      </w:r>
    </w:p>
    <w:p w14:paraId="797F055D" w14:textId="34DB6621" w:rsidR="0015066A" w:rsidRPr="003C2898" w:rsidRDefault="0015066A" w:rsidP="003C2898">
      <w:pPr>
        <w:pStyle w:val="Luettelokappale"/>
        <w:numPr>
          <w:ilvl w:val="0"/>
          <w:numId w:val="11"/>
        </w:numPr>
        <w:spacing w:line="276" w:lineRule="auto"/>
        <w:rPr>
          <w:rFonts w:cs="Arial"/>
        </w:rPr>
      </w:pPr>
      <w:r w:rsidRPr="003C2898">
        <w:rPr>
          <w:rFonts w:cs="Arial"/>
        </w:rPr>
        <w:t>Työhyvinvointia mittaava henkilöstökysely</w:t>
      </w:r>
      <w:r w:rsidR="008248C0" w:rsidRPr="003C2898">
        <w:rPr>
          <w:rFonts w:cs="Arial"/>
        </w:rPr>
        <w:t>,</w:t>
      </w:r>
      <w:r w:rsidR="00BC3D69" w:rsidRPr="003C2898">
        <w:rPr>
          <w:rFonts w:cs="Arial"/>
        </w:rPr>
        <w:t xml:space="preserve"> </w:t>
      </w:r>
      <w:proofErr w:type="spellStart"/>
      <w:r w:rsidRPr="003C2898">
        <w:rPr>
          <w:rFonts w:cs="Arial"/>
        </w:rPr>
        <w:t>Pulse</w:t>
      </w:r>
      <w:proofErr w:type="spellEnd"/>
      <w:r w:rsidRPr="003C2898">
        <w:rPr>
          <w:rFonts w:cs="Arial"/>
        </w:rPr>
        <w:t>-kysely</w:t>
      </w:r>
      <w:r w:rsidR="00BC3D69" w:rsidRPr="003C2898">
        <w:rPr>
          <w:rFonts w:cs="Arial"/>
        </w:rPr>
        <w:t>, 2 kertaa vuodessa</w:t>
      </w:r>
    </w:p>
    <w:p w14:paraId="18FDC51D" w14:textId="77777777" w:rsidR="0015066A" w:rsidRPr="003C2898" w:rsidRDefault="0015066A" w:rsidP="003C2898">
      <w:pPr>
        <w:pStyle w:val="Luettelokappale"/>
        <w:numPr>
          <w:ilvl w:val="0"/>
          <w:numId w:val="11"/>
        </w:numPr>
        <w:spacing w:line="276" w:lineRule="auto"/>
        <w:rPr>
          <w:rFonts w:cs="Arial"/>
        </w:rPr>
      </w:pPr>
      <w:r w:rsidRPr="003C2898">
        <w:rPr>
          <w:rFonts w:cs="Arial"/>
        </w:rPr>
        <w:t>Omavalvontasuunnitelman toteutumisen seuranta vuosikellon mukaisesti</w:t>
      </w:r>
    </w:p>
    <w:p w14:paraId="5A7FA2DB" w14:textId="77777777" w:rsidR="0015066A" w:rsidRPr="003C2898" w:rsidRDefault="0015066A" w:rsidP="003C2898">
      <w:pPr>
        <w:spacing w:line="276" w:lineRule="auto"/>
        <w:rPr>
          <w:rFonts w:cs="Arial"/>
        </w:rPr>
      </w:pPr>
      <w:r w:rsidRPr="003C2898">
        <w:rPr>
          <w:rFonts w:cs="Arial"/>
        </w:rPr>
        <w:t>Laadunhallinnan keinoina käytetään:</w:t>
      </w:r>
    </w:p>
    <w:p w14:paraId="6D9783AC" w14:textId="77777777" w:rsidR="0015066A" w:rsidRPr="003C2898" w:rsidRDefault="0015066A" w:rsidP="003C2898">
      <w:pPr>
        <w:pStyle w:val="Luettelokappale"/>
        <w:numPr>
          <w:ilvl w:val="0"/>
          <w:numId w:val="11"/>
        </w:numPr>
        <w:spacing w:line="276" w:lineRule="auto"/>
        <w:rPr>
          <w:rFonts w:cs="Arial"/>
        </w:rPr>
      </w:pPr>
      <w:r w:rsidRPr="003C2898">
        <w:rPr>
          <w:rFonts w:cs="Arial"/>
        </w:rPr>
        <w:t>Henkilöstön jatkuva täydennyskoulutus suunnitelman mukaan</w:t>
      </w:r>
    </w:p>
    <w:p w14:paraId="68A34EB3" w14:textId="77777777" w:rsidR="0015066A" w:rsidRPr="003C2898" w:rsidRDefault="0015066A" w:rsidP="003C2898">
      <w:pPr>
        <w:pStyle w:val="Luettelokappale"/>
        <w:numPr>
          <w:ilvl w:val="0"/>
          <w:numId w:val="11"/>
        </w:numPr>
        <w:spacing w:line="276" w:lineRule="auto"/>
        <w:rPr>
          <w:rFonts w:cs="Arial"/>
        </w:rPr>
      </w:pPr>
      <w:r w:rsidRPr="003C2898">
        <w:rPr>
          <w:rFonts w:cs="Arial"/>
        </w:rPr>
        <w:t>Systemaattinen ja strukturoitu Hoivatien perehdytysprosessi</w:t>
      </w:r>
    </w:p>
    <w:p w14:paraId="5C0F148C" w14:textId="77777777" w:rsidR="0015066A" w:rsidRPr="003C2898" w:rsidRDefault="0015066A" w:rsidP="003C2898">
      <w:pPr>
        <w:pStyle w:val="Luettelokappale"/>
        <w:numPr>
          <w:ilvl w:val="0"/>
          <w:numId w:val="11"/>
        </w:numPr>
        <w:spacing w:line="276" w:lineRule="auto"/>
        <w:rPr>
          <w:rFonts w:cs="Arial"/>
        </w:rPr>
      </w:pPr>
      <w:r w:rsidRPr="003C2898">
        <w:rPr>
          <w:rFonts w:cs="Arial"/>
        </w:rPr>
        <w:lastRenderedPageBreak/>
        <w:t>ISO 9001-laatustandardin ja ISO 14001 ympäristöstandardin mukaiset ulkoiset auditoinnit</w:t>
      </w:r>
    </w:p>
    <w:p w14:paraId="499431CD" w14:textId="77777777" w:rsidR="0015066A" w:rsidRPr="003C2898" w:rsidRDefault="0015066A" w:rsidP="003C2898">
      <w:pPr>
        <w:pStyle w:val="Luettelokappale"/>
        <w:numPr>
          <w:ilvl w:val="0"/>
          <w:numId w:val="11"/>
        </w:numPr>
        <w:spacing w:line="276" w:lineRule="auto"/>
        <w:rPr>
          <w:rFonts w:cs="Arial"/>
        </w:rPr>
      </w:pPr>
      <w:r w:rsidRPr="003C2898">
        <w:rPr>
          <w:rFonts w:cs="Arial"/>
        </w:rPr>
        <w:t>Vaatimuksenmukaisen palvelun varmistamiseksi toteutettavat omavalvontapäivät</w:t>
      </w:r>
    </w:p>
    <w:p w14:paraId="55475160" w14:textId="77777777" w:rsidR="0015066A" w:rsidRPr="003C2898" w:rsidRDefault="0015066A" w:rsidP="003C2898">
      <w:pPr>
        <w:pStyle w:val="Luettelokappale"/>
        <w:numPr>
          <w:ilvl w:val="0"/>
          <w:numId w:val="11"/>
        </w:numPr>
        <w:spacing w:line="276" w:lineRule="auto"/>
        <w:rPr>
          <w:rFonts w:cs="Arial"/>
        </w:rPr>
      </w:pPr>
      <w:r w:rsidRPr="003C2898">
        <w:rPr>
          <w:rFonts w:cs="Arial"/>
        </w:rPr>
        <w:t>Kvartaaleittain toteutettava omavalvontakysely-itsearviointi</w:t>
      </w:r>
    </w:p>
    <w:p w14:paraId="2C09A9CA" w14:textId="77777777" w:rsidR="0015066A" w:rsidRPr="003C2898" w:rsidRDefault="0015066A" w:rsidP="003C2898">
      <w:pPr>
        <w:pStyle w:val="Luettelokappale"/>
        <w:numPr>
          <w:ilvl w:val="0"/>
          <w:numId w:val="11"/>
        </w:numPr>
        <w:spacing w:line="276" w:lineRule="auto"/>
        <w:rPr>
          <w:rFonts w:cs="Arial"/>
        </w:rPr>
      </w:pPr>
      <w:r w:rsidRPr="003C2898">
        <w:rPr>
          <w:rFonts w:cs="Arial"/>
        </w:rPr>
        <w:t>Jatkuvan parantamisen ajatukseen perustuva Hoivatien poikkeamaprosessi</w:t>
      </w:r>
    </w:p>
    <w:p w14:paraId="09C38307" w14:textId="77777777" w:rsidR="0015066A" w:rsidRPr="003C2898" w:rsidRDefault="0015066A" w:rsidP="003C2898">
      <w:pPr>
        <w:pStyle w:val="Luettelokappale"/>
        <w:spacing w:line="276" w:lineRule="auto"/>
        <w:rPr>
          <w:rFonts w:cs="Arial"/>
        </w:rPr>
      </w:pPr>
    </w:p>
    <w:p w14:paraId="2C865273" w14:textId="6661EE34" w:rsidR="0015066A" w:rsidRPr="003C2898" w:rsidRDefault="00FB54F0" w:rsidP="003C2898">
      <w:pPr>
        <w:spacing w:line="276" w:lineRule="auto"/>
        <w:rPr>
          <w:rFonts w:cs="Arial"/>
        </w:rPr>
      </w:pPr>
      <w:r w:rsidRPr="003C2898">
        <w:rPr>
          <w:rFonts w:cs="Arial"/>
        </w:rPr>
        <w:t>Lapin</w:t>
      </w:r>
      <w:r w:rsidR="0015066A" w:rsidRPr="003C2898">
        <w:rPr>
          <w:rFonts w:cs="Arial"/>
        </w:rPr>
        <w:t xml:space="preserve"> avopalvelujen toimintojen riskienhallinnasta vastaa palveluesi</w:t>
      </w:r>
      <w:r w:rsidR="00D15CF4">
        <w:rPr>
          <w:rFonts w:cs="Arial"/>
        </w:rPr>
        <w:t>henkilö</w:t>
      </w:r>
      <w:r w:rsidR="0015066A" w:rsidRPr="003C2898">
        <w:rPr>
          <w:rFonts w:cs="Arial"/>
        </w:rPr>
        <w:t xml:space="preserve"> </w:t>
      </w:r>
      <w:r w:rsidRPr="003C2898">
        <w:rPr>
          <w:rFonts w:cs="Arial"/>
        </w:rPr>
        <w:t>Niina Pitkäniemi</w:t>
      </w:r>
      <w:r w:rsidR="0015066A" w:rsidRPr="003C2898">
        <w:rPr>
          <w:rFonts w:cs="Arial"/>
        </w:rPr>
        <w:t>. Riskienhallinta on organisoitu siten, että riskit kartoitetaan aihealuetta koskevissa suunnitelmissa, joissa myös määritellään ennaltaehkäisevät toimenpiteet ja vastuut. Suunnitelmien toteutumista seurataan säännönmukaisesti osana arkea viikkotiimeissä. Palveluesi</w:t>
      </w:r>
      <w:r w:rsidR="00D15CF4">
        <w:rPr>
          <w:rFonts w:cs="Arial"/>
        </w:rPr>
        <w:t>henkilö</w:t>
      </w:r>
      <w:r w:rsidR="0015066A" w:rsidRPr="003C2898">
        <w:rPr>
          <w:rFonts w:cs="Arial"/>
        </w:rPr>
        <w:t xml:space="preserve"> päivittää suunnitelmat tarvittaessa ja vuosikellon mukaan. Henkilökunta osallistuu riskienhallintaan tunnistamalla arjessa mahdollisia riskejä ja raportoimalla niistä esimerkiksi poikkeamahavaintoina vastuuhenkilölle. </w:t>
      </w:r>
    </w:p>
    <w:p w14:paraId="3815D461" w14:textId="77777777" w:rsidR="0015066A" w:rsidRPr="003C2898" w:rsidRDefault="0015066A" w:rsidP="003C2898">
      <w:pPr>
        <w:spacing w:line="276" w:lineRule="auto"/>
        <w:rPr>
          <w:rFonts w:cs="Arial"/>
        </w:rPr>
      </w:pPr>
      <w:r w:rsidRPr="003C2898">
        <w:rPr>
          <w:rFonts w:cs="Arial"/>
        </w:rPr>
        <w:t xml:space="preserve">Asiakasturvallisuus varmistetaan konkreettisesti: </w:t>
      </w:r>
    </w:p>
    <w:p w14:paraId="38815578"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Toimivalla poikkeamaprosessilla </w:t>
      </w:r>
    </w:p>
    <w:p w14:paraId="54B8BA54"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Suunnitelmallisella omaohjaajatyöskentelyllä </w:t>
      </w:r>
    </w:p>
    <w:p w14:paraId="4DD10B45" w14:textId="77777777" w:rsidR="0015066A" w:rsidRPr="003C2898" w:rsidRDefault="0015066A" w:rsidP="003C2898">
      <w:pPr>
        <w:pStyle w:val="Luettelokappale"/>
        <w:numPr>
          <w:ilvl w:val="0"/>
          <w:numId w:val="12"/>
        </w:numPr>
        <w:spacing w:line="276" w:lineRule="auto"/>
        <w:rPr>
          <w:rFonts w:cs="Arial"/>
        </w:rPr>
      </w:pPr>
      <w:r w:rsidRPr="003C2898">
        <w:rPr>
          <w:rFonts w:cs="Arial"/>
        </w:rPr>
        <w:t xml:space="preserve">Suunnitelmien ajantasaisuuden varmistamisella </w:t>
      </w:r>
    </w:p>
    <w:p w14:paraId="094CCE51" w14:textId="580AA8BC" w:rsidR="0015066A" w:rsidRPr="00CF7E38" w:rsidRDefault="0015066A" w:rsidP="00CF7E38">
      <w:pPr>
        <w:pStyle w:val="Luettelokappale"/>
        <w:numPr>
          <w:ilvl w:val="0"/>
          <w:numId w:val="12"/>
        </w:numPr>
        <w:spacing w:line="276" w:lineRule="auto"/>
        <w:rPr>
          <w:rFonts w:cs="Arial"/>
        </w:rPr>
      </w:pPr>
      <w:r w:rsidRPr="003C2898">
        <w:rPr>
          <w:rFonts w:cs="Arial"/>
        </w:rPr>
        <w:t xml:space="preserve">Säännöllisillä turvallisuuskävelyillä </w:t>
      </w:r>
    </w:p>
    <w:p w14:paraId="6293A781" w14:textId="77777777" w:rsidR="0015066A" w:rsidRPr="003C2898" w:rsidRDefault="0015066A" w:rsidP="003C2898">
      <w:pPr>
        <w:spacing w:line="276" w:lineRule="auto"/>
        <w:rPr>
          <w:rFonts w:cs="Arial"/>
        </w:rPr>
      </w:pPr>
      <w:r w:rsidRPr="003C2898">
        <w:rPr>
          <w:rFonts w:cs="Arial"/>
        </w:rPr>
        <w:t xml:space="preserve">Yksikön turvallisuutta ja laatua koskevien suunnitelmien ajantasaisuuden varmistaminen vuosikellon mukaisesti; vuosittain toteutettavat turvallisuuskävelyt ja poistumisharjoitukset; </w:t>
      </w:r>
    </w:p>
    <w:p w14:paraId="558DF4E6" w14:textId="49427410" w:rsidR="0015066A" w:rsidRPr="003C2898" w:rsidRDefault="00A80DA4" w:rsidP="003C2898">
      <w:pPr>
        <w:spacing w:line="276" w:lineRule="auto"/>
        <w:rPr>
          <w:rFonts w:cs="Arial"/>
        </w:rPr>
      </w:pPr>
      <w:r w:rsidRPr="003C2898">
        <w:rPr>
          <w:rFonts w:cs="Arial"/>
        </w:rPr>
        <w:t>Lapin</w:t>
      </w:r>
      <w:r w:rsidR="0015066A" w:rsidRPr="003C2898">
        <w:rPr>
          <w:rFonts w:cs="Arial"/>
        </w:rPr>
        <w:t xml:space="preserve"> avopalveluissa on nimetty turvallisuuskoordinaattorit, jotka osallistuvat </w:t>
      </w:r>
      <w:r w:rsidR="00437DFF" w:rsidRPr="003C2898">
        <w:rPr>
          <w:rFonts w:cs="Arial"/>
        </w:rPr>
        <w:t>3–4</w:t>
      </w:r>
      <w:r w:rsidR="0015066A" w:rsidRPr="003C2898">
        <w:rPr>
          <w:rFonts w:cs="Arial"/>
        </w:rPr>
        <w:t xml:space="preserve"> kertaa vuodessa kokoontuvaan liiketoimintakohtaiseen turvallisuuskoordinaattoritiimin. Tiimi</w:t>
      </w:r>
      <w:r w:rsidRPr="003C2898">
        <w:rPr>
          <w:rFonts w:cs="Arial"/>
        </w:rPr>
        <w:t xml:space="preserve"> </w:t>
      </w:r>
      <w:r w:rsidR="0015066A" w:rsidRPr="003C2898">
        <w:rPr>
          <w:rFonts w:cs="Arial"/>
        </w:rPr>
        <w:t>on yhteinen turvallisuuteen liittyvien asioide</w:t>
      </w:r>
      <w:r w:rsidR="00F17C6A" w:rsidRPr="003C2898">
        <w:rPr>
          <w:rFonts w:cs="Arial"/>
        </w:rPr>
        <w:t xml:space="preserve">n </w:t>
      </w:r>
      <w:r w:rsidR="0015066A" w:rsidRPr="003C2898">
        <w:rPr>
          <w:rFonts w:cs="Arial"/>
        </w:rPr>
        <w:t>kehittämisfoorumi</w:t>
      </w:r>
      <w:r w:rsidRPr="003C2898">
        <w:rPr>
          <w:rFonts w:cs="Arial"/>
        </w:rPr>
        <w:t xml:space="preserve"> ja </w:t>
      </w:r>
      <w:r w:rsidR="0015066A" w:rsidRPr="003C2898">
        <w:rPr>
          <w:rFonts w:cs="Arial"/>
        </w:rPr>
        <w:t>paikka</w:t>
      </w:r>
      <w:r w:rsidR="00F17C6A" w:rsidRPr="003C2898">
        <w:rPr>
          <w:rFonts w:cs="Arial"/>
        </w:rPr>
        <w:t xml:space="preserve"> </w:t>
      </w:r>
      <w:r w:rsidR="0015066A" w:rsidRPr="003C2898">
        <w:rPr>
          <w:rFonts w:cs="Arial"/>
        </w:rPr>
        <w:t>jakaa toimivia turvallisuuskäytäntöjä.</w:t>
      </w:r>
    </w:p>
    <w:p w14:paraId="41F9111E" w14:textId="77777777" w:rsidR="0015066A" w:rsidRPr="003C2898" w:rsidRDefault="0015066A" w:rsidP="003C2898">
      <w:pPr>
        <w:spacing w:line="276" w:lineRule="auto"/>
        <w:rPr>
          <w:rFonts w:cs="Arial"/>
        </w:rPr>
      </w:pPr>
      <w:r w:rsidRPr="003C2898">
        <w:rPr>
          <w:rFonts w:cs="Arial"/>
        </w:rP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2C2E09DB" w14:textId="77777777" w:rsidR="00D15CF4" w:rsidRPr="00C65008" w:rsidRDefault="00D15CF4" w:rsidP="00C65008">
      <w:pPr>
        <w:spacing w:line="276" w:lineRule="auto"/>
        <w:rPr>
          <w:rFonts w:cs="Arial"/>
        </w:rPr>
      </w:pPr>
    </w:p>
    <w:p w14:paraId="6098D5B8" w14:textId="25641633" w:rsidR="0015066A" w:rsidRPr="003C2898" w:rsidRDefault="00627937" w:rsidP="003C2898">
      <w:pPr>
        <w:spacing w:line="276" w:lineRule="auto"/>
        <w:rPr>
          <w:rFonts w:eastAsia="Aptos" w:cs="Arial"/>
          <w:i/>
          <w:iCs/>
          <w:color w:val="FF0000"/>
          <w14:ligatures w14:val="standardContextual"/>
        </w:rPr>
      </w:pPr>
      <w:r w:rsidRPr="003C2898">
        <w:rPr>
          <w:rFonts w:eastAsia="Aptos" w:cs="Arial"/>
          <w14:ligatures w14:val="standardContextual"/>
        </w:rPr>
        <w:t>Lapin</w:t>
      </w:r>
      <w:r w:rsidR="0015066A" w:rsidRPr="003C2898">
        <w:rPr>
          <w:rFonts w:eastAsia="Aptos" w:cs="Arial"/>
          <w14:ligatures w14:val="standardContextual"/>
        </w:rPr>
        <w:t xml:space="preserve"> avopalveluiden laatuvaatimukset ja laadunhallinnan toteuttamistavat. </w:t>
      </w:r>
    </w:p>
    <w:tbl>
      <w:tblPr>
        <w:tblStyle w:val="TaulukkoRuudukko1"/>
        <w:tblW w:w="9694" w:type="dxa"/>
        <w:tblInd w:w="0" w:type="dxa"/>
        <w:tblLook w:val="04A0" w:firstRow="1" w:lastRow="0" w:firstColumn="1" w:lastColumn="0" w:noHBand="0" w:noVBand="1"/>
      </w:tblPr>
      <w:tblGrid>
        <w:gridCol w:w="1757"/>
        <w:gridCol w:w="2540"/>
        <w:gridCol w:w="2772"/>
        <w:gridCol w:w="2625"/>
      </w:tblGrid>
      <w:tr w:rsidR="0015066A" w:rsidRPr="003C2898" w14:paraId="733E673D"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624BD998" w14:textId="77777777" w:rsidR="0015066A" w:rsidRPr="003C2898" w:rsidRDefault="0015066A" w:rsidP="00486DB3">
            <w:pPr>
              <w:spacing w:after="255" w:line="276" w:lineRule="auto"/>
              <w:contextualSpacing/>
              <w:jc w:val="left"/>
              <w:rPr>
                <w:rFonts w:eastAsia="Aptos" w:cs="Arial"/>
                <w:b/>
                <w:bCs/>
              </w:rPr>
            </w:pPr>
            <w:bookmarkStart w:id="59" w:name="_Hlk195644985"/>
            <w:r w:rsidRPr="003C2898">
              <w:rPr>
                <w:rFonts w:eastAsia="Aptos" w:cs="Arial"/>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12E78FB0"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88002E4"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1FBC842" w14:textId="77777777" w:rsidR="0015066A" w:rsidRPr="003C2898" w:rsidRDefault="0015066A" w:rsidP="00486DB3">
            <w:pPr>
              <w:spacing w:after="255" w:line="276" w:lineRule="auto"/>
              <w:contextualSpacing/>
              <w:jc w:val="left"/>
              <w:rPr>
                <w:rFonts w:eastAsia="Aptos" w:cs="Arial"/>
                <w:b/>
                <w:bCs/>
              </w:rPr>
            </w:pPr>
            <w:r w:rsidRPr="003C2898">
              <w:rPr>
                <w:rFonts w:eastAsia="Aptos" w:cs="Arial"/>
                <w:b/>
                <w:bCs/>
              </w:rPr>
              <w:t xml:space="preserve">Keinoja </w:t>
            </w:r>
          </w:p>
        </w:tc>
      </w:tr>
      <w:tr w:rsidR="0015066A" w:rsidRPr="003C2898" w14:paraId="57DC743C"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C0B7224" w14:textId="77777777" w:rsidR="0015066A" w:rsidRPr="003C2898" w:rsidRDefault="0015066A" w:rsidP="00486DB3">
            <w:pPr>
              <w:spacing w:after="255" w:line="276" w:lineRule="auto"/>
              <w:contextualSpacing/>
              <w:jc w:val="left"/>
              <w:rPr>
                <w:rFonts w:eastAsia="Aptos" w:cs="Arial"/>
              </w:rPr>
            </w:pPr>
            <w:r w:rsidRPr="003C2898">
              <w:rPr>
                <w:rFonts w:eastAsia="Aptos" w:cs="Arial"/>
              </w:rPr>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1E26A6F9" w14:textId="77777777" w:rsidR="0015066A" w:rsidRPr="003C2898" w:rsidRDefault="0015066A" w:rsidP="00486DB3">
            <w:pPr>
              <w:spacing w:after="255" w:line="276" w:lineRule="auto"/>
              <w:contextualSpacing/>
              <w:jc w:val="left"/>
              <w:rPr>
                <w:rFonts w:eastAsia="Aptos" w:cs="Arial"/>
              </w:rPr>
            </w:pPr>
            <w:r w:rsidRPr="003C2898">
              <w:rPr>
                <w:rFonts w:eastAsia="Aptos" w:cs="Arial"/>
              </w:rPr>
              <w:t>Yksilöllinen tuki ja ohjaus</w:t>
            </w:r>
          </w:p>
          <w:p w14:paraId="4BE05468" w14:textId="77777777" w:rsidR="0015066A" w:rsidRPr="003C2898" w:rsidRDefault="0015066A" w:rsidP="00486DB3">
            <w:pPr>
              <w:spacing w:after="255" w:line="276" w:lineRule="auto"/>
              <w:contextualSpacing/>
              <w:jc w:val="left"/>
              <w:rPr>
                <w:rFonts w:eastAsia="Aptos" w:cs="Arial"/>
              </w:rPr>
            </w:pPr>
          </w:p>
          <w:p w14:paraId="7812EB3A" w14:textId="76531356" w:rsidR="0015066A" w:rsidRPr="003C2898" w:rsidRDefault="0015066A" w:rsidP="00486DB3">
            <w:pPr>
              <w:spacing w:after="255" w:line="276" w:lineRule="auto"/>
              <w:contextualSpacing/>
              <w:jc w:val="left"/>
              <w:rPr>
                <w:rFonts w:eastAsia="Aptos" w:cs="Arial"/>
              </w:rPr>
            </w:pPr>
            <w:r w:rsidRPr="003C2898">
              <w:rPr>
                <w:rFonts w:eastAsia="Aptos" w:cs="Arial"/>
              </w:rPr>
              <w:t>Viihtyisät</w:t>
            </w:r>
            <w:r w:rsidR="0025388F">
              <w:rPr>
                <w:rFonts w:eastAsia="Aptos" w:cs="Arial"/>
              </w:rPr>
              <w:t>, kodikkaat</w:t>
            </w:r>
            <w:r w:rsidRPr="003C2898">
              <w:rPr>
                <w:rFonts w:eastAsia="Aptos" w:cs="Arial"/>
              </w:rPr>
              <w:t xml:space="preserve"> tilat</w:t>
            </w:r>
          </w:p>
          <w:p w14:paraId="3A64E41C" w14:textId="77777777" w:rsidR="0015066A" w:rsidRPr="003C2898" w:rsidRDefault="0015066A" w:rsidP="00486DB3">
            <w:pPr>
              <w:spacing w:after="255" w:line="276" w:lineRule="auto"/>
              <w:contextualSpacing/>
              <w:jc w:val="left"/>
              <w:rPr>
                <w:rFonts w:eastAsia="Aptos" w:cs="Arial"/>
              </w:rPr>
            </w:pPr>
          </w:p>
          <w:p w14:paraId="4B8FDEBD" w14:textId="77777777" w:rsidR="0015066A" w:rsidRPr="003C2898" w:rsidRDefault="0015066A" w:rsidP="00486DB3">
            <w:pPr>
              <w:spacing w:after="255" w:line="276" w:lineRule="auto"/>
              <w:contextualSpacing/>
              <w:jc w:val="left"/>
              <w:rPr>
                <w:rFonts w:eastAsia="Aptos" w:cs="Arial"/>
              </w:rPr>
            </w:pPr>
            <w:r w:rsidRPr="003C2898">
              <w:rPr>
                <w:rFonts w:eastAsia="Aptos" w:cs="Arial"/>
              </w:rPr>
              <w:t>Sosiaalisen verkoston ylläpito ja vahvistaminen</w:t>
            </w:r>
          </w:p>
          <w:p w14:paraId="6960C6F5" w14:textId="77777777" w:rsidR="0015066A" w:rsidRPr="003C2898" w:rsidRDefault="0015066A" w:rsidP="00486DB3">
            <w:pPr>
              <w:spacing w:after="255" w:line="276" w:lineRule="auto"/>
              <w:contextualSpacing/>
              <w:jc w:val="left"/>
              <w:rPr>
                <w:rFonts w:eastAsia="Aptos" w:cs="Arial"/>
              </w:rPr>
            </w:pPr>
          </w:p>
          <w:p w14:paraId="40BD9E17" w14:textId="77777777" w:rsidR="0015066A" w:rsidRPr="003C2898" w:rsidRDefault="0015066A" w:rsidP="00486DB3">
            <w:pPr>
              <w:spacing w:after="255" w:line="276" w:lineRule="auto"/>
              <w:contextualSpacing/>
              <w:jc w:val="left"/>
              <w:rPr>
                <w:rFonts w:eastAsia="Aptos" w:cs="Arial"/>
              </w:rPr>
            </w:pPr>
            <w:r w:rsidRPr="003C2898">
              <w:rPr>
                <w:rFonts w:eastAsia="Aptos" w:cs="Arial"/>
              </w:rPr>
              <w:lastRenderedPageBreak/>
              <w:t>Osallisuuden ja itsemääräämisoikeuden varmistaminen</w:t>
            </w:r>
          </w:p>
          <w:p w14:paraId="4566A036" w14:textId="77777777" w:rsidR="0015066A" w:rsidRPr="003C2898" w:rsidRDefault="0015066A" w:rsidP="00486DB3">
            <w:pPr>
              <w:spacing w:after="255" w:line="276" w:lineRule="auto"/>
              <w:contextualSpacing/>
              <w:jc w:val="left"/>
              <w:rPr>
                <w:rFonts w:eastAsia="Aptos" w:cs="Arial"/>
              </w:rPr>
            </w:pPr>
          </w:p>
          <w:p w14:paraId="0D1D18E1" w14:textId="77777777" w:rsidR="0015066A" w:rsidRPr="003C2898" w:rsidRDefault="0015066A" w:rsidP="00486DB3">
            <w:pPr>
              <w:spacing w:after="255" w:line="276" w:lineRule="auto"/>
              <w:contextualSpacing/>
              <w:jc w:val="left"/>
              <w:rPr>
                <w:rFonts w:eastAsia="Aptos" w:cs="Arial"/>
              </w:rPr>
            </w:pPr>
            <w:r w:rsidRPr="003C2898">
              <w:rPr>
                <w:rFonts w:eastAsia="Aptos" w:cs="Arial"/>
              </w:rPr>
              <w:t>Kunnioittava kohtaaminen</w:t>
            </w:r>
          </w:p>
        </w:tc>
        <w:tc>
          <w:tcPr>
            <w:tcW w:w="2772" w:type="dxa"/>
            <w:tcBorders>
              <w:top w:val="single" w:sz="4" w:space="0" w:color="auto"/>
              <w:left w:val="single" w:sz="4" w:space="0" w:color="auto"/>
              <w:bottom w:val="single" w:sz="4" w:space="0" w:color="auto"/>
              <w:right w:val="single" w:sz="4" w:space="0" w:color="auto"/>
            </w:tcBorders>
          </w:tcPr>
          <w:p w14:paraId="30501A60" w14:textId="77777777" w:rsidR="0015066A" w:rsidRPr="003C2898" w:rsidRDefault="0015066A" w:rsidP="00486DB3">
            <w:pPr>
              <w:spacing w:after="255" w:line="276" w:lineRule="auto"/>
              <w:contextualSpacing/>
              <w:jc w:val="left"/>
              <w:rPr>
                <w:rFonts w:eastAsia="Aptos" w:cs="Arial"/>
              </w:rPr>
            </w:pPr>
            <w:r w:rsidRPr="003C2898">
              <w:rPr>
                <w:rFonts w:eastAsia="Aptos" w:cs="Arial"/>
              </w:rPr>
              <w:lastRenderedPageBreak/>
              <w:t>Asiakastyytyväisyyskysely</w:t>
            </w:r>
          </w:p>
          <w:p w14:paraId="0C1095EB" w14:textId="77777777" w:rsidR="0015066A" w:rsidRPr="003C2898" w:rsidRDefault="0015066A" w:rsidP="00486DB3">
            <w:pPr>
              <w:spacing w:after="255" w:line="276" w:lineRule="auto"/>
              <w:contextualSpacing/>
              <w:jc w:val="left"/>
              <w:rPr>
                <w:rFonts w:eastAsia="Aptos" w:cs="Arial"/>
              </w:rPr>
            </w:pPr>
            <w:r w:rsidRPr="003C2898">
              <w:rPr>
                <w:rFonts w:eastAsia="Aptos" w:cs="Arial"/>
              </w:rPr>
              <w:t>(2x/vuosi, asiakkuuden päättyessä)</w:t>
            </w:r>
          </w:p>
          <w:p w14:paraId="7353FEF5" w14:textId="77777777" w:rsidR="0015066A" w:rsidRPr="003C2898" w:rsidRDefault="0015066A" w:rsidP="00486DB3">
            <w:pPr>
              <w:spacing w:after="255" w:line="276" w:lineRule="auto"/>
              <w:contextualSpacing/>
              <w:jc w:val="left"/>
              <w:rPr>
                <w:rFonts w:eastAsia="Aptos" w:cs="Arial"/>
              </w:rPr>
            </w:pPr>
          </w:p>
          <w:p w14:paraId="7868EBBF" w14:textId="77777777" w:rsidR="0015066A" w:rsidRPr="003C2898" w:rsidRDefault="0015066A" w:rsidP="00486DB3">
            <w:pPr>
              <w:spacing w:after="255" w:line="276" w:lineRule="auto"/>
              <w:contextualSpacing/>
              <w:jc w:val="left"/>
              <w:rPr>
                <w:rFonts w:eastAsia="Aptos" w:cs="Arial"/>
              </w:rPr>
            </w:pPr>
            <w:r w:rsidRPr="003C2898">
              <w:rPr>
                <w:rFonts w:eastAsia="Aptos" w:cs="Arial"/>
              </w:rPr>
              <w:t>NPS: läheiset, tilaaja</w:t>
            </w:r>
          </w:p>
          <w:p w14:paraId="6C28EA35" w14:textId="77777777" w:rsidR="0015066A" w:rsidRPr="003C2898" w:rsidRDefault="0015066A" w:rsidP="00486DB3">
            <w:pPr>
              <w:spacing w:after="255" w:line="276" w:lineRule="auto"/>
              <w:contextualSpacing/>
              <w:jc w:val="left"/>
              <w:rPr>
                <w:rFonts w:eastAsia="Aptos" w:cs="Arial"/>
              </w:rPr>
            </w:pPr>
            <w:r w:rsidRPr="003C2898">
              <w:rPr>
                <w:rFonts w:eastAsia="Aptos" w:cs="Arial"/>
              </w:rPr>
              <w:t>(1x/vuosi)</w:t>
            </w:r>
          </w:p>
          <w:p w14:paraId="78ADDBC7" w14:textId="77777777" w:rsidR="0015066A" w:rsidRPr="003C2898" w:rsidRDefault="0015066A" w:rsidP="00486DB3">
            <w:pPr>
              <w:spacing w:after="255" w:line="276" w:lineRule="auto"/>
              <w:contextualSpacing/>
              <w:jc w:val="left"/>
              <w:rPr>
                <w:rFonts w:eastAsia="Aptos" w:cs="Arial"/>
              </w:rPr>
            </w:pPr>
          </w:p>
          <w:p w14:paraId="40D54A1E" w14:textId="77777777" w:rsidR="0015066A" w:rsidRPr="003C2898" w:rsidRDefault="0015066A" w:rsidP="00486DB3">
            <w:pPr>
              <w:spacing w:after="255" w:line="276" w:lineRule="auto"/>
              <w:contextualSpacing/>
              <w:jc w:val="left"/>
              <w:rPr>
                <w:rFonts w:eastAsia="Aptos" w:cs="Arial"/>
              </w:rPr>
            </w:pPr>
            <w:r w:rsidRPr="003C2898">
              <w:rPr>
                <w:rFonts w:eastAsia="Aptos" w:cs="Arial"/>
              </w:rPr>
              <w:t xml:space="preserve">Asiakasturvallisuuteen liittyvät poikkeamat </w:t>
            </w:r>
          </w:p>
          <w:p w14:paraId="51893F3B" w14:textId="77777777" w:rsidR="0015066A" w:rsidRPr="003C2898" w:rsidRDefault="0015066A" w:rsidP="00486DB3">
            <w:pPr>
              <w:spacing w:after="255" w:line="276" w:lineRule="auto"/>
              <w:contextualSpacing/>
              <w:jc w:val="left"/>
              <w:rPr>
                <w:rFonts w:eastAsia="Aptos" w:cs="Arial"/>
              </w:rPr>
            </w:pPr>
          </w:p>
          <w:p w14:paraId="194BAE93" w14:textId="77777777" w:rsidR="0015066A" w:rsidRPr="003C2898" w:rsidRDefault="0015066A" w:rsidP="00486DB3">
            <w:pPr>
              <w:spacing w:after="255" w:line="276" w:lineRule="auto"/>
              <w:contextualSpacing/>
              <w:jc w:val="left"/>
              <w:rPr>
                <w:rFonts w:eastAsia="Aptos" w:cs="Arial"/>
              </w:rPr>
            </w:pPr>
          </w:p>
          <w:p w14:paraId="077505B6" w14:textId="77777777" w:rsidR="0015066A" w:rsidRPr="003C2898" w:rsidRDefault="0015066A" w:rsidP="00486DB3">
            <w:pPr>
              <w:spacing w:after="255" w:line="276" w:lineRule="auto"/>
              <w:contextualSpacing/>
              <w:jc w:val="left"/>
              <w:rPr>
                <w:rFonts w:eastAsia="Aptos" w:cs="Arial"/>
                <w:i/>
                <w:iCs/>
                <w:color w:val="FF0000"/>
              </w:rPr>
            </w:pPr>
          </w:p>
        </w:tc>
        <w:tc>
          <w:tcPr>
            <w:tcW w:w="2625" w:type="dxa"/>
            <w:vMerge w:val="restart"/>
            <w:tcBorders>
              <w:top w:val="single" w:sz="4" w:space="0" w:color="auto"/>
              <w:left w:val="single" w:sz="4" w:space="0" w:color="auto"/>
              <w:bottom w:val="single" w:sz="4" w:space="0" w:color="auto"/>
              <w:right w:val="single" w:sz="4" w:space="0" w:color="auto"/>
            </w:tcBorders>
          </w:tcPr>
          <w:p w14:paraId="2F68D575" w14:textId="77777777" w:rsidR="0015066A" w:rsidRPr="003C2898" w:rsidRDefault="0015066A" w:rsidP="00486DB3">
            <w:pPr>
              <w:spacing w:after="255" w:line="276" w:lineRule="auto"/>
              <w:contextualSpacing/>
              <w:jc w:val="left"/>
              <w:rPr>
                <w:rFonts w:eastAsia="Aptos" w:cs="Arial"/>
              </w:rPr>
            </w:pPr>
            <w:r w:rsidRPr="003C2898">
              <w:rPr>
                <w:rFonts w:eastAsia="Aptos" w:cs="Arial"/>
              </w:rPr>
              <w:t>Ajantasaiseen suunnitelmaan perustuva tavoitteellinen työskentely asiakkaan kanssa</w:t>
            </w:r>
          </w:p>
          <w:p w14:paraId="63D1C823" w14:textId="77777777" w:rsidR="0015066A" w:rsidRPr="003C2898" w:rsidRDefault="0015066A" w:rsidP="00486DB3">
            <w:pPr>
              <w:spacing w:after="255" w:line="276" w:lineRule="auto"/>
              <w:contextualSpacing/>
              <w:jc w:val="left"/>
              <w:rPr>
                <w:rFonts w:eastAsia="Aptos" w:cs="Arial"/>
              </w:rPr>
            </w:pPr>
          </w:p>
          <w:p w14:paraId="01F7D05E" w14:textId="77777777" w:rsidR="0015066A" w:rsidRPr="003C2898" w:rsidRDefault="0015066A" w:rsidP="00486DB3">
            <w:pPr>
              <w:spacing w:after="255" w:line="276" w:lineRule="auto"/>
              <w:contextualSpacing/>
              <w:jc w:val="left"/>
              <w:rPr>
                <w:rFonts w:eastAsia="Aptos" w:cs="Arial"/>
              </w:rPr>
            </w:pPr>
            <w:r w:rsidRPr="003C2898">
              <w:rPr>
                <w:rFonts w:eastAsia="Aptos" w:cs="Arial"/>
              </w:rPr>
              <w:t>Yhteisöpalaverit</w:t>
            </w:r>
          </w:p>
          <w:p w14:paraId="1B015DF9" w14:textId="77777777" w:rsidR="0015066A" w:rsidRPr="003C2898" w:rsidRDefault="0015066A" w:rsidP="00486DB3">
            <w:pPr>
              <w:spacing w:after="255" w:line="276" w:lineRule="auto"/>
              <w:contextualSpacing/>
              <w:jc w:val="left"/>
              <w:rPr>
                <w:rFonts w:eastAsia="Aptos" w:cs="Arial"/>
              </w:rPr>
            </w:pPr>
          </w:p>
          <w:p w14:paraId="1E7ED94D" w14:textId="77777777" w:rsidR="0015066A" w:rsidRPr="003C2898" w:rsidRDefault="0015066A" w:rsidP="00486DB3">
            <w:pPr>
              <w:spacing w:after="255" w:line="276" w:lineRule="auto"/>
              <w:contextualSpacing/>
              <w:jc w:val="left"/>
              <w:rPr>
                <w:rFonts w:eastAsia="Aptos" w:cs="Arial"/>
              </w:rPr>
            </w:pPr>
            <w:r w:rsidRPr="003C2898">
              <w:rPr>
                <w:rFonts w:eastAsia="Aptos" w:cs="Arial"/>
              </w:rPr>
              <w:t>Tiimipalaverikäytäntö</w:t>
            </w:r>
          </w:p>
          <w:p w14:paraId="0363202A" w14:textId="77777777" w:rsidR="0015066A" w:rsidRPr="003C2898" w:rsidRDefault="0015066A" w:rsidP="00486DB3">
            <w:pPr>
              <w:spacing w:after="255" w:line="276" w:lineRule="auto"/>
              <w:contextualSpacing/>
              <w:jc w:val="left"/>
              <w:rPr>
                <w:rFonts w:eastAsia="Aptos" w:cs="Arial"/>
              </w:rPr>
            </w:pPr>
          </w:p>
          <w:p w14:paraId="0CD59FC9" w14:textId="77777777" w:rsidR="0015066A" w:rsidRPr="003C2898" w:rsidRDefault="0015066A" w:rsidP="00486DB3">
            <w:pPr>
              <w:spacing w:after="255" w:line="276" w:lineRule="auto"/>
              <w:contextualSpacing/>
              <w:jc w:val="left"/>
              <w:rPr>
                <w:rFonts w:eastAsia="Aptos" w:cs="Arial"/>
              </w:rPr>
            </w:pPr>
            <w:r w:rsidRPr="003C2898">
              <w:rPr>
                <w:rFonts w:eastAsia="Aptos" w:cs="Arial"/>
              </w:rPr>
              <w:t>Poikkeamaprosessi</w:t>
            </w:r>
          </w:p>
          <w:p w14:paraId="7A5FA228" w14:textId="77777777" w:rsidR="0015066A" w:rsidRPr="003C2898" w:rsidRDefault="0015066A" w:rsidP="00486DB3">
            <w:pPr>
              <w:spacing w:after="255" w:line="276" w:lineRule="auto"/>
              <w:contextualSpacing/>
              <w:jc w:val="left"/>
              <w:rPr>
                <w:rFonts w:eastAsia="Aptos" w:cs="Arial"/>
              </w:rPr>
            </w:pPr>
          </w:p>
          <w:p w14:paraId="41DCC4F4" w14:textId="77777777" w:rsidR="0015066A" w:rsidRPr="003C2898" w:rsidRDefault="0015066A" w:rsidP="00486DB3">
            <w:pPr>
              <w:spacing w:after="255" w:line="276" w:lineRule="auto"/>
              <w:contextualSpacing/>
              <w:jc w:val="left"/>
              <w:rPr>
                <w:rFonts w:eastAsia="Aptos" w:cs="Arial"/>
              </w:rPr>
            </w:pPr>
            <w:r w:rsidRPr="003C2898">
              <w:rPr>
                <w:rFonts w:eastAsia="Aptos" w:cs="Arial"/>
              </w:rPr>
              <w:lastRenderedPageBreak/>
              <w:t xml:space="preserve">Riskienarviointi </w:t>
            </w:r>
          </w:p>
          <w:p w14:paraId="4D7C982F" w14:textId="77777777" w:rsidR="0015066A" w:rsidRPr="003C2898" w:rsidRDefault="0015066A" w:rsidP="00486DB3">
            <w:pPr>
              <w:spacing w:after="255" w:line="276" w:lineRule="auto"/>
              <w:contextualSpacing/>
              <w:jc w:val="left"/>
              <w:rPr>
                <w:rFonts w:eastAsia="Aptos" w:cs="Arial"/>
              </w:rPr>
            </w:pPr>
          </w:p>
          <w:p w14:paraId="3FE73138"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Omavalvontapäivät</w:t>
            </w:r>
          </w:p>
          <w:p w14:paraId="23580BA2" w14:textId="77777777" w:rsidR="0015066A" w:rsidRPr="003C2898" w:rsidRDefault="0015066A" w:rsidP="00486DB3">
            <w:pPr>
              <w:spacing w:after="255" w:line="276" w:lineRule="auto"/>
              <w:contextualSpacing/>
              <w:jc w:val="left"/>
              <w:rPr>
                <w:rFonts w:eastAsia="Aptos" w:cs="Arial"/>
              </w:rPr>
            </w:pPr>
          </w:p>
          <w:p w14:paraId="03C31AF9" w14:textId="77777777" w:rsidR="0015066A" w:rsidRPr="003C2898" w:rsidRDefault="0015066A" w:rsidP="00486DB3">
            <w:pPr>
              <w:spacing w:after="255" w:line="276" w:lineRule="auto"/>
              <w:contextualSpacing/>
              <w:jc w:val="left"/>
              <w:rPr>
                <w:rFonts w:eastAsia="Aptos" w:cs="Arial"/>
              </w:rPr>
            </w:pPr>
            <w:r w:rsidRPr="003C2898">
              <w:rPr>
                <w:rFonts w:eastAsia="Aptos" w:cs="Arial"/>
              </w:rPr>
              <w:t>Ulkoinen auditointi/ISO 9001</w:t>
            </w:r>
          </w:p>
          <w:p w14:paraId="6EEE831E" w14:textId="77777777" w:rsidR="0015066A" w:rsidRPr="003C2898" w:rsidRDefault="0015066A" w:rsidP="00486DB3">
            <w:pPr>
              <w:spacing w:after="255" w:line="276" w:lineRule="auto"/>
              <w:contextualSpacing/>
              <w:jc w:val="left"/>
              <w:rPr>
                <w:rFonts w:eastAsia="Aptos" w:cs="Arial"/>
              </w:rPr>
            </w:pPr>
          </w:p>
          <w:p w14:paraId="4F290CBC"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Omavalvontakyselyt</w:t>
            </w:r>
          </w:p>
          <w:p w14:paraId="74DA656E" w14:textId="77777777" w:rsidR="0015066A" w:rsidRPr="003C2898" w:rsidRDefault="0015066A" w:rsidP="00486DB3">
            <w:pPr>
              <w:spacing w:after="255" w:line="276" w:lineRule="auto"/>
              <w:contextualSpacing/>
              <w:jc w:val="left"/>
              <w:rPr>
                <w:rFonts w:eastAsia="Aptos" w:cs="Arial"/>
              </w:rPr>
            </w:pPr>
          </w:p>
          <w:p w14:paraId="797224B1" w14:textId="77777777" w:rsidR="0015066A" w:rsidRPr="003C2898" w:rsidRDefault="0015066A" w:rsidP="00486DB3">
            <w:pPr>
              <w:spacing w:after="255" w:line="276" w:lineRule="auto"/>
              <w:contextualSpacing/>
              <w:jc w:val="left"/>
              <w:rPr>
                <w:rFonts w:eastAsia="Aptos" w:cs="Arial"/>
              </w:rPr>
            </w:pPr>
            <w:r w:rsidRPr="003C2898">
              <w:rPr>
                <w:rFonts w:eastAsia="Aptos" w:cs="Arial"/>
              </w:rPr>
              <w:t>Vuosikellon toteuttaminen</w:t>
            </w:r>
          </w:p>
          <w:p w14:paraId="2AF6A4B2" w14:textId="77777777" w:rsidR="0015066A" w:rsidRPr="003C2898" w:rsidRDefault="0015066A" w:rsidP="00486DB3">
            <w:pPr>
              <w:spacing w:after="255" w:line="276" w:lineRule="auto"/>
              <w:contextualSpacing/>
              <w:jc w:val="left"/>
              <w:rPr>
                <w:rFonts w:eastAsia="Aptos" w:cs="Arial"/>
              </w:rPr>
            </w:pPr>
          </w:p>
          <w:p w14:paraId="53190705" w14:textId="77777777" w:rsidR="0015066A" w:rsidRPr="003C2898" w:rsidRDefault="0015066A" w:rsidP="00486DB3">
            <w:pPr>
              <w:spacing w:after="255" w:line="276" w:lineRule="auto"/>
              <w:contextualSpacing/>
              <w:jc w:val="left"/>
              <w:rPr>
                <w:rFonts w:eastAsia="Aptos" w:cs="Arial"/>
              </w:rPr>
            </w:pPr>
            <w:r w:rsidRPr="003C2898">
              <w:rPr>
                <w:rFonts w:eastAsia="Aptos" w:cs="Arial"/>
              </w:rPr>
              <w:t>Koulutussuunnitelma</w:t>
            </w:r>
          </w:p>
          <w:p w14:paraId="022F3A2A" w14:textId="77777777" w:rsidR="0015066A" w:rsidRPr="003C2898" w:rsidRDefault="0015066A" w:rsidP="00486DB3">
            <w:pPr>
              <w:spacing w:after="255" w:line="276" w:lineRule="auto"/>
              <w:contextualSpacing/>
              <w:jc w:val="left"/>
              <w:rPr>
                <w:rFonts w:eastAsia="Aptos" w:cs="Arial"/>
              </w:rPr>
            </w:pPr>
          </w:p>
          <w:p w14:paraId="68D70D96" w14:textId="77777777" w:rsidR="0015066A" w:rsidRPr="003C2898" w:rsidRDefault="0015066A" w:rsidP="00486DB3">
            <w:pPr>
              <w:spacing w:after="255" w:line="276" w:lineRule="auto"/>
              <w:contextualSpacing/>
              <w:jc w:val="left"/>
              <w:rPr>
                <w:rFonts w:eastAsia="Aptos" w:cs="Arial"/>
              </w:rPr>
            </w:pPr>
            <w:r w:rsidRPr="003C2898">
              <w:rPr>
                <w:rFonts w:eastAsia="Aptos" w:cs="Arial"/>
              </w:rPr>
              <w:t>Perehdyttämisprosessi</w:t>
            </w:r>
          </w:p>
          <w:p w14:paraId="1D311368" w14:textId="77777777" w:rsidR="0015066A" w:rsidRPr="003C2898" w:rsidRDefault="0015066A" w:rsidP="00486DB3">
            <w:pPr>
              <w:spacing w:after="255" w:line="276" w:lineRule="auto"/>
              <w:contextualSpacing/>
              <w:jc w:val="left"/>
              <w:rPr>
                <w:rFonts w:eastAsia="Aptos" w:cs="Arial"/>
              </w:rPr>
            </w:pPr>
          </w:p>
          <w:p w14:paraId="7EC23413" w14:textId="77777777" w:rsidR="0015066A" w:rsidRPr="003C2898" w:rsidRDefault="0015066A" w:rsidP="00486DB3">
            <w:pPr>
              <w:spacing w:after="255" w:line="276" w:lineRule="auto"/>
              <w:contextualSpacing/>
              <w:jc w:val="left"/>
              <w:rPr>
                <w:rFonts w:eastAsia="Aptos" w:cs="Arial"/>
              </w:rPr>
            </w:pPr>
            <w:r w:rsidRPr="003C2898">
              <w:rPr>
                <w:rFonts w:eastAsia="Aptos" w:cs="Arial"/>
              </w:rPr>
              <w:t>Ajantasaiset tehtävänkuvat</w:t>
            </w:r>
          </w:p>
          <w:p w14:paraId="7B54BF0D" w14:textId="77777777" w:rsidR="0015066A" w:rsidRPr="003C2898" w:rsidRDefault="0015066A" w:rsidP="00486DB3">
            <w:pPr>
              <w:spacing w:after="255" w:line="276" w:lineRule="auto"/>
              <w:contextualSpacing/>
              <w:jc w:val="left"/>
              <w:rPr>
                <w:rFonts w:eastAsia="Aptos" w:cs="Arial"/>
              </w:rPr>
            </w:pPr>
          </w:p>
          <w:p w14:paraId="7D324331" w14:textId="77777777" w:rsidR="0015066A" w:rsidRPr="003C2898" w:rsidRDefault="0015066A" w:rsidP="00486DB3">
            <w:pPr>
              <w:spacing w:after="255" w:line="276" w:lineRule="auto"/>
              <w:contextualSpacing/>
              <w:jc w:val="left"/>
              <w:rPr>
                <w:rFonts w:eastAsia="Aptos" w:cs="Arial"/>
              </w:rPr>
            </w:pPr>
            <w:r w:rsidRPr="003C2898">
              <w:rPr>
                <w:rFonts w:eastAsia="Aptos" w:cs="Arial"/>
              </w:rPr>
              <w:t>Työnohjus</w:t>
            </w:r>
          </w:p>
          <w:p w14:paraId="0C48972E" w14:textId="77777777" w:rsidR="0015066A" w:rsidRPr="003C2898" w:rsidRDefault="0015066A" w:rsidP="00486DB3">
            <w:pPr>
              <w:spacing w:after="255" w:line="276" w:lineRule="auto"/>
              <w:contextualSpacing/>
              <w:jc w:val="left"/>
              <w:rPr>
                <w:rFonts w:eastAsia="Aptos" w:cs="Arial"/>
              </w:rPr>
            </w:pPr>
          </w:p>
        </w:tc>
      </w:tr>
      <w:tr w:rsidR="0015066A" w:rsidRPr="003C2898" w14:paraId="0708C796"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3F64084D" w14:textId="77777777" w:rsidR="0015066A" w:rsidRPr="003C2898" w:rsidRDefault="0015066A" w:rsidP="00486DB3">
            <w:pPr>
              <w:spacing w:after="255" w:line="276" w:lineRule="auto"/>
              <w:contextualSpacing/>
              <w:jc w:val="left"/>
              <w:rPr>
                <w:rFonts w:eastAsia="Aptos" w:cs="Arial"/>
              </w:rPr>
            </w:pPr>
            <w:r w:rsidRPr="003C2898">
              <w:rPr>
                <w:rFonts w:eastAsia="Aptos" w:cs="Arial"/>
              </w:rPr>
              <w:lastRenderedPageBreak/>
              <w:t>Vaikuttava palvelu</w:t>
            </w:r>
          </w:p>
        </w:tc>
        <w:tc>
          <w:tcPr>
            <w:tcW w:w="2540" w:type="dxa"/>
            <w:tcBorders>
              <w:top w:val="single" w:sz="4" w:space="0" w:color="auto"/>
              <w:left w:val="single" w:sz="4" w:space="0" w:color="auto"/>
              <w:bottom w:val="single" w:sz="4" w:space="0" w:color="auto"/>
              <w:right w:val="single" w:sz="4" w:space="0" w:color="auto"/>
            </w:tcBorders>
          </w:tcPr>
          <w:p w14:paraId="7B9F3807" w14:textId="77777777" w:rsidR="0015066A" w:rsidRPr="003C2898" w:rsidRDefault="0015066A" w:rsidP="00486DB3">
            <w:pPr>
              <w:spacing w:line="276" w:lineRule="auto"/>
              <w:jc w:val="left"/>
              <w:rPr>
                <w:rFonts w:eastAsia="Aptos" w:cs="Arial"/>
              </w:rPr>
            </w:pPr>
            <w:r w:rsidRPr="003C2898">
              <w:rPr>
                <w:rFonts w:eastAsia="Aptos" w:cs="Arial"/>
              </w:rPr>
              <w:t xml:space="preserve">Palvelu vastaa asiakkaan tuentarpeeseen ja tuottaa hänelle hyötyä. </w:t>
            </w:r>
          </w:p>
          <w:p w14:paraId="26355E61" w14:textId="77777777" w:rsidR="0015066A" w:rsidRPr="003C2898" w:rsidRDefault="0015066A" w:rsidP="00486DB3">
            <w:pPr>
              <w:spacing w:line="276" w:lineRule="auto"/>
              <w:ind w:left="720"/>
              <w:contextualSpacing/>
              <w:jc w:val="left"/>
              <w:rPr>
                <w:rFonts w:eastAsia="Aptos" w:cs="Arial"/>
              </w:rPr>
            </w:pPr>
          </w:p>
          <w:p w14:paraId="68727033" w14:textId="77777777" w:rsidR="0015066A" w:rsidRPr="003C2898" w:rsidRDefault="0015066A" w:rsidP="00486DB3">
            <w:pPr>
              <w:spacing w:after="255" w:line="276" w:lineRule="auto"/>
              <w:contextualSpacing/>
              <w:jc w:val="left"/>
              <w:rPr>
                <w:rFonts w:eastAsia="Aptos" w:cs="Arial"/>
              </w:rPr>
            </w:pPr>
          </w:p>
        </w:tc>
        <w:tc>
          <w:tcPr>
            <w:tcW w:w="2772" w:type="dxa"/>
            <w:tcBorders>
              <w:top w:val="single" w:sz="4" w:space="0" w:color="auto"/>
              <w:left w:val="single" w:sz="4" w:space="0" w:color="auto"/>
              <w:bottom w:val="single" w:sz="4" w:space="0" w:color="auto"/>
              <w:right w:val="single" w:sz="4" w:space="0" w:color="auto"/>
            </w:tcBorders>
          </w:tcPr>
          <w:p w14:paraId="094740E1" w14:textId="4B973155" w:rsidR="0015066A" w:rsidRPr="003C2898" w:rsidRDefault="0015066A" w:rsidP="00486DB3">
            <w:pPr>
              <w:spacing w:after="255" w:line="276" w:lineRule="auto"/>
              <w:contextualSpacing/>
              <w:jc w:val="left"/>
              <w:rPr>
                <w:rFonts w:eastAsia="Aptos" w:cs="Arial"/>
              </w:rPr>
            </w:pPr>
            <w:r w:rsidRPr="003C2898">
              <w:rPr>
                <w:rFonts w:eastAsia="Aptos" w:cs="Arial"/>
              </w:rPr>
              <w:t>Vaikuttavuusmittarit 3x10D sekä FI</w:t>
            </w:r>
            <w:r w:rsidR="00D109BC" w:rsidRPr="003C2898">
              <w:rPr>
                <w:rFonts w:eastAsia="Aptos" w:cs="Arial"/>
              </w:rPr>
              <w:t>T</w:t>
            </w:r>
            <w:r w:rsidRPr="003C2898">
              <w:rPr>
                <w:rFonts w:eastAsia="Aptos" w:cs="Arial"/>
              </w:rPr>
              <w:t>-palautetietoinen työskentely</w:t>
            </w:r>
          </w:p>
          <w:p w14:paraId="0D909DE1" w14:textId="77777777" w:rsidR="0015066A" w:rsidRPr="003C2898" w:rsidRDefault="0015066A" w:rsidP="00486DB3">
            <w:pPr>
              <w:spacing w:after="255" w:line="276" w:lineRule="auto"/>
              <w:contextualSpacing/>
              <w:jc w:val="left"/>
              <w:rPr>
                <w:rFonts w:eastAsia="Aptos" w:cs="Arial"/>
                <w:i/>
                <w:iCs/>
                <w:color w:val="FF0000"/>
              </w:rPr>
            </w:pPr>
          </w:p>
          <w:p w14:paraId="000585AD" w14:textId="77777777" w:rsidR="0015066A" w:rsidRPr="003C2898" w:rsidRDefault="0015066A" w:rsidP="00486DB3">
            <w:pPr>
              <w:spacing w:after="255" w:line="276" w:lineRule="auto"/>
              <w:contextualSpacing/>
              <w:jc w:val="left"/>
              <w:rPr>
                <w:rFonts w:eastAsia="Aptos"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5F584" w14:textId="77777777" w:rsidR="0015066A" w:rsidRPr="003C2898" w:rsidRDefault="0015066A" w:rsidP="00486DB3">
            <w:pPr>
              <w:spacing w:line="276" w:lineRule="auto"/>
              <w:jc w:val="left"/>
              <w:rPr>
                <w:rFonts w:eastAsia="Aptos" w:cs="Arial"/>
              </w:rPr>
            </w:pPr>
          </w:p>
        </w:tc>
      </w:tr>
      <w:tr w:rsidR="0015066A" w:rsidRPr="003C2898" w14:paraId="6918A6E9"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6DD85DA" w14:textId="77777777" w:rsidR="0015066A" w:rsidRPr="003C2898" w:rsidRDefault="0015066A" w:rsidP="00486DB3">
            <w:pPr>
              <w:spacing w:after="255" w:line="276" w:lineRule="auto"/>
              <w:contextualSpacing/>
              <w:jc w:val="left"/>
              <w:rPr>
                <w:rFonts w:eastAsia="Aptos" w:cs="Arial"/>
              </w:rPr>
            </w:pPr>
            <w:r w:rsidRPr="003C2898">
              <w:rPr>
                <w:rFonts w:eastAsia="Aptos" w:cs="Arial"/>
              </w:rPr>
              <w:t>Vaatimuksen-</w:t>
            </w:r>
          </w:p>
          <w:p w14:paraId="2B64FD86" w14:textId="77777777" w:rsidR="0015066A" w:rsidRPr="003C2898" w:rsidRDefault="0015066A" w:rsidP="00486DB3">
            <w:pPr>
              <w:spacing w:after="255" w:line="276" w:lineRule="auto"/>
              <w:contextualSpacing/>
              <w:jc w:val="left"/>
              <w:rPr>
                <w:rFonts w:eastAsia="Aptos" w:cs="Arial"/>
              </w:rPr>
            </w:pPr>
            <w:r w:rsidRPr="003C2898">
              <w:rPr>
                <w:rFonts w:eastAsia="Aptos" w:cs="Arial"/>
              </w:rPr>
              <w:t>mukaisuus</w:t>
            </w:r>
          </w:p>
        </w:tc>
        <w:tc>
          <w:tcPr>
            <w:tcW w:w="2540" w:type="dxa"/>
            <w:tcBorders>
              <w:top w:val="single" w:sz="4" w:space="0" w:color="auto"/>
              <w:left w:val="single" w:sz="4" w:space="0" w:color="auto"/>
              <w:bottom w:val="single" w:sz="4" w:space="0" w:color="auto"/>
              <w:right w:val="single" w:sz="4" w:space="0" w:color="auto"/>
            </w:tcBorders>
            <w:hideMark/>
          </w:tcPr>
          <w:p w14:paraId="5C5EC4EF" w14:textId="77777777" w:rsidR="0015066A" w:rsidRPr="003C2898" w:rsidRDefault="0015066A" w:rsidP="00486DB3">
            <w:pPr>
              <w:spacing w:after="255" w:line="276" w:lineRule="auto"/>
              <w:contextualSpacing/>
              <w:jc w:val="left"/>
              <w:rPr>
                <w:rFonts w:eastAsia="Aptos" w:cs="Arial"/>
              </w:rPr>
            </w:pPr>
            <w:r w:rsidRPr="003C2898">
              <w:rPr>
                <w:rFonts w:eastAsia="Aptos" w:cs="Arial"/>
              </w:rPr>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3AB5FB10" w14:textId="77777777" w:rsidR="0015066A" w:rsidRPr="003C2898" w:rsidRDefault="0015066A" w:rsidP="00486DB3">
            <w:pPr>
              <w:spacing w:after="255" w:line="276" w:lineRule="auto"/>
              <w:contextualSpacing/>
              <w:jc w:val="left"/>
              <w:rPr>
                <w:rFonts w:eastAsia="Aptos" w:cs="Arial"/>
              </w:rPr>
            </w:pPr>
            <w:r w:rsidRPr="003C2898">
              <w:rPr>
                <w:rFonts w:eastAsia="Aptos" w:cs="Arial"/>
              </w:rPr>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D606A" w14:textId="77777777" w:rsidR="0015066A" w:rsidRPr="003C2898" w:rsidRDefault="0015066A" w:rsidP="00486DB3">
            <w:pPr>
              <w:spacing w:line="276" w:lineRule="auto"/>
              <w:jc w:val="left"/>
              <w:rPr>
                <w:rFonts w:eastAsia="Aptos" w:cs="Arial"/>
              </w:rPr>
            </w:pPr>
          </w:p>
        </w:tc>
      </w:tr>
      <w:tr w:rsidR="0015066A" w:rsidRPr="003C2898" w14:paraId="72AFACB9" w14:textId="77777777" w:rsidTr="00437179">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C821C4" w14:textId="77777777" w:rsidR="0015066A" w:rsidRPr="003C2898" w:rsidRDefault="0015066A" w:rsidP="00486DB3">
            <w:pPr>
              <w:spacing w:after="255" w:line="276" w:lineRule="auto"/>
              <w:contextualSpacing/>
              <w:jc w:val="left"/>
              <w:rPr>
                <w:rFonts w:eastAsia="Aptos" w:cs="Arial"/>
              </w:rPr>
            </w:pPr>
            <w:r w:rsidRPr="003C2898">
              <w:rPr>
                <w:rFonts w:eastAsia="Aptos" w:cs="Arial"/>
              </w:rPr>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25C45657" w14:textId="77777777" w:rsidR="0015066A" w:rsidRPr="003C2898" w:rsidRDefault="0015066A" w:rsidP="00486DB3">
            <w:pPr>
              <w:spacing w:after="255" w:line="276" w:lineRule="auto"/>
              <w:contextualSpacing/>
              <w:jc w:val="left"/>
              <w:rPr>
                <w:rFonts w:eastAsia="Aptos" w:cs="Arial"/>
              </w:rPr>
            </w:pPr>
            <w:r w:rsidRPr="003C2898">
              <w:rPr>
                <w:rFonts w:eastAsia="Aptos" w:cs="Arial"/>
              </w:rPr>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7830FE13" w14:textId="77777777" w:rsidR="0015066A" w:rsidRPr="003C2898" w:rsidRDefault="0015066A" w:rsidP="00486DB3">
            <w:pPr>
              <w:spacing w:after="255" w:line="276" w:lineRule="auto"/>
              <w:contextualSpacing/>
              <w:jc w:val="left"/>
              <w:rPr>
                <w:rFonts w:eastAsia="Aptos" w:cs="Arial"/>
              </w:rPr>
            </w:pPr>
            <w:r w:rsidRPr="003C2898">
              <w:rPr>
                <w:rFonts w:eastAsia="Aptos" w:cs="Arial"/>
              </w:rPr>
              <w:t>NPS ja henkilöstökysely</w:t>
            </w:r>
          </w:p>
          <w:p w14:paraId="0A902122" w14:textId="77777777" w:rsidR="0015066A" w:rsidRPr="003C2898" w:rsidRDefault="0015066A" w:rsidP="00486DB3">
            <w:pPr>
              <w:spacing w:after="255" w:line="276" w:lineRule="auto"/>
              <w:contextualSpacing/>
              <w:jc w:val="left"/>
              <w:rPr>
                <w:rFonts w:eastAsia="Aptos" w:cs="Arial"/>
              </w:rPr>
            </w:pPr>
            <w:r w:rsidRPr="003C2898">
              <w:rPr>
                <w:rFonts w:eastAsia="Aptos" w:cs="Arial"/>
              </w:rPr>
              <w:t>(2x/vuosi)</w:t>
            </w:r>
          </w:p>
          <w:p w14:paraId="5653BD23" w14:textId="77777777" w:rsidR="0015066A" w:rsidRPr="003C2898" w:rsidRDefault="0015066A" w:rsidP="00486DB3">
            <w:pPr>
              <w:spacing w:after="255" w:line="276" w:lineRule="auto"/>
              <w:contextualSpacing/>
              <w:jc w:val="left"/>
              <w:rPr>
                <w:rFonts w:eastAsia="Aptos" w:cs="Arial"/>
              </w:rPr>
            </w:pPr>
          </w:p>
          <w:p w14:paraId="658BD2DC" w14:textId="77777777" w:rsidR="0015066A" w:rsidRPr="003C2898" w:rsidRDefault="0015066A" w:rsidP="00486DB3">
            <w:pPr>
              <w:spacing w:after="255" w:line="276" w:lineRule="auto"/>
              <w:contextualSpacing/>
              <w:jc w:val="left"/>
              <w:rPr>
                <w:rFonts w:eastAsia="Aptos" w:cs="Arial"/>
              </w:rPr>
            </w:pPr>
            <w:r w:rsidRPr="003C2898">
              <w:rPr>
                <w:rFonts w:eastAsia="Aptos" w:cs="Arial"/>
              </w:rPr>
              <w:t>Vaihtuvuus</w:t>
            </w:r>
          </w:p>
          <w:p w14:paraId="40253862" w14:textId="77777777" w:rsidR="0015066A" w:rsidRPr="003C2898" w:rsidRDefault="0015066A" w:rsidP="00486DB3">
            <w:pPr>
              <w:spacing w:after="255" w:line="276" w:lineRule="auto"/>
              <w:contextualSpacing/>
              <w:jc w:val="left"/>
              <w:rPr>
                <w:rFonts w:eastAsia="Aptos" w:cs="Arial"/>
              </w:rPr>
            </w:pPr>
          </w:p>
          <w:p w14:paraId="6EF0E81B" w14:textId="77777777" w:rsidR="0015066A" w:rsidRPr="003C2898" w:rsidRDefault="0015066A" w:rsidP="00486DB3">
            <w:pPr>
              <w:spacing w:after="255" w:line="276" w:lineRule="auto"/>
              <w:contextualSpacing/>
              <w:jc w:val="left"/>
              <w:rPr>
                <w:rFonts w:eastAsia="Aptos" w:cs="Arial"/>
              </w:rPr>
            </w:pPr>
            <w:r w:rsidRPr="003C2898">
              <w:rPr>
                <w:rFonts w:eastAsia="Aptos" w:cs="Arial"/>
              </w:rPr>
              <w:t>Sairauspoissaolot</w:t>
            </w:r>
          </w:p>
          <w:p w14:paraId="2B055237" w14:textId="77777777" w:rsidR="0015066A" w:rsidRPr="003C2898" w:rsidRDefault="0015066A" w:rsidP="00486DB3">
            <w:pPr>
              <w:spacing w:after="255" w:line="276" w:lineRule="auto"/>
              <w:contextualSpacing/>
              <w:jc w:val="left"/>
              <w:rPr>
                <w:rFonts w:eastAsia="Aptos" w:cs="Arial"/>
              </w:rPr>
            </w:pPr>
          </w:p>
        </w:tc>
        <w:bookmarkEnd w:id="59"/>
        <w:tc>
          <w:tcPr>
            <w:tcW w:w="0" w:type="auto"/>
            <w:vMerge/>
            <w:tcBorders>
              <w:top w:val="single" w:sz="4" w:space="0" w:color="auto"/>
              <w:left w:val="single" w:sz="4" w:space="0" w:color="auto"/>
              <w:bottom w:val="single" w:sz="4" w:space="0" w:color="auto"/>
              <w:right w:val="single" w:sz="4" w:space="0" w:color="auto"/>
            </w:tcBorders>
            <w:vAlign w:val="center"/>
            <w:hideMark/>
          </w:tcPr>
          <w:p w14:paraId="062FCBF2" w14:textId="77777777" w:rsidR="0015066A" w:rsidRPr="003C2898" w:rsidRDefault="0015066A" w:rsidP="00486DB3">
            <w:pPr>
              <w:spacing w:line="276" w:lineRule="auto"/>
              <w:jc w:val="left"/>
              <w:rPr>
                <w:rFonts w:eastAsia="Aptos" w:cs="Arial"/>
              </w:rPr>
            </w:pPr>
          </w:p>
        </w:tc>
      </w:tr>
    </w:tbl>
    <w:p w14:paraId="7CE49B9E" w14:textId="77777777" w:rsidR="0015066A" w:rsidRPr="003C2898" w:rsidRDefault="0015066A" w:rsidP="003C2898">
      <w:pPr>
        <w:spacing w:line="276" w:lineRule="auto"/>
        <w:rPr>
          <w:rFonts w:cs="Arial"/>
        </w:rPr>
      </w:pPr>
    </w:p>
    <w:p w14:paraId="2C1B3C00" w14:textId="0881628C" w:rsidR="008C0AD2" w:rsidRPr="003C2898" w:rsidRDefault="008C0AD2" w:rsidP="003C2898">
      <w:pPr>
        <w:pStyle w:val="Otsikko3"/>
        <w:spacing w:line="276" w:lineRule="auto"/>
        <w:rPr>
          <w:rFonts w:eastAsia="Arial" w:cs="Arial"/>
        </w:rPr>
      </w:pPr>
      <w:bookmarkStart w:id="60" w:name="_Toc175741960"/>
      <w:bookmarkStart w:id="61" w:name="_Toc240025432"/>
      <w:r w:rsidRPr="003C2898">
        <w:rPr>
          <w:rFonts w:eastAsia="Arial" w:cs="Arial"/>
        </w:rPr>
        <w:t>Toimitilat ja välineet</w:t>
      </w:r>
      <w:bookmarkEnd w:id="60"/>
      <w:bookmarkEnd w:id="61"/>
    </w:p>
    <w:p w14:paraId="7ECA77FD" w14:textId="77777777" w:rsidR="0044414B" w:rsidRPr="003C2898" w:rsidRDefault="0044414B" w:rsidP="003C2898">
      <w:pPr>
        <w:spacing w:line="276" w:lineRule="auto"/>
        <w:rPr>
          <w:rFonts w:cs="Arial"/>
          <w:color w:val="FF0000"/>
        </w:rPr>
      </w:pPr>
    </w:p>
    <w:p w14:paraId="3B5F968E" w14:textId="1C217D49" w:rsidR="0091784B" w:rsidRPr="003C2898" w:rsidRDefault="0091784B" w:rsidP="003C2898">
      <w:pPr>
        <w:spacing w:line="276" w:lineRule="auto"/>
        <w:rPr>
          <w:rFonts w:cs="Arial"/>
        </w:rPr>
      </w:pPr>
      <w:r w:rsidRPr="003C2898">
        <w:rPr>
          <w:rFonts w:cs="Arial"/>
        </w:rPr>
        <w:t xml:space="preserve">Hoivatien Lapin avopalveluiden </w:t>
      </w:r>
      <w:r w:rsidR="00D83076" w:rsidRPr="003C2898">
        <w:rPr>
          <w:rFonts w:cs="Arial"/>
        </w:rPr>
        <w:t>toimitilat</w:t>
      </w:r>
      <w:r w:rsidRPr="003C2898">
        <w:rPr>
          <w:rFonts w:cs="Arial"/>
        </w:rPr>
        <w:t xml:space="preserve"> sijaitsevat Rovaniemen keskustassa</w:t>
      </w:r>
      <w:r w:rsidR="00D83076" w:rsidRPr="003C2898">
        <w:rPr>
          <w:rFonts w:cs="Arial"/>
        </w:rPr>
        <w:t xml:space="preserve"> </w:t>
      </w:r>
      <w:r w:rsidR="00E76A4C" w:rsidRPr="003C2898">
        <w:rPr>
          <w:rFonts w:cs="Arial"/>
        </w:rPr>
        <w:t>Valtakadulla</w:t>
      </w:r>
      <w:r w:rsidRPr="003C2898">
        <w:rPr>
          <w:rFonts w:cs="Arial"/>
        </w:rPr>
        <w:t xml:space="preserve"> </w:t>
      </w:r>
      <w:r w:rsidR="00441F57">
        <w:rPr>
          <w:rFonts w:cs="Arial"/>
        </w:rPr>
        <w:t>sekä</w:t>
      </w:r>
      <w:r w:rsidRPr="003C2898">
        <w:rPr>
          <w:rFonts w:cs="Arial"/>
        </w:rPr>
        <w:t xml:space="preserve"> </w:t>
      </w:r>
      <w:proofErr w:type="spellStart"/>
      <w:r w:rsidR="003C1EFC" w:rsidRPr="003C2898">
        <w:rPr>
          <w:rFonts w:cs="Arial"/>
        </w:rPr>
        <w:t>Korkalovaaran</w:t>
      </w:r>
      <w:proofErr w:type="spellEnd"/>
      <w:r w:rsidR="003C1EFC" w:rsidRPr="003C2898">
        <w:rPr>
          <w:rFonts w:cs="Arial"/>
        </w:rPr>
        <w:t xml:space="preserve"> kaupunginosassa</w:t>
      </w:r>
      <w:r w:rsidRPr="003C2898">
        <w:rPr>
          <w:rFonts w:cs="Arial"/>
        </w:rPr>
        <w:t xml:space="preserve"> hyvien julkisten kulkuyhteyksien päässä. </w:t>
      </w:r>
      <w:r w:rsidR="00F77AB4" w:rsidRPr="003C2898">
        <w:rPr>
          <w:rFonts w:cs="Arial"/>
        </w:rPr>
        <w:t>Molemmissa t</w:t>
      </w:r>
      <w:r w:rsidRPr="003C2898">
        <w:rPr>
          <w:rFonts w:cs="Arial"/>
        </w:rPr>
        <w:t xml:space="preserve">oimitiloissa on </w:t>
      </w:r>
      <w:r w:rsidR="00E76A4C" w:rsidRPr="003C2898">
        <w:rPr>
          <w:rFonts w:cs="Arial"/>
        </w:rPr>
        <w:t xml:space="preserve">isot niin asiakas- kuin verkostotapaamisiin soveltuvat </w:t>
      </w:r>
      <w:r w:rsidR="00F77AB4" w:rsidRPr="003C2898">
        <w:rPr>
          <w:rFonts w:cs="Arial"/>
        </w:rPr>
        <w:t xml:space="preserve">oleskelutilat sekä </w:t>
      </w:r>
      <w:r w:rsidR="004164D7" w:rsidRPr="003C2898">
        <w:rPr>
          <w:rFonts w:cs="Arial"/>
        </w:rPr>
        <w:t>yksi</w:t>
      </w:r>
      <w:r w:rsidRPr="003C2898">
        <w:rPr>
          <w:rFonts w:cs="Arial"/>
        </w:rPr>
        <w:t xml:space="preserve"> asiakastapaamisiin varattu </w:t>
      </w:r>
      <w:r w:rsidR="004164D7" w:rsidRPr="003C2898">
        <w:rPr>
          <w:rFonts w:cs="Arial"/>
        </w:rPr>
        <w:t xml:space="preserve">erillinen </w:t>
      </w:r>
      <w:r w:rsidRPr="003C2898">
        <w:rPr>
          <w:rFonts w:cs="Arial"/>
        </w:rPr>
        <w:t>huone/ neuvottelutila sekä toimistohuone ja keittiö.</w:t>
      </w:r>
      <w:r w:rsidR="00BA6832" w:rsidRPr="003C2898">
        <w:rPr>
          <w:rFonts w:cs="Arial"/>
        </w:rPr>
        <w:t xml:space="preserve"> Keittiötä voidaan hyödyntää myös asiakastapa</w:t>
      </w:r>
      <w:r w:rsidR="002D6959" w:rsidRPr="003C2898">
        <w:rPr>
          <w:rFonts w:cs="Arial"/>
        </w:rPr>
        <w:t>amisissa.</w:t>
      </w:r>
      <w:r w:rsidRPr="003C2898">
        <w:rPr>
          <w:rFonts w:cs="Arial"/>
        </w:rPr>
        <w:t xml:space="preserve"> Toimitiloissa on työntekijöiden kirjallisiin töihin varatut työpisteet. </w:t>
      </w:r>
      <w:r w:rsidR="002D6959" w:rsidRPr="003C2898">
        <w:rPr>
          <w:rFonts w:cs="Arial"/>
        </w:rPr>
        <w:t xml:space="preserve">Toimitiloissa on </w:t>
      </w:r>
      <w:r w:rsidR="008A1F78">
        <w:rPr>
          <w:rFonts w:cs="Arial"/>
        </w:rPr>
        <w:t xml:space="preserve">asianmukaiset </w:t>
      </w:r>
      <w:r w:rsidR="00034A8E" w:rsidRPr="003C2898">
        <w:rPr>
          <w:rFonts w:cs="Arial"/>
        </w:rPr>
        <w:t xml:space="preserve">wc-tilat. </w:t>
      </w:r>
      <w:r w:rsidRPr="003C2898">
        <w:rPr>
          <w:rFonts w:cs="Arial"/>
        </w:rPr>
        <w:t xml:space="preserve">Toimitiloihin on esteetön pääsy. </w:t>
      </w:r>
      <w:r w:rsidR="0044306C" w:rsidRPr="003C2898">
        <w:rPr>
          <w:rFonts w:cs="Arial"/>
        </w:rPr>
        <w:t xml:space="preserve">Tilat ovat varattavissa </w:t>
      </w:r>
      <w:r w:rsidR="00156781" w:rsidRPr="003C2898">
        <w:rPr>
          <w:rFonts w:cs="Arial"/>
        </w:rPr>
        <w:t>tarpeen</w:t>
      </w:r>
      <w:r w:rsidRPr="003C2898">
        <w:rPr>
          <w:rFonts w:cs="Arial"/>
        </w:rPr>
        <w:t xml:space="preserve"> </w:t>
      </w:r>
      <w:r w:rsidR="00156781" w:rsidRPr="003C2898">
        <w:rPr>
          <w:rFonts w:cs="Arial"/>
        </w:rPr>
        <w:t xml:space="preserve">mukaan ja muunneltavasti </w:t>
      </w:r>
      <w:r w:rsidRPr="003C2898">
        <w:rPr>
          <w:rFonts w:cs="Arial"/>
        </w:rPr>
        <w:t xml:space="preserve">sähköisestä kalenterista. Näin varmistetaan, että tila on vapaa.  </w:t>
      </w:r>
    </w:p>
    <w:p w14:paraId="085B7B21" w14:textId="09ED8C1D" w:rsidR="008A1F78" w:rsidRPr="003C2898" w:rsidRDefault="0044414B" w:rsidP="003C2898">
      <w:pPr>
        <w:spacing w:line="276" w:lineRule="auto"/>
        <w:rPr>
          <w:rFonts w:cs="Arial"/>
        </w:rPr>
      </w:pPr>
      <w:r w:rsidRPr="003C2898">
        <w:rPr>
          <w:rFonts w:cs="Arial"/>
        </w:rPr>
        <w:t xml:space="preserve">Työskentely tapahtuu toimitilojen lisäksi myös asiakkaiden kotona ja muissa toimintaympäristöissä. Asiakkaiden kotona tapahtuvilla tapaamisilla voidaan käyttää välineinä mm. työntekijöiden työpuhelimia, tabletti- tai kannettavia tietokoneita ja tarvittaessa autoja asiakaskäynteihin. </w:t>
      </w:r>
      <w:r w:rsidR="00D241F2" w:rsidRPr="003C2898">
        <w:rPr>
          <w:rFonts w:cs="Arial"/>
        </w:rPr>
        <w:t>Lapin</w:t>
      </w:r>
      <w:r w:rsidRPr="003C2898">
        <w:rPr>
          <w:rFonts w:cs="Arial"/>
        </w:rPr>
        <w:t xml:space="preserve"> avopalveluiden turvallisuusohjeissa on kuvattu asiakastyön kannalta turvallisuuden edistämiseen liittyviä keskeisiä toimintatapoja avopalvelujen toimintaympäristössä. Turvallisuuteen liittyviä tekijöitä tarkastellaan kolmessa toimintaympäristössä, jotka ovat 1. yksintehtävä työ 2. asiakkaan kuljettaminen sekä 3. ryhmänohjaus.</w:t>
      </w:r>
    </w:p>
    <w:p w14:paraId="39DB0579" w14:textId="1AA5CD14" w:rsidR="0044414B" w:rsidRPr="003C2898" w:rsidRDefault="0044414B" w:rsidP="003C2898">
      <w:pPr>
        <w:spacing w:line="276" w:lineRule="auto"/>
        <w:rPr>
          <w:rFonts w:cs="Arial"/>
        </w:rPr>
      </w:pPr>
      <w:r w:rsidRPr="003C2898">
        <w:rPr>
          <w:rFonts w:cs="Arial"/>
        </w:rPr>
        <w:t xml:space="preserve">Toimitilojen toimivuus varmistetaan säännöllisellä siivouksella, ilmanvaihdolla ja asianmukaisella valaistuksella. Toimitilat siivotaan kerran viikossa </w:t>
      </w:r>
      <w:r w:rsidR="00076F3C" w:rsidRPr="003C2898">
        <w:rPr>
          <w:rFonts w:cs="Arial"/>
        </w:rPr>
        <w:t xml:space="preserve">toimitiloihin kuukausittain nimetyn toimistovastaavatyöparin sekä tarvittaessa tiimin muiden työntekijöiden toimesta. </w:t>
      </w:r>
      <w:r w:rsidRPr="003C2898">
        <w:rPr>
          <w:rFonts w:cs="Arial"/>
        </w:rPr>
        <w:t>Pesu- ja puhdistusaineet säilytetään lukollisessa siivouskaapissa. Toimitiloille on tehty viimeisin tarkastus</w:t>
      </w:r>
      <w:r w:rsidR="00D15CF4">
        <w:rPr>
          <w:rFonts w:cs="Arial"/>
        </w:rPr>
        <w:t xml:space="preserve"> </w:t>
      </w:r>
      <w:r w:rsidR="004842BD">
        <w:rPr>
          <w:rFonts w:cs="Arial"/>
        </w:rPr>
        <w:lastRenderedPageBreak/>
        <w:t xml:space="preserve">28.1.2026 </w:t>
      </w:r>
      <w:r w:rsidRPr="003C2898">
        <w:rPr>
          <w:rFonts w:cs="Arial"/>
        </w:rPr>
        <w:t>ja viranomaishyväksyntä</w:t>
      </w:r>
      <w:r w:rsidR="0021332D" w:rsidRPr="003C2898">
        <w:rPr>
          <w:rFonts w:cs="Arial"/>
        </w:rPr>
        <w:t xml:space="preserve"> </w:t>
      </w:r>
      <w:r w:rsidR="004842BD">
        <w:rPr>
          <w:rFonts w:cs="Arial"/>
        </w:rPr>
        <w:t xml:space="preserve">17.3.2026. </w:t>
      </w:r>
      <w:r w:rsidR="00D15CF4">
        <w:rPr>
          <w:rFonts w:cs="Arial"/>
        </w:rPr>
        <w:t>Valtakadulla</w:t>
      </w:r>
      <w:r w:rsidR="004842BD">
        <w:rPr>
          <w:rFonts w:cs="Arial"/>
        </w:rPr>
        <w:t xml:space="preserve"> </w:t>
      </w:r>
      <w:r w:rsidRPr="003C2898">
        <w:rPr>
          <w:rFonts w:cs="Arial"/>
        </w:rPr>
        <w:t>(</w:t>
      </w:r>
      <w:r w:rsidR="004842BD">
        <w:rPr>
          <w:rFonts w:cs="Arial"/>
        </w:rPr>
        <w:t>Lapin hyvinvointialue</w:t>
      </w:r>
      <w:r w:rsidRPr="003C2898">
        <w:rPr>
          <w:rFonts w:cs="Arial"/>
        </w:rPr>
        <w:t xml:space="preserve">). Palo- ja pelastusviranomaisen tarkastus on suoritettu </w:t>
      </w:r>
      <w:r w:rsidR="00133379" w:rsidRPr="003C2898">
        <w:rPr>
          <w:rFonts w:cs="Arial"/>
        </w:rPr>
        <w:t>28.8.2023.</w:t>
      </w:r>
      <w:r w:rsidRPr="003C2898">
        <w:rPr>
          <w:rFonts w:cs="Arial"/>
        </w:rPr>
        <w:t>Tarkastuksissa ei ole noussut esiin merkittäviä puutteita.</w:t>
      </w:r>
    </w:p>
    <w:p w14:paraId="226DBB0A" w14:textId="7BF917CD" w:rsidR="0044414B" w:rsidRPr="003C2898" w:rsidRDefault="0044414B" w:rsidP="003C2898">
      <w:pPr>
        <w:spacing w:line="276" w:lineRule="auto"/>
        <w:rPr>
          <w:rFonts w:cs="Arial"/>
        </w:rPr>
      </w:pPr>
      <w:r w:rsidRPr="003C2898">
        <w:rPr>
          <w:rFonts w:cs="Arial"/>
        </w:rP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w:t>
      </w:r>
      <w:r w:rsidR="00DE3C9E" w:rsidRPr="003C2898">
        <w:rPr>
          <w:rFonts w:cs="Arial"/>
        </w:rPr>
        <w:t>. Kiinteistön kuntoa seurataan säännöllisesti ja mahdollisista korjaustarpeista ilmoitetaan kiinteistö</w:t>
      </w:r>
      <w:r w:rsidR="00D731DF" w:rsidRPr="003C2898">
        <w:rPr>
          <w:rFonts w:cs="Arial"/>
        </w:rPr>
        <w:t xml:space="preserve">huoltoon. </w:t>
      </w:r>
      <w:r w:rsidRPr="003C2898">
        <w:rPr>
          <w:rFonts w:cs="Arial"/>
        </w:rPr>
        <w:t xml:space="preserve"> </w:t>
      </w:r>
      <w:r w:rsidR="00D731DF" w:rsidRPr="003C2898">
        <w:rPr>
          <w:rFonts w:cs="Arial"/>
        </w:rPr>
        <w:t>K</w:t>
      </w:r>
      <w:r w:rsidRPr="003C2898">
        <w:rPr>
          <w:rFonts w:cs="Arial"/>
        </w:rPr>
        <w:t xml:space="preserve">iinteistön kuntoa </w:t>
      </w:r>
      <w:r w:rsidR="009E6BF5" w:rsidRPr="003C2898">
        <w:rPr>
          <w:rFonts w:cs="Arial"/>
        </w:rPr>
        <w:t>ja toimintaan poikke</w:t>
      </w:r>
      <w:r w:rsidR="00FE1955" w:rsidRPr="003C2898">
        <w:rPr>
          <w:rFonts w:cs="Arial"/>
        </w:rPr>
        <w:t>usta</w:t>
      </w:r>
      <w:r w:rsidR="009E6BF5" w:rsidRPr="003C2898">
        <w:rPr>
          <w:rFonts w:cs="Arial"/>
        </w:rPr>
        <w:t xml:space="preserve"> aiheuttavat </w:t>
      </w:r>
      <w:r w:rsidRPr="003C2898">
        <w:rPr>
          <w:rFonts w:cs="Arial"/>
        </w:rPr>
        <w:t>poikkeamat raportoidaan IMS-järjestelmän kautta. Hoivatien tila-asiantuntija antaa tarvittaessa 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240B3ACF" w14:textId="77777777" w:rsidR="0044414B" w:rsidRPr="003C2898" w:rsidRDefault="0044414B" w:rsidP="003C2898">
      <w:pPr>
        <w:spacing w:line="276" w:lineRule="auto"/>
        <w:rPr>
          <w:rFonts w:cs="Arial"/>
          <w:color w:val="FF0000"/>
        </w:rPr>
      </w:pPr>
    </w:p>
    <w:p w14:paraId="725D2380" w14:textId="1EC8C962" w:rsidR="008C0AD2" w:rsidRDefault="008C0AD2" w:rsidP="003C2898">
      <w:pPr>
        <w:pStyle w:val="Otsikko3"/>
        <w:spacing w:line="276" w:lineRule="auto"/>
        <w:rPr>
          <w:rFonts w:eastAsia="Arial" w:cs="Arial"/>
        </w:rPr>
      </w:pPr>
      <w:bookmarkStart w:id="62" w:name="_Toc175741961"/>
      <w:bookmarkStart w:id="63" w:name="_Toc240025433"/>
      <w:r w:rsidRPr="003C2898">
        <w:rPr>
          <w:rFonts w:eastAsia="Arial" w:cs="Arial"/>
        </w:rPr>
        <w:t>Asiakas- ja potilastietojen käsittely ja tietosuoja</w:t>
      </w:r>
      <w:bookmarkEnd w:id="62"/>
      <w:bookmarkEnd w:id="63"/>
    </w:p>
    <w:p w14:paraId="3A649502" w14:textId="77777777" w:rsidR="005A6D31" w:rsidRPr="005A6D31" w:rsidRDefault="005A6D31" w:rsidP="005A6D31"/>
    <w:p w14:paraId="25D85642" w14:textId="65B94584" w:rsidR="005A6D31" w:rsidRPr="00CF7E38" w:rsidRDefault="00F915BD" w:rsidP="003C2898">
      <w:pPr>
        <w:spacing w:line="276" w:lineRule="auto"/>
        <w:rPr>
          <w:rFonts w:cs="Arial"/>
          <w:color w:val="FF0000"/>
        </w:rPr>
      </w:pPr>
      <w:r w:rsidRPr="003C2898">
        <w:rPr>
          <w:rFonts w:cs="Arial"/>
        </w:rPr>
        <w:t>Lapin avopalvelujen palveluesimies vastaa palveluyksikön asiakastietojen käsittelystä ja siihen liittyvästä ohjeistuksesta</w:t>
      </w:r>
      <w:r w:rsidRPr="003C2898">
        <w:rPr>
          <w:rFonts w:cs="Arial"/>
          <w:color w:val="FF0000"/>
        </w:rPr>
        <w:t>.</w:t>
      </w:r>
    </w:p>
    <w:p w14:paraId="68E508F8" w14:textId="26888E7C" w:rsidR="005A6D31" w:rsidRDefault="00F915BD" w:rsidP="00CF7E38">
      <w:pPr>
        <w:spacing w:line="276" w:lineRule="auto"/>
        <w:jc w:val="left"/>
        <w:rPr>
          <w:rFonts w:cs="Arial"/>
        </w:rPr>
      </w:pPr>
      <w:r w:rsidRPr="003C2898">
        <w:rPr>
          <w:rFonts w:cs="Arial"/>
        </w:rPr>
        <w:t>Hoivatien tietosuojavastaava on</w:t>
      </w:r>
      <w:r w:rsidR="004842BD">
        <w:rPr>
          <w:rFonts w:cs="Arial"/>
        </w:rPr>
        <w:t xml:space="preserve"> </w:t>
      </w:r>
      <w:proofErr w:type="spellStart"/>
      <w:r w:rsidR="004842BD">
        <w:rPr>
          <w:rFonts w:cs="Arial"/>
        </w:rPr>
        <w:t>Cassandra</w:t>
      </w:r>
      <w:proofErr w:type="spellEnd"/>
      <w:r w:rsidR="004842BD">
        <w:rPr>
          <w:rFonts w:cs="Arial"/>
        </w:rPr>
        <w:t xml:space="preserve"> Andersson-Aho p.040 8345 530</w:t>
      </w:r>
      <w:r w:rsidRPr="003C2898">
        <w:rPr>
          <w:rFonts w:cs="Arial"/>
        </w:rPr>
        <w:t>,</w:t>
      </w:r>
      <w:r w:rsidR="00CF7E38">
        <w:rPr>
          <w:rFonts w:cs="Arial"/>
        </w:rPr>
        <w:t xml:space="preserve"> </w:t>
      </w:r>
      <w:hyperlink r:id="rId11" w:history="1">
        <w:r w:rsidR="00CF7E38" w:rsidRPr="0030426E">
          <w:rPr>
            <w:rStyle w:val="Hyperlinkki"/>
            <w:rFonts w:cs="Arial"/>
          </w:rPr>
          <w:t>tietosuojavastaava@hoivatie.fi</w:t>
        </w:r>
      </w:hyperlink>
    </w:p>
    <w:p w14:paraId="4160C780" w14:textId="77777777" w:rsidR="00CF7E38" w:rsidRPr="003C2898" w:rsidRDefault="00CF7E38" w:rsidP="00CF7E38">
      <w:pPr>
        <w:spacing w:line="276" w:lineRule="auto"/>
        <w:jc w:val="left"/>
        <w:rPr>
          <w:rFonts w:cs="Arial"/>
        </w:rPr>
      </w:pPr>
    </w:p>
    <w:p w14:paraId="7CE35A5D" w14:textId="5FCEEB8F" w:rsidR="005A6D31" w:rsidRPr="003C2898" w:rsidRDefault="00F915BD" w:rsidP="003C2898">
      <w:pPr>
        <w:spacing w:line="276" w:lineRule="auto"/>
        <w:rPr>
          <w:rFonts w:cs="Arial"/>
          <w:color w:val="000000" w:themeColor="text1"/>
        </w:rPr>
      </w:pPr>
      <w:r w:rsidRPr="003C2898">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Pr="003C2898">
        <w:rPr>
          <w:rFonts w:cs="Arial"/>
        </w:rPr>
        <w:t xml:space="preserve"> </w:t>
      </w:r>
      <w:r w:rsidRPr="003C2898">
        <w:rPr>
          <w:rFonts w:cs="Arial"/>
          <w:color w:val="000000" w:themeColor="text1"/>
        </w:rPr>
        <w:t xml:space="preserve">Hoivatien tietosuojasta huolehtii tietohallintoyksikössä toimiva EU:n yleisen tietosuoja-asetuksen mukainen tietosuojavastaava. Teknisen tietoturvan toteutumisesta vastaa tietohallintoyksikkö. Tietoturvan hallinnan tukena käytetään </w:t>
      </w:r>
      <w:proofErr w:type="spellStart"/>
      <w:r w:rsidRPr="003C2898">
        <w:rPr>
          <w:rFonts w:cs="Arial"/>
          <w:color w:val="000000" w:themeColor="text1"/>
        </w:rPr>
        <w:t>Crayon</w:t>
      </w:r>
      <w:proofErr w:type="spellEnd"/>
      <w:r w:rsidRPr="003C2898">
        <w:rPr>
          <w:rFonts w:cs="Arial"/>
          <w:color w:val="000000" w:themeColor="text1"/>
        </w:rPr>
        <w:t xml:space="preserve"> Oy:n Security </w:t>
      </w:r>
      <w:proofErr w:type="spellStart"/>
      <w:r w:rsidRPr="003C2898">
        <w:rPr>
          <w:rFonts w:cs="Arial"/>
          <w:color w:val="000000" w:themeColor="text1"/>
        </w:rPr>
        <w:t>Posture</w:t>
      </w:r>
      <w:proofErr w:type="spellEnd"/>
      <w:r w:rsidRPr="003C2898">
        <w:rPr>
          <w:rFonts w:cs="Arial"/>
          <w:color w:val="000000" w:themeColor="text1"/>
        </w:rPr>
        <w:t xml:space="preserve"> Management –palvelua. Hoivatielle on laadittu Tietoturvapolitiikka sekä THL:n määräyksen </w:t>
      </w:r>
      <w:r w:rsidR="004842BD">
        <w:rPr>
          <w:rFonts w:cs="Arial"/>
          <w:color w:val="000000" w:themeColor="text1"/>
        </w:rPr>
        <w:t>11/25</w:t>
      </w:r>
      <w:r w:rsidRPr="003C2898">
        <w:rPr>
          <w:rFonts w:cs="Arial"/>
          <w:color w:val="000000" w:themeColor="text1"/>
        </w:rPr>
        <w:t xml:space="preserve"> mukainen tietoturvasuunnitelma.</w:t>
      </w:r>
    </w:p>
    <w:p w14:paraId="7F35D200" w14:textId="202FB5DA" w:rsidR="005A6D31" w:rsidRPr="003C2898" w:rsidRDefault="00F915BD" w:rsidP="003C2898">
      <w:pPr>
        <w:spacing w:line="276" w:lineRule="auto"/>
        <w:rPr>
          <w:rFonts w:cs="Arial"/>
          <w:color w:val="000000" w:themeColor="text1"/>
        </w:rPr>
      </w:pPr>
      <w:r w:rsidRPr="003C2898">
        <w:rPr>
          <w:rFonts w:cs="Arial"/>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29640FD7" w14:textId="38D2464D" w:rsidR="005A6D31" w:rsidRPr="003C2898" w:rsidRDefault="00F915BD" w:rsidP="003C2898">
      <w:pPr>
        <w:spacing w:line="276" w:lineRule="auto"/>
        <w:rPr>
          <w:rFonts w:cs="Arial"/>
          <w:color w:val="000000" w:themeColor="text1"/>
        </w:rPr>
      </w:pPr>
      <w:r w:rsidRPr="003C2898">
        <w:rPr>
          <w:rFonts w:cs="Arial"/>
          <w:color w:val="000000" w:themeColor="text1"/>
        </w:rPr>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w:t>
      </w:r>
      <w:r w:rsidRPr="003C2898">
        <w:rPr>
          <w:rFonts w:cs="Arial"/>
          <w:color w:val="000000" w:themeColor="text1"/>
        </w:rPr>
        <w:lastRenderedPageBreak/>
        <w:t xml:space="preserve">koulutusten toteutumista. Toimintatapa tietoturvaloukkaustilanteissa on ohjeistettu IMS-toimintajärjestelmässä ja raportointi on osa poikkeamaprosessia. </w:t>
      </w:r>
    </w:p>
    <w:p w14:paraId="3AB629B7" w14:textId="75DFD8C7" w:rsidR="005A6D31" w:rsidRPr="003C2898" w:rsidRDefault="00F915BD" w:rsidP="003C2898">
      <w:pPr>
        <w:spacing w:line="276" w:lineRule="auto"/>
        <w:rPr>
          <w:rFonts w:cs="Arial"/>
          <w:color w:val="000000" w:themeColor="text1"/>
        </w:rPr>
      </w:pPr>
      <w:r w:rsidRPr="003C2898">
        <w:rPr>
          <w:rFonts w:cs="Arial"/>
          <w:color w:val="000000" w:themeColor="text1"/>
        </w:rPr>
        <w:t xml:space="preserve">Esihenkilö varmistaa, että jokainen </w:t>
      </w:r>
      <w:r w:rsidR="00DD05A9" w:rsidRPr="003C2898">
        <w:rPr>
          <w:rFonts w:cs="Arial"/>
        </w:rPr>
        <w:t>Lapin</w:t>
      </w:r>
      <w:r w:rsidRPr="003C2898">
        <w:rPr>
          <w:rFonts w:cs="Arial"/>
        </w:rPr>
        <w:t xml:space="preserve"> avopalveluiden </w:t>
      </w:r>
      <w:r w:rsidRPr="003C2898">
        <w:rPr>
          <w:rFonts w:cs="Arial"/>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w:t>
      </w:r>
      <w:r w:rsidR="009457CF">
        <w:rPr>
          <w:rFonts w:cs="Arial"/>
          <w:color w:val="000000" w:themeColor="text1"/>
        </w:rPr>
        <w:t xml:space="preserve">kahden vuoden </w:t>
      </w:r>
      <w:r w:rsidRPr="003C2898">
        <w:rPr>
          <w:rFonts w:cs="Arial"/>
          <w:color w:val="000000" w:themeColor="text1"/>
        </w:rPr>
        <w:t xml:space="preserve">välein. Työntekijä dokumentoi suoritetun koulutuksen henkilöstöjärjestelmään seurantaa varten. </w:t>
      </w:r>
    </w:p>
    <w:p w14:paraId="1FF973FF" w14:textId="278C3E35" w:rsidR="005A6D31" w:rsidRPr="003C2898" w:rsidRDefault="00F915BD" w:rsidP="003C2898">
      <w:pPr>
        <w:spacing w:line="276" w:lineRule="auto"/>
        <w:rPr>
          <w:rFonts w:cs="Arial"/>
          <w:color w:val="000000" w:themeColor="text1"/>
        </w:rPr>
      </w:pPr>
      <w:r w:rsidRPr="003C2898">
        <w:rPr>
          <w:rFonts w:cs="Arial"/>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E3413" w:rsidRPr="003C2898">
        <w:rPr>
          <w:rFonts w:cs="Arial"/>
          <w:color w:val="000000" w:themeColor="text1"/>
        </w:rPr>
        <w:t>Lapin</w:t>
      </w:r>
      <w:r w:rsidRPr="003C2898">
        <w:rPr>
          <w:rFonts w:cs="Arial"/>
          <w:color w:val="000000" w:themeColor="text1"/>
        </w:rPr>
        <w:t xml:space="preserve"> avopalveluiden tiimivastaava vastaa päivittäisdokumentoinnin laadukkuuden seurannasta ja tukee tarvittaessa työntekijää yhdessä yksikön esihenkilön kanssa. </w:t>
      </w:r>
      <w:r w:rsidR="00CE3413" w:rsidRPr="003C2898">
        <w:rPr>
          <w:rFonts w:cs="Arial"/>
          <w:color w:val="000000" w:themeColor="text1"/>
        </w:rPr>
        <w:t>Lapin</w:t>
      </w:r>
      <w:r w:rsidRPr="003C2898">
        <w:rPr>
          <w:rFonts w:cs="Arial"/>
          <w:color w:val="000000" w:themeColor="text1"/>
        </w:rPr>
        <w:t xml:space="preserve"> avopalveluissa pyritään asiakaskirjaaminen tekemään yhdessä asiakkaan kanssa osallistavana kirjaamisena. Näin asiakas pääsee itse vaikuttamaan kirjauksen sisältöön. </w:t>
      </w:r>
    </w:p>
    <w:p w14:paraId="209ACE58" w14:textId="4A3B5118" w:rsidR="005A6D31" w:rsidRPr="003C2898" w:rsidRDefault="00F915BD" w:rsidP="003C2898">
      <w:pPr>
        <w:spacing w:line="276" w:lineRule="auto"/>
        <w:rPr>
          <w:rFonts w:cs="Arial"/>
        </w:rPr>
      </w:pPr>
      <w:r w:rsidRPr="003C2898">
        <w:rPr>
          <w:rFonts w:cs="Arial"/>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sidRPr="003C2898">
        <w:rPr>
          <w:rFonts w:cs="Arial"/>
        </w:rPr>
        <w:t xml:space="preserve">Asiakastiedot kirjataan Kanta-sertifioituun </w:t>
      </w:r>
      <w:proofErr w:type="spellStart"/>
      <w:r w:rsidRPr="003C2898">
        <w:rPr>
          <w:rFonts w:cs="Arial"/>
        </w:rPr>
        <w:t>Domacare</w:t>
      </w:r>
      <w:proofErr w:type="spellEnd"/>
      <w:r w:rsidRPr="003C2898">
        <w:rPr>
          <w:rFonts w:cs="Arial"/>
        </w:rPr>
        <w:t xml:space="preserve"> asiakastietojärjestelmään. Arkistointivelvollisuus on rekisterinpitäjänä toimivien hyvinvointialueiden vastuulla.</w:t>
      </w:r>
    </w:p>
    <w:p w14:paraId="464C2393" w14:textId="77777777" w:rsidR="00F915BD" w:rsidRDefault="00F915BD" w:rsidP="003C2898">
      <w:pPr>
        <w:spacing w:line="276" w:lineRule="auto"/>
        <w:rPr>
          <w:rFonts w:cs="Arial"/>
          <w:color w:val="000000" w:themeColor="text1"/>
        </w:rPr>
      </w:pPr>
      <w:r w:rsidRPr="003C2898">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4262CE36" w14:textId="60A2D764" w:rsidR="005A6D31" w:rsidRPr="003C2898" w:rsidRDefault="00F915BD" w:rsidP="003C2898">
      <w:pPr>
        <w:spacing w:line="276" w:lineRule="auto"/>
        <w:rPr>
          <w:rFonts w:cs="Arial"/>
          <w:color w:val="000000" w:themeColor="text1"/>
        </w:rPr>
      </w:pPr>
      <w:r w:rsidRPr="003C2898">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D17242" w:rsidRPr="003C2898">
        <w:rPr>
          <w:rFonts w:cs="Arial"/>
          <w:color w:val="000000" w:themeColor="text1"/>
        </w:rPr>
        <w:t>lapin</w:t>
      </w:r>
      <w:r w:rsidRPr="003C2898">
        <w:rPr>
          <w:rFonts w:cs="Arial"/>
          <w:color w:val="000000" w:themeColor="text1"/>
        </w:rPr>
        <w:t xml:space="preserve"> avopalveluilla on toiminnalleen ISO 9001 ja ISO 14001 sertifioinnit. </w:t>
      </w:r>
    </w:p>
    <w:p w14:paraId="264DF0A6" w14:textId="77777777" w:rsidR="00F915BD" w:rsidRPr="003C2898" w:rsidRDefault="00F915BD" w:rsidP="003C2898">
      <w:pPr>
        <w:spacing w:line="276" w:lineRule="auto"/>
        <w:rPr>
          <w:rFonts w:cs="Arial"/>
          <w:color w:val="000000" w:themeColor="text1"/>
        </w:rPr>
      </w:pPr>
      <w:r w:rsidRPr="003C2898">
        <w:rPr>
          <w:rFonts w:cs="Arial"/>
          <w:color w:val="000000" w:themeColor="text1"/>
        </w:rPr>
        <w:t>Hoivatiellä on voimassa oleva tietohallinnon laatima tietoturvasuunnitelma, joka voidaan tarvittaessa luovuttaa viranomaisten tai palveluntilaajan tietoturvasta vastaavien tahojen käyttöön.</w:t>
      </w:r>
    </w:p>
    <w:p w14:paraId="53854A04" w14:textId="77777777" w:rsidR="005A6D31" w:rsidRPr="003C2898" w:rsidRDefault="005A6D31" w:rsidP="003C2898">
      <w:pPr>
        <w:spacing w:line="276" w:lineRule="auto"/>
        <w:rPr>
          <w:rFonts w:cs="Arial"/>
        </w:rPr>
      </w:pPr>
    </w:p>
    <w:p w14:paraId="20C898E0" w14:textId="319616C3" w:rsidR="008C0AD2" w:rsidRDefault="008C0AD2" w:rsidP="003C2898">
      <w:pPr>
        <w:pStyle w:val="Otsikko3"/>
        <w:spacing w:line="276" w:lineRule="auto"/>
        <w:rPr>
          <w:rFonts w:eastAsia="Arial" w:cs="Arial"/>
        </w:rPr>
      </w:pPr>
      <w:bookmarkStart w:id="64" w:name="_Toc175741962"/>
      <w:bookmarkStart w:id="65" w:name="_Toc240025434"/>
      <w:r w:rsidRPr="003C2898">
        <w:rPr>
          <w:rFonts w:eastAsia="Arial" w:cs="Arial"/>
        </w:rPr>
        <w:t>Tietojärjestelmät ja teknologian käyttö</w:t>
      </w:r>
      <w:bookmarkEnd w:id="64"/>
      <w:bookmarkEnd w:id="65"/>
    </w:p>
    <w:p w14:paraId="21CE5378" w14:textId="77777777" w:rsidR="005A6D31" w:rsidRPr="005A6D31" w:rsidRDefault="005A6D31" w:rsidP="005A6D31"/>
    <w:p w14:paraId="1372893A" w14:textId="7D3C2AE6" w:rsidR="00CF4F98" w:rsidRDefault="00CF4F98" w:rsidP="003C2898">
      <w:pPr>
        <w:spacing w:line="276" w:lineRule="auto"/>
        <w:rPr>
          <w:rFonts w:cs="Arial"/>
          <w:color w:val="000000" w:themeColor="text1"/>
        </w:rPr>
      </w:pPr>
      <w:r w:rsidRPr="003C2898">
        <w:rPr>
          <w:rFonts w:cs="Arial"/>
          <w:color w:val="000000" w:themeColor="text1"/>
        </w:rPr>
        <w:t>Lapin avopalveluissa käytetään Kanta-sertifioitua ja Valviran tietojärjestelmärekisteristä löytyvää DomaCare-asiakastietojärjestelmää.</w:t>
      </w:r>
    </w:p>
    <w:p w14:paraId="50806AAC" w14:textId="77777777" w:rsidR="005A6D31" w:rsidRPr="003C2898" w:rsidRDefault="005A6D31" w:rsidP="003C2898">
      <w:pPr>
        <w:spacing w:line="276" w:lineRule="auto"/>
        <w:rPr>
          <w:rFonts w:cs="Arial"/>
          <w:color w:val="000000" w:themeColor="text1"/>
        </w:rPr>
      </w:pPr>
    </w:p>
    <w:p w14:paraId="4F7A7EDB" w14:textId="622DF0B7" w:rsidR="005A6D31" w:rsidRPr="003C2898" w:rsidRDefault="00CF4F98" w:rsidP="003C2898">
      <w:pPr>
        <w:spacing w:line="276" w:lineRule="auto"/>
        <w:rPr>
          <w:rFonts w:cs="Arial"/>
          <w:color w:val="000000" w:themeColor="text1"/>
        </w:rPr>
      </w:pPr>
      <w:r w:rsidRPr="003C2898">
        <w:rPr>
          <w:rFonts w:cs="Arial"/>
          <w:color w:val="000000" w:themeColor="text1"/>
        </w:rPr>
        <w:lastRenderedPageBreak/>
        <w:t>Asiakastietojärjestelmän käyttöä koskevat työohjeet löytyvät Hoivatien toimintajärjestelmästä (IMS)</w:t>
      </w:r>
      <w:r w:rsidRPr="003C2898">
        <w:rPr>
          <w:rFonts w:cs="Arial"/>
          <w:i/>
          <w:iCs/>
          <w:color w:val="000000" w:themeColor="text1"/>
        </w:rPr>
        <w:t xml:space="preserve"> </w:t>
      </w:r>
      <w:r w:rsidRPr="003C2898">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19DAECA5" w14:textId="17789112" w:rsidR="005A6D31" w:rsidRPr="00CF7E38" w:rsidRDefault="00CF4F98" w:rsidP="003C2898">
      <w:pPr>
        <w:spacing w:line="276" w:lineRule="auto"/>
        <w:rPr>
          <w:rFonts w:cs="Arial"/>
        </w:rPr>
      </w:pPr>
      <w:r w:rsidRPr="003C2898">
        <w:rPr>
          <w:rFonts w:cs="Arial"/>
        </w:rPr>
        <w:t>Kirjaamista on käyty läpi kehittämispäiv</w:t>
      </w:r>
      <w:r w:rsidR="007E3850" w:rsidRPr="003C2898">
        <w:rPr>
          <w:rFonts w:cs="Arial"/>
        </w:rPr>
        <w:t>i</w:t>
      </w:r>
      <w:r w:rsidRPr="003C2898">
        <w:rPr>
          <w:rFonts w:cs="Arial"/>
        </w:rPr>
        <w:t xml:space="preserve">ssä </w:t>
      </w:r>
      <w:r w:rsidR="007E3850" w:rsidRPr="003C2898">
        <w:rPr>
          <w:rFonts w:cs="Arial"/>
        </w:rPr>
        <w:t>syksyllä 2024 ja keväällä</w:t>
      </w:r>
      <w:r w:rsidR="000C5305" w:rsidRPr="003C2898">
        <w:rPr>
          <w:rFonts w:cs="Arial"/>
        </w:rPr>
        <w:t xml:space="preserve"> 2025</w:t>
      </w:r>
      <w:r w:rsidRPr="003C2898">
        <w:rPr>
          <w:rFonts w:cs="Arial"/>
        </w:rPr>
        <w:t xml:space="preserve"> ja osallistava kirjaaminen otetaan käyttöön vuoden 2025 aikana. Osallistavan kirjaamisen käyttöönotto lisää läpinäkyvyyttä ja avoimuutta työskentelyssä, ja on hyödyllistä myös Kantaan siirtymistä ennakoiden. Hoivatiellä on käytössä myös </w:t>
      </w:r>
      <w:proofErr w:type="spellStart"/>
      <w:r w:rsidRPr="003C2898">
        <w:rPr>
          <w:rFonts w:cs="Arial"/>
        </w:rPr>
        <w:t>Howspace</w:t>
      </w:r>
      <w:proofErr w:type="spellEnd"/>
      <w:r w:rsidRPr="003C2898">
        <w:rPr>
          <w:rFonts w:cs="Arial"/>
        </w:rPr>
        <w:t>-alusta</w:t>
      </w:r>
      <w:r w:rsidR="00122A3F">
        <w:rPr>
          <w:rFonts w:cs="Arial"/>
        </w:rPr>
        <w:t xml:space="preserve"> sekä </w:t>
      </w:r>
      <w:proofErr w:type="spellStart"/>
      <w:r w:rsidR="00122A3F">
        <w:rPr>
          <w:rFonts w:cs="Arial"/>
        </w:rPr>
        <w:t>Teams</w:t>
      </w:r>
      <w:proofErr w:type="spellEnd"/>
      <w:r w:rsidR="00122A3F">
        <w:rPr>
          <w:rFonts w:cs="Arial"/>
        </w:rPr>
        <w:t>-etäyhteys</w:t>
      </w:r>
      <w:r w:rsidR="00D1370D">
        <w:rPr>
          <w:rFonts w:cs="Arial"/>
        </w:rPr>
        <w:t xml:space="preserve">sovellus, </w:t>
      </w:r>
      <w:r w:rsidRPr="003C2898">
        <w:rPr>
          <w:rFonts w:cs="Arial"/>
        </w:rPr>
        <w:t>jo</w:t>
      </w:r>
      <w:r w:rsidR="00D1370D">
        <w:rPr>
          <w:rFonts w:cs="Arial"/>
        </w:rPr>
        <w:t>i</w:t>
      </w:r>
      <w:r w:rsidRPr="003C2898">
        <w:rPr>
          <w:rFonts w:cs="Arial"/>
        </w:rPr>
        <w:t xml:space="preserve">ta käytetään </w:t>
      </w:r>
      <w:r w:rsidR="00DD19CE">
        <w:rPr>
          <w:rFonts w:cs="Arial"/>
        </w:rPr>
        <w:t xml:space="preserve">tarvittaessa </w:t>
      </w:r>
      <w:r w:rsidRPr="003C2898">
        <w:rPr>
          <w:rFonts w:cs="Arial"/>
        </w:rPr>
        <w:t xml:space="preserve">asiakkaiden kanssa etätyöskentelyssä. </w:t>
      </w:r>
    </w:p>
    <w:p w14:paraId="076A3AE4" w14:textId="07622B4C" w:rsidR="005A6D31" w:rsidRPr="003C2898" w:rsidRDefault="00CF4F98" w:rsidP="003C2898">
      <w:pPr>
        <w:spacing w:line="276" w:lineRule="auto"/>
        <w:rPr>
          <w:rFonts w:cs="Arial"/>
        </w:rPr>
      </w:pPr>
      <w:r w:rsidRPr="003C2898">
        <w:rPr>
          <w:rFonts w:cs="Arial"/>
        </w:rPr>
        <w:t>Hoivatiellä on asiakastietolain mukainen tietoturvasuunnitelma, joka katselmoidaan ja päivitetään vuosittain Hoivatien tietohallinnon toimesta. Hoivatien tietoturvasuunnitelma on viimeksi päivitetty 2</w:t>
      </w:r>
      <w:r w:rsidR="00DD19CE">
        <w:rPr>
          <w:rFonts w:cs="Arial"/>
        </w:rPr>
        <w:t>7</w:t>
      </w:r>
      <w:r w:rsidRPr="003C2898">
        <w:rPr>
          <w:rFonts w:cs="Arial"/>
        </w:rPr>
        <w:t>.</w:t>
      </w:r>
      <w:r w:rsidR="00DD19CE">
        <w:rPr>
          <w:rFonts w:cs="Arial"/>
        </w:rPr>
        <w:t>11</w:t>
      </w:r>
      <w:r w:rsidRPr="003C2898">
        <w:rPr>
          <w:rFonts w:cs="Arial"/>
        </w:rPr>
        <w:t>.2025. Tietoturvasuunnitelman toteutumisesta palveluyksikössä vastaa yksikön esihenkilö.</w:t>
      </w:r>
    </w:p>
    <w:p w14:paraId="11F19306" w14:textId="77777777" w:rsidR="00CF4F98" w:rsidRDefault="00CF4F98" w:rsidP="003C2898">
      <w:pPr>
        <w:spacing w:line="276" w:lineRule="auto"/>
        <w:rPr>
          <w:rFonts w:cs="Arial"/>
          <w:color w:val="000000" w:themeColor="text1"/>
        </w:rPr>
      </w:pPr>
      <w:r w:rsidRPr="003C2898">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esihenkilö.</w:t>
      </w:r>
    </w:p>
    <w:p w14:paraId="3C31EA2D" w14:textId="5C23A839" w:rsidR="005A6D31" w:rsidRPr="003C2898" w:rsidRDefault="00CF4F98" w:rsidP="003C2898">
      <w:pPr>
        <w:spacing w:line="276" w:lineRule="auto"/>
        <w:rPr>
          <w:rFonts w:cs="Arial"/>
        </w:rPr>
      </w:pPr>
      <w:r w:rsidRPr="003C2898">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03CE662" w14:textId="3A1787DA" w:rsidR="00BE6933" w:rsidRPr="00A42759" w:rsidRDefault="009256D4" w:rsidP="003C2898">
      <w:pPr>
        <w:spacing w:line="276" w:lineRule="auto"/>
        <w:rPr>
          <w:rFonts w:cs="Arial"/>
        </w:rPr>
      </w:pPr>
      <w:r w:rsidRPr="003C2898">
        <w:rPr>
          <w:rFonts w:cs="Arial"/>
        </w:rPr>
        <w:t>Lapin</w:t>
      </w:r>
      <w:r w:rsidR="00CF4F98" w:rsidRPr="003C2898">
        <w:rPr>
          <w:rFonts w:cs="Arial"/>
        </w:rPr>
        <w:t xml:space="preserve"> avopalvelujen tiloissa ei ole käytössä kameravalvontaa. </w:t>
      </w:r>
    </w:p>
    <w:p w14:paraId="39B110A9" w14:textId="77777777" w:rsidR="00CF4F98" w:rsidRPr="003C2898" w:rsidRDefault="00CF4F98" w:rsidP="003C2898">
      <w:pPr>
        <w:spacing w:line="276" w:lineRule="auto"/>
        <w:rPr>
          <w:rFonts w:cs="Arial"/>
        </w:rPr>
      </w:pPr>
      <w:r w:rsidRPr="003C2898">
        <w:rPr>
          <w:rFonts w:cs="Arial"/>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739F760C" w14:textId="77777777" w:rsidR="00CF4F98" w:rsidRPr="003C2898" w:rsidRDefault="00CF4F98" w:rsidP="003C2898">
      <w:pPr>
        <w:spacing w:line="276" w:lineRule="auto"/>
        <w:rPr>
          <w:rFonts w:cs="Arial"/>
        </w:rPr>
      </w:pPr>
    </w:p>
    <w:p w14:paraId="57810556" w14:textId="2561BC63" w:rsidR="008C0AD2" w:rsidRPr="003C2898" w:rsidRDefault="008C0AD2" w:rsidP="003C2898">
      <w:pPr>
        <w:pStyle w:val="Otsikko3"/>
        <w:spacing w:line="276" w:lineRule="auto"/>
        <w:rPr>
          <w:rStyle w:val="Otsikko4Char"/>
          <w:rFonts w:ascii="Arial" w:hAnsi="Arial" w:cs="Arial"/>
          <w:i w:val="0"/>
          <w:iCs w:val="0"/>
          <w:color w:val="auto"/>
        </w:rPr>
      </w:pPr>
      <w:bookmarkStart w:id="66" w:name="_Toc175741963"/>
      <w:bookmarkStart w:id="67" w:name="_Toc240025435"/>
      <w:r w:rsidRPr="003C2898">
        <w:rPr>
          <w:rStyle w:val="Otsikko4Char"/>
          <w:rFonts w:ascii="Arial" w:hAnsi="Arial" w:cs="Arial"/>
          <w:i w:val="0"/>
          <w:iCs w:val="0"/>
          <w:color w:val="auto"/>
        </w:rPr>
        <w:t>Infektioiden torjunta ja yleiset hygieniakäytännöt</w:t>
      </w:r>
      <w:bookmarkEnd w:id="66"/>
      <w:bookmarkEnd w:id="67"/>
    </w:p>
    <w:p w14:paraId="7EAB361C" w14:textId="77777777" w:rsidR="00FD507D" w:rsidRPr="003C2898" w:rsidRDefault="00FD507D" w:rsidP="003C2898">
      <w:pPr>
        <w:spacing w:line="276" w:lineRule="auto"/>
        <w:rPr>
          <w:rFonts w:cs="Arial"/>
        </w:rPr>
      </w:pPr>
    </w:p>
    <w:p w14:paraId="47FB1668" w14:textId="33C380AD" w:rsidR="00827E1A" w:rsidRDefault="00FD507D" w:rsidP="003C2898">
      <w:pPr>
        <w:spacing w:line="276" w:lineRule="auto"/>
        <w:rPr>
          <w:rFonts w:eastAsia="Calibri" w:cs="Arial"/>
        </w:rPr>
      </w:pPr>
      <w:r w:rsidRPr="003C2898">
        <w:rPr>
          <w:rFonts w:eastAsia="Calibri" w:cs="Arial"/>
        </w:rPr>
        <w:t>Lapin</w:t>
      </w:r>
      <w:r w:rsidRPr="00FD507D">
        <w:rPr>
          <w:rFonts w:eastAsia="Calibri" w:cs="Arial"/>
        </w:rPr>
        <w:t xml:space="preserve"> avopalveluissa tyypillisimmät toimintaan liittyvät infektiot ovat kausiluonteiset flunssa- ja vatsatautiepidemiat. Vakavan infektioepidemian mahdollisuus on olemassa, ja siihen on varauduttu ohjeistuksin. Infektioiden ja tarttuvien sairauksien leviäminen ennaltaehkäistään hyvällä </w:t>
      </w:r>
      <w:r w:rsidRPr="00FD507D">
        <w:rPr>
          <w:rFonts w:eastAsia="Calibri" w:cs="Arial"/>
        </w:rPr>
        <w:lastRenderedPageBreak/>
        <w:t xml:space="preserve">käsihygienialla, tilojen säännöllisellä siivouksella ja tarvittaessa suojavarusteiden käytöllä. Asiakkaita ja henkilökuntaa ohjeistetaan jäämään kotiin sairaana. </w:t>
      </w:r>
      <w:r w:rsidR="00DD19CE">
        <w:rPr>
          <w:rFonts w:eastAsia="Calibri" w:cs="Arial"/>
        </w:rPr>
        <w:t>Asiakkaiden luokse tehtävillä kotikäynneillä tartunt</w:t>
      </w:r>
      <w:r w:rsidR="0073139C">
        <w:rPr>
          <w:rFonts w:eastAsia="Calibri" w:cs="Arial"/>
        </w:rPr>
        <w:t xml:space="preserve">a- ja leviämisriskit </w:t>
      </w:r>
      <w:r w:rsidR="00DD19CE">
        <w:rPr>
          <w:rFonts w:eastAsia="Calibri" w:cs="Arial"/>
        </w:rPr>
        <w:t>huomioidaan e</w:t>
      </w:r>
      <w:r w:rsidR="0073139C">
        <w:rPr>
          <w:rFonts w:eastAsia="Calibri" w:cs="Arial"/>
        </w:rPr>
        <w:t>nsisijaisesti</w:t>
      </w:r>
      <w:r w:rsidR="00DD19CE">
        <w:rPr>
          <w:rFonts w:eastAsia="Calibri" w:cs="Arial"/>
        </w:rPr>
        <w:t xml:space="preserve"> ennakoimalla ja siirtämällä tapaamist</w:t>
      </w:r>
      <w:r w:rsidR="0073139C">
        <w:rPr>
          <w:rFonts w:eastAsia="Calibri" w:cs="Arial"/>
        </w:rPr>
        <w:t xml:space="preserve">a. Mahdollisuuksien mukaan voidaan hyödyntää </w:t>
      </w:r>
      <w:r w:rsidR="00DD19CE">
        <w:rPr>
          <w:rFonts w:eastAsia="Calibri" w:cs="Arial"/>
        </w:rPr>
        <w:t>etätyöskentely</w:t>
      </w:r>
      <w:r w:rsidR="0073139C">
        <w:rPr>
          <w:rFonts w:eastAsia="Calibri" w:cs="Arial"/>
        </w:rPr>
        <w:t>ä</w:t>
      </w:r>
      <w:r w:rsidR="009F621D">
        <w:rPr>
          <w:rFonts w:eastAsia="Calibri" w:cs="Arial"/>
        </w:rPr>
        <w:t>. M</w:t>
      </w:r>
      <w:r w:rsidR="0073139C">
        <w:rPr>
          <w:rFonts w:eastAsia="Calibri" w:cs="Arial"/>
        </w:rPr>
        <w:t>ikäli</w:t>
      </w:r>
      <w:r w:rsidR="009F621D">
        <w:rPr>
          <w:rFonts w:eastAsia="Calibri" w:cs="Arial"/>
        </w:rPr>
        <w:t xml:space="preserve"> lähitapaami</w:t>
      </w:r>
      <w:r w:rsidR="0073139C">
        <w:rPr>
          <w:rFonts w:eastAsia="Calibri" w:cs="Arial"/>
        </w:rPr>
        <w:t>nen välttämätön, huomioidaan tartunta- ja leviämisriskit</w:t>
      </w:r>
      <w:r w:rsidR="009F621D">
        <w:rPr>
          <w:rFonts w:eastAsia="Calibri" w:cs="Arial"/>
        </w:rPr>
        <w:t xml:space="preserve"> </w:t>
      </w:r>
      <w:r w:rsidR="00DD19CE">
        <w:rPr>
          <w:rFonts w:eastAsia="Calibri" w:cs="Arial"/>
        </w:rPr>
        <w:t>riittävillä turvaväleillä sekä suoja</w:t>
      </w:r>
      <w:r w:rsidR="0073139C">
        <w:rPr>
          <w:rFonts w:eastAsia="Calibri" w:cs="Arial"/>
        </w:rPr>
        <w:t>varusteilla</w:t>
      </w:r>
      <w:r w:rsidR="00DD19CE">
        <w:rPr>
          <w:rFonts w:eastAsia="Calibri" w:cs="Arial"/>
        </w:rPr>
        <w:t xml:space="preserve"> ja hyvällä käsihygienialla. </w:t>
      </w:r>
    </w:p>
    <w:p w14:paraId="2E48D1C6" w14:textId="6E2C3573" w:rsidR="003C2A58" w:rsidRDefault="00FD507D" w:rsidP="003C2898">
      <w:pPr>
        <w:spacing w:line="276" w:lineRule="auto"/>
        <w:rPr>
          <w:rFonts w:eastAsia="Calibri" w:cs="Arial"/>
        </w:rPr>
      </w:pPr>
      <w:r w:rsidRPr="003C2898">
        <w:rPr>
          <w:rFonts w:eastAsia="Calibri" w:cs="Arial"/>
        </w:rPr>
        <w:t>Lapin</w:t>
      </w:r>
      <w:r w:rsidRPr="00FD507D">
        <w:rPr>
          <w:rFonts w:eastAsia="Calibri" w:cs="Arial"/>
        </w:rPr>
        <w:t xml:space="preserve"> avopalveluissa ei ole hoitoon liittyviä infektioita, sillä yksikössä ei anneta varsinaista terveydenhoitoa. Tartuntariskien ilmetessä niistä ilmoitetaan välittömästi esimiehelle ja ryhdytään tarvittaviin toimenpiteisiin. Käsihuuhdetta on saatavilla yksikön sisäänkäynnin yhteydessä, wc-tiloissa ja keittiössä. Käsihuuhdetta säilytetään turvallisesti, mutta sitä on helposti saatavilla. </w:t>
      </w:r>
      <w:r w:rsidR="007E6530" w:rsidRPr="003C2898">
        <w:rPr>
          <w:rFonts w:eastAsia="Calibri" w:cs="Arial"/>
        </w:rPr>
        <w:t>Lapin</w:t>
      </w:r>
      <w:r w:rsidRPr="00FD507D">
        <w:rPr>
          <w:rFonts w:eastAsia="Calibri" w:cs="Arial"/>
        </w:rPr>
        <w:t xml:space="preserve"> avopalveluissa on nimetty</w:t>
      </w:r>
      <w:r w:rsidR="006D1653" w:rsidRPr="003C2898">
        <w:rPr>
          <w:rFonts w:eastAsia="Calibri" w:cs="Arial"/>
        </w:rPr>
        <w:t xml:space="preserve"> hygieniayhdyshenkilö</w:t>
      </w:r>
      <w:r w:rsidR="00CB145C" w:rsidRPr="003C2898">
        <w:rPr>
          <w:rFonts w:eastAsia="Calibri" w:cs="Arial"/>
        </w:rPr>
        <w:t>.</w:t>
      </w:r>
      <w:r w:rsidR="00827E1A">
        <w:rPr>
          <w:rFonts w:eastAsia="Calibri" w:cs="Arial"/>
        </w:rPr>
        <w:t xml:space="preserve"> </w:t>
      </w:r>
      <w:r w:rsidRPr="00FD507D">
        <w:rPr>
          <w:rFonts w:eastAsia="Calibri" w:cs="Arial"/>
        </w:rPr>
        <w:t xml:space="preserve">Hän välittää tietoa ja tukee yksikön infektiotorjunnan toteutumista. Henkilökunnan tiedossa ja käytössä olevat ajantasaiset infektioiden torjuntaohjeet varmistetaan säännöllisellä viestinnällä, koulutuksilla ja ohjeistuksen päivittämisellä. Ohjeet ovat saatavilla IMS järjestelmässä. Henkilöstön riittävä perusosaaminen infektioiden synnyn 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 tai työterveyshuoltoon. </w:t>
      </w:r>
    </w:p>
    <w:p w14:paraId="5EB51B57" w14:textId="7308A903" w:rsidR="00FD507D" w:rsidRPr="00FD507D" w:rsidRDefault="00FD507D" w:rsidP="003C2898">
      <w:pPr>
        <w:spacing w:line="276" w:lineRule="auto"/>
        <w:rPr>
          <w:rFonts w:eastAsia="Calibri" w:cs="Arial"/>
        </w:rPr>
      </w:pPr>
      <w:r w:rsidRPr="00FD507D">
        <w:rPr>
          <w:rFonts w:eastAsia="Calibri" w:cs="Arial"/>
        </w:rPr>
        <w:t>Yksikön puhtaus ja siisteys turvataan säännöllisellä siivouksella</w:t>
      </w:r>
      <w:r w:rsidR="00CB145C" w:rsidRPr="003C2898">
        <w:rPr>
          <w:rFonts w:eastAsia="Calibri" w:cs="Arial"/>
        </w:rPr>
        <w:t xml:space="preserve">. </w:t>
      </w:r>
      <w:r w:rsidRPr="00FD507D">
        <w:rPr>
          <w:rFonts w:eastAsia="Calibri" w:cs="Arial"/>
        </w:rPr>
        <w:t xml:space="preserve">Jätehuolto ja vaarallisten jätteiden käsittely toteutetaan </w:t>
      </w:r>
      <w:r w:rsidR="00CB145C" w:rsidRPr="003C2898">
        <w:rPr>
          <w:rFonts w:eastAsia="Calibri" w:cs="Arial"/>
        </w:rPr>
        <w:t>Rovaniemen</w:t>
      </w:r>
      <w:r w:rsidRPr="00FD507D">
        <w:rPr>
          <w:rFonts w:eastAsia="Calibri" w:cs="Arial"/>
        </w:rPr>
        <w:t xml:space="preserve"> kaupungin jätehuoltomääräysten mukaisesti. Erityistä huomiota kiinnitetään tietosuojajätteen asianmukaiseen hävittämiseen. Yksikössä on tietosuojajätteen keräysastia, jonka tyhjentämisestä vastaa sopimusyritys. </w:t>
      </w:r>
      <w:r w:rsidR="00964564" w:rsidRPr="003C2898">
        <w:rPr>
          <w:rFonts w:eastAsia="Calibri" w:cs="Arial"/>
        </w:rPr>
        <w:t>Lapin</w:t>
      </w:r>
      <w:r w:rsidRPr="00FD507D">
        <w:rPr>
          <w:rFonts w:eastAsia="Calibri" w:cs="Arial"/>
        </w:rPr>
        <w:t xml:space="preserve"> avopalveluilla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p>
    <w:p w14:paraId="54A33D4F" w14:textId="77777777" w:rsidR="005F0BAF" w:rsidRPr="003C2898" w:rsidRDefault="005F0BAF" w:rsidP="003C2898">
      <w:pPr>
        <w:spacing w:line="276" w:lineRule="auto"/>
        <w:rPr>
          <w:rFonts w:cs="Arial"/>
        </w:rPr>
      </w:pPr>
    </w:p>
    <w:p w14:paraId="54786A3C" w14:textId="1A6BA599" w:rsidR="008C0AD2" w:rsidRDefault="008C0AD2" w:rsidP="003C2898">
      <w:pPr>
        <w:pStyle w:val="Otsikko3"/>
        <w:spacing w:line="276" w:lineRule="auto"/>
        <w:rPr>
          <w:rFonts w:eastAsia="Arial" w:cs="Arial"/>
        </w:rPr>
      </w:pPr>
      <w:bookmarkStart w:id="68" w:name="_Toc240025436"/>
      <w:r w:rsidRPr="003C2898">
        <w:rPr>
          <w:rFonts w:eastAsia="Arial" w:cs="Arial"/>
        </w:rPr>
        <w:t>Lääkehoitosuunnitelma</w:t>
      </w:r>
      <w:bookmarkEnd w:id="68"/>
    </w:p>
    <w:p w14:paraId="3DEB9B42" w14:textId="77777777" w:rsidR="00561620" w:rsidRPr="00561620" w:rsidRDefault="00561620" w:rsidP="00561620"/>
    <w:p w14:paraId="5E2CDDB5" w14:textId="022B7C7C" w:rsidR="00B17307" w:rsidRDefault="00B17307" w:rsidP="003C2898">
      <w:pPr>
        <w:spacing w:line="276" w:lineRule="auto"/>
        <w:rPr>
          <w:rFonts w:cs="Arial"/>
        </w:rPr>
      </w:pPr>
      <w:r w:rsidRPr="003C2898">
        <w:rPr>
          <w:rFonts w:cs="Arial"/>
        </w:rPr>
        <w:t xml:space="preserve">Asiakkaat ohjataan hyvinvointialueen terveydenhuollon sekä opiskelijaterveydenhuollon piiriin. Tarvittaessa ohjaaja voi olla mukana asiointikäynnillä. Sairaanhoidosta vastaa hoitava taho, jonka kanssa tehdään yhteistyötä. Asiakkaiden terveydentila huomioidaan kaikessa toiminnassa. Palvelun avulla pyritään edistämään pitkäaikaissairaiden asiakkaan toimintakykyä ja tuetaan heitä huolehtimaan terveydestään. Asiakkaan hoitava taho vastaa lääkehoidon kokonaisuudesta. Yksikön työntekijät tukevat tarvittaessa asiakasta lääkehoidon onnistumisessa, mutta eivät toteuta lääkehoitoa. Yksikössä ei säilytetä asiakkaiden henkilökohtaisia lääkkeitä, vaan asiakkaat säilyttävät ne itsenäisesti. </w:t>
      </w:r>
    </w:p>
    <w:p w14:paraId="51BCC246" w14:textId="77777777" w:rsidR="003C2A58" w:rsidRPr="003C2898" w:rsidRDefault="003C2A58" w:rsidP="003C2898">
      <w:pPr>
        <w:spacing w:line="276" w:lineRule="auto"/>
        <w:rPr>
          <w:rFonts w:cs="Arial"/>
          <w:color w:val="000000" w:themeColor="text1"/>
        </w:rPr>
      </w:pPr>
    </w:p>
    <w:p w14:paraId="01AC9818" w14:textId="1AFC1514" w:rsidR="008C0AD2" w:rsidRDefault="008C0AD2" w:rsidP="003C2898">
      <w:pPr>
        <w:pStyle w:val="Otsikko3"/>
        <w:spacing w:line="276" w:lineRule="auto"/>
        <w:rPr>
          <w:rFonts w:eastAsia="Arial" w:cs="Arial"/>
        </w:rPr>
      </w:pPr>
      <w:bookmarkStart w:id="69" w:name="_Toc240025437"/>
      <w:r w:rsidRPr="003C2898">
        <w:rPr>
          <w:rFonts w:eastAsia="Arial" w:cs="Arial"/>
        </w:rPr>
        <w:t>Lääkinnälliset laitteet</w:t>
      </w:r>
      <w:bookmarkEnd w:id="69"/>
    </w:p>
    <w:p w14:paraId="12CBBFAB" w14:textId="77777777" w:rsidR="008817F8" w:rsidRPr="008817F8" w:rsidRDefault="008817F8" w:rsidP="008817F8"/>
    <w:p w14:paraId="2CB14E29" w14:textId="28DC8994" w:rsidR="00113F19" w:rsidRDefault="00113F19" w:rsidP="003C2898">
      <w:pPr>
        <w:spacing w:line="276" w:lineRule="auto"/>
        <w:rPr>
          <w:rFonts w:cs="Arial"/>
        </w:rPr>
      </w:pPr>
      <w:r w:rsidRPr="003C2898">
        <w:rPr>
          <w:rFonts w:cs="Arial"/>
        </w:rPr>
        <w:t>Avopalveluyksikössä ei ole käytössä lääkinnällisiä laitteita.</w:t>
      </w:r>
    </w:p>
    <w:p w14:paraId="4D72F765" w14:textId="77777777" w:rsidR="008817F8" w:rsidRPr="003C2898" w:rsidRDefault="008817F8" w:rsidP="003C2898">
      <w:pPr>
        <w:spacing w:line="276" w:lineRule="auto"/>
        <w:rPr>
          <w:rFonts w:cs="Arial"/>
        </w:rPr>
      </w:pPr>
    </w:p>
    <w:p w14:paraId="2910381D" w14:textId="3B9BE054" w:rsidR="00113F19" w:rsidRPr="003C2898" w:rsidRDefault="00113F19" w:rsidP="003C2898">
      <w:pPr>
        <w:spacing w:line="276" w:lineRule="auto"/>
        <w:rPr>
          <w:rFonts w:cs="Arial"/>
        </w:rPr>
      </w:pPr>
      <w:r w:rsidRPr="003C2898">
        <w:rPr>
          <w:rFonts w:cs="Arial"/>
        </w:rPr>
        <w:t>Lapin avopalveluiden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113F19" w:rsidRPr="003C2898" w14:paraId="6A42A12B" w14:textId="77777777" w:rsidTr="00113F19">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6E45735E" w14:textId="77777777" w:rsidR="00113F19" w:rsidRPr="003C2898" w:rsidRDefault="00113F19" w:rsidP="00D348B5">
            <w:pPr>
              <w:spacing w:line="276" w:lineRule="auto"/>
              <w:jc w:val="left"/>
              <w:rPr>
                <w:rFonts w:cs="Arial"/>
                <w:b/>
                <w:bCs/>
              </w:rPr>
            </w:pPr>
            <w:r w:rsidRPr="003C2898">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7967DE3F" w14:textId="77777777" w:rsidR="00113F19" w:rsidRPr="003C2898" w:rsidRDefault="00113F19" w:rsidP="00D348B5">
            <w:pPr>
              <w:spacing w:line="276" w:lineRule="auto"/>
              <w:jc w:val="left"/>
              <w:rPr>
                <w:rFonts w:cs="Arial"/>
                <w:b/>
                <w:bCs/>
              </w:rPr>
            </w:pPr>
            <w:r w:rsidRPr="003C2898">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20C615E4" w14:textId="77777777" w:rsidR="00113F19" w:rsidRPr="003C2898" w:rsidRDefault="00113F19" w:rsidP="00D348B5">
            <w:pPr>
              <w:spacing w:line="276" w:lineRule="auto"/>
              <w:jc w:val="left"/>
              <w:rPr>
                <w:rFonts w:cs="Arial"/>
                <w:b/>
                <w:bCs/>
              </w:rPr>
            </w:pPr>
            <w:r w:rsidRPr="003C2898">
              <w:rPr>
                <w:rFonts w:cs="Arial"/>
                <w:b/>
                <w:bCs/>
              </w:rPr>
              <w:t>Vastuuhenkilö</w:t>
            </w:r>
          </w:p>
        </w:tc>
      </w:tr>
      <w:tr w:rsidR="00113F19" w:rsidRPr="003C2898" w14:paraId="2FEA1CAE"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192DEA8E" w14:textId="77777777" w:rsidR="00113F19" w:rsidRPr="003C2898" w:rsidRDefault="00113F19" w:rsidP="00D348B5">
            <w:pPr>
              <w:spacing w:line="276" w:lineRule="auto"/>
              <w:jc w:val="left"/>
              <w:rPr>
                <w:rFonts w:cs="Arial"/>
              </w:rPr>
            </w:pPr>
            <w:r w:rsidRPr="003C2898">
              <w:rPr>
                <w:rFonts w:cs="Arial"/>
              </w:rPr>
              <w:t>Asiakastietojen</w:t>
            </w:r>
          </w:p>
          <w:p w14:paraId="118C0DB3" w14:textId="77777777" w:rsidR="00113F19" w:rsidRPr="003C2898" w:rsidRDefault="00113F19" w:rsidP="00D348B5">
            <w:pPr>
              <w:spacing w:line="276" w:lineRule="auto"/>
              <w:jc w:val="left"/>
              <w:rPr>
                <w:rFonts w:cs="Arial"/>
              </w:rPr>
            </w:pPr>
            <w:r w:rsidRPr="003C2898">
              <w:rPr>
                <w:rFonts w:cs="Arial"/>
              </w:rPr>
              <w:t>tietoturvariskit</w:t>
            </w:r>
          </w:p>
        </w:tc>
        <w:tc>
          <w:tcPr>
            <w:tcW w:w="3209" w:type="dxa"/>
            <w:tcBorders>
              <w:top w:val="single" w:sz="4" w:space="0" w:color="auto"/>
              <w:left w:val="single" w:sz="4" w:space="0" w:color="auto"/>
              <w:bottom w:val="single" w:sz="4" w:space="0" w:color="auto"/>
              <w:right w:val="single" w:sz="4" w:space="0" w:color="auto"/>
            </w:tcBorders>
            <w:hideMark/>
          </w:tcPr>
          <w:p w14:paraId="44F643C6" w14:textId="77777777" w:rsidR="00113F19" w:rsidRPr="003C2898" w:rsidRDefault="00113F19" w:rsidP="00D348B5">
            <w:pPr>
              <w:spacing w:line="276" w:lineRule="auto"/>
              <w:jc w:val="left"/>
              <w:rPr>
                <w:rFonts w:cs="Arial"/>
              </w:rPr>
            </w:pPr>
            <w:r w:rsidRPr="003C2898">
              <w:rPr>
                <w:rFonts w:cs="Arial"/>
              </w:rPr>
              <w:t>Tietosuojakoulutus, salassapitositoumukset,</w:t>
            </w:r>
          </w:p>
          <w:p w14:paraId="3692E22A" w14:textId="0A33EA29" w:rsidR="00113F19" w:rsidRPr="003C2898" w:rsidRDefault="00113F19" w:rsidP="00D348B5">
            <w:pPr>
              <w:spacing w:line="276" w:lineRule="auto"/>
              <w:jc w:val="left"/>
              <w:rPr>
                <w:rFonts w:cs="Arial"/>
              </w:rPr>
            </w:pPr>
            <w:r w:rsidRPr="003C2898">
              <w:rPr>
                <w:rFonts w:cs="Arial"/>
              </w:rPr>
              <w:t>tietoturvalliset järjestelmät</w:t>
            </w:r>
            <w:r w:rsidR="00883E86">
              <w:rPr>
                <w:rFonts w:cs="Arial"/>
              </w:rPr>
              <w:t xml:space="preserve">, </w:t>
            </w:r>
          </w:p>
        </w:tc>
        <w:tc>
          <w:tcPr>
            <w:tcW w:w="3210" w:type="dxa"/>
            <w:tcBorders>
              <w:top w:val="single" w:sz="4" w:space="0" w:color="auto"/>
              <w:left w:val="single" w:sz="4" w:space="0" w:color="auto"/>
              <w:bottom w:val="single" w:sz="4" w:space="0" w:color="auto"/>
              <w:right w:val="single" w:sz="4" w:space="0" w:color="auto"/>
            </w:tcBorders>
            <w:hideMark/>
          </w:tcPr>
          <w:p w14:paraId="3BFB39ED" w14:textId="7FC11398" w:rsidR="00113F19" w:rsidRPr="003C2898" w:rsidRDefault="00113F19" w:rsidP="00D348B5">
            <w:pPr>
              <w:spacing w:line="276" w:lineRule="auto"/>
              <w:jc w:val="left"/>
              <w:rPr>
                <w:rFonts w:cs="Arial"/>
              </w:rPr>
            </w:pPr>
            <w:r w:rsidRPr="003C2898">
              <w:rPr>
                <w:rFonts w:cs="Arial"/>
              </w:rPr>
              <w:t>Palveluesi</w:t>
            </w:r>
            <w:r w:rsidR="003250EF">
              <w:rPr>
                <w:rFonts w:cs="Arial"/>
              </w:rPr>
              <w:t>henkilö</w:t>
            </w:r>
          </w:p>
        </w:tc>
      </w:tr>
      <w:tr w:rsidR="00113F19" w:rsidRPr="003C2898" w14:paraId="3205B708"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435B020C" w14:textId="77777777" w:rsidR="00113F19" w:rsidRPr="003C2898" w:rsidRDefault="00113F19" w:rsidP="00D348B5">
            <w:pPr>
              <w:spacing w:line="276" w:lineRule="auto"/>
              <w:jc w:val="left"/>
              <w:rPr>
                <w:rFonts w:cs="Arial"/>
              </w:rPr>
            </w:pPr>
            <w:r w:rsidRPr="003C2898">
              <w:rPr>
                <w:rFonts w:cs="Arial"/>
              </w:rPr>
              <w:t>Toimitilojen turvallisuusriskit</w:t>
            </w:r>
          </w:p>
        </w:tc>
        <w:tc>
          <w:tcPr>
            <w:tcW w:w="3209" w:type="dxa"/>
            <w:tcBorders>
              <w:top w:val="single" w:sz="4" w:space="0" w:color="auto"/>
              <w:left w:val="single" w:sz="4" w:space="0" w:color="auto"/>
              <w:bottom w:val="single" w:sz="4" w:space="0" w:color="auto"/>
              <w:right w:val="single" w:sz="4" w:space="0" w:color="auto"/>
            </w:tcBorders>
            <w:hideMark/>
          </w:tcPr>
          <w:p w14:paraId="156A611A" w14:textId="77777777" w:rsidR="00113F19" w:rsidRPr="003C2898" w:rsidRDefault="00113F19" w:rsidP="00D348B5">
            <w:pPr>
              <w:spacing w:line="276" w:lineRule="auto"/>
              <w:jc w:val="left"/>
              <w:rPr>
                <w:rFonts w:cs="Arial"/>
              </w:rPr>
            </w:pPr>
            <w:r w:rsidRPr="003C2898">
              <w:rPr>
                <w:rFonts w:cs="Arial"/>
              </w:rPr>
              <w:t>Säännölliset turvallisuuskävelyt, perehdytys,</w:t>
            </w:r>
          </w:p>
          <w:p w14:paraId="2D1BD4A6" w14:textId="0BB63141" w:rsidR="00113F19" w:rsidRPr="003C2898" w:rsidRDefault="00113F19" w:rsidP="00D348B5">
            <w:pPr>
              <w:spacing w:line="276" w:lineRule="auto"/>
              <w:jc w:val="left"/>
              <w:rPr>
                <w:rFonts w:cs="Arial"/>
              </w:rPr>
            </w:pPr>
            <w:r w:rsidRPr="003C2898">
              <w:rPr>
                <w:rFonts w:cs="Arial"/>
              </w:rPr>
              <w:t>poikkeamien raportointi</w:t>
            </w:r>
            <w:r w:rsidR="00883E86">
              <w:rPr>
                <w:rFonts w:cs="Arial"/>
              </w:rPr>
              <w:t>, turvallisuusjärjestelmien ajantasaisuus ja toimintavarmuus</w:t>
            </w:r>
          </w:p>
        </w:tc>
        <w:tc>
          <w:tcPr>
            <w:tcW w:w="3210" w:type="dxa"/>
            <w:tcBorders>
              <w:top w:val="single" w:sz="4" w:space="0" w:color="auto"/>
              <w:left w:val="single" w:sz="4" w:space="0" w:color="auto"/>
              <w:bottom w:val="single" w:sz="4" w:space="0" w:color="auto"/>
              <w:right w:val="single" w:sz="4" w:space="0" w:color="auto"/>
            </w:tcBorders>
            <w:hideMark/>
          </w:tcPr>
          <w:p w14:paraId="1FB9B29B" w14:textId="25D82C15" w:rsidR="00113F19" w:rsidRPr="003C2898" w:rsidRDefault="00C65008" w:rsidP="00D348B5">
            <w:pPr>
              <w:spacing w:line="276" w:lineRule="auto"/>
              <w:jc w:val="left"/>
              <w:rPr>
                <w:rFonts w:cs="Arial"/>
              </w:rPr>
            </w:pPr>
            <w:r>
              <w:rPr>
                <w:rFonts w:cs="Arial"/>
              </w:rPr>
              <w:t xml:space="preserve">Palveluesihenkilö, </w:t>
            </w:r>
            <w:r w:rsidR="00113F19" w:rsidRPr="003C2898">
              <w:rPr>
                <w:rFonts w:cs="Arial"/>
              </w:rPr>
              <w:t>Turvallisuuskoordinaattori</w:t>
            </w:r>
          </w:p>
        </w:tc>
      </w:tr>
      <w:tr w:rsidR="00113F19" w:rsidRPr="003C2898" w14:paraId="1DEC2B49"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204B75C4" w14:textId="77777777" w:rsidR="00113F19" w:rsidRPr="003C2898" w:rsidRDefault="00113F19" w:rsidP="00D348B5">
            <w:pPr>
              <w:spacing w:line="276" w:lineRule="auto"/>
              <w:jc w:val="left"/>
              <w:rPr>
                <w:rFonts w:cs="Arial"/>
              </w:rPr>
            </w:pPr>
            <w:r w:rsidRPr="003C2898">
              <w:rPr>
                <w:rFonts w:cs="Arial"/>
              </w:rPr>
              <w:t>Asiakkaiden haastava</w:t>
            </w:r>
          </w:p>
          <w:p w14:paraId="09F19B1A" w14:textId="5E3447C1" w:rsidR="00113F19" w:rsidRPr="003C2898" w:rsidRDefault="00113F19" w:rsidP="00D348B5">
            <w:pPr>
              <w:spacing w:line="276" w:lineRule="auto"/>
              <w:jc w:val="left"/>
              <w:rPr>
                <w:rFonts w:cs="Arial"/>
              </w:rPr>
            </w:pPr>
            <w:r w:rsidRPr="003C2898">
              <w:rPr>
                <w:rFonts w:cs="Arial"/>
              </w:rPr>
              <w:t>käyttäytyminen</w:t>
            </w:r>
            <w:r w:rsidR="00943B80">
              <w:rPr>
                <w:rFonts w:cs="Arial"/>
              </w:rPr>
              <w:t>, kuten päihtymys, itsetuhoisuus,</w:t>
            </w:r>
            <w:r w:rsidR="004466DF">
              <w:rPr>
                <w:rFonts w:cs="Arial"/>
              </w:rPr>
              <w:t xml:space="preserve"> psyykkinen tai fyysinen oireilu, aggressiivisuus </w:t>
            </w:r>
          </w:p>
        </w:tc>
        <w:tc>
          <w:tcPr>
            <w:tcW w:w="3209" w:type="dxa"/>
            <w:tcBorders>
              <w:top w:val="single" w:sz="4" w:space="0" w:color="auto"/>
              <w:left w:val="single" w:sz="4" w:space="0" w:color="auto"/>
              <w:bottom w:val="single" w:sz="4" w:space="0" w:color="auto"/>
              <w:right w:val="single" w:sz="4" w:space="0" w:color="auto"/>
            </w:tcBorders>
            <w:hideMark/>
          </w:tcPr>
          <w:p w14:paraId="14D7DF15" w14:textId="77777777" w:rsidR="00113F19" w:rsidRPr="003C2898" w:rsidRDefault="00113F19" w:rsidP="00D348B5">
            <w:pPr>
              <w:spacing w:line="276" w:lineRule="auto"/>
              <w:jc w:val="left"/>
              <w:rPr>
                <w:rFonts w:cs="Arial"/>
              </w:rPr>
            </w:pPr>
            <w:r w:rsidRPr="003C2898">
              <w:rPr>
                <w:rFonts w:cs="Arial"/>
              </w:rPr>
              <w:t>Ennakointisuunnitelmat, parityöskentely, turvanappi,</w:t>
            </w:r>
          </w:p>
          <w:p w14:paraId="3CBC9870" w14:textId="77777777" w:rsidR="00113F19" w:rsidRDefault="00113F19" w:rsidP="00D348B5">
            <w:pPr>
              <w:spacing w:line="276" w:lineRule="auto"/>
              <w:jc w:val="left"/>
              <w:rPr>
                <w:rFonts w:cs="Arial"/>
              </w:rPr>
            </w:pPr>
            <w:r w:rsidRPr="003C2898">
              <w:rPr>
                <w:rFonts w:cs="Arial"/>
              </w:rPr>
              <w:t>selkeät toimintaohjeet</w:t>
            </w:r>
            <w:r w:rsidR="00883E86">
              <w:rPr>
                <w:rFonts w:cs="Arial"/>
              </w:rPr>
              <w:t>, tapaamisympäristön suunnittelu</w:t>
            </w:r>
          </w:p>
          <w:p w14:paraId="7669738C" w14:textId="77777777" w:rsidR="000D6158" w:rsidRDefault="000D6158" w:rsidP="00D348B5">
            <w:pPr>
              <w:spacing w:line="276" w:lineRule="auto"/>
              <w:jc w:val="left"/>
              <w:rPr>
                <w:rFonts w:cs="Arial"/>
              </w:rPr>
            </w:pPr>
            <w:r>
              <w:rPr>
                <w:rFonts w:cs="Arial"/>
              </w:rPr>
              <w:t>Turvallisuuskoulutukset- ja kertaukset</w:t>
            </w:r>
          </w:p>
          <w:p w14:paraId="3895E9AB" w14:textId="0C3E0854" w:rsidR="000D6158" w:rsidRPr="003C2898" w:rsidRDefault="000D6158" w:rsidP="00D348B5">
            <w:pPr>
              <w:spacing w:line="276" w:lineRule="auto"/>
              <w:jc w:val="left"/>
              <w:rPr>
                <w:rFonts w:cs="Arial"/>
              </w:rPr>
            </w:pPr>
            <w:r>
              <w:rPr>
                <w:rFonts w:cs="Arial"/>
              </w:rPr>
              <w:t>Turvallisuusohjeet</w:t>
            </w:r>
          </w:p>
        </w:tc>
        <w:tc>
          <w:tcPr>
            <w:tcW w:w="3210" w:type="dxa"/>
            <w:tcBorders>
              <w:top w:val="single" w:sz="4" w:space="0" w:color="auto"/>
              <w:left w:val="single" w:sz="4" w:space="0" w:color="auto"/>
              <w:bottom w:val="single" w:sz="4" w:space="0" w:color="auto"/>
              <w:right w:val="single" w:sz="4" w:space="0" w:color="auto"/>
            </w:tcBorders>
            <w:hideMark/>
          </w:tcPr>
          <w:p w14:paraId="6A321212" w14:textId="4546713E" w:rsidR="00113F19" w:rsidRPr="003C2898" w:rsidRDefault="00113F19" w:rsidP="00D348B5">
            <w:pPr>
              <w:spacing w:line="276" w:lineRule="auto"/>
              <w:jc w:val="left"/>
              <w:rPr>
                <w:rFonts w:cs="Arial"/>
              </w:rPr>
            </w:pPr>
            <w:r w:rsidRPr="003C2898">
              <w:rPr>
                <w:rFonts w:cs="Arial"/>
              </w:rPr>
              <w:t>Palveluesi</w:t>
            </w:r>
            <w:r w:rsidR="00943B80">
              <w:rPr>
                <w:rFonts w:cs="Arial"/>
              </w:rPr>
              <w:t>henkilö</w:t>
            </w:r>
            <w:r w:rsidR="00C65008">
              <w:rPr>
                <w:rFonts w:cs="Arial"/>
              </w:rPr>
              <w:t>, Turvallisuuskoordinaattori</w:t>
            </w:r>
          </w:p>
        </w:tc>
      </w:tr>
      <w:tr w:rsidR="000D6158" w:rsidRPr="003C2898" w14:paraId="738D2E95" w14:textId="77777777" w:rsidTr="000D6158">
        <w:tc>
          <w:tcPr>
            <w:tcW w:w="3209" w:type="dxa"/>
          </w:tcPr>
          <w:p w14:paraId="3D8449FA" w14:textId="52506C53" w:rsidR="000D6158" w:rsidRPr="003C2898" w:rsidRDefault="000D6158" w:rsidP="00E34BDC">
            <w:pPr>
              <w:spacing w:line="276" w:lineRule="auto"/>
              <w:jc w:val="left"/>
              <w:rPr>
                <w:rFonts w:cs="Arial"/>
              </w:rPr>
            </w:pPr>
            <w:r>
              <w:rPr>
                <w:rFonts w:cs="Arial"/>
              </w:rPr>
              <w:t>Asiakkaan toimintaympäristöjen riskit, kuten asuntojen palokuorma, astalot, huumausaineiden käyttövälineet, ulkopuoliset ihmiset</w:t>
            </w:r>
          </w:p>
        </w:tc>
        <w:tc>
          <w:tcPr>
            <w:tcW w:w="3209" w:type="dxa"/>
          </w:tcPr>
          <w:p w14:paraId="1716D849" w14:textId="77777777" w:rsidR="000D6158" w:rsidRDefault="000D6158" w:rsidP="00E34BDC">
            <w:pPr>
              <w:spacing w:line="276" w:lineRule="auto"/>
              <w:jc w:val="left"/>
              <w:rPr>
                <w:rFonts w:cs="Arial"/>
              </w:rPr>
            </w:pPr>
            <w:r w:rsidRPr="000D6158">
              <w:rPr>
                <w:rFonts w:cs="Arial"/>
              </w:rPr>
              <w:t>Ennakointi, riskiarviointi, varmistuskäytännöt, työparityöskentely, 112-sovellus puhelimessa, paikannus</w:t>
            </w:r>
          </w:p>
          <w:p w14:paraId="6274218A" w14:textId="77777777" w:rsidR="000D6158" w:rsidRPr="000D6158" w:rsidRDefault="000D6158" w:rsidP="00E34BDC">
            <w:pPr>
              <w:spacing w:line="276" w:lineRule="auto"/>
              <w:jc w:val="left"/>
              <w:rPr>
                <w:rFonts w:cs="Arial"/>
              </w:rPr>
            </w:pPr>
            <w:r w:rsidRPr="000D6158">
              <w:rPr>
                <w:rFonts w:cs="Arial"/>
              </w:rPr>
              <w:t>Turvallisuuskoulutukset- ja kertaukset</w:t>
            </w:r>
          </w:p>
          <w:p w14:paraId="1C378DBE" w14:textId="77777777" w:rsidR="000D6158" w:rsidRPr="003C2898" w:rsidRDefault="000D6158" w:rsidP="00E34BDC">
            <w:pPr>
              <w:spacing w:line="276" w:lineRule="auto"/>
              <w:jc w:val="left"/>
              <w:rPr>
                <w:rFonts w:cs="Arial"/>
              </w:rPr>
            </w:pPr>
            <w:r w:rsidRPr="000D6158">
              <w:rPr>
                <w:rFonts w:cs="Arial"/>
              </w:rPr>
              <w:t>Turvallisuusohjeet</w:t>
            </w:r>
          </w:p>
        </w:tc>
        <w:tc>
          <w:tcPr>
            <w:tcW w:w="3210" w:type="dxa"/>
          </w:tcPr>
          <w:p w14:paraId="1A456700" w14:textId="6E451A13" w:rsidR="000D6158" w:rsidRPr="003C2898" w:rsidRDefault="000D6158" w:rsidP="00E34BDC">
            <w:pPr>
              <w:spacing w:line="276" w:lineRule="auto"/>
              <w:jc w:val="left"/>
              <w:rPr>
                <w:rFonts w:cs="Arial"/>
              </w:rPr>
            </w:pPr>
            <w:r>
              <w:rPr>
                <w:rFonts w:cs="Arial"/>
              </w:rPr>
              <w:t>Palveluesihenkilö</w:t>
            </w:r>
            <w:r w:rsidR="00C65008">
              <w:rPr>
                <w:rFonts w:cs="Arial"/>
              </w:rPr>
              <w:t>, Turvallisuuskoordinaattori</w:t>
            </w:r>
          </w:p>
        </w:tc>
      </w:tr>
      <w:tr w:rsidR="00113F19" w:rsidRPr="003C2898" w14:paraId="716A4149" w14:textId="77777777" w:rsidTr="00113F19">
        <w:tc>
          <w:tcPr>
            <w:tcW w:w="3209" w:type="dxa"/>
            <w:tcBorders>
              <w:top w:val="single" w:sz="4" w:space="0" w:color="auto"/>
              <w:left w:val="single" w:sz="4" w:space="0" w:color="auto"/>
              <w:bottom w:val="single" w:sz="4" w:space="0" w:color="auto"/>
              <w:right w:val="single" w:sz="4" w:space="0" w:color="auto"/>
            </w:tcBorders>
            <w:hideMark/>
          </w:tcPr>
          <w:p w14:paraId="2FBCD3DB" w14:textId="77777777" w:rsidR="00113F19" w:rsidRPr="003C2898" w:rsidRDefault="00113F19" w:rsidP="00D348B5">
            <w:pPr>
              <w:spacing w:line="276" w:lineRule="auto"/>
              <w:jc w:val="left"/>
              <w:rPr>
                <w:rFonts w:cs="Arial"/>
              </w:rPr>
            </w:pPr>
            <w:r w:rsidRPr="003C2898">
              <w:rPr>
                <w:rFonts w:cs="Arial"/>
              </w:rPr>
              <w:t>Työntekijöiden</w:t>
            </w:r>
          </w:p>
          <w:p w14:paraId="7A18328D" w14:textId="77777777" w:rsidR="00113F19" w:rsidRPr="003C2898" w:rsidRDefault="00113F19" w:rsidP="00D348B5">
            <w:pPr>
              <w:spacing w:line="276" w:lineRule="auto"/>
              <w:jc w:val="left"/>
              <w:rPr>
                <w:rFonts w:cs="Arial"/>
              </w:rPr>
            </w:pPr>
            <w:r w:rsidRPr="003C2898">
              <w:rPr>
                <w:rFonts w:cs="Arial"/>
              </w:rPr>
              <w:t>yksintyöskentely</w:t>
            </w:r>
          </w:p>
        </w:tc>
        <w:tc>
          <w:tcPr>
            <w:tcW w:w="3209" w:type="dxa"/>
            <w:tcBorders>
              <w:top w:val="single" w:sz="4" w:space="0" w:color="auto"/>
              <w:left w:val="single" w:sz="4" w:space="0" w:color="auto"/>
              <w:bottom w:val="single" w:sz="4" w:space="0" w:color="auto"/>
              <w:right w:val="single" w:sz="4" w:space="0" w:color="auto"/>
            </w:tcBorders>
            <w:hideMark/>
          </w:tcPr>
          <w:p w14:paraId="7E8496DA" w14:textId="77777777" w:rsidR="00113F19" w:rsidRDefault="00883E86" w:rsidP="00D348B5">
            <w:pPr>
              <w:spacing w:line="276" w:lineRule="auto"/>
              <w:jc w:val="left"/>
              <w:rPr>
                <w:rFonts w:cs="Arial"/>
              </w:rPr>
            </w:pPr>
            <w:r>
              <w:rPr>
                <w:rFonts w:cs="Arial"/>
              </w:rPr>
              <w:t xml:space="preserve">Ennakointi, </w:t>
            </w:r>
            <w:r w:rsidRPr="003C2898">
              <w:rPr>
                <w:rFonts w:cs="Arial"/>
              </w:rPr>
              <w:t>riskiarviointi</w:t>
            </w:r>
            <w:r>
              <w:rPr>
                <w:rFonts w:cs="Arial"/>
              </w:rPr>
              <w:t>, v</w:t>
            </w:r>
            <w:r w:rsidR="004466DF">
              <w:rPr>
                <w:rFonts w:cs="Arial"/>
              </w:rPr>
              <w:t>armistus</w:t>
            </w:r>
            <w:r w:rsidR="000D6158">
              <w:rPr>
                <w:rFonts w:cs="Arial"/>
              </w:rPr>
              <w:t>käytännöt,</w:t>
            </w:r>
            <w:r>
              <w:rPr>
                <w:rFonts w:cs="Arial"/>
              </w:rPr>
              <w:t xml:space="preserve"> työ</w:t>
            </w:r>
            <w:r w:rsidR="00113F19" w:rsidRPr="003C2898">
              <w:rPr>
                <w:rFonts w:cs="Arial"/>
              </w:rPr>
              <w:t>parityöskentely,</w:t>
            </w:r>
            <w:r>
              <w:rPr>
                <w:rFonts w:cs="Arial"/>
              </w:rPr>
              <w:t xml:space="preserve"> 112-</w:t>
            </w:r>
            <w:r w:rsidR="000D6158">
              <w:rPr>
                <w:rFonts w:cs="Arial"/>
              </w:rPr>
              <w:t>sovellus</w:t>
            </w:r>
            <w:r>
              <w:rPr>
                <w:rFonts w:cs="Arial"/>
              </w:rPr>
              <w:t xml:space="preserve"> puhelimessa, paikannus</w:t>
            </w:r>
            <w:r w:rsidR="00113F19" w:rsidRPr="003C2898">
              <w:rPr>
                <w:rFonts w:cs="Arial"/>
              </w:rPr>
              <w:t xml:space="preserve"> </w:t>
            </w:r>
          </w:p>
          <w:p w14:paraId="3281D337" w14:textId="77777777" w:rsidR="000D6158" w:rsidRPr="000D6158" w:rsidRDefault="000D6158" w:rsidP="000D6158">
            <w:pPr>
              <w:spacing w:line="276" w:lineRule="auto"/>
              <w:jc w:val="left"/>
              <w:rPr>
                <w:rFonts w:cs="Arial"/>
              </w:rPr>
            </w:pPr>
            <w:r w:rsidRPr="000D6158">
              <w:rPr>
                <w:rFonts w:cs="Arial"/>
              </w:rPr>
              <w:t>Turvallisuuskoulutukset- ja kertaukset</w:t>
            </w:r>
          </w:p>
          <w:p w14:paraId="0D583BB2" w14:textId="3990A545" w:rsidR="000D6158" w:rsidRPr="003C2898" w:rsidRDefault="000D6158" w:rsidP="000D6158">
            <w:pPr>
              <w:spacing w:line="276" w:lineRule="auto"/>
              <w:jc w:val="left"/>
              <w:rPr>
                <w:rFonts w:cs="Arial"/>
              </w:rPr>
            </w:pPr>
            <w:r w:rsidRPr="000D6158">
              <w:rPr>
                <w:rFonts w:cs="Arial"/>
              </w:rPr>
              <w:t>Turvallisuusohjeet</w:t>
            </w:r>
          </w:p>
        </w:tc>
        <w:tc>
          <w:tcPr>
            <w:tcW w:w="3210" w:type="dxa"/>
            <w:tcBorders>
              <w:top w:val="single" w:sz="4" w:space="0" w:color="auto"/>
              <w:left w:val="single" w:sz="4" w:space="0" w:color="auto"/>
              <w:bottom w:val="single" w:sz="4" w:space="0" w:color="auto"/>
              <w:right w:val="single" w:sz="4" w:space="0" w:color="auto"/>
            </w:tcBorders>
            <w:hideMark/>
          </w:tcPr>
          <w:p w14:paraId="0CF6C182" w14:textId="218BB8B1" w:rsidR="00113F19" w:rsidRPr="003C2898" w:rsidRDefault="00113F19" w:rsidP="00D348B5">
            <w:pPr>
              <w:spacing w:line="276" w:lineRule="auto"/>
              <w:jc w:val="left"/>
              <w:rPr>
                <w:rFonts w:cs="Arial"/>
              </w:rPr>
            </w:pPr>
            <w:r w:rsidRPr="003C2898">
              <w:rPr>
                <w:rFonts w:cs="Arial"/>
              </w:rPr>
              <w:t>Palveluesi</w:t>
            </w:r>
            <w:r w:rsidR="00883E86">
              <w:rPr>
                <w:rFonts w:cs="Arial"/>
              </w:rPr>
              <w:t>henkilö</w:t>
            </w:r>
            <w:r w:rsidR="00C65008">
              <w:rPr>
                <w:rFonts w:cs="Arial"/>
              </w:rPr>
              <w:t>, Turvallisuuskoordinaattori</w:t>
            </w:r>
          </w:p>
        </w:tc>
      </w:tr>
      <w:tr w:rsidR="000D6158" w:rsidRPr="003C2898" w14:paraId="373F7426" w14:textId="77777777" w:rsidTr="000D6158">
        <w:tc>
          <w:tcPr>
            <w:tcW w:w="3209" w:type="dxa"/>
            <w:hideMark/>
          </w:tcPr>
          <w:p w14:paraId="1366C3D8" w14:textId="00A39DEF" w:rsidR="000D6158" w:rsidRPr="003C2898" w:rsidRDefault="000D6158" w:rsidP="00E34BDC">
            <w:pPr>
              <w:spacing w:line="276" w:lineRule="auto"/>
              <w:jc w:val="left"/>
              <w:rPr>
                <w:rFonts w:cs="Arial"/>
              </w:rPr>
            </w:pPr>
            <w:r w:rsidRPr="003C2898">
              <w:rPr>
                <w:rFonts w:cs="Arial"/>
              </w:rPr>
              <w:t>Tartuntataudit ja epidemiat</w:t>
            </w:r>
            <w:r w:rsidR="00E23E1D">
              <w:rPr>
                <w:rFonts w:cs="Arial"/>
              </w:rPr>
              <w:t>, haitalliset eliöt</w:t>
            </w:r>
          </w:p>
        </w:tc>
        <w:tc>
          <w:tcPr>
            <w:tcW w:w="3209" w:type="dxa"/>
            <w:hideMark/>
          </w:tcPr>
          <w:p w14:paraId="6873EAD1" w14:textId="77777777" w:rsidR="000D6158" w:rsidRPr="003C2898" w:rsidRDefault="000D6158" w:rsidP="00E34BDC">
            <w:pPr>
              <w:spacing w:line="276" w:lineRule="auto"/>
              <w:jc w:val="left"/>
              <w:rPr>
                <w:rFonts w:cs="Arial"/>
              </w:rPr>
            </w:pPr>
            <w:r w:rsidRPr="003C2898">
              <w:rPr>
                <w:rFonts w:cs="Arial"/>
              </w:rPr>
              <w:t>Hygieniakäytännöt, etäpalvelut, suojautuminen</w:t>
            </w:r>
          </w:p>
        </w:tc>
        <w:tc>
          <w:tcPr>
            <w:tcW w:w="3210" w:type="dxa"/>
            <w:hideMark/>
          </w:tcPr>
          <w:p w14:paraId="42043A5A" w14:textId="5E342AC5" w:rsidR="000D6158" w:rsidRPr="003C2898" w:rsidRDefault="00C65008" w:rsidP="00E34BDC">
            <w:pPr>
              <w:spacing w:line="276" w:lineRule="auto"/>
              <w:jc w:val="left"/>
              <w:rPr>
                <w:rFonts w:cs="Arial"/>
              </w:rPr>
            </w:pPr>
            <w:r>
              <w:rPr>
                <w:rFonts w:cs="Arial"/>
              </w:rPr>
              <w:t xml:space="preserve">Palveluesihenkilö, </w:t>
            </w:r>
            <w:r w:rsidR="000D6158" w:rsidRPr="003C2898">
              <w:rPr>
                <w:rFonts w:cs="Arial"/>
              </w:rPr>
              <w:t>Turvallisuuskoordinaattori</w:t>
            </w:r>
          </w:p>
        </w:tc>
      </w:tr>
    </w:tbl>
    <w:p w14:paraId="79066AE8" w14:textId="77777777" w:rsidR="005B606F" w:rsidRDefault="005B606F" w:rsidP="003C2898">
      <w:pPr>
        <w:spacing w:line="276" w:lineRule="auto"/>
        <w:rPr>
          <w:rFonts w:cs="Arial"/>
        </w:rPr>
      </w:pPr>
    </w:p>
    <w:p w14:paraId="20D4DA36" w14:textId="77777777" w:rsidR="00A42759" w:rsidRPr="003C2898" w:rsidRDefault="00A42759" w:rsidP="003C2898">
      <w:pPr>
        <w:spacing w:line="276" w:lineRule="auto"/>
        <w:rPr>
          <w:rFonts w:cs="Arial"/>
        </w:rPr>
      </w:pPr>
    </w:p>
    <w:p w14:paraId="7341042E" w14:textId="5926DEDA" w:rsidR="008C0AD2" w:rsidRPr="003C2898" w:rsidRDefault="008C0AD2" w:rsidP="003C2898">
      <w:pPr>
        <w:pStyle w:val="Otsikko2"/>
        <w:spacing w:line="276" w:lineRule="auto"/>
        <w:rPr>
          <w:rFonts w:cs="Arial"/>
        </w:rPr>
      </w:pPr>
      <w:bookmarkStart w:id="70" w:name="_Toc283287532"/>
      <w:bookmarkStart w:id="71" w:name="_Toc175740439"/>
      <w:bookmarkStart w:id="72" w:name="_Toc175741902"/>
      <w:bookmarkStart w:id="73" w:name="_Toc175741966"/>
      <w:bookmarkStart w:id="74" w:name="_Toc188357437"/>
      <w:bookmarkStart w:id="75" w:name="_Toc240025438"/>
      <w:r w:rsidRPr="003C2898">
        <w:rPr>
          <w:rFonts w:cs="Arial"/>
        </w:rPr>
        <w:lastRenderedPageBreak/>
        <w:t>Asiakastyöhön osallistuvan henkilöstön riittävyyden ja osaamisen varmistaminen</w:t>
      </w:r>
      <w:bookmarkEnd w:id="70"/>
      <w:bookmarkEnd w:id="71"/>
      <w:bookmarkEnd w:id="72"/>
      <w:bookmarkEnd w:id="73"/>
      <w:bookmarkEnd w:id="74"/>
      <w:bookmarkEnd w:id="75"/>
    </w:p>
    <w:p w14:paraId="5FA5006C" w14:textId="77777777" w:rsidR="00E26E2A" w:rsidRPr="003C2898" w:rsidRDefault="00E26E2A" w:rsidP="003C2898">
      <w:pPr>
        <w:spacing w:line="276" w:lineRule="auto"/>
        <w:rPr>
          <w:rFonts w:cs="Arial"/>
        </w:rPr>
      </w:pPr>
    </w:p>
    <w:p w14:paraId="05BF32A4" w14:textId="20C40E67" w:rsidR="008817F8" w:rsidRPr="003C2898" w:rsidRDefault="00E26E2A" w:rsidP="003C2898">
      <w:pPr>
        <w:spacing w:line="276" w:lineRule="auto"/>
        <w:rPr>
          <w:rFonts w:cs="Arial"/>
        </w:rPr>
      </w:pPr>
      <w:r w:rsidRPr="003C2898">
        <w:rPr>
          <w:rFonts w:cs="Arial"/>
        </w:rPr>
        <w:t xml:space="preserve">Lapin avopalvelujen riittävä ja osaava, yksikön omavalvontaan sitoutunut henkilöstö on keskeinen tekijä palvelun laadun ja asiakasturvallisuuden varmistamisessa sekä palvelujen kehittämisessä. </w:t>
      </w:r>
    </w:p>
    <w:p w14:paraId="10691181" w14:textId="1C695585" w:rsidR="008817F8" w:rsidRPr="003C2898" w:rsidRDefault="00E26E2A" w:rsidP="003C2898">
      <w:pPr>
        <w:spacing w:line="276" w:lineRule="auto"/>
        <w:rPr>
          <w:rFonts w:cs="Arial"/>
        </w:rPr>
      </w:pPr>
      <w:r w:rsidRPr="003C2898">
        <w:rPr>
          <w:rFonts w:cs="Arial"/>
        </w:rPr>
        <w:t xml:space="preserve">Hoivatie Oy, </w:t>
      </w:r>
      <w:r w:rsidR="00813DF7" w:rsidRPr="003C2898">
        <w:rPr>
          <w:rFonts w:cs="Arial"/>
        </w:rPr>
        <w:t>A</w:t>
      </w:r>
      <w:r w:rsidRPr="003C2898">
        <w:rPr>
          <w:rFonts w:cs="Arial"/>
        </w:rPr>
        <w:t xml:space="preserve">vopalvelut </w:t>
      </w:r>
      <w:r w:rsidR="00813DF7" w:rsidRPr="003C2898">
        <w:rPr>
          <w:rFonts w:cs="Arial"/>
        </w:rPr>
        <w:t>Lappi</w:t>
      </w:r>
      <w:r w:rsidRPr="003C2898">
        <w:rPr>
          <w:rFonts w:cs="Arial"/>
        </w:rPr>
        <w:t xml:space="preserve"> on rekisteröity palveluyksiköksi, jonka rekisterinmukainen henkilöstömäärä on yhteensä 1</w:t>
      </w:r>
      <w:r w:rsidR="00813DF7" w:rsidRPr="003C2898">
        <w:rPr>
          <w:rFonts w:cs="Arial"/>
        </w:rPr>
        <w:t>1</w:t>
      </w:r>
      <w:r w:rsidRPr="003C2898">
        <w:rPr>
          <w:rFonts w:cs="Arial"/>
        </w:rPr>
        <w:t xml:space="preserve"> henkilötyövuotta (htv). Rekisterin mukaan hoito-, kasvatus- ja kuntoutushenkilöstöä on </w:t>
      </w:r>
      <w:r w:rsidR="003318F1" w:rsidRPr="003C2898">
        <w:rPr>
          <w:rFonts w:cs="Arial"/>
        </w:rPr>
        <w:t>10</w:t>
      </w:r>
      <w:r w:rsidRPr="003C2898">
        <w:rPr>
          <w:rFonts w:cs="Arial"/>
        </w:rPr>
        <w:t xml:space="preserve"> htv ja lisäksi 1 htv hallinnollisissa tehtävissä. Yksikössä työskentelee vastuuhenkilön lisäksi 1</w:t>
      </w:r>
      <w:r w:rsidR="003318F1" w:rsidRPr="003C2898">
        <w:rPr>
          <w:rFonts w:cs="Arial"/>
        </w:rPr>
        <w:t>0</w:t>
      </w:r>
      <w:r w:rsidRPr="003C2898">
        <w:rPr>
          <w:rFonts w:cs="Arial"/>
        </w:rPr>
        <w:t xml:space="preserve"> vakituisessa työsuhteessa olevaa työntekijää, joiden koulutukset ovat Sosionomi AMK (</w:t>
      </w:r>
      <w:r w:rsidR="007C34BD" w:rsidRPr="003C2898">
        <w:rPr>
          <w:rFonts w:cs="Arial"/>
        </w:rPr>
        <w:t>7</w:t>
      </w:r>
      <w:r w:rsidRPr="003C2898">
        <w:rPr>
          <w:rFonts w:cs="Arial"/>
        </w:rPr>
        <w:t>), Yhteisöpedagogi AMK</w:t>
      </w:r>
      <w:r w:rsidR="007C34BD" w:rsidRPr="003C2898">
        <w:rPr>
          <w:rFonts w:cs="Arial"/>
        </w:rPr>
        <w:t>/ Kasvatustieteiden kandi</w:t>
      </w:r>
      <w:r w:rsidRPr="003C2898">
        <w:rPr>
          <w:rFonts w:cs="Arial"/>
        </w:rPr>
        <w:t xml:space="preserve"> (</w:t>
      </w:r>
      <w:r w:rsidR="007C34BD" w:rsidRPr="003C2898">
        <w:rPr>
          <w:rFonts w:cs="Arial"/>
        </w:rPr>
        <w:t>1</w:t>
      </w:r>
      <w:r w:rsidRPr="003C2898">
        <w:rPr>
          <w:rFonts w:cs="Arial"/>
        </w:rPr>
        <w:t>)</w:t>
      </w:r>
      <w:r w:rsidR="007C34BD" w:rsidRPr="003C2898">
        <w:rPr>
          <w:rFonts w:cs="Arial"/>
        </w:rPr>
        <w:t>,</w:t>
      </w:r>
      <w:r w:rsidR="003655E1" w:rsidRPr="003C2898">
        <w:rPr>
          <w:rFonts w:cs="Arial"/>
        </w:rPr>
        <w:t xml:space="preserve"> </w:t>
      </w:r>
      <w:r w:rsidRPr="003C2898">
        <w:rPr>
          <w:rFonts w:cs="Arial"/>
        </w:rPr>
        <w:t>Sairaanhoitaja AMK.</w:t>
      </w:r>
      <w:r w:rsidR="007C34BD" w:rsidRPr="003C2898">
        <w:rPr>
          <w:rFonts w:cs="Arial"/>
        </w:rPr>
        <w:t xml:space="preserve"> (1), Lähihoitaja (1).</w:t>
      </w:r>
      <w:r w:rsidR="00C839CF">
        <w:rPr>
          <w:rFonts w:cs="Arial"/>
        </w:rPr>
        <w:t xml:space="preserve"> </w:t>
      </w:r>
      <w:r w:rsidRPr="003C2898">
        <w:rPr>
          <w:rFonts w:cs="Arial"/>
        </w:rPr>
        <w:t xml:space="preserve">Yksikön tosiasiallinen hoito-, ja kuntoutustyöhön osallistuvien henkilöstömäärä on ajankohtaisesti </w:t>
      </w:r>
      <w:r w:rsidR="004466DF">
        <w:rPr>
          <w:rFonts w:cs="Arial"/>
        </w:rPr>
        <w:t>8,6</w:t>
      </w:r>
      <w:r w:rsidRPr="003C2898">
        <w:rPr>
          <w:rFonts w:cs="Arial"/>
        </w:rPr>
        <w:t xml:space="preserve"> htv. </w:t>
      </w:r>
    </w:p>
    <w:p w14:paraId="15A78CEC" w14:textId="10028977" w:rsidR="008817F8" w:rsidRPr="003C2898" w:rsidRDefault="00E26E2A" w:rsidP="003C2898">
      <w:pPr>
        <w:spacing w:line="276" w:lineRule="auto"/>
        <w:rPr>
          <w:rFonts w:cs="Arial"/>
        </w:rPr>
      </w:pPr>
      <w:r w:rsidRPr="003C2898">
        <w:rPr>
          <w:rFonts w:cs="Arial"/>
        </w:rPr>
        <w:t xml:space="preserve">Henkilökunnan kelpoisuusvaatimuksissa noudatetaan </w:t>
      </w:r>
      <w:r w:rsidR="00C65008">
        <w:rPr>
          <w:rFonts w:cs="Arial"/>
        </w:rPr>
        <w:t>S</w:t>
      </w:r>
      <w:r w:rsidRPr="003C2898">
        <w:rPr>
          <w:rFonts w:cs="Arial"/>
        </w:rPr>
        <w:t>osiaali- ja terveysalan lupa- ja valvontavirasto</w:t>
      </w:r>
      <w:r w:rsidR="00C65008">
        <w:rPr>
          <w:rFonts w:cs="Arial"/>
        </w:rPr>
        <w:t xml:space="preserve">n (LVV) </w:t>
      </w:r>
      <w:r w:rsidRPr="003C2898">
        <w:rPr>
          <w:rFonts w:cs="Arial"/>
        </w:rPr>
        <w:t>ohjeistuksia sekä annettua lakia sosiaalihuollon ammatillisen henkilöstön kelpoisuudesta. Työntekijöillä on lisäksi monipuolisesti muita koulutuksia, esimerkiksi mielenterveys</w:t>
      </w:r>
      <w:r w:rsidR="00C65008">
        <w:rPr>
          <w:rFonts w:cs="Arial"/>
        </w:rPr>
        <w:t>-</w:t>
      </w:r>
      <w:r w:rsidRPr="003C2898">
        <w:rPr>
          <w:rFonts w:cs="Arial"/>
        </w:rPr>
        <w:t xml:space="preserve"> ja päihdetyön erikoisammattitutkinto. </w:t>
      </w:r>
    </w:p>
    <w:p w14:paraId="43A9B16C" w14:textId="4C604BE8" w:rsidR="008817F8" w:rsidRPr="003C2898" w:rsidRDefault="00E26E2A" w:rsidP="003C2898">
      <w:pPr>
        <w:spacing w:line="276" w:lineRule="auto"/>
        <w:rPr>
          <w:rFonts w:cs="Arial"/>
        </w:rPr>
      </w:pPr>
      <w:r w:rsidRPr="003C2898">
        <w:rPr>
          <w:rFonts w:cs="Arial"/>
        </w:rPr>
        <w:t>Työntekijä ilmoittaa poissaolosta välittömästi palvelues</w:t>
      </w:r>
      <w:r w:rsidR="0019334A">
        <w:rPr>
          <w:rFonts w:cs="Arial"/>
        </w:rPr>
        <w:t>ihenkilö</w:t>
      </w:r>
      <w:r w:rsidRPr="003C2898">
        <w:rPr>
          <w:rFonts w:cs="Arial"/>
        </w:rPr>
        <w:t xml:space="preserve"> </w:t>
      </w:r>
      <w:r w:rsidR="00217ED2" w:rsidRPr="003C2898">
        <w:rPr>
          <w:rFonts w:cs="Arial"/>
        </w:rPr>
        <w:t>Niina Pitkäniemelle</w:t>
      </w:r>
      <w:r w:rsidRPr="003C2898">
        <w:rPr>
          <w:rFonts w:cs="Arial"/>
        </w:rPr>
        <w:t xml:space="preserve">. Yksikössä ei käytetä talon ulkopuolisia sijaisia. Työntekijöiden loma-ajat järjestellään sisäisillä sijaisuuksilla.  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384E65EF" w14:textId="254CED88" w:rsidR="008817F8" w:rsidRPr="003C2898" w:rsidRDefault="00E26E2A" w:rsidP="003C2898">
      <w:pPr>
        <w:spacing w:line="276" w:lineRule="auto"/>
        <w:rPr>
          <w:rFonts w:cs="Arial"/>
        </w:rPr>
      </w:pPr>
      <w:r w:rsidRPr="003C2898">
        <w:rPr>
          <w:rFonts w:cs="Arial"/>
        </w:rPr>
        <w:t xml:space="preserve">Esihenkilö vastaa, että </w:t>
      </w:r>
      <w:r w:rsidR="00C65008">
        <w:rPr>
          <w:rFonts w:cs="Arial"/>
        </w:rPr>
        <w:t>s</w:t>
      </w:r>
      <w:r w:rsidRPr="003C2898">
        <w:rPr>
          <w:rFonts w:cs="Arial"/>
        </w:rPr>
        <w:t xml:space="preserve">osiaali- ja terveydenhuollon ammattihenkilöiden ammattioikeudet varmistetaan tarkistamalla rekisteritiedot sosiaalihuollon ja terveydenhuollon ammattihenkilöiden keskusrekisteristä (Terhikki/Suosikki) rekrytointivaiheessa. </w:t>
      </w:r>
      <w:proofErr w:type="spellStart"/>
      <w:r w:rsidRPr="003C2898">
        <w:rPr>
          <w:rFonts w:cs="Arial"/>
        </w:rPr>
        <w:t>Terhikki-</w:t>
      </w:r>
      <w:proofErr w:type="spellEnd"/>
      <w:r w:rsidRPr="003C2898">
        <w:rPr>
          <w:rFonts w:cs="Arial"/>
        </w:rPr>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2293A3F2" w14:textId="1341439D" w:rsidR="008817F8" w:rsidRPr="003C2898" w:rsidRDefault="00E26E2A" w:rsidP="003C2898">
      <w:pPr>
        <w:spacing w:line="276" w:lineRule="auto"/>
        <w:rPr>
          <w:rFonts w:cs="Arial"/>
        </w:rPr>
      </w:pPr>
      <w:r w:rsidRPr="003C2898">
        <w:rPr>
          <w:rFonts w:cs="Arial"/>
        </w:rPr>
        <w:t>Palvelun tuottamiseen osallistuv</w:t>
      </w:r>
      <w:r w:rsidR="00362F66">
        <w:rPr>
          <w:rFonts w:cs="Arial"/>
        </w:rPr>
        <w:t>an</w:t>
      </w:r>
      <w:r w:rsidRPr="003C2898">
        <w:rPr>
          <w:rFonts w:cs="Arial"/>
        </w:rPr>
        <w:t xml:space="preserve"> henkilöstö</w:t>
      </w:r>
      <w:r w:rsidR="00362F66">
        <w:rPr>
          <w:rFonts w:cs="Arial"/>
        </w:rPr>
        <w:t>n</w:t>
      </w:r>
      <w:r w:rsidRPr="003C2898">
        <w:rPr>
          <w:rFonts w:cs="Arial"/>
        </w:rPr>
        <w:t xml:space="preserve">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w:t>
      </w:r>
      <w:r w:rsidR="009457CF">
        <w:rPr>
          <w:rFonts w:cs="Arial"/>
        </w:rPr>
        <w:t>, V</w:t>
      </w:r>
      <w:r w:rsidRPr="003C2898">
        <w:rPr>
          <w:rFonts w:cs="Arial"/>
        </w:rPr>
        <w:t>äkivallan ennaltaehkäisy ja hallinta -koulutus (</w:t>
      </w:r>
      <w:proofErr w:type="spellStart"/>
      <w:r w:rsidRPr="003C2898">
        <w:rPr>
          <w:rFonts w:cs="Arial"/>
        </w:rPr>
        <w:t>Avekki</w:t>
      </w:r>
      <w:proofErr w:type="spellEnd"/>
      <w:r w:rsidRPr="003C2898">
        <w:rPr>
          <w:rFonts w:cs="Arial"/>
        </w:rPr>
        <w:t>)</w:t>
      </w:r>
      <w:r w:rsidR="009457CF">
        <w:rPr>
          <w:rFonts w:cs="Arial"/>
        </w:rPr>
        <w:t>, Tietosuojakoulutus sekä Hyvän kirjaamisen käytänteet-koulutus.</w:t>
      </w:r>
      <w:r w:rsidRPr="003C2898">
        <w:rPr>
          <w:rFonts w:cs="Arial"/>
        </w:rPr>
        <w:t xml:space="preserve"> Lisäksi henkilöstöllä on monipuolisesti täydennyskoulutuksia. Täydennyskoulutuksia ovat esimerkiksi </w:t>
      </w:r>
      <w:r w:rsidR="009457CF">
        <w:rPr>
          <w:rFonts w:cs="Arial"/>
        </w:rPr>
        <w:t>Green Care Pro-koulutus, ratkaisukeskeinen n</w:t>
      </w:r>
      <w:r w:rsidRPr="003C2898">
        <w:rPr>
          <w:rFonts w:cs="Arial"/>
        </w:rPr>
        <w:t xml:space="preserve">europsykiatrinen valmentaja, ratkaisukeskeinen </w:t>
      </w:r>
      <w:r w:rsidR="00487DDD">
        <w:rPr>
          <w:rFonts w:cs="Arial"/>
        </w:rPr>
        <w:t>lyhytterapeutti valmiudet</w:t>
      </w:r>
      <w:r w:rsidR="009457CF">
        <w:rPr>
          <w:rFonts w:cs="Arial"/>
        </w:rPr>
        <w:t xml:space="preserve">, korva-akupunktio, </w:t>
      </w:r>
      <w:r w:rsidR="00487DDD">
        <w:rPr>
          <w:rFonts w:cs="Arial"/>
        </w:rPr>
        <w:t>mielenterveys- ja päihdetyön erikoisammattitutkinto,</w:t>
      </w:r>
      <w:r w:rsidRPr="003C2898">
        <w:rPr>
          <w:rFonts w:cs="Arial"/>
        </w:rPr>
        <w:t xml:space="preserve"> </w:t>
      </w:r>
      <w:r w:rsidR="00487DDD">
        <w:rPr>
          <w:rFonts w:cs="Arial"/>
        </w:rPr>
        <w:t xml:space="preserve">traumainformoitu työote </w:t>
      </w:r>
      <w:r w:rsidRPr="003C2898">
        <w:rPr>
          <w:rFonts w:cs="Arial"/>
        </w:rPr>
        <w:t xml:space="preserve">sekä dialogisen ohjauksen perusteet. </w:t>
      </w:r>
    </w:p>
    <w:p w14:paraId="058644D6" w14:textId="49CBA345" w:rsidR="008817F8" w:rsidRPr="003C2898" w:rsidRDefault="00E26E2A" w:rsidP="003C2898">
      <w:pPr>
        <w:spacing w:line="276" w:lineRule="auto"/>
        <w:rPr>
          <w:rFonts w:cs="Arial"/>
        </w:rPr>
      </w:pPr>
      <w:r w:rsidRPr="003C2898">
        <w:rPr>
          <w:rFonts w:cs="Arial"/>
        </w:rPr>
        <w:t xml:space="preserve">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w:t>
      </w:r>
      <w:r w:rsidRPr="003C2898">
        <w:rPr>
          <w:rFonts w:cs="Arial"/>
        </w:rPr>
        <w:lastRenderedPageBreak/>
        <w:t>henkilöstöjärjestelmässä. Henkilöstön täydennyskoulutuksista huolehditaan ja varmistetaan, että työntekijät osallistuvat riittävästi ammatilliseen täydennyskoulutukseen. Palveluesi</w:t>
      </w:r>
      <w:r w:rsidR="00487DDD">
        <w:rPr>
          <w:rFonts w:cs="Arial"/>
        </w:rPr>
        <w:t>henkilö</w:t>
      </w:r>
      <w:r w:rsidRPr="003C2898">
        <w:rPr>
          <w:rFonts w:cs="Arial"/>
        </w:rPr>
        <w:t xml:space="preserve">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55DBA2DB" w14:textId="43851F48" w:rsidR="00E26E2A" w:rsidRDefault="000C387E" w:rsidP="003C2898">
      <w:pPr>
        <w:spacing w:line="276" w:lineRule="auto"/>
        <w:rPr>
          <w:rFonts w:cs="Arial"/>
        </w:rPr>
      </w:pPr>
      <w:r w:rsidRPr="003C2898">
        <w:rPr>
          <w:rFonts w:cs="Arial"/>
        </w:rPr>
        <w:t>Lapin</w:t>
      </w:r>
      <w:r w:rsidR="00E26E2A" w:rsidRPr="003C2898">
        <w:rPr>
          <w:rFonts w:cs="Arial"/>
        </w:rPr>
        <w:t xml:space="preserve"> avopalvelujen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52C8C46B" w14:textId="77777777" w:rsidR="008817F8" w:rsidRPr="003C2898" w:rsidRDefault="008817F8" w:rsidP="003C2898">
      <w:pPr>
        <w:spacing w:line="276" w:lineRule="auto"/>
        <w:rPr>
          <w:rFonts w:cs="Arial"/>
        </w:rPr>
      </w:pPr>
    </w:p>
    <w:p w14:paraId="6603877E" w14:textId="69BE93DA" w:rsidR="00E26E2A" w:rsidRPr="003C2898" w:rsidRDefault="000C387E" w:rsidP="003C2898">
      <w:pPr>
        <w:spacing w:line="276" w:lineRule="auto"/>
        <w:rPr>
          <w:rFonts w:cs="Arial"/>
        </w:rPr>
      </w:pPr>
      <w:r w:rsidRPr="003C2898">
        <w:rPr>
          <w:rFonts w:cs="Arial"/>
        </w:rPr>
        <w:t>Lapin</w:t>
      </w:r>
      <w:r w:rsidR="00E26E2A" w:rsidRPr="003C2898">
        <w:rPr>
          <w:rFonts w:cs="Arial"/>
        </w:rPr>
        <w:t xml:space="preserve"> avopalveluiden toiminnan keskeisimpien </w:t>
      </w:r>
      <w:r w:rsidR="00E26E2A" w:rsidRPr="003C2898">
        <w:rPr>
          <w:rFonts w:cs="Arial"/>
          <w:bCs/>
        </w:rPr>
        <w:t>henkilöstön riittävyyttä ja osaamista</w:t>
      </w:r>
      <w:r w:rsidR="00E26E2A" w:rsidRPr="003C2898">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26E2A" w:rsidRPr="003C2898" w14:paraId="7D37CF4D" w14:textId="77777777" w:rsidTr="00E26E2A">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3071E81B" w14:textId="77777777" w:rsidR="00E26E2A" w:rsidRPr="003C2898" w:rsidRDefault="00E26E2A" w:rsidP="00D44581">
            <w:pPr>
              <w:spacing w:line="276" w:lineRule="auto"/>
              <w:jc w:val="left"/>
              <w:rPr>
                <w:rFonts w:cs="Arial"/>
                <w:b/>
                <w:bCs/>
              </w:rPr>
            </w:pPr>
            <w:bookmarkStart w:id="76" w:name="_Hlk194587850"/>
            <w:r w:rsidRPr="003C2898">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1CE22CE7" w14:textId="77777777" w:rsidR="00E26E2A" w:rsidRPr="003C2898" w:rsidRDefault="00E26E2A" w:rsidP="00D44581">
            <w:pPr>
              <w:spacing w:line="276" w:lineRule="auto"/>
              <w:jc w:val="left"/>
              <w:rPr>
                <w:rFonts w:cs="Arial"/>
                <w:b/>
                <w:bCs/>
              </w:rPr>
            </w:pPr>
            <w:r w:rsidRPr="003C2898">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2BE14C45" w14:textId="77777777" w:rsidR="00E26E2A" w:rsidRPr="003C2898" w:rsidRDefault="00E26E2A" w:rsidP="00D44581">
            <w:pPr>
              <w:spacing w:line="276" w:lineRule="auto"/>
              <w:jc w:val="left"/>
              <w:rPr>
                <w:rFonts w:cs="Arial"/>
                <w:b/>
                <w:bCs/>
              </w:rPr>
            </w:pPr>
            <w:r w:rsidRPr="003C2898">
              <w:rPr>
                <w:rFonts w:cs="Arial"/>
                <w:b/>
                <w:bCs/>
              </w:rPr>
              <w:t>Vastuuhenkilö</w:t>
            </w:r>
          </w:p>
        </w:tc>
      </w:tr>
      <w:tr w:rsidR="00E26E2A" w:rsidRPr="003C2898" w14:paraId="4FFBAFB1"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6118ADD0" w14:textId="77777777" w:rsidR="00E26E2A" w:rsidRPr="003C2898" w:rsidRDefault="00E26E2A" w:rsidP="00D44581">
            <w:pPr>
              <w:spacing w:line="276" w:lineRule="auto"/>
              <w:jc w:val="left"/>
              <w:rPr>
                <w:rFonts w:cs="Arial"/>
              </w:rPr>
            </w:pPr>
            <w:r w:rsidRPr="003C2898">
              <w:rPr>
                <w:rFonts w:cs="Arial"/>
              </w:rPr>
              <w:t>Riittämätön perehdytys</w:t>
            </w:r>
          </w:p>
        </w:tc>
        <w:tc>
          <w:tcPr>
            <w:tcW w:w="3209" w:type="dxa"/>
            <w:tcBorders>
              <w:top w:val="single" w:sz="4" w:space="0" w:color="auto"/>
              <w:left w:val="single" w:sz="4" w:space="0" w:color="auto"/>
              <w:bottom w:val="single" w:sz="4" w:space="0" w:color="auto"/>
              <w:right w:val="single" w:sz="4" w:space="0" w:color="auto"/>
            </w:tcBorders>
            <w:hideMark/>
          </w:tcPr>
          <w:p w14:paraId="0AD0F3AF" w14:textId="77777777" w:rsidR="00E26E2A" w:rsidRPr="003C2898" w:rsidRDefault="00E26E2A" w:rsidP="00D44581">
            <w:pPr>
              <w:spacing w:line="276" w:lineRule="auto"/>
              <w:jc w:val="left"/>
              <w:rPr>
                <w:rFonts w:cs="Arial"/>
              </w:rPr>
            </w:pPr>
            <w:r w:rsidRPr="003C2898">
              <w:rPr>
                <w:rFonts w:cs="Arial"/>
              </w:rPr>
              <w:t>Strukturoitu perehdytysprosessi, perehdytyksen seuranta</w:t>
            </w:r>
          </w:p>
        </w:tc>
        <w:tc>
          <w:tcPr>
            <w:tcW w:w="3210" w:type="dxa"/>
            <w:tcBorders>
              <w:top w:val="single" w:sz="4" w:space="0" w:color="auto"/>
              <w:left w:val="single" w:sz="4" w:space="0" w:color="auto"/>
              <w:bottom w:val="single" w:sz="4" w:space="0" w:color="auto"/>
              <w:right w:val="single" w:sz="4" w:space="0" w:color="auto"/>
            </w:tcBorders>
            <w:hideMark/>
          </w:tcPr>
          <w:p w14:paraId="0D21425D" w14:textId="4FFE65E4" w:rsidR="00E26E2A" w:rsidRPr="003C2898" w:rsidRDefault="00E26E2A" w:rsidP="00D44581">
            <w:pPr>
              <w:spacing w:line="276" w:lineRule="auto"/>
              <w:jc w:val="left"/>
              <w:rPr>
                <w:rFonts w:cs="Arial"/>
              </w:rPr>
            </w:pPr>
            <w:r w:rsidRPr="003C2898">
              <w:rPr>
                <w:rFonts w:cs="Arial"/>
              </w:rPr>
              <w:t>Tiimivastaava, palveluesi</w:t>
            </w:r>
            <w:r w:rsidR="00487DDD">
              <w:rPr>
                <w:rFonts w:cs="Arial"/>
              </w:rPr>
              <w:t>henkilö</w:t>
            </w:r>
          </w:p>
        </w:tc>
      </w:tr>
      <w:tr w:rsidR="00E26E2A" w:rsidRPr="003C2898" w14:paraId="19749C2C"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05900534" w14:textId="77777777" w:rsidR="00E26E2A" w:rsidRPr="003C2898" w:rsidRDefault="00E26E2A" w:rsidP="00D44581">
            <w:pPr>
              <w:spacing w:line="276" w:lineRule="auto"/>
              <w:jc w:val="left"/>
              <w:rPr>
                <w:rFonts w:cs="Arial"/>
              </w:rPr>
            </w:pPr>
            <w:r w:rsidRPr="003C2898">
              <w:rPr>
                <w:rFonts w:cs="Arial"/>
              </w:rPr>
              <w:t>Henkilöstön uupuminen</w:t>
            </w:r>
          </w:p>
        </w:tc>
        <w:tc>
          <w:tcPr>
            <w:tcW w:w="3209" w:type="dxa"/>
            <w:tcBorders>
              <w:top w:val="single" w:sz="4" w:space="0" w:color="auto"/>
              <w:left w:val="single" w:sz="4" w:space="0" w:color="auto"/>
              <w:bottom w:val="single" w:sz="4" w:space="0" w:color="auto"/>
              <w:right w:val="single" w:sz="4" w:space="0" w:color="auto"/>
            </w:tcBorders>
            <w:hideMark/>
          </w:tcPr>
          <w:p w14:paraId="01243E96" w14:textId="77777777" w:rsidR="00E26E2A" w:rsidRPr="003C2898" w:rsidRDefault="00E26E2A" w:rsidP="00D44581">
            <w:pPr>
              <w:spacing w:line="276" w:lineRule="auto"/>
              <w:jc w:val="left"/>
              <w:rPr>
                <w:rFonts w:cs="Arial"/>
              </w:rPr>
            </w:pPr>
            <w:r w:rsidRPr="003C2898">
              <w:rPr>
                <w:rFonts w:cs="Arial"/>
              </w:rPr>
              <w:t>Työkuorman seuranta, työnohjaus, työterveyshuolto</w:t>
            </w:r>
          </w:p>
        </w:tc>
        <w:tc>
          <w:tcPr>
            <w:tcW w:w="3210" w:type="dxa"/>
            <w:tcBorders>
              <w:top w:val="single" w:sz="4" w:space="0" w:color="auto"/>
              <w:left w:val="single" w:sz="4" w:space="0" w:color="auto"/>
              <w:bottom w:val="single" w:sz="4" w:space="0" w:color="auto"/>
              <w:right w:val="single" w:sz="4" w:space="0" w:color="auto"/>
            </w:tcBorders>
            <w:hideMark/>
          </w:tcPr>
          <w:p w14:paraId="6681B7CA" w14:textId="03407A9B" w:rsidR="00E26E2A" w:rsidRPr="003C2898" w:rsidRDefault="00E26E2A" w:rsidP="00D44581">
            <w:pPr>
              <w:spacing w:line="276" w:lineRule="auto"/>
              <w:jc w:val="left"/>
              <w:rPr>
                <w:rFonts w:cs="Arial"/>
              </w:rPr>
            </w:pPr>
            <w:r w:rsidRPr="003C2898">
              <w:rPr>
                <w:rFonts w:cs="Arial"/>
              </w:rPr>
              <w:t>Palveluesi</w:t>
            </w:r>
            <w:r w:rsidR="00487DDD">
              <w:rPr>
                <w:rFonts w:cs="Arial"/>
              </w:rPr>
              <w:t>henkilö</w:t>
            </w:r>
          </w:p>
        </w:tc>
      </w:tr>
      <w:tr w:rsidR="00E26E2A" w:rsidRPr="003C2898" w14:paraId="3324F4DA"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2998167B" w14:textId="77777777" w:rsidR="00E26E2A" w:rsidRPr="003C2898" w:rsidRDefault="00E26E2A" w:rsidP="00D44581">
            <w:pPr>
              <w:spacing w:line="276" w:lineRule="auto"/>
              <w:jc w:val="left"/>
              <w:rPr>
                <w:rFonts w:cs="Arial"/>
              </w:rPr>
            </w:pPr>
            <w:r w:rsidRPr="003C2898">
              <w:rPr>
                <w:rFonts w:cs="Arial"/>
              </w:rPr>
              <w:t>Osaamisen kapeus</w:t>
            </w:r>
          </w:p>
        </w:tc>
        <w:tc>
          <w:tcPr>
            <w:tcW w:w="3209" w:type="dxa"/>
            <w:tcBorders>
              <w:top w:val="single" w:sz="4" w:space="0" w:color="auto"/>
              <w:left w:val="single" w:sz="4" w:space="0" w:color="auto"/>
              <w:bottom w:val="single" w:sz="4" w:space="0" w:color="auto"/>
              <w:right w:val="single" w:sz="4" w:space="0" w:color="auto"/>
            </w:tcBorders>
            <w:hideMark/>
          </w:tcPr>
          <w:p w14:paraId="4AA345FF" w14:textId="77777777" w:rsidR="00E26E2A" w:rsidRPr="003C2898" w:rsidRDefault="00E26E2A" w:rsidP="00D44581">
            <w:pPr>
              <w:spacing w:line="276" w:lineRule="auto"/>
              <w:jc w:val="left"/>
              <w:rPr>
                <w:rFonts w:cs="Arial"/>
              </w:rPr>
            </w:pPr>
            <w:r w:rsidRPr="003C2898">
              <w:rPr>
                <w:rFonts w:cs="Arial"/>
              </w:rPr>
              <w:t>Täydennyskoulutus, osaamisen jakaminen</w:t>
            </w:r>
          </w:p>
        </w:tc>
        <w:tc>
          <w:tcPr>
            <w:tcW w:w="3210" w:type="dxa"/>
            <w:tcBorders>
              <w:top w:val="single" w:sz="4" w:space="0" w:color="auto"/>
              <w:left w:val="single" w:sz="4" w:space="0" w:color="auto"/>
              <w:bottom w:val="single" w:sz="4" w:space="0" w:color="auto"/>
              <w:right w:val="single" w:sz="4" w:space="0" w:color="auto"/>
            </w:tcBorders>
            <w:hideMark/>
          </w:tcPr>
          <w:p w14:paraId="74C13541" w14:textId="7B39D293" w:rsidR="00E26E2A" w:rsidRPr="003C2898" w:rsidRDefault="00E26E2A" w:rsidP="00D44581">
            <w:pPr>
              <w:spacing w:line="276" w:lineRule="auto"/>
              <w:jc w:val="left"/>
              <w:rPr>
                <w:rFonts w:cs="Arial"/>
              </w:rPr>
            </w:pPr>
            <w:r w:rsidRPr="003C2898">
              <w:rPr>
                <w:rFonts w:cs="Arial"/>
              </w:rPr>
              <w:t>Palveluesi</w:t>
            </w:r>
            <w:r w:rsidR="00487DDD">
              <w:rPr>
                <w:rFonts w:cs="Arial"/>
              </w:rPr>
              <w:t>henkilö</w:t>
            </w:r>
            <w:r w:rsidRPr="003C2898">
              <w:rPr>
                <w:rFonts w:cs="Arial"/>
              </w:rPr>
              <w:t>, tiimivastaava</w:t>
            </w:r>
          </w:p>
        </w:tc>
      </w:tr>
      <w:tr w:rsidR="00E26E2A" w:rsidRPr="003C2898" w14:paraId="33B72AA8" w14:textId="77777777" w:rsidTr="00E26E2A">
        <w:tc>
          <w:tcPr>
            <w:tcW w:w="3209" w:type="dxa"/>
            <w:tcBorders>
              <w:top w:val="single" w:sz="4" w:space="0" w:color="auto"/>
              <w:left w:val="single" w:sz="4" w:space="0" w:color="auto"/>
              <w:bottom w:val="single" w:sz="4" w:space="0" w:color="auto"/>
              <w:right w:val="single" w:sz="4" w:space="0" w:color="auto"/>
            </w:tcBorders>
            <w:hideMark/>
          </w:tcPr>
          <w:p w14:paraId="2BD21AF3" w14:textId="77777777" w:rsidR="00E26E2A" w:rsidRPr="003C2898" w:rsidRDefault="00E26E2A" w:rsidP="00D44581">
            <w:pPr>
              <w:spacing w:line="276" w:lineRule="auto"/>
              <w:jc w:val="left"/>
              <w:rPr>
                <w:rFonts w:cs="Arial"/>
              </w:rPr>
            </w:pPr>
            <w:r w:rsidRPr="003C2898">
              <w:rPr>
                <w:rFonts w:cs="Arial"/>
              </w:rPr>
              <w:t>Henkilöstön vaihtuvuus</w:t>
            </w:r>
          </w:p>
        </w:tc>
        <w:tc>
          <w:tcPr>
            <w:tcW w:w="3209" w:type="dxa"/>
            <w:tcBorders>
              <w:top w:val="single" w:sz="4" w:space="0" w:color="auto"/>
              <w:left w:val="single" w:sz="4" w:space="0" w:color="auto"/>
              <w:bottom w:val="single" w:sz="4" w:space="0" w:color="auto"/>
              <w:right w:val="single" w:sz="4" w:space="0" w:color="auto"/>
            </w:tcBorders>
            <w:hideMark/>
          </w:tcPr>
          <w:p w14:paraId="3660A841" w14:textId="77777777" w:rsidR="00E26E2A" w:rsidRPr="003C2898" w:rsidRDefault="00E26E2A" w:rsidP="00D44581">
            <w:pPr>
              <w:spacing w:line="276" w:lineRule="auto"/>
              <w:jc w:val="left"/>
              <w:rPr>
                <w:rFonts w:cs="Arial"/>
              </w:rPr>
            </w:pPr>
            <w:r w:rsidRPr="003C2898">
              <w:rPr>
                <w:rFonts w:cs="Arial"/>
              </w:rPr>
              <w:t>Työhyvinvoinnin edistäminen, hyvä perehdytys, kehittymismahdollisuudet</w:t>
            </w:r>
          </w:p>
        </w:tc>
        <w:tc>
          <w:tcPr>
            <w:tcW w:w="3210" w:type="dxa"/>
            <w:tcBorders>
              <w:top w:val="single" w:sz="4" w:space="0" w:color="auto"/>
              <w:left w:val="single" w:sz="4" w:space="0" w:color="auto"/>
              <w:bottom w:val="single" w:sz="4" w:space="0" w:color="auto"/>
              <w:right w:val="single" w:sz="4" w:space="0" w:color="auto"/>
            </w:tcBorders>
            <w:hideMark/>
          </w:tcPr>
          <w:p w14:paraId="3523A67F" w14:textId="5CBF2424" w:rsidR="00E26E2A" w:rsidRPr="003C2898" w:rsidRDefault="00E26E2A" w:rsidP="00D44581">
            <w:pPr>
              <w:spacing w:line="276" w:lineRule="auto"/>
              <w:jc w:val="left"/>
              <w:rPr>
                <w:rFonts w:cs="Arial"/>
              </w:rPr>
            </w:pPr>
            <w:r w:rsidRPr="003C2898">
              <w:rPr>
                <w:rFonts w:cs="Arial"/>
              </w:rPr>
              <w:t>Palveluesi</w:t>
            </w:r>
            <w:r w:rsidR="00487DDD">
              <w:rPr>
                <w:rFonts w:cs="Arial"/>
              </w:rPr>
              <w:t>henkilö</w:t>
            </w:r>
          </w:p>
        </w:tc>
      </w:tr>
      <w:bookmarkEnd w:id="76"/>
    </w:tbl>
    <w:p w14:paraId="78E0C5E1" w14:textId="77777777" w:rsidR="00756039" w:rsidRPr="003C2898" w:rsidRDefault="00756039" w:rsidP="003C2898">
      <w:pPr>
        <w:spacing w:line="276" w:lineRule="auto"/>
        <w:rPr>
          <w:rFonts w:cs="Arial"/>
        </w:rPr>
      </w:pPr>
    </w:p>
    <w:p w14:paraId="02FDC1C0" w14:textId="12CA60D4" w:rsidR="008C0AD2" w:rsidRPr="003C2898" w:rsidRDefault="008C0AD2" w:rsidP="003C2898">
      <w:pPr>
        <w:pStyle w:val="Otsikko2"/>
        <w:spacing w:line="276" w:lineRule="auto"/>
        <w:rPr>
          <w:rFonts w:cs="Arial"/>
        </w:rPr>
      </w:pPr>
      <w:bookmarkStart w:id="77" w:name="_Toc1135272961"/>
      <w:bookmarkStart w:id="78" w:name="_Toc175740440"/>
      <w:bookmarkStart w:id="79" w:name="_Toc175741903"/>
      <w:bookmarkStart w:id="80" w:name="_Toc175741967"/>
      <w:bookmarkStart w:id="81" w:name="_Toc188357438"/>
      <w:bookmarkStart w:id="82" w:name="_Toc240025439"/>
      <w:r w:rsidRPr="003C2898">
        <w:rPr>
          <w:rFonts w:cs="Arial"/>
        </w:rPr>
        <w:t>Yhdenvertaisuuden, osallisuuden ja asiakkaan aseman ja oikeuksien varmistaminen</w:t>
      </w:r>
      <w:bookmarkEnd w:id="77"/>
      <w:bookmarkEnd w:id="78"/>
      <w:bookmarkEnd w:id="79"/>
      <w:bookmarkEnd w:id="80"/>
      <w:bookmarkEnd w:id="81"/>
      <w:bookmarkEnd w:id="82"/>
    </w:p>
    <w:p w14:paraId="10A86574" w14:textId="77777777" w:rsidR="00EB3E7D" w:rsidRPr="003C2898" w:rsidRDefault="00EB3E7D" w:rsidP="003C2898">
      <w:pPr>
        <w:spacing w:line="276" w:lineRule="auto"/>
        <w:rPr>
          <w:rFonts w:eastAsia="Times New Roman" w:cs="Arial"/>
          <w:lang w:eastAsia="fi-FI"/>
        </w:rPr>
      </w:pPr>
    </w:p>
    <w:p w14:paraId="5D68B272" w14:textId="4F46B103" w:rsidR="00810FA6" w:rsidRPr="00810FA6" w:rsidRDefault="00810FA6" w:rsidP="003C2898">
      <w:pPr>
        <w:spacing w:line="276" w:lineRule="auto"/>
        <w:rPr>
          <w:rFonts w:eastAsia="Calibri" w:cs="Arial"/>
          <w:color w:val="000000" w:themeColor="text1"/>
        </w:rPr>
      </w:pPr>
      <w:r w:rsidRPr="003C2898">
        <w:rPr>
          <w:rFonts w:eastAsia="Calibri" w:cs="Arial"/>
          <w:color w:val="000000" w:themeColor="text1"/>
        </w:rPr>
        <w:t>Lapin</w:t>
      </w:r>
      <w:r w:rsidRPr="00810FA6">
        <w:rPr>
          <w:rFonts w:eastAsia="Calibri" w:cs="Arial"/>
          <w:color w:val="000000" w:themeColor="text1"/>
        </w:rPr>
        <w:t xml:space="preserve"> avopalvelujen asiakkaan itsemääräämisoikeuden vahvistamiseksi laadituista suunnitelmista vastaa </w:t>
      </w:r>
      <w:r w:rsidRPr="003C2898">
        <w:rPr>
          <w:rFonts w:eastAsia="Calibri" w:cs="Arial"/>
          <w:color w:val="000000" w:themeColor="text1"/>
        </w:rPr>
        <w:t>Niina Pitkäniemi</w:t>
      </w:r>
      <w:r w:rsidRPr="00810FA6">
        <w:rPr>
          <w:rFonts w:eastAsia="Calibri" w:cs="Arial"/>
          <w:color w:val="000000" w:themeColor="text1"/>
        </w:rPr>
        <w:t>, palveluesi</w:t>
      </w:r>
      <w:r w:rsidR="00487DDD">
        <w:rPr>
          <w:rFonts w:eastAsia="Calibri" w:cs="Arial"/>
          <w:color w:val="000000" w:themeColor="text1"/>
        </w:rPr>
        <w:t>henkilö</w:t>
      </w:r>
      <w:r w:rsidRPr="00810FA6">
        <w:rPr>
          <w:rFonts w:eastAsia="Calibri" w:cs="Arial"/>
          <w:color w:val="000000" w:themeColor="text1"/>
        </w:rPr>
        <w:t xml:space="preserve">, 044 7341 </w:t>
      </w:r>
      <w:r w:rsidRPr="003C2898">
        <w:rPr>
          <w:rFonts w:eastAsia="Calibri" w:cs="Arial"/>
          <w:color w:val="000000" w:themeColor="text1"/>
        </w:rPr>
        <w:t>471</w:t>
      </w:r>
      <w:r w:rsidRPr="00810FA6">
        <w:rPr>
          <w:rFonts w:eastAsia="Calibri" w:cs="Arial"/>
          <w:color w:val="000000" w:themeColor="text1"/>
        </w:rPr>
        <w:t xml:space="preserve">, </w:t>
      </w:r>
      <w:r w:rsidRPr="003C2898">
        <w:rPr>
          <w:rFonts w:eastAsia="Calibri" w:cs="Arial"/>
          <w:color w:val="000000" w:themeColor="text1"/>
        </w:rPr>
        <w:t>niina.pitkaniemi</w:t>
      </w:r>
      <w:r w:rsidRPr="00810FA6">
        <w:rPr>
          <w:rFonts w:eastAsia="Calibri" w:cs="Arial"/>
          <w:color w:val="000000" w:themeColor="text1"/>
        </w:rPr>
        <w:t xml:space="preserve">@hoivatie.fi </w:t>
      </w:r>
    </w:p>
    <w:p w14:paraId="0BF49C06" w14:textId="77777777" w:rsidR="00756039" w:rsidRDefault="00756039" w:rsidP="003C2898">
      <w:pPr>
        <w:spacing w:line="276" w:lineRule="auto"/>
        <w:rPr>
          <w:rFonts w:eastAsia="Calibri" w:cs="Arial"/>
          <w:color w:val="000000" w:themeColor="text1"/>
        </w:rPr>
      </w:pPr>
    </w:p>
    <w:p w14:paraId="2CBB8E91" w14:textId="5EB61FF3" w:rsidR="00A97F0E" w:rsidRPr="00A97F0E" w:rsidRDefault="00A97F0E" w:rsidP="003C2898">
      <w:pPr>
        <w:spacing w:line="276" w:lineRule="auto"/>
        <w:rPr>
          <w:rFonts w:eastAsia="Calibri" w:cs="Arial"/>
          <w:color w:val="000000" w:themeColor="text1"/>
        </w:rPr>
      </w:pPr>
      <w:r w:rsidRPr="00A97F0E">
        <w:rPr>
          <w:rFonts w:eastAsia="Calibri" w:cs="Arial"/>
          <w:b/>
          <w:bCs/>
          <w:color w:val="000000" w:themeColor="text1"/>
        </w:rPr>
        <w:t xml:space="preserve">Lapin hyvinvointialueen potilas- ja sosiaaliasiavastaavien yhteystiedot: </w:t>
      </w:r>
    </w:p>
    <w:p w14:paraId="32591C21" w14:textId="0D668CF9" w:rsidR="00A97F0E" w:rsidRPr="00A97F0E" w:rsidRDefault="00A97F0E" w:rsidP="003C2898">
      <w:pPr>
        <w:spacing w:line="276" w:lineRule="auto"/>
        <w:rPr>
          <w:rFonts w:eastAsia="Calibri" w:cs="Arial"/>
          <w:color w:val="000000" w:themeColor="text1"/>
        </w:rPr>
      </w:pPr>
      <w:r w:rsidRPr="00A97F0E">
        <w:rPr>
          <w:rFonts w:eastAsia="Calibri" w:cs="Arial"/>
          <w:color w:val="000000" w:themeColor="text1"/>
        </w:rPr>
        <w:t>p. 040 482 3584 / Satu Peurasaari</w:t>
      </w:r>
      <w:r w:rsidR="00A8691B">
        <w:rPr>
          <w:rFonts w:eastAsia="Calibri" w:cs="Arial"/>
          <w:color w:val="000000" w:themeColor="text1"/>
        </w:rPr>
        <w:t xml:space="preserve">; </w:t>
      </w:r>
      <w:r w:rsidRPr="00A97F0E">
        <w:rPr>
          <w:rFonts w:eastAsia="Calibri" w:cs="Arial"/>
          <w:color w:val="000000" w:themeColor="text1"/>
        </w:rPr>
        <w:t>p. 040 506 0083 / Johanna Pikkuaho</w:t>
      </w:r>
    </w:p>
    <w:p w14:paraId="1F98F475" w14:textId="099FD838" w:rsidR="00A97F0E" w:rsidRPr="00A97F0E" w:rsidRDefault="00756039" w:rsidP="003C2898">
      <w:pPr>
        <w:spacing w:line="276" w:lineRule="auto"/>
        <w:rPr>
          <w:rFonts w:eastAsia="Calibri" w:cs="Arial"/>
          <w:color w:val="000000" w:themeColor="text1"/>
        </w:rPr>
      </w:pPr>
      <w:r>
        <w:rPr>
          <w:rFonts w:eastAsia="Calibri" w:cs="Arial"/>
          <w:color w:val="000000" w:themeColor="text1"/>
        </w:rPr>
        <w:lastRenderedPageBreak/>
        <w:t>Sähköposti</w:t>
      </w:r>
      <w:r w:rsidR="00A97F0E" w:rsidRPr="00A97F0E">
        <w:rPr>
          <w:rFonts w:eastAsia="Calibri" w:cs="Arial"/>
          <w:color w:val="000000" w:themeColor="text1"/>
        </w:rPr>
        <w:t>posti</w:t>
      </w:r>
      <w:r w:rsidR="008467C1">
        <w:rPr>
          <w:rFonts w:eastAsia="Calibri" w:cs="Arial"/>
          <w:color w:val="000000" w:themeColor="text1"/>
        </w:rPr>
        <w:t>osoite</w:t>
      </w:r>
      <w:r w:rsidR="00A97F0E" w:rsidRPr="00A97F0E">
        <w:rPr>
          <w:rFonts w:eastAsia="Calibri" w:cs="Arial"/>
          <w:color w:val="000000" w:themeColor="text1"/>
        </w:rPr>
        <w:t xml:space="preserve">: sosiaaliasiavastaava@lapha.fi </w:t>
      </w:r>
    </w:p>
    <w:p w14:paraId="10DA70DC" w14:textId="18D90C84"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Sosiaaliasiavastaavan tehtävänä on muun muassa neuvoa sosiaalihuollon asiakkaita heidän asemaansa ja oikeuksiinsa liittyvissä. Hän neuvoo ja tarvittaessa avustaa </w:t>
      </w:r>
      <w:r w:rsidR="00A97F0E" w:rsidRPr="003C2898">
        <w:rPr>
          <w:rFonts w:eastAsia="Calibri" w:cs="Arial"/>
          <w:color w:val="000000" w:themeColor="text1"/>
        </w:rPr>
        <w:t>Lapin</w:t>
      </w:r>
      <w:r w:rsidRPr="00810FA6">
        <w:rPr>
          <w:rFonts w:eastAsia="Calibri" w:cs="Arial"/>
          <w:color w:val="000000" w:themeColor="text1"/>
        </w:rPr>
        <w:t xml:space="preserve"> avopalvelujen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1BC85F9B" w14:textId="77777777" w:rsidR="008A4AF2" w:rsidRPr="003C2898" w:rsidRDefault="008A4AF2" w:rsidP="003C2898">
      <w:pPr>
        <w:spacing w:line="276" w:lineRule="auto"/>
        <w:rPr>
          <w:rFonts w:eastAsia="Calibri" w:cs="Arial"/>
          <w:color w:val="000000" w:themeColor="text1"/>
        </w:rPr>
      </w:pPr>
    </w:p>
    <w:p w14:paraId="27285EEC" w14:textId="631E484B" w:rsidR="00810FA6" w:rsidRPr="00810FA6" w:rsidRDefault="00810FA6" w:rsidP="003C2898">
      <w:pPr>
        <w:spacing w:line="276" w:lineRule="auto"/>
        <w:rPr>
          <w:rFonts w:eastAsia="Calibri" w:cs="Arial"/>
          <w:b/>
          <w:bCs/>
          <w:color w:val="000000" w:themeColor="text1"/>
        </w:rPr>
      </w:pPr>
      <w:r w:rsidRPr="00810FA6">
        <w:rPr>
          <w:rFonts w:eastAsia="Calibri" w:cs="Arial"/>
          <w:b/>
          <w:bCs/>
          <w:color w:val="000000" w:themeColor="text1"/>
        </w:rPr>
        <w:t xml:space="preserve">Oikeusasiamiehen yhteystiedot: </w:t>
      </w:r>
    </w:p>
    <w:p w14:paraId="52CE43A6" w14:textId="77777777"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oikeusasiamies@eduskunta.fi Postiosoite: </w:t>
      </w:r>
    </w:p>
    <w:p w14:paraId="4E060ED2" w14:textId="1335D0B2"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Eduskunnan oikeusasiamiehen kanslia, 00102 Eduskunta Asiakaspalvelu ma-pe </w:t>
      </w:r>
      <w:r w:rsidR="003D7353" w:rsidRPr="00810FA6">
        <w:rPr>
          <w:rFonts w:eastAsia="Calibri" w:cs="Arial"/>
          <w:color w:val="000000" w:themeColor="text1"/>
        </w:rPr>
        <w:t>klo 9–15</w:t>
      </w:r>
      <w:r w:rsidRPr="00810FA6">
        <w:rPr>
          <w:rFonts w:eastAsia="Calibri" w:cs="Arial"/>
          <w:color w:val="000000" w:themeColor="text1"/>
        </w:rPr>
        <w:t xml:space="preserve">, puhelin 09-4321 (eduskunnan vaihde) </w:t>
      </w:r>
    </w:p>
    <w:p w14:paraId="6F6AD7B1" w14:textId="77777777" w:rsidR="008A4AF2" w:rsidRPr="003C2898" w:rsidRDefault="008A4AF2" w:rsidP="003C2898">
      <w:pPr>
        <w:spacing w:line="276" w:lineRule="auto"/>
        <w:rPr>
          <w:rFonts w:eastAsia="Calibri" w:cs="Arial"/>
          <w:color w:val="000000" w:themeColor="text1"/>
        </w:rPr>
      </w:pPr>
    </w:p>
    <w:p w14:paraId="1AA1A7C0" w14:textId="77777777" w:rsidR="008A4AF2" w:rsidRPr="003C2898" w:rsidRDefault="00810FA6" w:rsidP="003C2898">
      <w:pPr>
        <w:spacing w:line="276" w:lineRule="auto"/>
        <w:rPr>
          <w:rFonts w:eastAsia="Calibri" w:cs="Arial"/>
          <w:b/>
          <w:bCs/>
          <w:color w:val="000000" w:themeColor="text1"/>
        </w:rPr>
      </w:pPr>
      <w:r w:rsidRPr="00810FA6">
        <w:rPr>
          <w:rFonts w:eastAsia="Calibri" w:cs="Arial"/>
          <w:b/>
          <w:bCs/>
          <w:color w:val="000000" w:themeColor="text1"/>
        </w:rPr>
        <w:t xml:space="preserve">Tasa-arvovaltuutetun yhteystiedot: </w:t>
      </w:r>
    </w:p>
    <w:p w14:paraId="7ED46E64" w14:textId="525ED081" w:rsidR="008A4AF2" w:rsidRPr="003C2898" w:rsidRDefault="00810FA6" w:rsidP="003C2898">
      <w:pPr>
        <w:spacing w:line="276" w:lineRule="auto"/>
        <w:rPr>
          <w:rFonts w:eastAsia="Calibri" w:cs="Arial"/>
          <w:color w:val="000000" w:themeColor="text1"/>
        </w:rPr>
      </w:pPr>
      <w:r w:rsidRPr="00810FA6">
        <w:rPr>
          <w:rFonts w:eastAsia="Calibri" w:cs="Arial"/>
          <w:color w:val="000000" w:themeColor="text1"/>
        </w:rPr>
        <w:t xml:space="preserve">Postiosoite: Tasa-arvovaltuutettu, PL 22, 00023 Valtioneuvosto Neuvontapuhelin (ma-ti </w:t>
      </w:r>
      <w:r w:rsidR="003D7353" w:rsidRPr="00810FA6">
        <w:rPr>
          <w:rFonts w:eastAsia="Calibri" w:cs="Arial"/>
          <w:color w:val="000000" w:themeColor="text1"/>
        </w:rPr>
        <w:t>klo 9–11</w:t>
      </w:r>
      <w:r w:rsidRPr="00810FA6">
        <w:rPr>
          <w:rFonts w:eastAsia="Calibri" w:cs="Arial"/>
          <w:color w:val="000000" w:themeColor="text1"/>
        </w:rPr>
        <w:t xml:space="preserve">, ke-to </w:t>
      </w:r>
      <w:proofErr w:type="gramStart"/>
      <w:r w:rsidRPr="00810FA6">
        <w:rPr>
          <w:rFonts w:eastAsia="Calibri" w:cs="Arial"/>
          <w:color w:val="000000" w:themeColor="text1"/>
        </w:rPr>
        <w:t>klo 13-15</w:t>
      </w:r>
      <w:proofErr w:type="gramEnd"/>
      <w:r w:rsidRPr="00810FA6">
        <w:rPr>
          <w:rFonts w:eastAsia="Calibri" w:cs="Arial"/>
          <w:color w:val="000000" w:themeColor="text1"/>
        </w:rPr>
        <w:t>): puh. 0295 666</w:t>
      </w:r>
      <w:r w:rsidR="008A4AF2" w:rsidRPr="003C2898">
        <w:rPr>
          <w:rFonts w:eastAsia="Calibri" w:cs="Arial"/>
          <w:color w:val="000000" w:themeColor="text1"/>
        </w:rPr>
        <w:t> </w:t>
      </w:r>
      <w:r w:rsidRPr="00810FA6">
        <w:rPr>
          <w:rFonts w:eastAsia="Calibri" w:cs="Arial"/>
          <w:color w:val="000000" w:themeColor="text1"/>
        </w:rPr>
        <w:t>842</w:t>
      </w:r>
    </w:p>
    <w:p w14:paraId="59736E1F" w14:textId="46AD3B9A" w:rsidR="00810FA6"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 </w:t>
      </w:r>
    </w:p>
    <w:p w14:paraId="76950B66" w14:textId="77777777" w:rsidR="008A4AF2" w:rsidRPr="003C2898" w:rsidRDefault="00810FA6" w:rsidP="003C2898">
      <w:pPr>
        <w:spacing w:line="276" w:lineRule="auto"/>
        <w:rPr>
          <w:rFonts w:eastAsia="Calibri" w:cs="Arial"/>
          <w:b/>
          <w:bCs/>
          <w:color w:val="000000" w:themeColor="text1"/>
        </w:rPr>
      </w:pPr>
      <w:r w:rsidRPr="00810FA6">
        <w:rPr>
          <w:rFonts w:eastAsia="Calibri" w:cs="Arial"/>
          <w:b/>
          <w:bCs/>
          <w:color w:val="000000" w:themeColor="text1"/>
        </w:rPr>
        <w:t>Yhdenvertaisuusvaltuutetun yhteystiedot:</w:t>
      </w:r>
    </w:p>
    <w:p w14:paraId="7D0DA3B0" w14:textId="64D6EAE3" w:rsidR="008A4AF2"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 yvv@oikeus.fi, puh. 0295 666 817 Päivystys on avoinna tiistaisin, keskiviikkoisin ja torstaisin </w:t>
      </w:r>
      <w:r w:rsidR="00AC06DA" w:rsidRPr="00810FA6">
        <w:rPr>
          <w:rFonts w:eastAsia="Calibri" w:cs="Arial"/>
          <w:color w:val="000000" w:themeColor="text1"/>
        </w:rPr>
        <w:t>klo 10–12</w:t>
      </w:r>
      <w:r w:rsidRPr="00810FA6">
        <w:rPr>
          <w:rFonts w:eastAsia="Calibri" w:cs="Arial"/>
          <w:color w:val="000000" w:themeColor="text1"/>
        </w:rPr>
        <w:t>.</w:t>
      </w:r>
    </w:p>
    <w:p w14:paraId="10F1C30A" w14:textId="4F9A368A" w:rsid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Palveluiden esteettömyys ja saavutettavuus varmistetaan </w:t>
      </w:r>
      <w:r w:rsidR="008A4AF2" w:rsidRPr="003C2898">
        <w:rPr>
          <w:rFonts w:eastAsia="Calibri" w:cs="Arial"/>
          <w:color w:val="000000" w:themeColor="text1"/>
        </w:rPr>
        <w:t>Lapin</w:t>
      </w:r>
      <w:r w:rsidRPr="00810FA6">
        <w:rPr>
          <w:rFonts w:eastAsia="Calibri" w:cs="Arial"/>
          <w:color w:val="000000" w:themeColor="text1"/>
        </w:rPr>
        <w:t xml:space="preserve"> avopalveluissa huomioimalla asiakkaiden erilaiset tarpeet. Palveluja voidaan tarvittaessa tarjota myös etäyhteyksin tai asiakkaan kotona. Viestinnässä käytetään selkeää kieltä ja tarvittaessa tulkkipalveluja. </w:t>
      </w:r>
    </w:p>
    <w:p w14:paraId="56B6B9C6" w14:textId="2443619D" w:rsidR="00802AB3"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3437058A" w14:textId="48048BD1" w:rsidR="00802AB3"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w:t>
      </w:r>
      <w:r w:rsidRPr="00810FA6">
        <w:rPr>
          <w:rFonts w:eastAsia="Calibri" w:cs="Arial"/>
          <w:color w:val="000000" w:themeColor="text1"/>
        </w:rPr>
        <w:lastRenderedPageBreak/>
        <w:t xml:space="preserve">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2AC08091" w14:textId="7174AB36" w:rsidR="00717309"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717309" w:rsidRPr="003C2898">
        <w:rPr>
          <w:rFonts w:eastAsia="Calibri" w:cs="Arial"/>
          <w:color w:val="000000" w:themeColor="text1"/>
        </w:rPr>
        <w:t>Lapin</w:t>
      </w:r>
      <w:r w:rsidRPr="00810FA6">
        <w:rPr>
          <w:rFonts w:eastAsia="Calibri" w:cs="Arial"/>
          <w:color w:val="000000" w:themeColor="text1"/>
        </w:rPr>
        <w:t xml:space="preserve"> avopalveluissa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 </w:t>
      </w:r>
    </w:p>
    <w:p w14:paraId="41D08F30" w14:textId="23D9321A" w:rsidR="00197659" w:rsidRPr="003C2898" w:rsidRDefault="00810FA6" w:rsidP="003C2898">
      <w:pPr>
        <w:spacing w:line="276" w:lineRule="auto"/>
        <w:rPr>
          <w:rFonts w:eastAsia="Calibri" w:cs="Arial"/>
          <w:color w:val="000000" w:themeColor="text1"/>
        </w:rPr>
      </w:pPr>
      <w:r w:rsidRPr="00810FA6">
        <w:rPr>
          <w:rFonts w:eastAsia="Calibri" w:cs="Arial"/>
          <w:color w:val="000000" w:themeColor="text1"/>
        </w:rPr>
        <w:t xml:space="preserve">Tiimivastaava seuraa suunnitelmien ajantasaisuutta vuosikellon avulla. </w:t>
      </w:r>
      <w:r w:rsidR="00197659" w:rsidRPr="003C2898">
        <w:rPr>
          <w:rFonts w:eastAsia="Calibri" w:cs="Arial"/>
          <w:color w:val="000000" w:themeColor="text1"/>
        </w:rPr>
        <w:t>Lapin</w:t>
      </w:r>
      <w:r w:rsidRPr="00810FA6">
        <w:rPr>
          <w:rFonts w:eastAsia="Calibri" w:cs="Arial"/>
          <w:color w:val="000000" w:themeColor="text1"/>
        </w:rPr>
        <w:t xml:space="preserve"> avopalvelujen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7AA24C54" w14:textId="77777777" w:rsidR="00487DDD" w:rsidRDefault="00810FA6" w:rsidP="003C2898">
      <w:pPr>
        <w:spacing w:line="276" w:lineRule="auto"/>
        <w:rPr>
          <w:rFonts w:eastAsia="Calibri" w:cs="Arial"/>
          <w:color w:val="000000" w:themeColor="text1"/>
        </w:rPr>
      </w:pPr>
      <w:r w:rsidRPr="00810FA6">
        <w:rPr>
          <w:rFonts w:eastAsia="Calibri" w:cs="Arial"/>
          <w:color w:val="000000" w:themeColor="text1"/>
        </w:rPr>
        <w:t xml:space="preserve">Muistutusten käsittelyä koskevat menettelytavat: </w:t>
      </w:r>
    </w:p>
    <w:p w14:paraId="5A406193" w14:textId="5E63D01B" w:rsidR="0000418E" w:rsidRP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Asiakas voi tehdä muistutuksen suoraan </w:t>
      </w:r>
      <w:r w:rsidR="00197659" w:rsidRPr="003C2898">
        <w:rPr>
          <w:rFonts w:eastAsia="Calibri" w:cs="Arial"/>
          <w:color w:val="000000" w:themeColor="text1"/>
        </w:rPr>
        <w:t>Lapin</w:t>
      </w:r>
      <w:r w:rsidRPr="00810FA6">
        <w:rPr>
          <w:rFonts w:eastAsia="Calibri" w:cs="Arial"/>
          <w:color w:val="000000" w:themeColor="text1"/>
        </w:rPr>
        <w:t xml:space="preserve"> avopalvelujen vastuuhenkilölle palveluesi</w:t>
      </w:r>
      <w:r w:rsidR="00487DDD">
        <w:rPr>
          <w:rFonts w:eastAsia="Calibri" w:cs="Arial"/>
          <w:color w:val="000000" w:themeColor="text1"/>
        </w:rPr>
        <w:t>henkilö</w:t>
      </w:r>
      <w:r w:rsidRPr="00810FA6">
        <w:rPr>
          <w:rFonts w:eastAsia="Calibri" w:cs="Arial"/>
          <w:color w:val="000000" w:themeColor="text1"/>
        </w:rPr>
        <w:t xml:space="preserve"> </w:t>
      </w:r>
      <w:r w:rsidR="00197659" w:rsidRPr="003C2898">
        <w:rPr>
          <w:rFonts w:eastAsia="Calibri" w:cs="Arial"/>
          <w:color w:val="000000" w:themeColor="text1"/>
        </w:rPr>
        <w:t>Niina Pitkäniemelle</w:t>
      </w:r>
      <w:r w:rsidRPr="00810FA6">
        <w:rPr>
          <w:rFonts w:eastAsia="Calibri" w:cs="Arial"/>
          <w:color w:val="000000" w:themeColor="text1"/>
        </w:rPr>
        <w:t xml:space="preserve"> (044 7341</w:t>
      </w:r>
      <w:r w:rsidR="00197659" w:rsidRPr="003C2898">
        <w:rPr>
          <w:rFonts w:eastAsia="Calibri" w:cs="Arial"/>
          <w:color w:val="000000" w:themeColor="text1"/>
        </w:rPr>
        <w:t xml:space="preserve"> 471</w:t>
      </w:r>
      <w:r w:rsidRPr="00810FA6">
        <w:rPr>
          <w:rFonts w:eastAsia="Calibri" w:cs="Arial"/>
          <w:color w:val="000000" w:themeColor="text1"/>
        </w:rPr>
        <w:t xml:space="preserve">, </w:t>
      </w:r>
      <w:r w:rsidR="00197659" w:rsidRPr="003C2898">
        <w:rPr>
          <w:rFonts w:eastAsia="Calibri" w:cs="Arial"/>
          <w:color w:val="000000" w:themeColor="text1"/>
        </w:rPr>
        <w:t>niina.pitkaniemi</w:t>
      </w:r>
      <w:r w:rsidRPr="00810FA6">
        <w:rPr>
          <w:rFonts w:eastAsia="Calibri" w:cs="Arial"/>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5EFBE901" w14:textId="1615D434" w:rsidR="00810FA6" w:rsidRDefault="00810FA6" w:rsidP="003C2898">
      <w:pPr>
        <w:spacing w:line="276" w:lineRule="auto"/>
        <w:rPr>
          <w:rFonts w:eastAsia="Calibri" w:cs="Arial"/>
          <w:color w:val="000000" w:themeColor="text1"/>
        </w:rPr>
      </w:pPr>
      <w:r w:rsidRPr="00810FA6">
        <w:rPr>
          <w:rFonts w:eastAsia="Calibri" w:cs="Arial"/>
          <w:color w:val="000000" w:themeColor="text1"/>
        </w:rPr>
        <w:t xml:space="preserve">Kanteluiden käsittelyä koskevat menettelytavat: Kantelu tulee yksikköön laillisuusvalvojan, esimerkiksi </w:t>
      </w:r>
      <w:r w:rsidR="00DB507C">
        <w:rPr>
          <w:rFonts w:eastAsia="Calibri" w:cs="Arial"/>
          <w:color w:val="000000" w:themeColor="text1"/>
        </w:rPr>
        <w:t>Lupa- ja valvontaviraston</w:t>
      </w:r>
      <w:r w:rsidRPr="00810FA6">
        <w:rPr>
          <w:rFonts w:eastAsia="Calibri" w:cs="Arial"/>
          <w:color w:val="000000" w:themeColor="text1"/>
        </w:rPr>
        <w:t xml:space="preserve">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 </w:t>
      </w:r>
    </w:p>
    <w:p w14:paraId="400D2564" w14:textId="77777777" w:rsidR="002E394E" w:rsidRDefault="002E394E" w:rsidP="003C2898">
      <w:pPr>
        <w:spacing w:line="276" w:lineRule="auto"/>
        <w:rPr>
          <w:rFonts w:eastAsia="Calibri" w:cs="Arial"/>
          <w:color w:val="000000" w:themeColor="text1"/>
        </w:rPr>
      </w:pPr>
    </w:p>
    <w:p w14:paraId="738DA0ED" w14:textId="77777777" w:rsidR="00A42759" w:rsidRDefault="00A42759" w:rsidP="003C2898">
      <w:pPr>
        <w:spacing w:line="276" w:lineRule="auto"/>
        <w:rPr>
          <w:rFonts w:eastAsia="Calibri" w:cs="Arial"/>
          <w:color w:val="000000" w:themeColor="text1"/>
        </w:rPr>
      </w:pPr>
    </w:p>
    <w:p w14:paraId="55477650" w14:textId="77777777" w:rsidR="00A42759" w:rsidRPr="00810FA6" w:rsidRDefault="00A42759" w:rsidP="003C2898">
      <w:pPr>
        <w:spacing w:line="276" w:lineRule="auto"/>
        <w:rPr>
          <w:rFonts w:eastAsia="Calibri" w:cs="Arial"/>
          <w:color w:val="000000" w:themeColor="text1"/>
        </w:rPr>
      </w:pPr>
    </w:p>
    <w:p w14:paraId="0126AAD3" w14:textId="59FA95DE" w:rsidR="00810FA6" w:rsidRPr="00810FA6" w:rsidRDefault="008745C5" w:rsidP="003C2898">
      <w:pPr>
        <w:spacing w:line="276" w:lineRule="auto"/>
        <w:rPr>
          <w:rFonts w:eastAsia="Calibri" w:cs="Arial"/>
          <w:color w:val="000000" w:themeColor="text1"/>
        </w:rPr>
      </w:pPr>
      <w:r w:rsidRPr="003C2898">
        <w:rPr>
          <w:rFonts w:eastAsia="Calibri" w:cs="Arial"/>
          <w:color w:val="000000" w:themeColor="text1"/>
        </w:rPr>
        <w:lastRenderedPageBreak/>
        <w:t>Lapin</w:t>
      </w:r>
      <w:r w:rsidR="00810FA6" w:rsidRPr="00810FA6">
        <w:rPr>
          <w:rFonts w:eastAsia="Calibri" w:cs="Arial"/>
          <w:color w:val="000000" w:themeColor="text1"/>
        </w:rPr>
        <w:t xml:space="preserve"> avopalvelujen toiminnan keskeisimpien yhdenvertaisuutta, osallisuutta sekä asiakkaan asemaa ja oikeuksia koskevien riskien tunnistaminen ja hallinta:</w:t>
      </w:r>
    </w:p>
    <w:tbl>
      <w:tblPr>
        <w:tblStyle w:val="TaulukkoRuudukko2"/>
        <w:tblW w:w="0" w:type="auto"/>
        <w:tblInd w:w="0" w:type="dxa"/>
        <w:tblLook w:val="04A0" w:firstRow="1" w:lastRow="0" w:firstColumn="1" w:lastColumn="0" w:noHBand="0" w:noVBand="1"/>
      </w:tblPr>
      <w:tblGrid>
        <w:gridCol w:w="3209"/>
        <w:gridCol w:w="3209"/>
        <w:gridCol w:w="3210"/>
      </w:tblGrid>
      <w:tr w:rsidR="00810FA6" w:rsidRPr="00810FA6" w14:paraId="30AFFF0A" w14:textId="77777777" w:rsidTr="002E394E">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437423DD" w14:textId="77777777" w:rsidR="00810FA6" w:rsidRPr="00810FA6" w:rsidRDefault="00810FA6" w:rsidP="00AC06DA">
            <w:pPr>
              <w:spacing w:line="276" w:lineRule="auto"/>
              <w:jc w:val="left"/>
              <w:rPr>
                <w:rFonts w:cs="Arial"/>
                <w:b/>
                <w:bCs/>
              </w:rPr>
            </w:pPr>
            <w:r w:rsidRPr="00810FA6">
              <w:rPr>
                <w:rFonts w:cs="Arial"/>
                <w:b/>
                <w:bCs/>
              </w:rPr>
              <w:t>Tunnistettu riski</w:t>
            </w:r>
          </w:p>
        </w:tc>
        <w:tc>
          <w:tcPr>
            <w:tcW w:w="3209" w:type="dxa"/>
            <w:tcBorders>
              <w:top w:val="single" w:sz="4" w:space="0" w:color="auto"/>
              <w:left w:val="single" w:sz="4" w:space="0" w:color="auto"/>
              <w:bottom w:val="single" w:sz="4" w:space="0" w:color="auto"/>
              <w:right w:val="single" w:sz="4" w:space="0" w:color="auto"/>
            </w:tcBorders>
            <w:shd w:val="clear" w:color="auto" w:fill="FFFF99"/>
            <w:hideMark/>
          </w:tcPr>
          <w:p w14:paraId="5990AC80" w14:textId="77777777" w:rsidR="00810FA6" w:rsidRPr="00810FA6" w:rsidRDefault="00810FA6" w:rsidP="00AC06DA">
            <w:pPr>
              <w:spacing w:line="276" w:lineRule="auto"/>
              <w:jc w:val="left"/>
              <w:rPr>
                <w:rFonts w:cs="Arial"/>
                <w:b/>
                <w:bCs/>
              </w:rPr>
            </w:pPr>
            <w:r w:rsidRPr="00810FA6">
              <w:rPr>
                <w:rFonts w:cs="Arial"/>
                <w:b/>
                <w:bCs/>
              </w:rPr>
              <w:t>Ehkäisy- ja hallintatoimet</w:t>
            </w:r>
          </w:p>
        </w:tc>
        <w:tc>
          <w:tcPr>
            <w:tcW w:w="3210" w:type="dxa"/>
            <w:tcBorders>
              <w:top w:val="single" w:sz="4" w:space="0" w:color="auto"/>
              <w:left w:val="single" w:sz="4" w:space="0" w:color="auto"/>
              <w:bottom w:val="single" w:sz="4" w:space="0" w:color="auto"/>
              <w:right w:val="single" w:sz="4" w:space="0" w:color="auto"/>
            </w:tcBorders>
            <w:shd w:val="clear" w:color="auto" w:fill="FFFF99"/>
            <w:hideMark/>
          </w:tcPr>
          <w:p w14:paraId="1E36A04A" w14:textId="77777777" w:rsidR="00810FA6" w:rsidRPr="00810FA6" w:rsidRDefault="00810FA6" w:rsidP="00AC06DA">
            <w:pPr>
              <w:spacing w:line="276" w:lineRule="auto"/>
              <w:jc w:val="left"/>
              <w:rPr>
                <w:rFonts w:cs="Arial"/>
                <w:b/>
                <w:bCs/>
              </w:rPr>
            </w:pPr>
            <w:r w:rsidRPr="00810FA6">
              <w:rPr>
                <w:rFonts w:cs="Arial"/>
                <w:b/>
                <w:bCs/>
              </w:rPr>
              <w:t>Vastuuhenkilö</w:t>
            </w:r>
          </w:p>
        </w:tc>
      </w:tr>
      <w:tr w:rsidR="00810FA6" w:rsidRPr="00810FA6" w14:paraId="2B95A2C3"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4364E81E" w14:textId="77777777" w:rsidR="00810FA6" w:rsidRPr="00810FA6" w:rsidRDefault="00810FA6" w:rsidP="00AC06DA">
            <w:pPr>
              <w:spacing w:line="276" w:lineRule="auto"/>
              <w:jc w:val="left"/>
              <w:rPr>
                <w:rFonts w:cs="Arial"/>
              </w:rPr>
            </w:pPr>
            <w:r w:rsidRPr="00810FA6">
              <w:rPr>
                <w:rFonts w:cs="Arial"/>
              </w:rPr>
              <w:t>Asiakkaan tiedonpuute oikeuksistaan</w:t>
            </w:r>
          </w:p>
        </w:tc>
        <w:tc>
          <w:tcPr>
            <w:tcW w:w="3209" w:type="dxa"/>
            <w:tcBorders>
              <w:top w:val="single" w:sz="4" w:space="0" w:color="auto"/>
              <w:left w:val="single" w:sz="4" w:space="0" w:color="auto"/>
              <w:bottom w:val="single" w:sz="4" w:space="0" w:color="auto"/>
              <w:right w:val="single" w:sz="4" w:space="0" w:color="auto"/>
            </w:tcBorders>
            <w:hideMark/>
          </w:tcPr>
          <w:p w14:paraId="11298FF5" w14:textId="77777777" w:rsidR="00810FA6" w:rsidRPr="00810FA6" w:rsidRDefault="00810FA6" w:rsidP="00AC06DA">
            <w:pPr>
              <w:spacing w:line="276" w:lineRule="auto"/>
              <w:jc w:val="left"/>
              <w:rPr>
                <w:rFonts w:cs="Arial"/>
              </w:rPr>
            </w:pPr>
            <w:r w:rsidRPr="00810FA6">
              <w:rPr>
                <w:rFonts w:cs="Arial"/>
              </w:rPr>
              <w:t>Selkeä informointi asiakkuuden alussa, kirjalliset ohjeet, säännölliset keskustelut</w:t>
            </w:r>
          </w:p>
        </w:tc>
        <w:tc>
          <w:tcPr>
            <w:tcW w:w="3210" w:type="dxa"/>
            <w:tcBorders>
              <w:top w:val="single" w:sz="4" w:space="0" w:color="auto"/>
              <w:left w:val="single" w:sz="4" w:space="0" w:color="auto"/>
              <w:bottom w:val="single" w:sz="4" w:space="0" w:color="auto"/>
              <w:right w:val="single" w:sz="4" w:space="0" w:color="auto"/>
            </w:tcBorders>
            <w:hideMark/>
          </w:tcPr>
          <w:p w14:paraId="0284614E" w14:textId="77777777" w:rsidR="00810FA6" w:rsidRPr="00810FA6" w:rsidRDefault="00810FA6" w:rsidP="00AC06DA">
            <w:pPr>
              <w:spacing w:line="276" w:lineRule="auto"/>
              <w:jc w:val="left"/>
              <w:rPr>
                <w:rFonts w:cs="Arial"/>
              </w:rPr>
            </w:pPr>
            <w:r w:rsidRPr="00810FA6">
              <w:rPr>
                <w:rFonts w:cs="Arial"/>
              </w:rPr>
              <w:t>Omaohjaaja</w:t>
            </w:r>
          </w:p>
        </w:tc>
      </w:tr>
      <w:tr w:rsidR="00810FA6" w:rsidRPr="00810FA6" w14:paraId="55F72489"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2691D9E0" w14:textId="77777777" w:rsidR="00810FA6" w:rsidRPr="00810FA6" w:rsidRDefault="00810FA6" w:rsidP="00AC06DA">
            <w:pPr>
              <w:spacing w:line="276" w:lineRule="auto"/>
              <w:jc w:val="left"/>
              <w:rPr>
                <w:rFonts w:cs="Arial"/>
              </w:rPr>
            </w:pPr>
            <w:r w:rsidRPr="00810FA6">
              <w:rPr>
                <w:rFonts w:cs="Arial"/>
              </w:rPr>
              <w:t>Puutteellinen dokumentointi</w:t>
            </w:r>
          </w:p>
        </w:tc>
        <w:tc>
          <w:tcPr>
            <w:tcW w:w="3209" w:type="dxa"/>
            <w:tcBorders>
              <w:top w:val="single" w:sz="4" w:space="0" w:color="auto"/>
              <w:left w:val="single" w:sz="4" w:space="0" w:color="auto"/>
              <w:bottom w:val="single" w:sz="4" w:space="0" w:color="auto"/>
              <w:right w:val="single" w:sz="4" w:space="0" w:color="auto"/>
            </w:tcBorders>
            <w:hideMark/>
          </w:tcPr>
          <w:p w14:paraId="44603859" w14:textId="77777777" w:rsidR="00810FA6" w:rsidRPr="00810FA6" w:rsidRDefault="00810FA6" w:rsidP="00AC06DA">
            <w:pPr>
              <w:spacing w:line="276" w:lineRule="auto"/>
              <w:jc w:val="left"/>
              <w:rPr>
                <w:rFonts w:cs="Arial"/>
              </w:rPr>
            </w:pPr>
            <w:r w:rsidRPr="00810FA6">
              <w:rPr>
                <w:rFonts w:cs="Arial"/>
              </w:rPr>
              <w:t>Kirjaamisosaamisen varmistaminen, säännöllinen seuranta, koulutus</w:t>
            </w:r>
          </w:p>
        </w:tc>
        <w:tc>
          <w:tcPr>
            <w:tcW w:w="3210" w:type="dxa"/>
            <w:tcBorders>
              <w:top w:val="single" w:sz="4" w:space="0" w:color="auto"/>
              <w:left w:val="single" w:sz="4" w:space="0" w:color="auto"/>
              <w:bottom w:val="single" w:sz="4" w:space="0" w:color="auto"/>
              <w:right w:val="single" w:sz="4" w:space="0" w:color="auto"/>
            </w:tcBorders>
            <w:hideMark/>
          </w:tcPr>
          <w:p w14:paraId="3A5E7D3B" w14:textId="77777777" w:rsidR="00810FA6" w:rsidRPr="00810FA6" w:rsidRDefault="00810FA6" w:rsidP="00AC06DA">
            <w:pPr>
              <w:spacing w:line="276" w:lineRule="auto"/>
              <w:jc w:val="left"/>
              <w:rPr>
                <w:rFonts w:cs="Arial"/>
              </w:rPr>
            </w:pPr>
            <w:r w:rsidRPr="00810FA6">
              <w:rPr>
                <w:rFonts w:cs="Arial"/>
              </w:rPr>
              <w:t>Tiimivastaava</w:t>
            </w:r>
          </w:p>
        </w:tc>
      </w:tr>
      <w:tr w:rsidR="00810FA6" w:rsidRPr="00810FA6" w14:paraId="42762D66"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05418F63" w14:textId="77777777" w:rsidR="00810FA6" w:rsidRPr="00810FA6" w:rsidRDefault="00810FA6" w:rsidP="00AC06DA">
            <w:pPr>
              <w:spacing w:line="276" w:lineRule="auto"/>
              <w:jc w:val="left"/>
              <w:rPr>
                <w:rFonts w:cs="Arial"/>
              </w:rPr>
            </w:pPr>
            <w:r w:rsidRPr="00810FA6">
              <w:rPr>
                <w:rFonts w:cs="Arial"/>
              </w:rPr>
              <w:t>Kielellisten oikeuksien toteutumattomuus</w:t>
            </w:r>
          </w:p>
        </w:tc>
        <w:tc>
          <w:tcPr>
            <w:tcW w:w="3209" w:type="dxa"/>
            <w:tcBorders>
              <w:top w:val="single" w:sz="4" w:space="0" w:color="auto"/>
              <w:left w:val="single" w:sz="4" w:space="0" w:color="auto"/>
              <w:bottom w:val="single" w:sz="4" w:space="0" w:color="auto"/>
              <w:right w:val="single" w:sz="4" w:space="0" w:color="auto"/>
            </w:tcBorders>
            <w:hideMark/>
          </w:tcPr>
          <w:p w14:paraId="3F2686DB" w14:textId="60E8041D" w:rsidR="00810FA6" w:rsidRPr="00810FA6" w:rsidRDefault="00810FA6" w:rsidP="00AC06DA">
            <w:pPr>
              <w:spacing w:line="276" w:lineRule="auto"/>
              <w:jc w:val="left"/>
              <w:rPr>
                <w:rFonts w:cs="Arial"/>
              </w:rPr>
            </w:pPr>
            <w:r w:rsidRPr="00810FA6">
              <w:rPr>
                <w:rFonts w:cs="Arial"/>
              </w:rPr>
              <w:t>Tulkkipalvelut, monikielinen materiaali, henkilöstön kielitaito</w:t>
            </w:r>
            <w:r w:rsidR="000B41B2" w:rsidRPr="003C2898">
              <w:rPr>
                <w:rFonts w:cs="Arial"/>
              </w:rPr>
              <w:t xml:space="preserve">, kommunikoinnin </w:t>
            </w:r>
            <w:r w:rsidR="00672861" w:rsidRPr="003C2898">
              <w:rPr>
                <w:rFonts w:cs="Arial"/>
              </w:rPr>
              <w:t>tukikeinot</w:t>
            </w:r>
          </w:p>
        </w:tc>
        <w:tc>
          <w:tcPr>
            <w:tcW w:w="3210" w:type="dxa"/>
            <w:tcBorders>
              <w:top w:val="single" w:sz="4" w:space="0" w:color="auto"/>
              <w:left w:val="single" w:sz="4" w:space="0" w:color="auto"/>
              <w:bottom w:val="single" w:sz="4" w:space="0" w:color="auto"/>
              <w:right w:val="single" w:sz="4" w:space="0" w:color="auto"/>
            </w:tcBorders>
            <w:hideMark/>
          </w:tcPr>
          <w:p w14:paraId="44105ABF" w14:textId="4D777FE6" w:rsidR="00810FA6" w:rsidRPr="00810FA6" w:rsidRDefault="00810FA6" w:rsidP="00AC06DA">
            <w:pPr>
              <w:spacing w:line="276" w:lineRule="auto"/>
              <w:jc w:val="left"/>
              <w:rPr>
                <w:rFonts w:cs="Arial"/>
              </w:rPr>
            </w:pPr>
            <w:r w:rsidRPr="00810FA6">
              <w:rPr>
                <w:rFonts w:cs="Arial"/>
              </w:rPr>
              <w:t>Palveluesi</w:t>
            </w:r>
            <w:r w:rsidR="00DB507C">
              <w:rPr>
                <w:rFonts w:cs="Arial"/>
              </w:rPr>
              <w:t>henkilö</w:t>
            </w:r>
          </w:p>
        </w:tc>
      </w:tr>
      <w:tr w:rsidR="00810FA6" w:rsidRPr="00810FA6" w14:paraId="22AA54C1" w14:textId="77777777" w:rsidTr="002E394E">
        <w:tc>
          <w:tcPr>
            <w:tcW w:w="3209" w:type="dxa"/>
            <w:tcBorders>
              <w:top w:val="single" w:sz="4" w:space="0" w:color="auto"/>
              <w:left w:val="single" w:sz="4" w:space="0" w:color="auto"/>
              <w:bottom w:val="single" w:sz="4" w:space="0" w:color="auto"/>
              <w:right w:val="single" w:sz="4" w:space="0" w:color="auto"/>
            </w:tcBorders>
            <w:hideMark/>
          </w:tcPr>
          <w:p w14:paraId="4AB87DFE" w14:textId="77777777" w:rsidR="00810FA6" w:rsidRPr="00810FA6" w:rsidRDefault="00810FA6" w:rsidP="00AC06DA">
            <w:pPr>
              <w:spacing w:line="276" w:lineRule="auto"/>
              <w:jc w:val="left"/>
              <w:rPr>
                <w:rFonts w:cs="Arial"/>
              </w:rPr>
            </w:pPr>
            <w:r w:rsidRPr="00810FA6">
              <w:rPr>
                <w:rFonts w:cs="Arial"/>
              </w:rPr>
              <w:t>Asiakkaan epäasiallinen kohtelu</w:t>
            </w:r>
          </w:p>
        </w:tc>
        <w:tc>
          <w:tcPr>
            <w:tcW w:w="3209" w:type="dxa"/>
            <w:tcBorders>
              <w:top w:val="single" w:sz="4" w:space="0" w:color="auto"/>
              <w:left w:val="single" w:sz="4" w:space="0" w:color="auto"/>
              <w:bottom w:val="single" w:sz="4" w:space="0" w:color="auto"/>
              <w:right w:val="single" w:sz="4" w:space="0" w:color="auto"/>
            </w:tcBorders>
            <w:hideMark/>
          </w:tcPr>
          <w:p w14:paraId="22C64E3F" w14:textId="77777777" w:rsidR="00810FA6" w:rsidRPr="00810FA6" w:rsidRDefault="00810FA6" w:rsidP="00AC06DA">
            <w:pPr>
              <w:spacing w:line="276" w:lineRule="auto"/>
              <w:jc w:val="left"/>
              <w:rPr>
                <w:rFonts w:cs="Arial"/>
              </w:rPr>
            </w:pPr>
            <w:r w:rsidRPr="00810FA6">
              <w:rPr>
                <w:rFonts w:cs="Arial"/>
              </w:rPr>
              <w:t>Henkilöstön ammattietiikan vahvistaminen, avoin keskustelukulttuuri, matala kynnys puuttua</w:t>
            </w:r>
          </w:p>
        </w:tc>
        <w:tc>
          <w:tcPr>
            <w:tcW w:w="3210" w:type="dxa"/>
            <w:tcBorders>
              <w:top w:val="single" w:sz="4" w:space="0" w:color="auto"/>
              <w:left w:val="single" w:sz="4" w:space="0" w:color="auto"/>
              <w:bottom w:val="single" w:sz="4" w:space="0" w:color="auto"/>
              <w:right w:val="single" w:sz="4" w:space="0" w:color="auto"/>
            </w:tcBorders>
            <w:hideMark/>
          </w:tcPr>
          <w:p w14:paraId="2CB4799D" w14:textId="78BCD088" w:rsidR="00810FA6" w:rsidRPr="00810FA6" w:rsidRDefault="00810FA6" w:rsidP="00AC06DA">
            <w:pPr>
              <w:spacing w:line="276" w:lineRule="auto"/>
              <w:jc w:val="left"/>
              <w:rPr>
                <w:rFonts w:cs="Arial"/>
              </w:rPr>
            </w:pPr>
            <w:r w:rsidRPr="00810FA6">
              <w:rPr>
                <w:rFonts w:cs="Arial"/>
              </w:rPr>
              <w:t>Palveluesi</w:t>
            </w:r>
            <w:r w:rsidR="00DB507C">
              <w:rPr>
                <w:rFonts w:cs="Arial"/>
              </w:rPr>
              <w:t>henkilö</w:t>
            </w:r>
          </w:p>
        </w:tc>
      </w:tr>
    </w:tbl>
    <w:p w14:paraId="472DB38D" w14:textId="77777777" w:rsidR="00CB3C97" w:rsidRPr="003C2898" w:rsidRDefault="00CB3C97" w:rsidP="003C2898">
      <w:pPr>
        <w:spacing w:line="276" w:lineRule="auto"/>
        <w:rPr>
          <w:rFonts w:cs="Arial"/>
        </w:rPr>
      </w:pPr>
    </w:p>
    <w:p w14:paraId="3420E85B" w14:textId="77777777" w:rsidR="00091056" w:rsidRPr="003C2898" w:rsidRDefault="00091056" w:rsidP="003C2898">
      <w:pPr>
        <w:spacing w:line="276" w:lineRule="auto"/>
        <w:rPr>
          <w:rFonts w:cs="Arial"/>
        </w:rPr>
      </w:pPr>
    </w:p>
    <w:p w14:paraId="395FE8EB" w14:textId="77777777" w:rsidR="008C0AD2" w:rsidRPr="003C2898" w:rsidRDefault="008C0AD2" w:rsidP="003C2898">
      <w:pPr>
        <w:pStyle w:val="Otsikko1"/>
        <w:spacing w:line="276" w:lineRule="auto"/>
        <w:jc w:val="both"/>
        <w:rPr>
          <w:rFonts w:cs="Arial"/>
        </w:rPr>
      </w:pPr>
      <w:bookmarkStart w:id="83" w:name="_Toc188357439"/>
      <w:bookmarkStart w:id="84" w:name="_Toc240025440"/>
      <w:bookmarkStart w:id="85" w:name="_Toc1562178527"/>
      <w:bookmarkStart w:id="86" w:name="_Toc175740441"/>
      <w:bookmarkStart w:id="87" w:name="_Toc175741904"/>
      <w:bookmarkStart w:id="88" w:name="_Toc175741968"/>
      <w:r w:rsidRPr="003C2898">
        <w:rPr>
          <w:rFonts w:cs="Arial"/>
        </w:rPr>
        <w:t>Toiminnan kehittäminen, omavalvonnan toteutumisen seuranta ja raportointi</w:t>
      </w:r>
      <w:bookmarkEnd w:id="83"/>
      <w:bookmarkEnd w:id="84"/>
    </w:p>
    <w:p w14:paraId="0918FFD0" w14:textId="77777777" w:rsidR="00CB3C97" w:rsidRPr="003C2898" w:rsidRDefault="00CB3C97" w:rsidP="003C2898">
      <w:pPr>
        <w:spacing w:line="276" w:lineRule="auto"/>
        <w:rPr>
          <w:rFonts w:cs="Arial"/>
        </w:rPr>
      </w:pPr>
    </w:p>
    <w:p w14:paraId="0E955617" w14:textId="77777777" w:rsidR="008C0AD2" w:rsidRPr="003C2898" w:rsidRDefault="008C0AD2" w:rsidP="003C2898">
      <w:pPr>
        <w:pStyle w:val="Otsikko2"/>
        <w:spacing w:line="276" w:lineRule="auto"/>
        <w:rPr>
          <w:rFonts w:cs="Arial"/>
        </w:rPr>
      </w:pPr>
      <w:bookmarkStart w:id="89" w:name="_Toc1810894369"/>
      <w:bookmarkStart w:id="90" w:name="_Toc175740442"/>
      <w:bookmarkStart w:id="91" w:name="_Toc175741905"/>
      <w:bookmarkStart w:id="92" w:name="_Toc175741969"/>
      <w:bookmarkStart w:id="93" w:name="_Toc188357440"/>
      <w:bookmarkStart w:id="94" w:name="_Toc240025441"/>
      <w:bookmarkEnd w:id="85"/>
      <w:bookmarkEnd w:id="86"/>
      <w:bookmarkEnd w:id="87"/>
      <w:bookmarkEnd w:id="88"/>
      <w:r w:rsidRPr="003C2898">
        <w:rPr>
          <w:rFonts w:cs="Arial"/>
        </w:rPr>
        <w:t>Toiminnassa ilmenevien epäkohtien ja puutteiden käsittely</w:t>
      </w:r>
      <w:bookmarkEnd w:id="89"/>
      <w:bookmarkEnd w:id="90"/>
      <w:bookmarkEnd w:id="91"/>
      <w:bookmarkEnd w:id="92"/>
      <w:bookmarkEnd w:id="93"/>
      <w:bookmarkEnd w:id="94"/>
    </w:p>
    <w:p w14:paraId="3B71C86E" w14:textId="77777777" w:rsidR="00E24333" w:rsidRPr="003C2898" w:rsidRDefault="00E24333" w:rsidP="003C2898">
      <w:pPr>
        <w:spacing w:line="276" w:lineRule="auto"/>
        <w:rPr>
          <w:rFonts w:cs="Arial"/>
        </w:rPr>
      </w:pPr>
    </w:p>
    <w:p w14:paraId="2FAB5BED" w14:textId="3192B906" w:rsidR="00B53834" w:rsidRPr="00E24333" w:rsidRDefault="00E24333" w:rsidP="003C2898">
      <w:pPr>
        <w:spacing w:line="276" w:lineRule="auto"/>
        <w:rPr>
          <w:rFonts w:eastAsia="Calibri" w:cs="Arial"/>
        </w:rPr>
      </w:pPr>
      <w:r w:rsidRPr="00E24333">
        <w:rPr>
          <w:rFonts w:eastAsia="Calibri" w:cs="Arial"/>
        </w:rP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F848E22" w14:textId="64D0EC7A" w:rsidR="00B53834" w:rsidRPr="00E24333" w:rsidRDefault="00E24333" w:rsidP="003C2898">
      <w:pPr>
        <w:spacing w:line="276" w:lineRule="auto"/>
        <w:rPr>
          <w:rFonts w:eastAsia="Calibri" w:cs="Arial"/>
        </w:rPr>
      </w:pPr>
      <w:r w:rsidRPr="00E24333">
        <w:rPr>
          <w:rFonts w:eastAsia="Calibri" w:cs="Arial"/>
        </w:rP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Muita lakisääteisiä ilmoitusvelvollisuuksia koskevia menettelyohjeita </w:t>
      </w:r>
      <w:r w:rsidR="000247A0">
        <w:rPr>
          <w:rFonts w:eastAsia="Calibri" w:cs="Arial"/>
        </w:rPr>
        <w:t>Lapin</w:t>
      </w:r>
      <w:r w:rsidRPr="00E24333">
        <w:rPr>
          <w:rFonts w:eastAsia="Calibri" w:cs="Arial"/>
        </w:rPr>
        <w:t xml:space="preserve"> avopalveluissa ovat: </w:t>
      </w:r>
    </w:p>
    <w:p w14:paraId="48EB8EBF" w14:textId="77777777" w:rsidR="00E24333" w:rsidRPr="00E24333" w:rsidRDefault="00E24333" w:rsidP="003C2898">
      <w:pPr>
        <w:numPr>
          <w:ilvl w:val="0"/>
          <w:numId w:val="14"/>
        </w:numPr>
        <w:spacing w:line="276" w:lineRule="auto"/>
        <w:contextualSpacing/>
        <w:rPr>
          <w:rFonts w:eastAsia="Calibri" w:cs="Arial"/>
          <w:color w:val="FF0000"/>
        </w:rPr>
      </w:pPr>
      <w:r w:rsidRPr="00E24333">
        <w:rPr>
          <w:rFonts w:eastAsia="Calibri" w:cs="Arial"/>
        </w:rPr>
        <w:t>Hoivatiellä on käytössä väärinkäytösten ilmoituskanava (</w:t>
      </w:r>
      <w:proofErr w:type="spellStart"/>
      <w:r w:rsidRPr="00E24333">
        <w:rPr>
          <w:rFonts w:eastAsia="Calibri" w:cs="Arial"/>
        </w:rPr>
        <w:t>EasyWhistle</w:t>
      </w:r>
      <w:proofErr w:type="spellEnd"/>
      <w:r w:rsidRPr="00E24333">
        <w:rPr>
          <w:rFonts w:eastAsia="Calibri" w:cs="Arial"/>
        </w:rP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FD010F4" w14:textId="77777777" w:rsidR="00E24333" w:rsidRPr="00E24333" w:rsidRDefault="00E24333" w:rsidP="003C2898">
      <w:pPr>
        <w:numPr>
          <w:ilvl w:val="0"/>
          <w:numId w:val="14"/>
        </w:numPr>
        <w:spacing w:line="276" w:lineRule="auto"/>
        <w:contextualSpacing/>
        <w:rPr>
          <w:rFonts w:eastAsia="Calibri" w:cs="Arial"/>
          <w:color w:val="FF0000"/>
        </w:rPr>
      </w:pPr>
      <w:r w:rsidRPr="00E24333">
        <w:rPr>
          <w:rFonts w:eastAsia="Calibri" w:cs="Arial"/>
        </w:rPr>
        <w:lastRenderedPageBreak/>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003D08D6" w14:textId="26429B83" w:rsidR="00E24333" w:rsidRDefault="00E24333" w:rsidP="00A42759">
      <w:pPr>
        <w:numPr>
          <w:ilvl w:val="0"/>
          <w:numId w:val="14"/>
        </w:numPr>
        <w:spacing w:line="276" w:lineRule="auto"/>
        <w:contextualSpacing/>
        <w:rPr>
          <w:rFonts w:eastAsia="Calibri" w:cs="Arial"/>
          <w:color w:val="FF0000"/>
        </w:rPr>
      </w:pPr>
      <w:r w:rsidRPr="00E24333">
        <w:rPr>
          <w:rFonts w:eastAsia="Calibri" w:cs="Arial"/>
        </w:rPr>
        <w:t xml:space="preserve">Aikuisasiakkaiden kohdalla huolitilanteessa tehdään sosiaalihuoltolain mukainen yhteydenotto palvelutarpeen arvioimiseksi yhteistyössä asiakkaan kanssa. </w:t>
      </w:r>
    </w:p>
    <w:p w14:paraId="21968A47" w14:textId="77777777" w:rsidR="00A42759" w:rsidRPr="00A42759" w:rsidRDefault="00A42759" w:rsidP="00A42759">
      <w:pPr>
        <w:spacing w:line="276" w:lineRule="auto"/>
        <w:ind w:left="720"/>
        <w:contextualSpacing/>
        <w:rPr>
          <w:rFonts w:eastAsia="Calibri" w:cs="Arial"/>
          <w:color w:val="FF0000"/>
        </w:rPr>
      </w:pPr>
    </w:p>
    <w:p w14:paraId="025BA2B2" w14:textId="27437DC4" w:rsidR="00A137E7" w:rsidRPr="00E24333" w:rsidRDefault="00E24333" w:rsidP="003C2898">
      <w:pPr>
        <w:spacing w:line="276" w:lineRule="auto"/>
        <w:rPr>
          <w:rFonts w:eastAsia="Calibri" w:cs="Arial"/>
        </w:rPr>
      </w:pPr>
      <w:r w:rsidRPr="00E24333">
        <w:rPr>
          <w:rFonts w:eastAsia="Calibri" w:cs="Arial"/>
        </w:rPr>
        <w:t>Omavalvonnassa ilmeneviin epäkohtiin ja puutteisiin puututaan tilanteen edellyttämällä tavalla välittömästi.</w:t>
      </w:r>
      <w:r w:rsidRPr="00E24333">
        <w:rPr>
          <w:rFonts w:eastAsia="Calibri" w:cs="Arial"/>
          <w:color w:val="FF0000"/>
        </w:rPr>
        <w:t xml:space="preserve"> </w:t>
      </w:r>
      <w:r w:rsidRPr="00E24333">
        <w:rPr>
          <w:rFonts w:eastAsia="Calibri" w:cs="Arial"/>
        </w:rP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53A6EED5" w14:textId="77777777" w:rsidR="00E24333" w:rsidRPr="00E24333" w:rsidRDefault="00E24333" w:rsidP="003C2898">
      <w:pPr>
        <w:spacing w:line="276" w:lineRule="auto"/>
        <w:rPr>
          <w:rFonts w:eastAsia="Calibri" w:cs="Arial"/>
        </w:rPr>
      </w:pPr>
      <w:r w:rsidRPr="00E24333">
        <w:rPr>
          <w:rFonts w:eastAsia="Calibri" w:cs="Arial"/>
        </w:rPr>
        <w:t xml:space="preserve">Asiakkailla ja läheisillä on mahdollisuus tehdä vaara- ja haittatapahtumailmoitus esimerkiksi sähköpostilla yksikön vastuuhenkilölle tai </w:t>
      </w:r>
      <w:proofErr w:type="spellStart"/>
      <w:r w:rsidRPr="00E24333">
        <w:rPr>
          <w:rFonts w:eastAsia="Calibri" w:cs="Arial"/>
        </w:rPr>
        <w:t>whistleblowing</w:t>
      </w:r>
      <w:proofErr w:type="spellEnd"/>
      <w:r w:rsidRPr="00E24333">
        <w:rPr>
          <w:rFonts w:eastAsia="Calibri" w:cs="Arial"/>
        </w:rP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34A610B0" w14:textId="77777777" w:rsidR="00E24333" w:rsidRPr="003C2898" w:rsidRDefault="00E24333" w:rsidP="003C2898">
      <w:pPr>
        <w:spacing w:line="276" w:lineRule="auto"/>
        <w:rPr>
          <w:rFonts w:cs="Arial"/>
        </w:rPr>
      </w:pPr>
    </w:p>
    <w:p w14:paraId="06D1E693" w14:textId="547C354C" w:rsidR="008C0AD2" w:rsidRPr="003C2898" w:rsidRDefault="008C0AD2" w:rsidP="003C2898">
      <w:pPr>
        <w:pStyle w:val="Otsikko2"/>
        <w:spacing w:line="276" w:lineRule="auto"/>
        <w:rPr>
          <w:rFonts w:cs="Arial"/>
        </w:rPr>
      </w:pPr>
      <w:bookmarkStart w:id="95" w:name="_Toc175740443"/>
      <w:bookmarkStart w:id="96" w:name="_Toc175741906"/>
      <w:bookmarkStart w:id="97" w:name="_Toc175741970"/>
      <w:bookmarkStart w:id="98" w:name="_Toc188357441"/>
      <w:bookmarkStart w:id="99" w:name="_Toc240025442"/>
      <w:r w:rsidRPr="003C2898">
        <w:rPr>
          <w:rFonts w:cs="Arial"/>
        </w:rPr>
        <w:t>Vakavien vaaratapahtumien tutkinta</w:t>
      </w:r>
      <w:bookmarkEnd w:id="95"/>
      <w:bookmarkEnd w:id="96"/>
      <w:bookmarkEnd w:id="97"/>
      <w:bookmarkEnd w:id="98"/>
      <w:bookmarkEnd w:id="99"/>
    </w:p>
    <w:p w14:paraId="0D517189" w14:textId="77777777" w:rsidR="00B4109B" w:rsidRPr="003C2898" w:rsidRDefault="00B4109B" w:rsidP="003C2898">
      <w:pPr>
        <w:spacing w:line="276" w:lineRule="auto"/>
        <w:rPr>
          <w:rFonts w:cs="Arial"/>
        </w:rPr>
      </w:pPr>
    </w:p>
    <w:p w14:paraId="7DCA6A7F" w14:textId="633C95FA" w:rsidR="00022445" w:rsidRPr="00B4109B" w:rsidRDefault="00B4109B" w:rsidP="003C2898">
      <w:pPr>
        <w:spacing w:line="276" w:lineRule="auto"/>
        <w:rPr>
          <w:rFonts w:eastAsia="Calibri" w:cs="Arial"/>
        </w:rPr>
      </w:pPr>
      <w:r w:rsidRPr="00B4109B">
        <w:rPr>
          <w:rFonts w:eastAsia="Calibri" w:cs="Arial"/>
        </w:rPr>
        <w:t>Hoivatiellä vakavat vaaratapahtumat on määritelty STM:</w:t>
      </w:r>
      <w:r w:rsidR="00461E84">
        <w:rPr>
          <w:rFonts w:eastAsia="Calibri" w:cs="Arial"/>
        </w:rPr>
        <w:t xml:space="preserve"> </w:t>
      </w:r>
      <w:r w:rsidRPr="00B4109B">
        <w:rPr>
          <w:rFonts w:eastAsia="Calibri" w:cs="Arial"/>
        </w:rPr>
        <w:t xml:space="preserve">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63B19FCB" w14:textId="2652867E" w:rsidR="00372DCB" w:rsidRPr="00B4109B" w:rsidRDefault="00B4109B" w:rsidP="003C2898">
      <w:pPr>
        <w:spacing w:line="276" w:lineRule="auto"/>
        <w:rPr>
          <w:rFonts w:eastAsia="Calibri" w:cs="Arial"/>
        </w:rPr>
      </w:pPr>
      <w:r w:rsidRPr="00B4109B">
        <w:rPr>
          <w:rFonts w:eastAsia="Calibri" w:cs="Arial"/>
        </w:rP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2A9D4DD" w14:textId="46FE4E1D" w:rsidR="00372DCB" w:rsidRPr="00B4109B" w:rsidRDefault="00B4109B" w:rsidP="003C2898">
      <w:pPr>
        <w:spacing w:line="276" w:lineRule="auto"/>
        <w:rPr>
          <w:rFonts w:eastAsia="Calibri" w:cs="Arial"/>
        </w:rPr>
      </w:pPr>
      <w:r w:rsidRPr="00B4109B">
        <w:rPr>
          <w:rFonts w:eastAsia="Calibri"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82467AC" w14:textId="25078D2C" w:rsidR="00372DCB" w:rsidRPr="00B4109B" w:rsidRDefault="00B4109B" w:rsidP="003C2898">
      <w:pPr>
        <w:spacing w:line="276" w:lineRule="auto"/>
        <w:rPr>
          <w:rFonts w:eastAsia="Calibri" w:cs="Arial"/>
        </w:rPr>
      </w:pPr>
      <w:r w:rsidRPr="00B4109B">
        <w:rPr>
          <w:rFonts w:eastAsia="Calibri" w:cs="Arial"/>
        </w:rPr>
        <w:t xml:space="preserve">Jos asiakkaan henki tai terveys on välittömässä vaarassa, tilanteen havainnut työntekijä hälyttää 112 ja antaa tarvittavan ensiavun. Lievemmässä vaaratilanteessa hän varmistaa asiakkaalle </w:t>
      </w:r>
      <w:r w:rsidRPr="00B4109B">
        <w:rPr>
          <w:rFonts w:eastAsia="Calibri" w:cs="Arial"/>
        </w:rPr>
        <w:lastRenderedPageBreak/>
        <w:t xml:space="preserve">tarkoituksenmukaisen avun, esimerkiksi lääkärikäynnin. Työntekijä varmistaa, että tilanne tulee dokumentoitua asiakastietojärjestelmään. </w:t>
      </w:r>
    </w:p>
    <w:p w14:paraId="7BAC10EE" w14:textId="2DBF9445" w:rsidR="000247A0" w:rsidRPr="00B4109B" w:rsidRDefault="00B4109B" w:rsidP="003C2898">
      <w:pPr>
        <w:spacing w:line="276" w:lineRule="auto"/>
        <w:rPr>
          <w:rFonts w:eastAsia="Calibri" w:cs="Arial"/>
        </w:rPr>
      </w:pPr>
      <w:r w:rsidRPr="00B4109B">
        <w:rPr>
          <w:rFonts w:eastAsia="Calibri" w:cs="Arial"/>
        </w:rPr>
        <w:t>Palvelujohtaja ilmoittaa asiakasta koskevan vakavan vaaratilanteen toimitusjohtajalle, tilaajalle sekä aluehallintovirastolle</w:t>
      </w:r>
      <w:r w:rsidR="000247A0">
        <w:rPr>
          <w:rFonts w:eastAsia="Calibri" w:cs="Arial"/>
        </w:rPr>
        <w:t xml:space="preserve">. </w:t>
      </w:r>
      <w:r w:rsidRPr="00B4109B">
        <w:rPr>
          <w:rFonts w:eastAsia="Calibri" w:cs="Arial"/>
        </w:rPr>
        <w:t xml:space="preserve">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34F698FE" w14:textId="29A7F941" w:rsidR="00372DCB" w:rsidRPr="00B4109B" w:rsidRDefault="00B4109B" w:rsidP="003C2898">
      <w:pPr>
        <w:spacing w:line="276" w:lineRule="auto"/>
        <w:rPr>
          <w:rFonts w:eastAsia="Calibri" w:cs="Arial"/>
        </w:rPr>
      </w:pPr>
      <w:r w:rsidRPr="00B4109B">
        <w:rPr>
          <w:rFonts w:eastAsia="Calibri"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1691CAAD" w14:textId="2C11F274" w:rsidR="00372DCB" w:rsidRPr="00B4109B" w:rsidRDefault="00B4109B" w:rsidP="003C2898">
      <w:pPr>
        <w:spacing w:line="276" w:lineRule="auto"/>
        <w:rPr>
          <w:rFonts w:eastAsia="Calibri" w:cs="Arial"/>
        </w:rPr>
      </w:pPr>
      <w:r w:rsidRPr="00B4109B">
        <w:rPr>
          <w:rFonts w:eastAsia="Calibri"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468BE407" w14:textId="478F1CB0" w:rsidR="00372DCB" w:rsidRPr="00B4109B" w:rsidRDefault="00B4109B" w:rsidP="003C2898">
      <w:pPr>
        <w:spacing w:line="276" w:lineRule="auto"/>
        <w:rPr>
          <w:rFonts w:eastAsia="Calibri" w:cs="Arial"/>
        </w:rPr>
      </w:pPr>
      <w:r w:rsidRPr="00B4109B">
        <w:rPr>
          <w:rFonts w:eastAsia="Calibri" w:cs="Arial"/>
        </w:rP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47C38445" w14:textId="584C6FE4" w:rsidR="00372DCB" w:rsidRPr="00B4109B" w:rsidRDefault="00B4109B" w:rsidP="003C2898">
      <w:pPr>
        <w:spacing w:line="276" w:lineRule="auto"/>
        <w:rPr>
          <w:rFonts w:eastAsia="Calibri" w:cs="Arial"/>
        </w:rPr>
      </w:pPr>
      <w:r w:rsidRPr="00B4109B">
        <w:rPr>
          <w:rFonts w:eastAsia="Calibri"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13C086C8" w14:textId="076D6382" w:rsidR="00372DCB" w:rsidRPr="00B4109B" w:rsidRDefault="00B4109B" w:rsidP="003C2898">
      <w:pPr>
        <w:spacing w:line="276" w:lineRule="auto"/>
        <w:rPr>
          <w:rFonts w:eastAsia="Calibri" w:cs="Arial"/>
        </w:rPr>
      </w:pPr>
      <w:r w:rsidRPr="00B4109B">
        <w:rPr>
          <w:rFonts w:eastAsia="Calibri" w:cs="Arial"/>
        </w:rP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CDE6B48" w14:textId="0A8F385D" w:rsidR="00372DCB" w:rsidRPr="00B4109B" w:rsidRDefault="00B4109B" w:rsidP="003C2898">
      <w:pPr>
        <w:spacing w:line="276" w:lineRule="auto"/>
        <w:rPr>
          <w:rFonts w:eastAsia="Calibri" w:cs="Arial"/>
        </w:rPr>
      </w:pPr>
      <w:r w:rsidRPr="00B4109B">
        <w:rPr>
          <w:rFonts w:eastAsia="Calibri" w:cs="Arial"/>
        </w:rP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23AD65E6" w14:textId="77777777" w:rsidR="00B4109B" w:rsidRPr="00B4109B" w:rsidRDefault="00B4109B" w:rsidP="003C2898">
      <w:pPr>
        <w:spacing w:line="276" w:lineRule="auto"/>
        <w:rPr>
          <w:rFonts w:eastAsia="Calibri" w:cs="Arial"/>
        </w:rPr>
      </w:pPr>
      <w:r w:rsidRPr="00B4109B">
        <w:rPr>
          <w:rFonts w:eastAsia="Calibri" w:cs="Arial"/>
        </w:rPr>
        <w:t xml:space="preserve">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w:t>
      </w:r>
      <w:r w:rsidRPr="00B4109B">
        <w:rPr>
          <w:rFonts w:eastAsia="Calibri" w:cs="Arial"/>
        </w:rPr>
        <w:lastRenderedPageBreak/>
        <w:t>turvallisuuskulttuuria kannustamalla työntekijöitä avoimeen raportointiin ja jatkuvaan kehittämiseen. Hoivatien johto on sitoutunut turvallisuuden kehittämiseen ja varmistaa, että tieto otetaan huomioon strategisessa päätöksenteossa.</w:t>
      </w:r>
    </w:p>
    <w:p w14:paraId="493DEB13" w14:textId="77777777" w:rsidR="00B4109B" w:rsidRPr="003C2898" w:rsidRDefault="00B4109B" w:rsidP="003C2898">
      <w:pPr>
        <w:spacing w:line="276" w:lineRule="auto"/>
        <w:rPr>
          <w:rFonts w:cs="Arial"/>
        </w:rPr>
      </w:pPr>
    </w:p>
    <w:p w14:paraId="4887B457" w14:textId="0BB494BC" w:rsidR="008C0AD2" w:rsidRPr="003C2898" w:rsidRDefault="008C0AD2" w:rsidP="003C2898">
      <w:pPr>
        <w:pStyle w:val="Otsikko2"/>
        <w:spacing w:line="276" w:lineRule="auto"/>
        <w:rPr>
          <w:rStyle w:val="Otsikko3Char"/>
          <w:rFonts w:cs="Arial"/>
          <w:b/>
          <w:szCs w:val="26"/>
        </w:rPr>
      </w:pPr>
      <w:bookmarkStart w:id="100" w:name="_Toc188357442"/>
      <w:bookmarkStart w:id="101" w:name="_Toc175740444"/>
      <w:bookmarkStart w:id="102" w:name="_Toc175741907"/>
      <w:bookmarkStart w:id="103" w:name="_Toc175741971"/>
      <w:bookmarkStart w:id="104" w:name="_Toc240025443"/>
      <w:r w:rsidRPr="003C2898">
        <w:rPr>
          <w:rStyle w:val="Otsikko3Char"/>
          <w:rFonts w:cs="Arial"/>
          <w:b/>
          <w:szCs w:val="26"/>
        </w:rPr>
        <w:t>Palautetiedon huomioiminen kehittämisessä</w:t>
      </w:r>
      <w:bookmarkEnd w:id="100"/>
      <w:bookmarkEnd w:id="101"/>
      <w:bookmarkEnd w:id="102"/>
      <w:bookmarkEnd w:id="103"/>
      <w:bookmarkEnd w:id="104"/>
    </w:p>
    <w:p w14:paraId="6D1A4724" w14:textId="77777777" w:rsidR="00EE5419" w:rsidRPr="00EE5419" w:rsidRDefault="00EE5419" w:rsidP="003C2898">
      <w:pPr>
        <w:spacing w:line="276" w:lineRule="auto"/>
        <w:rPr>
          <w:rFonts w:eastAsia="Calibri" w:cs="Arial"/>
        </w:rPr>
      </w:pPr>
    </w:p>
    <w:p w14:paraId="242819BB" w14:textId="77777777" w:rsidR="00EE5419" w:rsidRDefault="00EE5419" w:rsidP="003C2898">
      <w:pPr>
        <w:spacing w:line="276" w:lineRule="auto"/>
        <w:rPr>
          <w:rFonts w:eastAsia="Calibri" w:cs="Arial"/>
        </w:rPr>
      </w:pPr>
      <w:r w:rsidRPr="00EE5419">
        <w:rPr>
          <w:rFonts w:eastAsia="Calibri" w:cs="Arial"/>
        </w:rP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179E741D" w14:textId="31BEA5BA" w:rsidR="0011457C" w:rsidRPr="00EE5419" w:rsidRDefault="00CF7E38" w:rsidP="003C2898">
      <w:pPr>
        <w:spacing w:line="276" w:lineRule="auto"/>
        <w:rPr>
          <w:rFonts w:eastAsia="Calibri" w:cs="Arial"/>
        </w:rPr>
      </w:pPr>
      <w:r>
        <w:rPr>
          <w:rFonts w:eastAsia="Calibri" w:cs="Arial"/>
        </w:rPr>
        <w:t>M</w:t>
      </w:r>
      <w:r w:rsidR="00EE5419" w:rsidRPr="00EE5419">
        <w:rPr>
          <w:rFonts w:eastAsia="Calibri" w:cs="Arial"/>
        </w:rPr>
        <w:t xml:space="preserve">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r w:rsidR="000247A0">
        <w:rPr>
          <w:rFonts w:eastAsia="Calibri" w:cs="Arial"/>
        </w:rPr>
        <w:t xml:space="preserve">Avopalvelut Lapista ei ole tehty muistutuksia. </w:t>
      </w:r>
    </w:p>
    <w:p w14:paraId="0A44BE14" w14:textId="3371FBDD" w:rsidR="0011457C" w:rsidRPr="00EE5419" w:rsidRDefault="00EE5419" w:rsidP="003C2898">
      <w:pPr>
        <w:spacing w:line="276" w:lineRule="auto"/>
        <w:rPr>
          <w:rFonts w:eastAsia="Calibri" w:cs="Arial"/>
        </w:rPr>
      </w:pPr>
      <w:r w:rsidRPr="00EE5419">
        <w:rPr>
          <w:rFonts w:eastAsia="Calibri" w:cs="Arial"/>
        </w:rP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17D8F3C2" w14:textId="77777777" w:rsidR="00EE5419" w:rsidRPr="00EE5419" w:rsidRDefault="00EE5419" w:rsidP="003C2898">
      <w:pPr>
        <w:spacing w:line="276" w:lineRule="auto"/>
        <w:rPr>
          <w:rFonts w:eastAsia="Calibri" w:cs="Arial"/>
          <w:color w:val="FF0000"/>
        </w:rPr>
      </w:pPr>
      <w:r w:rsidRPr="00EE5419">
        <w:rPr>
          <w:rFonts w:eastAsia="Calibri" w:cs="Arial"/>
        </w:rP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10C78F86" w14:textId="77777777" w:rsidR="00EE5419" w:rsidRPr="003C2898" w:rsidRDefault="00EE5419" w:rsidP="003C2898">
      <w:pPr>
        <w:spacing w:line="276" w:lineRule="auto"/>
        <w:rPr>
          <w:rFonts w:cs="Arial"/>
        </w:rPr>
      </w:pPr>
    </w:p>
    <w:p w14:paraId="28C134AE" w14:textId="4B745CB5" w:rsidR="008C0AD2" w:rsidRDefault="008C0AD2" w:rsidP="003C2898">
      <w:pPr>
        <w:pStyle w:val="Otsikko2"/>
        <w:spacing w:line="276" w:lineRule="auto"/>
        <w:rPr>
          <w:rFonts w:cs="Arial"/>
        </w:rPr>
      </w:pPr>
      <w:bookmarkStart w:id="105" w:name="_Toc188357443"/>
      <w:bookmarkStart w:id="106" w:name="_Toc240025444"/>
      <w:bookmarkStart w:id="107" w:name="_Toc175740445"/>
      <w:bookmarkStart w:id="108" w:name="_Toc175741908"/>
      <w:bookmarkStart w:id="109" w:name="_Toc175741972"/>
      <w:r w:rsidRPr="003C2898">
        <w:rPr>
          <w:rFonts w:cs="Arial"/>
        </w:rPr>
        <w:t>Omavalvon</w:t>
      </w:r>
      <w:bookmarkStart w:id="110" w:name="_Toc175740446"/>
      <w:bookmarkStart w:id="111" w:name="_Toc175741909"/>
      <w:bookmarkStart w:id="112" w:name="_Toc175741973"/>
      <w:r w:rsidRPr="003C2898">
        <w:rPr>
          <w:rFonts w:cs="Arial"/>
        </w:rPr>
        <w:t xml:space="preserve">nan toteutumisen </w:t>
      </w:r>
      <w:bookmarkEnd w:id="110"/>
      <w:bookmarkEnd w:id="111"/>
      <w:bookmarkEnd w:id="112"/>
      <w:r w:rsidRPr="003C2898">
        <w:rPr>
          <w:rFonts w:cs="Arial"/>
        </w:rPr>
        <w:t>seurantaraportti</w:t>
      </w:r>
      <w:bookmarkEnd w:id="105"/>
      <w:bookmarkEnd w:id="106"/>
      <w:r w:rsidRPr="003C2898">
        <w:rPr>
          <w:rFonts w:cs="Arial"/>
        </w:rPr>
        <w:t xml:space="preserve"> </w:t>
      </w:r>
    </w:p>
    <w:p w14:paraId="54EFF50F" w14:textId="77777777" w:rsidR="0011457C" w:rsidRPr="0011457C" w:rsidRDefault="0011457C" w:rsidP="0011457C"/>
    <w:p w14:paraId="6BEEF6D0" w14:textId="497F8BDD" w:rsidR="00CF7E38" w:rsidRDefault="00CF7E38" w:rsidP="00CF7E38">
      <w:pPr>
        <w:spacing w:line="276" w:lineRule="auto"/>
        <w:rPr>
          <w:rFonts w:cs="Arial"/>
        </w:rPr>
      </w:pPr>
      <w:r w:rsidRPr="003C2898">
        <w:rPr>
          <w:rFonts w:cs="Arial"/>
        </w:rPr>
        <w:t xml:space="preserve">Omavalvonnan lähtökohtia ovat seuranta ja ennakointi. Saamme tietoa Avopalvelut Lappi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Avopalvelut Lappi palveluesihenkilö Niina Pitkäniemi vastaa siitä, että havaittuihin kehittämistarpeisiin reagoidaan ja ne korjataan. Omavalvontasuunnitelma päivitetään tehtyjen toimenpiteiden osalta. </w:t>
      </w:r>
    </w:p>
    <w:p w14:paraId="73FD22FC" w14:textId="2EC5A80B" w:rsidR="00CF7E38" w:rsidRPr="00CF7E38" w:rsidRDefault="00CF7E38" w:rsidP="00CF7E38">
      <w:pPr>
        <w:spacing w:line="276" w:lineRule="auto"/>
        <w:rPr>
          <w:rFonts w:cs="Arial"/>
        </w:rPr>
      </w:pPr>
      <w:r>
        <w:rPr>
          <w:rFonts w:cs="Arial"/>
        </w:rPr>
        <w:lastRenderedPageBreak/>
        <w:t>Avopalvelut Lapin</w:t>
      </w:r>
      <w:r w:rsidRPr="00CF7E38">
        <w:rPr>
          <w:rFonts w:cs="Arial"/>
        </w:rPr>
        <w:t xml:space="preserve"> vastuuhenkilö vastaa siitä, että omavalvontasuunnitelmaa seurataan seurantadokumentissa. Seurannan perusteella tehdyt muutokset julkaistaan neljän (4) kuukauden välein osana omavalvontasuunnitelmaa alla olevassa taulukossa.</w:t>
      </w:r>
    </w:p>
    <w:p w14:paraId="51340CD1" w14:textId="77777777" w:rsidR="00CF7E38" w:rsidRPr="00CF7E38" w:rsidRDefault="00CF7E38" w:rsidP="00CF7E38">
      <w:pPr>
        <w:spacing w:line="276" w:lineRule="auto"/>
        <w:rPr>
          <w:rFonts w:cs="Arial"/>
        </w:rPr>
      </w:pPr>
      <w:r w:rsidRPr="00CF7E38">
        <w:rPr>
          <w:rFonts w:cs="Arial"/>
        </w:rPr>
        <w:t xml:space="preserve">Seurantaraportointi ja omavalvontasuunnitelman päivittäminen on kirjattu yksikön vuosikelloon. </w:t>
      </w:r>
    </w:p>
    <w:p w14:paraId="54DC7DB9" w14:textId="77777777" w:rsidR="00CF7E38" w:rsidRPr="00CF7E38" w:rsidRDefault="00CF7E38" w:rsidP="00CF7E38">
      <w:pPr>
        <w:spacing w:line="276" w:lineRule="auto"/>
        <w:rPr>
          <w:rFonts w:cs="Arial"/>
        </w:rPr>
      </w:pPr>
      <w:r w:rsidRPr="00CF7E38">
        <w:rPr>
          <w:rFonts w:cs="Arial"/>
        </w:rPr>
        <w:t xml:space="preserve">Seurantaraportointi: </w:t>
      </w:r>
    </w:p>
    <w:p w14:paraId="1036FFF3" w14:textId="6A21AC5A" w:rsidR="00CF7E38" w:rsidRPr="00CF7E38" w:rsidRDefault="00CF7E38" w:rsidP="00CF7E38">
      <w:pPr>
        <w:spacing w:line="276" w:lineRule="auto"/>
        <w:jc w:val="left"/>
        <w:rPr>
          <w:rFonts w:cs="Arial"/>
        </w:rPr>
      </w:pPr>
      <w:r w:rsidRPr="00CF7E38">
        <w:rPr>
          <w:rFonts w:cs="Arial"/>
        </w:rPr>
        <w:t xml:space="preserve">tammikuu – huhtikuu </w:t>
      </w:r>
      <w:r w:rsidRPr="00CF7E38">
        <w:rPr>
          <w:rFonts w:cs="Arial"/>
        </w:rPr>
        <w:sym w:font="Wingdings" w:char="F0E0"/>
      </w:r>
      <w:r w:rsidRPr="00CF7E38">
        <w:rPr>
          <w:rFonts w:cs="Arial"/>
        </w:rPr>
        <w:t xml:space="preserve"> julkaisu toukokuun 10. pv mennessä</w:t>
      </w:r>
      <w:r w:rsidRPr="00CF7E38">
        <w:rPr>
          <w:rFonts w:cs="Arial"/>
        </w:rPr>
        <w:br/>
        <w:t xml:space="preserve">toukokuu – elokuu </w:t>
      </w:r>
      <w:r w:rsidRPr="00CF7E38">
        <w:rPr>
          <w:rFonts w:cs="Arial"/>
        </w:rPr>
        <w:sym w:font="Wingdings" w:char="F0E0"/>
      </w:r>
      <w:r w:rsidRPr="00CF7E38">
        <w:rPr>
          <w:rFonts w:cs="Arial"/>
        </w:rPr>
        <w:t xml:space="preserve"> julkaisu syyskuun 10. pv mennessä</w:t>
      </w:r>
      <w:r w:rsidRPr="00CF7E38">
        <w:rPr>
          <w:rFonts w:cs="Arial"/>
        </w:rPr>
        <w:br/>
        <w:t xml:space="preserve">syyskuu – joulukuu </w:t>
      </w:r>
      <w:r w:rsidRPr="00CF7E38">
        <w:rPr>
          <w:rFonts w:cs="Arial"/>
        </w:rPr>
        <w:sym w:font="Wingdings" w:char="F0E0"/>
      </w:r>
      <w:r w:rsidRPr="00CF7E38">
        <w:rPr>
          <w:rFonts w:cs="Arial"/>
        </w:rPr>
        <w:t xml:space="preserve"> julkaisu tammikuun 10. pv mennessä</w:t>
      </w:r>
    </w:p>
    <w:tbl>
      <w:tblPr>
        <w:tblStyle w:val="TaulukkoRuudukko"/>
        <w:tblW w:w="0" w:type="auto"/>
        <w:tblLook w:val="04A0" w:firstRow="1" w:lastRow="0" w:firstColumn="1" w:lastColumn="0" w:noHBand="0" w:noVBand="1"/>
      </w:tblPr>
      <w:tblGrid>
        <w:gridCol w:w="2104"/>
        <w:gridCol w:w="4625"/>
        <w:gridCol w:w="974"/>
        <w:gridCol w:w="999"/>
        <w:gridCol w:w="926"/>
      </w:tblGrid>
      <w:tr w:rsidR="00CF7E38" w:rsidRPr="00CF7E38" w14:paraId="0DCD3DEF" w14:textId="77777777" w:rsidTr="0016767D">
        <w:tc>
          <w:tcPr>
            <w:tcW w:w="2122" w:type="dxa"/>
            <w:shd w:val="clear" w:color="auto" w:fill="FFFF99"/>
          </w:tcPr>
          <w:p w14:paraId="2D976C6B" w14:textId="77777777" w:rsidR="00CF7E38" w:rsidRPr="00CF7E38" w:rsidRDefault="00CF7E38" w:rsidP="00CF7E38">
            <w:pPr>
              <w:spacing w:after="160" w:line="276" w:lineRule="auto"/>
              <w:rPr>
                <w:rFonts w:cs="Arial"/>
                <w:b/>
                <w:bCs/>
              </w:rPr>
            </w:pPr>
            <w:r w:rsidRPr="00CF7E38">
              <w:rPr>
                <w:rFonts w:cs="Arial"/>
                <w:b/>
                <w:bCs/>
              </w:rPr>
              <w:t>Muutoksen ajankohta</w:t>
            </w:r>
          </w:p>
        </w:tc>
        <w:tc>
          <w:tcPr>
            <w:tcW w:w="4677" w:type="dxa"/>
            <w:shd w:val="clear" w:color="auto" w:fill="FFFF99"/>
          </w:tcPr>
          <w:p w14:paraId="25270742" w14:textId="77777777" w:rsidR="00CF7E38" w:rsidRPr="00CF7E38" w:rsidRDefault="00CF7E38" w:rsidP="00CF7E38">
            <w:pPr>
              <w:spacing w:after="160" w:line="276" w:lineRule="auto"/>
              <w:rPr>
                <w:rFonts w:cs="Arial"/>
                <w:b/>
                <w:bCs/>
              </w:rPr>
            </w:pPr>
            <w:r w:rsidRPr="00CF7E38">
              <w:rPr>
                <w:rFonts w:cs="Arial"/>
                <w:b/>
                <w:bCs/>
              </w:rPr>
              <w:t>Muutokset</w:t>
            </w:r>
          </w:p>
        </w:tc>
        <w:tc>
          <w:tcPr>
            <w:tcW w:w="709" w:type="dxa"/>
            <w:shd w:val="clear" w:color="auto" w:fill="FFFF99"/>
          </w:tcPr>
          <w:p w14:paraId="654E4644" w14:textId="77777777" w:rsidR="00CF7E38" w:rsidRPr="00CF7E38" w:rsidRDefault="00CF7E38" w:rsidP="00CF7E38">
            <w:pPr>
              <w:spacing w:after="160" w:line="276" w:lineRule="auto"/>
              <w:rPr>
                <w:rFonts w:cs="Arial"/>
                <w:b/>
                <w:bCs/>
              </w:rPr>
            </w:pPr>
            <w:r w:rsidRPr="00CF7E38">
              <w:rPr>
                <w:rFonts w:cs="Arial"/>
                <w:b/>
                <w:bCs/>
              </w:rPr>
              <w:t>Aloitta-</w:t>
            </w:r>
          </w:p>
          <w:p w14:paraId="06EA9000" w14:textId="77777777" w:rsidR="00CF7E38" w:rsidRPr="00CF7E38" w:rsidRDefault="00CF7E38" w:rsidP="00CF7E38">
            <w:pPr>
              <w:spacing w:after="160" w:line="276" w:lineRule="auto"/>
              <w:rPr>
                <w:rFonts w:cs="Arial"/>
                <w:b/>
                <w:bCs/>
              </w:rPr>
            </w:pPr>
            <w:r w:rsidRPr="00CF7E38">
              <w:rPr>
                <w:rFonts w:cs="Arial"/>
                <w:b/>
                <w:bCs/>
              </w:rPr>
              <w:t>matta</w:t>
            </w:r>
          </w:p>
        </w:tc>
        <w:tc>
          <w:tcPr>
            <w:tcW w:w="709" w:type="dxa"/>
            <w:shd w:val="clear" w:color="auto" w:fill="FFFF99"/>
          </w:tcPr>
          <w:p w14:paraId="6FA2F5B0" w14:textId="77777777" w:rsidR="00CF7E38" w:rsidRPr="00CF7E38" w:rsidRDefault="00CF7E38" w:rsidP="00CF7E38">
            <w:pPr>
              <w:spacing w:after="160" w:line="276" w:lineRule="auto"/>
              <w:rPr>
                <w:rFonts w:cs="Arial"/>
                <w:b/>
                <w:bCs/>
              </w:rPr>
            </w:pPr>
            <w:r w:rsidRPr="00CF7E38">
              <w:rPr>
                <w:rFonts w:cs="Arial"/>
                <w:b/>
                <w:bCs/>
              </w:rPr>
              <w:t>Kesken</w:t>
            </w:r>
          </w:p>
        </w:tc>
        <w:tc>
          <w:tcPr>
            <w:tcW w:w="709" w:type="dxa"/>
            <w:shd w:val="clear" w:color="auto" w:fill="FFFF99"/>
          </w:tcPr>
          <w:p w14:paraId="59B848C9" w14:textId="77777777" w:rsidR="00CF7E38" w:rsidRPr="00CF7E38" w:rsidRDefault="00CF7E38" w:rsidP="00CF7E38">
            <w:pPr>
              <w:spacing w:after="160" w:line="276" w:lineRule="auto"/>
              <w:rPr>
                <w:rFonts w:cs="Arial"/>
                <w:b/>
                <w:bCs/>
              </w:rPr>
            </w:pPr>
            <w:r w:rsidRPr="00CF7E38">
              <w:rPr>
                <w:rFonts w:cs="Arial"/>
                <w:b/>
                <w:bCs/>
              </w:rPr>
              <w:t>Valmis</w:t>
            </w:r>
          </w:p>
        </w:tc>
      </w:tr>
      <w:tr w:rsidR="00CF7E38" w:rsidRPr="00CF7E38" w14:paraId="1D4D39A9" w14:textId="77777777" w:rsidTr="0016767D">
        <w:tc>
          <w:tcPr>
            <w:tcW w:w="2122" w:type="dxa"/>
          </w:tcPr>
          <w:p w14:paraId="15CDB76B" w14:textId="77777777" w:rsidR="00CF7E38" w:rsidRPr="00CF7E38" w:rsidRDefault="00CF7E38" w:rsidP="00CF7E38">
            <w:pPr>
              <w:spacing w:after="160" w:line="276" w:lineRule="auto"/>
              <w:rPr>
                <w:rFonts w:cs="Arial"/>
              </w:rPr>
            </w:pPr>
            <w:r w:rsidRPr="00CF7E38">
              <w:rPr>
                <w:rFonts w:cs="Arial"/>
              </w:rPr>
              <w:t>Syyskuu 2026</w:t>
            </w:r>
          </w:p>
        </w:tc>
        <w:tc>
          <w:tcPr>
            <w:tcW w:w="4677" w:type="dxa"/>
          </w:tcPr>
          <w:p w14:paraId="36781D70" w14:textId="77777777" w:rsidR="00CF7E38" w:rsidRDefault="00A42759" w:rsidP="00A42759">
            <w:pPr>
              <w:pStyle w:val="Luettelokappale"/>
              <w:numPr>
                <w:ilvl w:val="0"/>
                <w:numId w:val="20"/>
              </w:numPr>
              <w:spacing w:line="276" w:lineRule="auto"/>
              <w:rPr>
                <w:rFonts w:cs="Arial"/>
              </w:rPr>
            </w:pPr>
            <w:r>
              <w:rPr>
                <w:rFonts w:cs="Arial"/>
              </w:rPr>
              <w:t>D</w:t>
            </w:r>
            <w:r w:rsidRPr="00A42759">
              <w:rPr>
                <w:rFonts w:cs="Arial"/>
              </w:rPr>
              <w:t>okumentoinnin toteutumisen ja laadun seuranta</w:t>
            </w:r>
          </w:p>
          <w:p w14:paraId="15585795" w14:textId="77777777" w:rsidR="00A42759" w:rsidRDefault="00A42759" w:rsidP="00A42759">
            <w:pPr>
              <w:pStyle w:val="Luettelokappale"/>
              <w:numPr>
                <w:ilvl w:val="0"/>
                <w:numId w:val="20"/>
              </w:numPr>
              <w:spacing w:line="276" w:lineRule="auto"/>
              <w:rPr>
                <w:rFonts w:cs="Arial"/>
              </w:rPr>
            </w:pPr>
            <w:r>
              <w:rPr>
                <w:rFonts w:cs="Arial"/>
              </w:rPr>
              <w:t>Mittareiden käytön seuranta</w:t>
            </w:r>
          </w:p>
          <w:p w14:paraId="10024330" w14:textId="49261C6F" w:rsidR="00AC2BDC" w:rsidRPr="00A42759" w:rsidRDefault="00AC2BDC" w:rsidP="00A42759">
            <w:pPr>
              <w:pStyle w:val="Luettelokappale"/>
              <w:numPr>
                <w:ilvl w:val="0"/>
                <w:numId w:val="20"/>
              </w:numPr>
              <w:spacing w:line="276" w:lineRule="auto"/>
              <w:rPr>
                <w:rFonts w:cs="Arial"/>
              </w:rPr>
            </w:pPr>
            <w:r>
              <w:rPr>
                <w:rFonts w:cs="Arial"/>
              </w:rPr>
              <w:t>Uusien palveluiden kehittäminen</w:t>
            </w:r>
          </w:p>
        </w:tc>
        <w:tc>
          <w:tcPr>
            <w:tcW w:w="709" w:type="dxa"/>
          </w:tcPr>
          <w:p w14:paraId="41D84E92" w14:textId="77777777" w:rsidR="00CF7E38" w:rsidRPr="00CF7E38" w:rsidRDefault="00CF7E38" w:rsidP="00CF7E38">
            <w:pPr>
              <w:spacing w:after="160" w:line="276" w:lineRule="auto"/>
              <w:rPr>
                <w:rFonts w:cs="Arial"/>
              </w:rPr>
            </w:pPr>
          </w:p>
        </w:tc>
        <w:tc>
          <w:tcPr>
            <w:tcW w:w="709" w:type="dxa"/>
          </w:tcPr>
          <w:p w14:paraId="4BD758C6" w14:textId="77777777" w:rsidR="00CF7E38" w:rsidRDefault="00A42759" w:rsidP="00A42759">
            <w:pPr>
              <w:spacing w:after="160" w:line="276" w:lineRule="auto"/>
              <w:jc w:val="center"/>
              <w:rPr>
                <w:rFonts w:cs="Arial"/>
              </w:rPr>
            </w:pPr>
            <w:r>
              <w:rPr>
                <w:rFonts w:cs="Arial"/>
              </w:rPr>
              <w:t>X</w:t>
            </w:r>
          </w:p>
          <w:p w14:paraId="568293AC" w14:textId="77777777" w:rsidR="00AC2BDC" w:rsidRDefault="00AC2BDC" w:rsidP="00A42759">
            <w:pPr>
              <w:spacing w:after="160" w:line="276" w:lineRule="auto"/>
              <w:jc w:val="center"/>
              <w:rPr>
                <w:rFonts w:cs="Arial"/>
              </w:rPr>
            </w:pPr>
            <w:r>
              <w:rPr>
                <w:rFonts w:cs="Arial"/>
              </w:rPr>
              <w:t>X</w:t>
            </w:r>
          </w:p>
          <w:p w14:paraId="224B117B" w14:textId="6A680D2A" w:rsidR="00AC2BDC" w:rsidRPr="00CF7E38" w:rsidRDefault="00AC2BDC" w:rsidP="00A42759">
            <w:pPr>
              <w:spacing w:after="160" w:line="276" w:lineRule="auto"/>
              <w:jc w:val="center"/>
              <w:rPr>
                <w:rFonts w:cs="Arial"/>
              </w:rPr>
            </w:pPr>
            <w:r>
              <w:rPr>
                <w:rFonts w:cs="Arial"/>
              </w:rPr>
              <w:t>X</w:t>
            </w:r>
          </w:p>
        </w:tc>
        <w:tc>
          <w:tcPr>
            <w:tcW w:w="709" w:type="dxa"/>
          </w:tcPr>
          <w:p w14:paraId="34EA5860" w14:textId="77777777" w:rsidR="00CF7E38" w:rsidRPr="00CF7E38" w:rsidRDefault="00CF7E38" w:rsidP="00CF7E38">
            <w:pPr>
              <w:spacing w:after="160" w:line="276" w:lineRule="auto"/>
              <w:rPr>
                <w:rFonts w:cs="Arial"/>
              </w:rPr>
            </w:pPr>
          </w:p>
        </w:tc>
      </w:tr>
      <w:tr w:rsidR="00CF7E38" w:rsidRPr="00CF7E38" w14:paraId="359E6850" w14:textId="77777777" w:rsidTr="0016767D">
        <w:tc>
          <w:tcPr>
            <w:tcW w:w="2122" w:type="dxa"/>
          </w:tcPr>
          <w:p w14:paraId="36A9D99E" w14:textId="77777777" w:rsidR="00CF7E38" w:rsidRPr="00CF7E38" w:rsidRDefault="00CF7E38" w:rsidP="00CF7E38">
            <w:pPr>
              <w:spacing w:after="160" w:line="276" w:lineRule="auto"/>
              <w:rPr>
                <w:rFonts w:cs="Arial"/>
              </w:rPr>
            </w:pPr>
            <w:r w:rsidRPr="00CF7E38">
              <w:rPr>
                <w:rFonts w:cs="Arial"/>
              </w:rPr>
              <w:t>Tammikuu 2027</w:t>
            </w:r>
          </w:p>
        </w:tc>
        <w:tc>
          <w:tcPr>
            <w:tcW w:w="4677" w:type="dxa"/>
          </w:tcPr>
          <w:p w14:paraId="2D0E5858" w14:textId="77777777" w:rsidR="00CF7E38" w:rsidRPr="00CF7E38" w:rsidRDefault="00CF7E38" w:rsidP="00CF7E38">
            <w:pPr>
              <w:spacing w:after="160" w:line="276" w:lineRule="auto"/>
              <w:rPr>
                <w:rFonts w:cs="Arial"/>
              </w:rPr>
            </w:pPr>
          </w:p>
        </w:tc>
        <w:tc>
          <w:tcPr>
            <w:tcW w:w="709" w:type="dxa"/>
          </w:tcPr>
          <w:p w14:paraId="1A5FE88F" w14:textId="77777777" w:rsidR="00CF7E38" w:rsidRPr="00CF7E38" w:rsidRDefault="00CF7E38" w:rsidP="00CF7E38">
            <w:pPr>
              <w:spacing w:after="160" w:line="276" w:lineRule="auto"/>
              <w:rPr>
                <w:rFonts w:cs="Arial"/>
              </w:rPr>
            </w:pPr>
          </w:p>
        </w:tc>
        <w:tc>
          <w:tcPr>
            <w:tcW w:w="709" w:type="dxa"/>
          </w:tcPr>
          <w:p w14:paraId="6C697F74" w14:textId="77777777" w:rsidR="00CF7E38" w:rsidRPr="00CF7E38" w:rsidRDefault="00CF7E38" w:rsidP="00CF7E38">
            <w:pPr>
              <w:spacing w:after="160" w:line="276" w:lineRule="auto"/>
              <w:rPr>
                <w:rFonts w:cs="Arial"/>
              </w:rPr>
            </w:pPr>
          </w:p>
        </w:tc>
        <w:tc>
          <w:tcPr>
            <w:tcW w:w="709" w:type="dxa"/>
          </w:tcPr>
          <w:p w14:paraId="264B6640" w14:textId="77777777" w:rsidR="00CF7E38" w:rsidRPr="00CF7E38" w:rsidRDefault="00CF7E38" w:rsidP="00CF7E38">
            <w:pPr>
              <w:spacing w:after="160" w:line="276" w:lineRule="auto"/>
              <w:rPr>
                <w:rFonts w:cs="Arial"/>
              </w:rPr>
            </w:pPr>
          </w:p>
        </w:tc>
      </w:tr>
      <w:tr w:rsidR="00CF7E38" w:rsidRPr="00CF7E38" w14:paraId="61DEF289" w14:textId="77777777" w:rsidTr="0016767D">
        <w:tc>
          <w:tcPr>
            <w:tcW w:w="2122" w:type="dxa"/>
          </w:tcPr>
          <w:p w14:paraId="19148E58" w14:textId="77777777" w:rsidR="00CF7E38" w:rsidRPr="00CF7E38" w:rsidRDefault="00CF7E38" w:rsidP="00CF7E38">
            <w:pPr>
              <w:spacing w:after="160" w:line="276" w:lineRule="auto"/>
              <w:rPr>
                <w:rFonts w:cs="Arial"/>
              </w:rPr>
            </w:pPr>
            <w:r w:rsidRPr="00CF7E38">
              <w:rPr>
                <w:rFonts w:cs="Arial"/>
              </w:rPr>
              <w:t>Toukokuu 2027</w:t>
            </w:r>
          </w:p>
        </w:tc>
        <w:tc>
          <w:tcPr>
            <w:tcW w:w="4677" w:type="dxa"/>
          </w:tcPr>
          <w:p w14:paraId="44A5922C" w14:textId="77777777" w:rsidR="00CF7E38" w:rsidRPr="00CF7E38" w:rsidRDefault="00CF7E38" w:rsidP="00CF7E38">
            <w:pPr>
              <w:spacing w:after="160" w:line="276" w:lineRule="auto"/>
              <w:rPr>
                <w:rFonts w:cs="Arial"/>
              </w:rPr>
            </w:pPr>
          </w:p>
        </w:tc>
        <w:tc>
          <w:tcPr>
            <w:tcW w:w="709" w:type="dxa"/>
          </w:tcPr>
          <w:p w14:paraId="1EE57169" w14:textId="77777777" w:rsidR="00CF7E38" w:rsidRPr="00CF7E38" w:rsidRDefault="00CF7E38" w:rsidP="00CF7E38">
            <w:pPr>
              <w:spacing w:after="160" w:line="276" w:lineRule="auto"/>
              <w:rPr>
                <w:rFonts w:cs="Arial"/>
              </w:rPr>
            </w:pPr>
          </w:p>
        </w:tc>
        <w:tc>
          <w:tcPr>
            <w:tcW w:w="709" w:type="dxa"/>
          </w:tcPr>
          <w:p w14:paraId="633C914C" w14:textId="77777777" w:rsidR="00CF7E38" w:rsidRPr="00CF7E38" w:rsidRDefault="00CF7E38" w:rsidP="00CF7E38">
            <w:pPr>
              <w:spacing w:after="160" w:line="276" w:lineRule="auto"/>
              <w:rPr>
                <w:rFonts w:cs="Arial"/>
              </w:rPr>
            </w:pPr>
          </w:p>
        </w:tc>
        <w:tc>
          <w:tcPr>
            <w:tcW w:w="709" w:type="dxa"/>
          </w:tcPr>
          <w:p w14:paraId="259F0DBE" w14:textId="77777777" w:rsidR="00CF7E38" w:rsidRPr="00CF7E38" w:rsidRDefault="00CF7E38" w:rsidP="00CF7E38">
            <w:pPr>
              <w:spacing w:after="160" w:line="276" w:lineRule="auto"/>
              <w:rPr>
                <w:rFonts w:cs="Arial"/>
              </w:rPr>
            </w:pPr>
          </w:p>
        </w:tc>
      </w:tr>
      <w:tr w:rsidR="00CF7E38" w:rsidRPr="00CF7E38" w14:paraId="1536E068" w14:textId="77777777" w:rsidTr="0016767D">
        <w:tc>
          <w:tcPr>
            <w:tcW w:w="2122" w:type="dxa"/>
          </w:tcPr>
          <w:p w14:paraId="410B5AAB" w14:textId="77777777" w:rsidR="00CF7E38" w:rsidRPr="00CF7E38" w:rsidRDefault="00CF7E38" w:rsidP="00CF7E38">
            <w:pPr>
              <w:spacing w:after="160" w:line="276" w:lineRule="auto"/>
              <w:rPr>
                <w:rFonts w:cs="Arial"/>
              </w:rPr>
            </w:pPr>
            <w:r w:rsidRPr="00CF7E38">
              <w:rPr>
                <w:rFonts w:cs="Arial"/>
              </w:rPr>
              <w:t>Syyskuu 2027</w:t>
            </w:r>
          </w:p>
        </w:tc>
        <w:tc>
          <w:tcPr>
            <w:tcW w:w="4677" w:type="dxa"/>
          </w:tcPr>
          <w:p w14:paraId="6BA23759" w14:textId="77777777" w:rsidR="00CF7E38" w:rsidRPr="00CF7E38" w:rsidRDefault="00CF7E38" w:rsidP="00CF7E38">
            <w:pPr>
              <w:spacing w:after="160" w:line="276" w:lineRule="auto"/>
              <w:rPr>
                <w:rFonts w:cs="Arial"/>
              </w:rPr>
            </w:pPr>
          </w:p>
        </w:tc>
        <w:tc>
          <w:tcPr>
            <w:tcW w:w="709" w:type="dxa"/>
          </w:tcPr>
          <w:p w14:paraId="49323A62" w14:textId="77777777" w:rsidR="00CF7E38" w:rsidRPr="00CF7E38" w:rsidRDefault="00CF7E38" w:rsidP="00CF7E38">
            <w:pPr>
              <w:spacing w:after="160" w:line="276" w:lineRule="auto"/>
              <w:rPr>
                <w:rFonts w:cs="Arial"/>
              </w:rPr>
            </w:pPr>
          </w:p>
        </w:tc>
        <w:tc>
          <w:tcPr>
            <w:tcW w:w="709" w:type="dxa"/>
          </w:tcPr>
          <w:p w14:paraId="26F68E8E" w14:textId="77777777" w:rsidR="00CF7E38" w:rsidRPr="00CF7E38" w:rsidRDefault="00CF7E38" w:rsidP="00CF7E38">
            <w:pPr>
              <w:spacing w:after="160" w:line="276" w:lineRule="auto"/>
              <w:rPr>
                <w:rFonts w:cs="Arial"/>
              </w:rPr>
            </w:pPr>
          </w:p>
        </w:tc>
        <w:tc>
          <w:tcPr>
            <w:tcW w:w="709" w:type="dxa"/>
          </w:tcPr>
          <w:p w14:paraId="5BC7A5F7" w14:textId="77777777" w:rsidR="00CF7E38" w:rsidRPr="00CF7E38" w:rsidRDefault="00CF7E38" w:rsidP="00CF7E38">
            <w:pPr>
              <w:spacing w:after="160" w:line="276" w:lineRule="auto"/>
              <w:rPr>
                <w:rFonts w:cs="Arial"/>
              </w:rPr>
            </w:pPr>
          </w:p>
        </w:tc>
      </w:tr>
      <w:tr w:rsidR="00CF7E38" w:rsidRPr="00CF7E38" w14:paraId="4EBB3382" w14:textId="77777777" w:rsidTr="0016767D">
        <w:tc>
          <w:tcPr>
            <w:tcW w:w="2122" w:type="dxa"/>
          </w:tcPr>
          <w:p w14:paraId="754BA9EE" w14:textId="77777777" w:rsidR="00CF7E38" w:rsidRPr="00CF7E38" w:rsidRDefault="00CF7E38" w:rsidP="00CF7E38">
            <w:pPr>
              <w:spacing w:after="160" w:line="276" w:lineRule="auto"/>
              <w:rPr>
                <w:rFonts w:cs="Arial"/>
              </w:rPr>
            </w:pPr>
            <w:r w:rsidRPr="00CF7E38">
              <w:rPr>
                <w:rFonts w:cs="Arial"/>
              </w:rPr>
              <w:t>Tammikuu 2028</w:t>
            </w:r>
          </w:p>
        </w:tc>
        <w:tc>
          <w:tcPr>
            <w:tcW w:w="4677" w:type="dxa"/>
          </w:tcPr>
          <w:p w14:paraId="72C2F97B" w14:textId="77777777" w:rsidR="00CF7E38" w:rsidRPr="00CF7E38" w:rsidRDefault="00CF7E38" w:rsidP="00CF7E38">
            <w:pPr>
              <w:spacing w:after="160" w:line="276" w:lineRule="auto"/>
              <w:rPr>
                <w:rFonts w:cs="Arial"/>
              </w:rPr>
            </w:pPr>
          </w:p>
        </w:tc>
        <w:tc>
          <w:tcPr>
            <w:tcW w:w="709" w:type="dxa"/>
          </w:tcPr>
          <w:p w14:paraId="3CE9E4C9" w14:textId="77777777" w:rsidR="00CF7E38" w:rsidRPr="00CF7E38" w:rsidRDefault="00CF7E38" w:rsidP="00CF7E38">
            <w:pPr>
              <w:spacing w:after="160" w:line="276" w:lineRule="auto"/>
              <w:rPr>
                <w:rFonts w:cs="Arial"/>
              </w:rPr>
            </w:pPr>
          </w:p>
        </w:tc>
        <w:tc>
          <w:tcPr>
            <w:tcW w:w="709" w:type="dxa"/>
          </w:tcPr>
          <w:p w14:paraId="73FACBA8" w14:textId="77777777" w:rsidR="00CF7E38" w:rsidRPr="00CF7E38" w:rsidRDefault="00CF7E38" w:rsidP="00CF7E38">
            <w:pPr>
              <w:spacing w:after="160" w:line="276" w:lineRule="auto"/>
              <w:rPr>
                <w:rFonts w:cs="Arial"/>
              </w:rPr>
            </w:pPr>
          </w:p>
        </w:tc>
        <w:tc>
          <w:tcPr>
            <w:tcW w:w="709" w:type="dxa"/>
          </w:tcPr>
          <w:p w14:paraId="7763E7A9" w14:textId="77777777" w:rsidR="00CF7E38" w:rsidRPr="00CF7E38" w:rsidRDefault="00CF7E38" w:rsidP="00CF7E38">
            <w:pPr>
              <w:spacing w:after="160" w:line="276" w:lineRule="auto"/>
              <w:rPr>
                <w:rFonts w:cs="Arial"/>
              </w:rPr>
            </w:pPr>
          </w:p>
        </w:tc>
      </w:tr>
      <w:tr w:rsidR="00CF7E38" w:rsidRPr="00CF7E38" w14:paraId="177B0162" w14:textId="77777777" w:rsidTr="0016767D">
        <w:tc>
          <w:tcPr>
            <w:tcW w:w="2122" w:type="dxa"/>
          </w:tcPr>
          <w:p w14:paraId="7EB3D877" w14:textId="77777777" w:rsidR="00CF7E38" w:rsidRPr="00CF7E38" w:rsidRDefault="00CF7E38" w:rsidP="00CF7E38">
            <w:pPr>
              <w:spacing w:after="160" w:line="276" w:lineRule="auto"/>
              <w:rPr>
                <w:rFonts w:cs="Arial"/>
              </w:rPr>
            </w:pPr>
            <w:r w:rsidRPr="00CF7E38">
              <w:rPr>
                <w:rFonts w:cs="Arial"/>
              </w:rPr>
              <w:t>Toukokuu 2028</w:t>
            </w:r>
          </w:p>
        </w:tc>
        <w:tc>
          <w:tcPr>
            <w:tcW w:w="4677" w:type="dxa"/>
          </w:tcPr>
          <w:p w14:paraId="5484500E" w14:textId="77777777" w:rsidR="00CF7E38" w:rsidRPr="00CF7E38" w:rsidRDefault="00CF7E38" w:rsidP="00CF7E38">
            <w:pPr>
              <w:spacing w:after="160" w:line="276" w:lineRule="auto"/>
              <w:rPr>
                <w:rFonts w:cs="Arial"/>
              </w:rPr>
            </w:pPr>
          </w:p>
        </w:tc>
        <w:tc>
          <w:tcPr>
            <w:tcW w:w="709" w:type="dxa"/>
          </w:tcPr>
          <w:p w14:paraId="7300089E" w14:textId="77777777" w:rsidR="00CF7E38" w:rsidRPr="00CF7E38" w:rsidRDefault="00CF7E38" w:rsidP="00CF7E38">
            <w:pPr>
              <w:spacing w:after="160" w:line="276" w:lineRule="auto"/>
              <w:rPr>
                <w:rFonts w:cs="Arial"/>
              </w:rPr>
            </w:pPr>
          </w:p>
        </w:tc>
        <w:tc>
          <w:tcPr>
            <w:tcW w:w="709" w:type="dxa"/>
          </w:tcPr>
          <w:p w14:paraId="635785F0" w14:textId="77777777" w:rsidR="00CF7E38" w:rsidRPr="00CF7E38" w:rsidRDefault="00CF7E38" w:rsidP="00CF7E38">
            <w:pPr>
              <w:spacing w:after="160" w:line="276" w:lineRule="auto"/>
              <w:rPr>
                <w:rFonts w:cs="Arial"/>
              </w:rPr>
            </w:pPr>
          </w:p>
        </w:tc>
        <w:tc>
          <w:tcPr>
            <w:tcW w:w="709" w:type="dxa"/>
          </w:tcPr>
          <w:p w14:paraId="2FBA41CC" w14:textId="77777777" w:rsidR="00CF7E38" w:rsidRPr="00CF7E38" w:rsidRDefault="00CF7E38" w:rsidP="00CF7E38">
            <w:pPr>
              <w:spacing w:after="160" w:line="276" w:lineRule="auto"/>
              <w:rPr>
                <w:rFonts w:cs="Arial"/>
              </w:rPr>
            </w:pPr>
          </w:p>
        </w:tc>
      </w:tr>
    </w:tbl>
    <w:p w14:paraId="64F0D102" w14:textId="77777777" w:rsidR="00CF7E38" w:rsidRDefault="00CF7E38" w:rsidP="00CF7E38">
      <w:pPr>
        <w:spacing w:line="276" w:lineRule="auto"/>
        <w:rPr>
          <w:rFonts w:cs="Arial"/>
        </w:rPr>
      </w:pPr>
    </w:p>
    <w:p w14:paraId="7688DDD4" w14:textId="77777777" w:rsidR="00CF7E38" w:rsidRDefault="00CF7E38" w:rsidP="00CF7E38">
      <w:pPr>
        <w:spacing w:line="276" w:lineRule="auto"/>
        <w:rPr>
          <w:rFonts w:cs="Arial"/>
        </w:rPr>
      </w:pPr>
    </w:p>
    <w:p w14:paraId="1EE7AF82" w14:textId="77777777" w:rsidR="00CF7E38" w:rsidRDefault="00CF7E38" w:rsidP="00CF7E38">
      <w:pPr>
        <w:spacing w:line="276" w:lineRule="auto"/>
        <w:rPr>
          <w:rFonts w:cs="Arial"/>
        </w:rPr>
      </w:pPr>
    </w:p>
    <w:p w14:paraId="22E6AD18" w14:textId="77777777" w:rsidR="00CF7E38" w:rsidRPr="00CF7E38" w:rsidRDefault="00CF7E38" w:rsidP="00CF7E38">
      <w:pPr>
        <w:spacing w:line="276" w:lineRule="auto"/>
        <w:rPr>
          <w:rFonts w:cs="Arial"/>
        </w:rPr>
      </w:pPr>
    </w:p>
    <w:p w14:paraId="51F6CA84" w14:textId="77777777" w:rsidR="0011457C" w:rsidRPr="003C2898" w:rsidRDefault="0011457C" w:rsidP="003C2898">
      <w:pPr>
        <w:spacing w:line="276" w:lineRule="auto"/>
        <w:rPr>
          <w:rFonts w:cs="Arial"/>
        </w:rPr>
      </w:pPr>
    </w:p>
    <w:p w14:paraId="15A96831" w14:textId="77777777" w:rsidR="0011457C" w:rsidRPr="003C2898" w:rsidRDefault="0011457C" w:rsidP="003C2898">
      <w:pPr>
        <w:spacing w:line="276" w:lineRule="auto"/>
        <w:rPr>
          <w:rFonts w:cs="Arial"/>
        </w:rPr>
      </w:pPr>
    </w:p>
    <w:p w14:paraId="183C0BEA" w14:textId="77777777" w:rsidR="0011457C" w:rsidRPr="003C2898" w:rsidRDefault="0011457C" w:rsidP="003C2898">
      <w:pPr>
        <w:spacing w:line="276" w:lineRule="auto"/>
        <w:rPr>
          <w:rFonts w:cs="Arial"/>
        </w:rPr>
      </w:pPr>
    </w:p>
    <w:bookmarkEnd w:id="107"/>
    <w:bookmarkEnd w:id="108"/>
    <w:bookmarkEnd w:id="109"/>
    <w:p w14:paraId="3AA9142E" w14:textId="2B2271FA" w:rsidR="001F1086" w:rsidRDefault="001F1086" w:rsidP="003C2898">
      <w:pPr>
        <w:spacing w:line="276" w:lineRule="auto"/>
        <w:rPr>
          <w:rFonts w:eastAsia="Arial" w:cs="Arial"/>
          <w:sz w:val="24"/>
          <w:szCs w:val="24"/>
        </w:rPr>
      </w:pPr>
    </w:p>
    <w:p w14:paraId="6920AC2F" w14:textId="1CEE2E66" w:rsidR="008C472E" w:rsidRPr="003C2898" w:rsidRDefault="008C472E" w:rsidP="003C2898">
      <w:pPr>
        <w:spacing w:line="276" w:lineRule="auto"/>
        <w:rPr>
          <w:rFonts w:cs="Arial"/>
          <w:i/>
          <w:iCs/>
          <w:color w:val="FF0000"/>
          <w:highlight w:val="yellow"/>
        </w:rPr>
      </w:pPr>
      <w:bookmarkStart w:id="113" w:name="_Toc188357444"/>
    </w:p>
    <w:p w14:paraId="141CCDEE" w14:textId="77777777" w:rsidR="00EA7BD4" w:rsidRDefault="00EA7BD4" w:rsidP="003C2898">
      <w:pPr>
        <w:spacing w:line="276" w:lineRule="auto"/>
        <w:rPr>
          <w:rFonts w:cs="Arial"/>
          <w:highlight w:val="yellow"/>
        </w:rPr>
      </w:pPr>
    </w:p>
    <w:p w14:paraId="2029B544" w14:textId="77777777" w:rsidR="00523695" w:rsidRDefault="00523695" w:rsidP="003C2898">
      <w:pPr>
        <w:spacing w:line="276" w:lineRule="auto"/>
        <w:rPr>
          <w:rFonts w:cs="Arial"/>
          <w:highlight w:val="yellow"/>
        </w:rPr>
      </w:pPr>
    </w:p>
    <w:p w14:paraId="0B88B40B" w14:textId="77777777" w:rsidR="0019334A" w:rsidRDefault="0019334A" w:rsidP="003C2898">
      <w:pPr>
        <w:spacing w:line="276" w:lineRule="auto"/>
        <w:rPr>
          <w:rFonts w:cs="Arial"/>
          <w:highlight w:val="yellow"/>
        </w:rPr>
      </w:pPr>
    </w:p>
    <w:p w14:paraId="7843779A" w14:textId="77777777" w:rsidR="00964534" w:rsidRDefault="00964534" w:rsidP="003C2898">
      <w:pPr>
        <w:spacing w:line="276" w:lineRule="auto"/>
        <w:rPr>
          <w:rFonts w:cs="Arial"/>
          <w:highlight w:val="yellow"/>
        </w:rPr>
      </w:pPr>
    </w:p>
    <w:p w14:paraId="5723A3DF" w14:textId="77777777" w:rsidR="0019334A" w:rsidRDefault="0019334A" w:rsidP="003C2898">
      <w:pPr>
        <w:spacing w:line="276" w:lineRule="auto"/>
        <w:rPr>
          <w:rFonts w:cs="Arial"/>
          <w:highlight w:val="yellow"/>
        </w:rPr>
      </w:pPr>
    </w:p>
    <w:p w14:paraId="34D1C852" w14:textId="77777777" w:rsidR="00696979" w:rsidRPr="003C2898" w:rsidRDefault="00696979" w:rsidP="003C2898">
      <w:pPr>
        <w:spacing w:line="276" w:lineRule="auto"/>
        <w:rPr>
          <w:rFonts w:cs="Arial"/>
          <w:highlight w:val="yellow"/>
        </w:rPr>
      </w:pPr>
    </w:p>
    <w:p w14:paraId="4F77FFA8" w14:textId="27E0E1D8" w:rsidR="008C0AD2" w:rsidRPr="00F052A6" w:rsidRDefault="008C0AD2" w:rsidP="00F052A6">
      <w:pPr>
        <w:pStyle w:val="Otsikko1"/>
        <w:spacing w:line="276" w:lineRule="auto"/>
        <w:jc w:val="both"/>
        <w:rPr>
          <w:rFonts w:cs="Arial"/>
        </w:rPr>
      </w:pPr>
      <w:bookmarkStart w:id="114" w:name="_Toc240025445"/>
      <w:r w:rsidRPr="00F052A6">
        <w:rPr>
          <w:rFonts w:cs="Arial"/>
        </w:rPr>
        <w:t xml:space="preserve">Omavalvontasuunnitelman </w:t>
      </w:r>
      <w:r w:rsidR="00E36113" w:rsidRPr="00F052A6">
        <w:rPr>
          <w:rFonts w:cs="Arial"/>
        </w:rPr>
        <w:t xml:space="preserve">ja raportoinnin </w:t>
      </w:r>
      <w:r w:rsidRPr="00F052A6">
        <w:rPr>
          <w:rFonts w:cs="Arial"/>
        </w:rPr>
        <w:t>hyväksyminen</w:t>
      </w:r>
      <w:bookmarkEnd w:id="113"/>
      <w:bookmarkEnd w:id="114"/>
    </w:p>
    <w:p w14:paraId="42C7DF74" w14:textId="77777777" w:rsidR="003F5229" w:rsidRDefault="003F5229" w:rsidP="003C2898">
      <w:pPr>
        <w:spacing w:line="276" w:lineRule="auto"/>
        <w:rPr>
          <w:rFonts w:cs="Arial"/>
        </w:rPr>
      </w:pPr>
    </w:p>
    <w:p w14:paraId="59206FE8" w14:textId="29ABE6F4" w:rsidR="008C0AD2" w:rsidRPr="003C2898" w:rsidRDefault="008C0AD2" w:rsidP="003C2898">
      <w:pPr>
        <w:spacing w:line="276" w:lineRule="auto"/>
        <w:rPr>
          <w:rFonts w:cs="Arial"/>
        </w:rPr>
      </w:pPr>
      <w:r w:rsidRPr="003C2898">
        <w:rPr>
          <w:rFonts w:cs="Arial"/>
        </w:rPr>
        <w:t xml:space="preserve">Tämän omavalvontasuunnitelman </w:t>
      </w:r>
      <w:r w:rsidR="00E36113" w:rsidRPr="003C2898">
        <w:rPr>
          <w:rFonts w:cs="Arial"/>
        </w:rPr>
        <w:t xml:space="preserve">ja raportoinnin </w:t>
      </w:r>
      <w:r w:rsidRPr="003C2898">
        <w:rPr>
          <w:rFonts w:cs="Arial"/>
        </w:rPr>
        <w:t xml:space="preserve">hyväksyy ja vahvistaa </w:t>
      </w:r>
      <w:r w:rsidR="00EB7CE3" w:rsidRPr="003C2898">
        <w:rPr>
          <w:rFonts w:cs="Arial"/>
        </w:rPr>
        <w:t>Avopalvelut Lappi</w:t>
      </w:r>
      <w:r w:rsidRPr="003C2898">
        <w:rPr>
          <w:rFonts w:cs="Arial"/>
        </w:rPr>
        <w:t xml:space="preserve"> vastuuhenkilö. </w:t>
      </w:r>
    </w:p>
    <w:p w14:paraId="4C720FFE" w14:textId="77777777" w:rsidR="008C0AD2" w:rsidRPr="003C2898" w:rsidRDefault="008C0AD2" w:rsidP="003C2898">
      <w:pPr>
        <w:spacing w:line="276" w:lineRule="auto"/>
        <w:rPr>
          <w:rFonts w:cs="Arial"/>
        </w:rPr>
      </w:pPr>
    </w:p>
    <w:p w14:paraId="4EDC4EA7" w14:textId="0361205A" w:rsidR="008C0AD2" w:rsidRPr="003C2898" w:rsidRDefault="00926A2A" w:rsidP="003C2898">
      <w:pPr>
        <w:spacing w:line="276" w:lineRule="auto"/>
        <w:rPr>
          <w:rFonts w:cs="Arial"/>
        </w:rPr>
      </w:pPr>
      <w:r w:rsidRPr="003C2898">
        <w:rPr>
          <w:rFonts w:cs="Arial"/>
        </w:rPr>
        <w:t xml:space="preserve">Rovaniemellä </w:t>
      </w:r>
      <w:r w:rsidR="008152F7">
        <w:rPr>
          <w:rFonts w:cs="Arial"/>
        </w:rPr>
        <w:t>1</w:t>
      </w:r>
      <w:r w:rsidR="00A42759">
        <w:rPr>
          <w:rFonts w:cs="Arial"/>
        </w:rPr>
        <w:t>0</w:t>
      </w:r>
      <w:r w:rsidR="008152F7">
        <w:rPr>
          <w:rFonts w:cs="Arial"/>
        </w:rPr>
        <w:t>.0</w:t>
      </w:r>
      <w:r w:rsidR="00A42759">
        <w:rPr>
          <w:rFonts w:cs="Arial"/>
        </w:rPr>
        <w:t>9</w:t>
      </w:r>
      <w:r w:rsidR="008152F7">
        <w:rPr>
          <w:rFonts w:cs="Arial"/>
        </w:rPr>
        <w:t>.2026</w:t>
      </w:r>
    </w:p>
    <w:p w14:paraId="74C22C2A" w14:textId="1840CFDB" w:rsidR="008C0AD2" w:rsidRPr="003C2898" w:rsidRDefault="00EB7CE3" w:rsidP="003C2898">
      <w:pPr>
        <w:spacing w:line="276" w:lineRule="auto"/>
        <w:rPr>
          <w:rFonts w:cs="Arial"/>
        </w:rPr>
      </w:pPr>
      <w:r w:rsidRPr="003C2898">
        <w:rPr>
          <w:rFonts w:cs="Arial"/>
        </w:rPr>
        <w:t>Niina Pitkäniemi</w:t>
      </w:r>
    </w:p>
    <w:p w14:paraId="44EC60C3" w14:textId="77777777" w:rsidR="00DC25C8" w:rsidRPr="003C2898" w:rsidRDefault="00DC25C8" w:rsidP="003C2898">
      <w:pPr>
        <w:spacing w:line="276" w:lineRule="auto"/>
        <w:rPr>
          <w:rFonts w:cs="Arial"/>
        </w:rPr>
      </w:pPr>
    </w:p>
    <w:p w14:paraId="764B4922" w14:textId="77777777" w:rsidR="00DC25C8" w:rsidRPr="003C2898" w:rsidRDefault="00DC25C8" w:rsidP="003C2898">
      <w:pPr>
        <w:spacing w:line="276" w:lineRule="auto"/>
        <w:rPr>
          <w:rFonts w:cs="Arial"/>
        </w:rPr>
      </w:pPr>
    </w:p>
    <w:p w14:paraId="0C184FFE" w14:textId="77777777" w:rsidR="00DC25C8" w:rsidRPr="003C2898" w:rsidRDefault="00DC25C8" w:rsidP="003C2898">
      <w:pPr>
        <w:spacing w:line="276" w:lineRule="auto"/>
        <w:rPr>
          <w:rFonts w:cs="Arial"/>
        </w:rPr>
      </w:pPr>
    </w:p>
    <w:p w14:paraId="65D62DDD" w14:textId="77777777" w:rsidR="00DC25C8" w:rsidRPr="003C2898" w:rsidRDefault="00DC25C8" w:rsidP="003C2898">
      <w:pPr>
        <w:spacing w:line="276" w:lineRule="auto"/>
        <w:rPr>
          <w:rFonts w:cs="Arial"/>
        </w:rPr>
      </w:pPr>
    </w:p>
    <w:p w14:paraId="4B162F64" w14:textId="77777777" w:rsidR="002418D3" w:rsidRPr="003C2898" w:rsidRDefault="002418D3" w:rsidP="003C2898">
      <w:pPr>
        <w:spacing w:line="276" w:lineRule="auto"/>
        <w:rPr>
          <w:rFonts w:cs="Arial"/>
        </w:rPr>
      </w:pPr>
    </w:p>
    <w:p w14:paraId="43560FA8" w14:textId="77777777" w:rsidR="001A3280" w:rsidRPr="003C2898" w:rsidRDefault="001A3280" w:rsidP="003C2898">
      <w:pPr>
        <w:spacing w:line="276" w:lineRule="auto"/>
        <w:rPr>
          <w:rFonts w:cs="Arial"/>
          <w:highlight w:val="yellow"/>
        </w:rPr>
      </w:pPr>
    </w:p>
    <w:p w14:paraId="37E30406" w14:textId="1487EDFE" w:rsidR="00DC25C8" w:rsidRPr="003C2898" w:rsidRDefault="00DC25C8" w:rsidP="003C2898">
      <w:pPr>
        <w:spacing w:line="276" w:lineRule="auto"/>
        <w:rPr>
          <w:rFonts w:cs="Arial"/>
          <w:highlight w:val="yellow"/>
        </w:rPr>
      </w:pPr>
    </w:p>
    <w:sectPr w:rsidR="00DC25C8" w:rsidRPr="003C2898"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EA0F2" w14:textId="77777777" w:rsidR="00FA3A3C" w:rsidRDefault="00FA3A3C" w:rsidP="0069208C">
      <w:pPr>
        <w:spacing w:after="0" w:line="240" w:lineRule="auto"/>
      </w:pPr>
      <w:r>
        <w:separator/>
      </w:r>
    </w:p>
  </w:endnote>
  <w:endnote w:type="continuationSeparator" w:id="0">
    <w:p w14:paraId="543A04BB" w14:textId="77777777" w:rsidR="00FA3A3C" w:rsidRDefault="00FA3A3C" w:rsidP="0069208C">
      <w:pPr>
        <w:spacing w:after="0" w:line="240" w:lineRule="auto"/>
      </w:pPr>
      <w:r>
        <w:continuationSeparator/>
      </w:r>
    </w:p>
  </w:endnote>
  <w:endnote w:type="continuationNotice" w:id="1">
    <w:p w14:paraId="7F2E071D" w14:textId="77777777" w:rsidR="00FA3A3C" w:rsidRDefault="00FA3A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538FA" w14:textId="77777777" w:rsidR="00FA3A3C" w:rsidRDefault="00FA3A3C" w:rsidP="0069208C">
      <w:pPr>
        <w:spacing w:after="0" w:line="240" w:lineRule="auto"/>
      </w:pPr>
      <w:r>
        <w:separator/>
      </w:r>
    </w:p>
  </w:footnote>
  <w:footnote w:type="continuationSeparator" w:id="0">
    <w:p w14:paraId="5007C56F" w14:textId="77777777" w:rsidR="00FA3A3C" w:rsidRDefault="00FA3A3C" w:rsidP="0069208C">
      <w:pPr>
        <w:spacing w:after="0" w:line="240" w:lineRule="auto"/>
      </w:pPr>
      <w:r>
        <w:continuationSeparator/>
      </w:r>
    </w:p>
  </w:footnote>
  <w:footnote w:type="continuationNotice" w:id="1">
    <w:p w14:paraId="66790ADD" w14:textId="77777777" w:rsidR="00FA3A3C" w:rsidRDefault="00FA3A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43626"/>
    <w:multiLevelType w:val="hybridMultilevel"/>
    <w:tmpl w:val="E1B8CA32"/>
    <w:lvl w:ilvl="0" w:tplc="69A07C10">
      <w:start w:val="10"/>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CA2054F"/>
    <w:multiLevelType w:val="hybridMultilevel"/>
    <w:tmpl w:val="B18A76C4"/>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35070A8F"/>
    <w:multiLevelType w:val="multilevel"/>
    <w:tmpl w:val="7FEA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43FD035C"/>
    <w:multiLevelType w:val="hybridMultilevel"/>
    <w:tmpl w:val="0A666714"/>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97F6046"/>
    <w:multiLevelType w:val="hybridMultilevel"/>
    <w:tmpl w:val="31062D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9CB3E5D"/>
    <w:multiLevelType w:val="hybridMultilevel"/>
    <w:tmpl w:val="85D483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503C4DFF"/>
    <w:multiLevelType w:val="hybridMultilevel"/>
    <w:tmpl w:val="0A2ED182"/>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1"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D683648"/>
    <w:multiLevelType w:val="hybridMultilevel"/>
    <w:tmpl w:val="316C5824"/>
    <w:lvl w:ilvl="0" w:tplc="B4B28242">
      <w:start w:val="1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DDC7BB5"/>
    <w:multiLevelType w:val="hybridMultilevel"/>
    <w:tmpl w:val="2E5C08CA"/>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763F0E74"/>
    <w:multiLevelType w:val="multilevel"/>
    <w:tmpl w:val="5E54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8" w15:restartNumberingAfterBreak="0">
    <w:nsid w:val="7D1C6B80"/>
    <w:multiLevelType w:val="hybridMultilevel"/>
    <w:tmpl w:val="F550A488"/>
    <w:lvl w:ilvl="0" w:tplc="040B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DF56226"/>
    <w:multiLevelType w:val="hybridMultilevel"/>
    <w:tmpl w:val="98C422B6"/>
    <w:lvl w:ilvl="0" w:tplc="B4B28242">
      <w:start w:val="11"/>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17"/>
  </w:num>
  <w:num w:numId="2" w16cid:durableId="1567763222">
    <w:abstractNumId w:val="1"/>
  </w:num>
  <w:num w:numId="3" w16cid:durableId="686444420">
    <w:abstractNumId w:val="6"/>
  </w:num>
  <w:num w:numId="4" w16cid:durableId="1556891694">
    <w:abstractNumId w:val="12"/>
  </w:num>
  <w:num w:numId="5" w16cid:durableId="1691252558">
    <w:abstractNumId w:val="4"/>
  </w:num>
  <w:num w:numId="6" w16cid:durableId="1429353451">
    <w:abstractNumId w:val="18"/>
  </w:num>
  <w:num w:numId="7" w16cid:durableId="1867133108">
    <w:abstractNumId w:val="2"/>
  </w:num>
  <w:num w:numId="8" w16cid:durableId="896671470">
    <w:abstractNumId w:val="5"/>
  </w:num>
  <w:num w:numId="9" w16cid:durableId="826896153">
    <w:abstractNumId w:val="9"/>
  </w:num>
  <w:num w:numId="10" w16cid:durableId="1244802293">
    <w:abstractNumId w:val="14"/>
  </w:num>
  <w:num w:numId="11" w16cid:durableId="217128743">
    <w:abstractNumId w:val="11"/>
  </w:num>
  <w:num w:numId="12" w16cid:durableId="1908151426">
    <w:abstractNumId w:val="10"/>
  </w:num>
  <w:num w:numId="13" w16cid:durableId="97648661">
    <w:abstractNumId w:val="3"/>
  </w:num>
  <w:num w:numId="14" w16cid:durableId="277301633">
    <w:abstractNumId w:val="15"/>
  </w:num>
  <w:num w:numId="15" w16cid:durableId="710616989">
    <w:abstractNumId w:val="19"/>
  </w:num>
  <w:num w:numId="16" w16cid:durableId="1848330433">
    <w:abstractNumId w:val="13"/>
  </w:num>
  <w:num w:numId="17" w16cid:durableId="956567163">
    <w:abstractNumId w:val="7"/>
  </w:num>
  <w:num w:numId="18" w16cid:durableId="276985162">
    <w:abstractNumId w:val="16"/>
  </w:num>
  <w:num w:numId="19" w16cid:durableId="1861314712">
    <w:abstractNumId w:val="8"/>
  </w:num>
  <w:num w:numId="20" w16cid:durableId="1283920561">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76B"/>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18E"/>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48E"/>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45"/>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7A0"/>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06"/>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8E"/>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BC"/>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3EFC"/>
    <w:rsid w:val="00053FEC"/>
    <w:rsid w:val="000542A3"/>
    <w:rsid w:val="00054331"/>
    <w:rsid w:val="000543E9"/>
    <w:rsid w:val="0005480C"/>
    <w:rsid w:val="00054A86"/>
    <w:rsid w:val="00054CC8"/>
    <w:rsid w:val="00054CDA"/>
    <w:rsid w:val="00054E3D"/>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B9B"/>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DE1"/>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B8F"/>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F3C"/>
    <w:rsid w:val="000771E4"/>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B51"/>
    <w:rsid w:val="00081BBA"/>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904"/>
    <w:rsid w:val="00090A83"/>
    <w:rsid w:val="00090B49"/>
    <w:rsid w:val="00090D39"/>
    <w:rsid w:val="00090D44"/>
    <w:rsid w:val="00090DA9"/>
    <w:rsid w:val="00090DAF"/>
    <w:rsid w:val="00090DF1"/>
    <w:rsid w:val="00090E7A"/>
    <w:rsid w:val="00090E97"/>
    <w:rsid w:val="00090EB2"/>
    <w:rsid w:val="00091056"/>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BBA"/>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1B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267"/>
    <w:rsid w:val="000B6684"/>
    <w:rsid w:val="000B6846"/>
    <w:rsid w:val="000B69F8"/>
    <w:rsid w:val="000B6B29"/>
    <w:rsid w:val="000B7184"/>
    <w:rsid w:val="000B72DC"/>
    <w:rsid w:val="000B7378"/>
    <w:rsid w:val="000B7482"/>
    <w:rsid w:val="000B7485"/>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87E"/>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305"/>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58"/>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BD8"/>
    <w:rsid w:val="000D7C24"/>
    <w:rsid w:val="000D7D97"/>
    <w:rsid w:val="000E025D"/>
    <w:rsid w:val="000E0364"/>
    <w:rsid w:val="000E06DA"/>
    <w:rsid w:val="000E0717"/>
    <w:rsid w:val="000E087A"/>
    <w:rsid w:val="000E0B4E"/>
    <w:rsid w:val="000E0EEC"/>
    <w:rsid w:val="000E1005"/>
    <w:rsid w:val="000E1182"/>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0D"/>
    <w:rsid w:val="000E4567"/>
    <w:rsid w:val="000E4A6A"/>
    <w:rsid w:val="000E4A6B"/>
    <w:rsid w:val="000E4F42"/>
    <w:rsid w:val="000E53A8"/>
    <w:rsid w:val="000E53BA"/>
    <w:rsid w:val="000E53CF"/>
    <w:rsid w:val="000E5443"/>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0A3"/>
    <w:rsid w:val="0010114D"/>
    <w:rsid w:val="001014CE"/>
    <w:rsid w:val="001014FF"/>
    <w:rsid w:val="00101569"/>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0A"/>
    <w:rsid w:val="00105362"/>
    <w:rsid w:val="0010538D"/>
    <w:rsid w:val="00105759"/>
    <w:rsid w:val="0010579A"/>
    <w:rsid w:val="00105CE2"/>
    <w:rsid w:val="00105DF9"/>
    <w:rsid w:val="00105E13"/>
    <w:rsid w:val="00106132"/>
    <w:rsid w:val="001061BD"/>
    <w:rsid w:val="001063AB"/>
    <w:rsid w:val="00106452"/>
    <w:rsid w:val="001068F1"/>
    <w:rsid w:val="00106927"/>
    <w:rsid w:val="00106A42"/>
    <w:rsid w:val="00106BCC"/>
    <w:rsid w:val="00106C82"/>
    <w:rsid w:val="00106D0B"/>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19"/>
    <w:rsid w:val="00113F4E"/>
    <w:rsid w:val="00114082"/>
    <w:rsid w:val="00114146"/>
    <w:rsid w:val="001142D5"/>
    <w:rsid w:val="0011434C"/>
    <w:rsid w:val="001144D0"/>
    <w:rsid w:val="0011456A"/>
    <w:rsid w:val="0011457C"/>
    <w:rsid w:val="0011464F"/>
    <w:rsid w:val="00114A65"/>
    <w:rsid w:val="00114D3D"/>
    <w:rsid w:val="00115202"/>
    <w:rsid w:val="0011529F"/>
    <w:rsid w:val="00115756"/>
    <w:rsid w:val="00115827"/>
    <w:rsid w:val="00115862"/>
    <w:rsid w:val="00115BCA"/>
    <w:rsid w:val="00115D57"/>
    <w:rsid w:val="00115E2C"/>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A3F"/>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301"/>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79"/>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32"/>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66A"/>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020"/>
    <w:rsid w:val="0015516D"/>
    <w:rsid w:val="0015518F"/>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781"/>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8BF"/>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0EF3"/>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34A"/>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AC7"/>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659"/>
    <w:rsid w:val="0019786C"/>
    <w:rsid w:val="00197A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6A3"/>
    <w:rsid w:val="001B375C"/>
    <w:rsid w:val="001B37ED"/>
    <w:rsid w:val="001B3822"/>
    <w:rsid w:val="001B3AD9"/>
    <w:rsid w:val="001B3BE3"/>
    <w:rsid w:val="001B4098"/>
    <w:rsid w:val="001B4517"/>
    <w:rsid w:val="001B457F"/>
    <w:rsid w:val="001B45AC"/>
    <w:rsid w:val="001B46CF"/>
    <w:rsid w:val="001B46DF"/>
    <w:rsid w:val="001B498D"/>
    <w:rsid w:val="001B4AE3"/>
    <w:rsid w:val="001B4B5C"/>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27B"/>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2CD"/>
    <w:rsid w:val="001C748B"/>
    <w:rsid w:val="001C749C"/>
    <w:rsid w:val="001C7528"/>
    <w:rsid w:val="001C77C7"/>
    <w:rsid w:val="001C79EC"/>
    <w:rsid w:val="001C7DCA"/>
    <w:rsid w:val="001C7EC3"/>
    <w:rsid w:val="001D00E2"/>
    <w:rsid w:val="001D00E7"/>
    <w:rsid w:val="001D0498"/>
    <w:rsid w:val="001D08F0"/>
    <w:rsid w:val="001D0B45"/>
    <w:rsid w:val="001D0C1A"/>
    <w:rsid w:val="001D0D7B"/>
    <w:rsid w:val="001D0E67"/>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980"/>
    <w:rsid w:val="001D6EA9"/>
    <w:rsid w:val="001D6F13"/>
    <w:rsid w:val="001D6FD7"/>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7F6"/>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1E"/>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E7EA3"/>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2"/>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D4"/>
    <w:rsid w:val="00210C29"/>
    <w:rsid w:val="00210D88"/>
    <w:rsid w:val="00210EE4"/>
    <w:rsid w:val="00210F42"/>
    <w:rsid w:val="002110AD"/>
    <w:rsid w:val="002110B6"/>
    <w:rsid w:val="002111CB"/>
    <w:rsid w:val="002113F5"/>
    <w:rsid w:val="00211596"/>
    <w:rsid w:val="0021164B"/>
    <w:rsid w:val="002117AD"/>
    <w:rsid w:val="002117CB"/>
    <w:rsid w:val="00211A0C"/>
    <w:rsid w:val="00211EDC"/>
    <w:rsid w:val="002121E1"/>
    <w:rsid w:val="00212212"/>
    <w:rsid w:val="002124C7"/>
    <w:rsid w:val="00212A9C"/>
    <w:rsid w:val="00212B03"/>
    <w:rsid w:val="00212B65"/>
    <w:rsid w:val="00212E46"/>
    <w:rsid w:val="002130B2"/>
    <w:rsid w:val="002131B7"/>
    <w:rsid w:val="0021321D"/>
    <w:rsid w:val="0021332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99"/>
    <w:rsid w:val="00217AD0"/>
    <w:rsid w:val="00217CF8"/>
    <w:rsid w:val="00217D71"/>
    <w:rsid w:val="00217ED2"/>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B80"/>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7F2"/>
    <w:rsid w:val="00225803"/>
    <w:rsid w:val="00225862"/>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A49"/>
    <w:rsid w:val="00232C09"/>
    <w:rsid w:val="00232F76"/>
    <w:rsid w:val="00233007"/>
    <w:rsid w:val="00233199"/>
    <w:rsid w:val="002332A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6F0"/>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06C"/>
    <w:rsid w:val="00252136"/>
    <w:rsid w:val="002521D2"/>
    <w:rsid w:val="00252226"/>
    <w:rsid w:val="0025226F"/>
    <w:rsid w:val="00252339"/>
    <w:rsid w:val="0025245B"/>
    <w:rsid w:val="00252A31"/>
    <w:rsid w:val="00252B7A"/>
    <w:rsid w:val="00252C4C"/>
    <w:rsid w:val="0025319C"/>
    <w:rsid w:val="00253539"/>
    <w:rsid w:val="0025388F"/>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112"/>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0"/>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87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A8"/>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996"/>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16"/>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959"/>
    <w:rsid w:val="002D6A06"/>
    <w:rsid w:val="002D6B2A"/>
    <w:rsid w:val="002D6B7A"/>
    <w:rsid w:val="002D6EF4"/>
    <w:rsid w:val="002D72F0"/>
    <w:rsid w:val="002D73C6"/>
    <w:rsid w:val="002D7429"/>
    <w:rsid w:val="002D75B3"/>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507"/>
    <w:rsid w:val="002E26CE"/>
    <w:rsid w:val="002E28FA"/>
    <w:rsid w:val="002E29AB"/>
    <w:rsid w:val="002E2C04"/>
    <w:rsid w:val="002E2CFB"/>
    <w:rsid w:val="002E336A"/>
    <w:rsid w:val="002E347E"/>
    <w:rsid w:val="002E394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270"/>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30A"/>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04"/>
    <w:rsid w:val="003012A3"/>
    <w:rsid w:val="003012DD"/>
    <w:rsid w:val="00301915"/>
    <w:rsid w:val="003019AC"/>
    <w:rsid w:val="00301AA2"/>
    <w:rsid w:val="00301C7A"/>
    <w:rsid w:val="00301CE8"/>
    <w:rsid w:val="00301DED"/>
    <w:rsid w:val="003021A2"/>
    <w:rsid w:val="003021DB"/>
    <w:rsid w:val="00302314"/>
    <w:rsid w:val="003023D9"/>
    <w:rsid w:val="003024C2"/>
    <w:rsid w:val="0030254C"/>
    <w:rsid w:val="00302811"/>
    <w:rsid w:val="00302C70"/>
    <w:rsid w:val="00302D9D"/>
    <w:rsid w:val="00302F94"/>
    <w:rsid w:val="003030B1"/>
    <w:rsid w:val="00303326"/>
    <w:rsid w:val="00303376"/>
    <w:rsid w:val="00303608"/>
    <w:rsid w:val="00303622"/>
    <w:rsid w:val="0030372F"/>
    <w:rsid w:val="00303816"/>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BF4"/>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6F5"/>
    <w:rsid w:val="0032482A"/>
    <w:rsid w:val="00324AD8"/>
    <w:rsid w:val="003250EF"/>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0DCE"/>
    <w:rsid w:val="00331078"/>
    <w:rsid w:val="003310BB"/>
    <w:rsid w:val="00331205"/>
    <w:rsid w:val="003314BA"/>
    <w:rsid w:val="00331719"/>
    <w:rsid w:val="003318F1"/>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7FE"/>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B38"/>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2F66"/>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5E1"/>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2DCB"/>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B7"/>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E2"/>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E80"/>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687"/>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1EFC"/>
    <w:rsid w:val="003C20D5"/>
    <w:rsid w:val="003C2288"/>
    <w:rsid w:val="003C2303"/>
    <w:rsid w:val="003C25AA"/>
    <w:rsid w:val="003C27A3"/>
    <w:rsid w:val="003C2898"/>
    <w:rsid w:val="003C2A58"/>
    <w:rsid w:val="003C2D53"/>
    <w:rsid w:val="003C2EA1"/>
    <w:rsid w:val="003C2F9D"/>
    <w:rsid w:val="003C3047"/>
    <w:rsid w:val="003C3543"/>
    <w:rsid w:val="003C3583"/>
    <w:rsid w:val="003C35A2"/>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9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A28"/>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8FF"/>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353"/>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229"/>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73"/>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D7"/>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4FF"/>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1A"/>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AA"/>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18"/>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545"/>
    <w:rsid w:val="004367B2"/>
    <w:rsid w:val="004367C7"/>
    <w:rsid w:val="00436816"/>
    <w:rsid w:val="00436853"/>
    <w:rsid w:val="004368C7"/>
    <w:rsid w:val="00436BDC"/>
    <w:rsid w:val="00437179"/>
    <w:rsid w:val="004371E2"/>
    <w:rsid w:val="004373B0"/>
    <w:rsid w:val="004373E3"/>
    <w:rsid w:val="00437AC2"/>
    <w:rsid w:val="00437AC5"/>
    <w:rsid w:val="00437DFF"/>
    <w:rsid w:val="00437EE3"/>
    <w:rsid w:val="00437FD7"/>
    <w:rsid w:val="00440057"/>
    <w:rsid w:val="004402C4"/>
    <w:rsid w:val="0044041F"/>
    <w:rsid w:val="004404DE"/>
    <w:rsid w:val="004404E9"/>
    <w:rsid w:val="004407A0"/>
    <w:rsid w:val="00440911"/>
    <w:rsid w:val="00440998"/>
    <w:rsid w:val="004409C1"/>
    <w:rsid w:val="00441203"/>
    <w:rsid w:val="004413CE"/>
    <w:rsid w:val="0044151F"/>
    <w:rsid w:val="00441554"/>
    <w:rsid w:val="00441822"/>
    <w:rsid w:val="00441BC0"/>
    <w:rsid w:val="00441E46"/>
    <w:rsid w:val="00441E67"/>
    <w:rsid w:val="00441F57"/>
    <w:rsid w:val="0044208A"/>
    <w:rsid w:val="004429C7"/>
    <w:rsid w:val="00442A81"/>
    <w:rsid w:val="00442C2D"/>
    <w:rsid w:val="00442EE3"/>
    <w:rsid w:val="00442FB5"/>
    <w:rsid w:val="0044306C"/>
    <w:rsid w:val="004431A9"/>
    <w:rsid w:val="00443353"/>
    <w:rsid w:val="00443464"/>
    <w:rsid w:val="004435EA"/>
    <w:rsid w:val="00443607"/>
    <w:rsid w:val="0044378D"/>
    <w:rsid w:val="004437D4"/>
    <w:rsid w:val="00443996"/>
    <w:rsid w:val="00443AEF"/>
    <w:rsid w:val="00443B05"/>
    <w:rsid w:val="00443D5D"/>
    <w:rsid w:val="00443FB6"/>
    <w:rsid w:val="00444053"/>
    <w:rsid w:val="0044414B"/>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6DF"/>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1E84"/>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18D"/>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BD"/>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B3"/>
    <w:rsid w:val="00486DDD"/>
    <w:rsid w:val="00486DEA"/>
    <w:rsid w:val="00486EFE"/>
    <w:rsid w:val="0048744A"/>
    <w:rsid w:val="00487907"/>
    <w:rsid w:val="004879CE"/>
    <w:rsid w:val="00487BA0"/>
    <w:rsid w:val="00487DDD"/>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ED"/>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98"/>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29"/>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7CB"/>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695"/>
    <w:rsid w:val="00523A34"/>
    <w:rsid w:val="00523A6D"/>
    <w:rsid w:val="00523E7D"/>
    <w:rsid w:val="00523F67"/>
    <w:rsid w:val="005240A1"/>
    <w:rsid w:val="00524281"/>
    <w:rsid w:val="00524323"/>
    <w:rsid w:val="005243BE"/>
    <w:rsid w:val="00524424"/>
    <w:rsid w:val="00524542"/>
    <w:rsid w:val="005246CB"/>
    <w:rsid w:val="00524896"/>
    <w:rsid w:val="005248D5"/>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B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1FC"/>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1A"/>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20"/>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4E"/>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09"/>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6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A98"/>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2D"/>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D31"/>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DFF"/>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6F"/>
    <w:rsid w:val="005B60C8"/>
    <w:rsid w:val="005B618E"/>
    <w:rsid w:val="005B6203"/>
    <w:rsid w:val="005B6221"/>
    <w:rsid w:val="005B6493"/>
    <w:rsid w:val="005B6A06"/>
    <w:rsid w:val="005B6BF9"/>
    <w:rsid w:val="005B6E44"/>
    <w:rsid w:val="005B6EC9"/>
    <w:rsid w:val="005B7020"/>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CD7"/>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2A0"/>
    <w:rsid w:val="005D73D3"/>
    <w:rsid w:val="005D7558"/>
    <w:rsid w:val="005D755D"/>
    <w:rsid w:val="005D75D1"/>
    <w:rsid w:val="005D760C"/>
    <w:rsid w:val="005D7633"/>
    <w:rsid w:val="005D7682"/>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635"/>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BAF"/>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991"/>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79"/>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D0"/>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D8F"/>
    <w:rsid w:val="00607F5A"/>
    <w:rsid w:val="006100FF"/>
    <w:rsid w:val="00610174"/>
    <w:rsid w:val="006101AE"/>
    <w:rsid w:val="0061073F"/>
    <w:rsid w:val="00610961"/>
    <w:rsid w:val="00610CE6"/>
    <w:rsid w:val="00611288"/>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666"/>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37"/>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2AC"/>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9F"/>
    <w:rsid w:val="00646FA5"/>
    <w:rsid w:val="00646FC9"/>
    <w:rsid w:val="0064712E"/>
    <w:rsid w:val="006471CF"/>
    <w:rsid w:val="0064724B"/>
    <w:rsid w:val="0064733E"/>
    <w:rsid w:val="006477A4"/>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06"/>
    <w:rsid w:val="006562E6"/>
    <w:rsid w:val="00656506"/>
    <w:rsid w:val="006566C7"/>
    <w:rsid w:val="006567E4"/>
    <w:rsid w:val="006568AB"/>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861"/>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48"/>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E02"/>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979"/>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09F"/>
    <w:rsid w:val="006B1277"/>
    <w:rsid w:val="006B132D"/>
    <w:rsid w:val="006B1638"/>
    <w:rsid w:val="006B1748"/>
    <w:rsid w:val="006B1867"/>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364"/>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653"/>
    <w:rsid w:val="006D191B"/>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438"/>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881"/>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309"/>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53E"/>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1A4"/>
    <w:rsid w:val="00731244"/>
    <w:rsid w:val="0073139C"/>
    <w:rsid w:val="007315FE"/>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197"/>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88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0D"/>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039"/>
    <w:rsid w:val="0075618C"/>
    <w:rsid w:val="007563AD"/>
    <w:rsid w:val="007564F4"/>
    <w:rsid w:val="00756687"/>
    <w:rsid w:val="007567C3"/>
    <w:rsid w:val="0075685A"/>
    <w:rsid w:val="0075687E"/>
    <w:rsid w:val="00756A50"/>
    <w:rsid w:val="00756B11"/>
    <w:rsid w:val="00756C05"/>
    <w:rsid w:val="00756FB7"/>
    <w:rsid w:val="007570B8"/>
    <w:rsid w:val="0075739A"/>
    <w:rsid w:val="00757847"/>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0C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B97"/>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2A9"/>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5C"/>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468"/>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1C7"/>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4BD"/>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8A"/>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50"/>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530"/>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CB8"/>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2A2"/>
    <w:rsid w:val="007F7472"/>
    <w:rsid w:val="007F7559"/>
    <w:rsid w:val="007F75BD"/>
    <w:rsid w:val="007F7722"/>
    <w:rsid w:val="007F784A"/>
    <w:rsid w:val="007F7D0F"/>
    <w:rsid w:val="007F7EF5"/>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AB3"/>
    <w:rsid w:val="00802C23"/>
    <w:rsid w:val="00802CCA"/>
    <w:rsid w:val="00802D35"/>
    <w:rsid w:val="00803063"/>
    <w:rsid w:val="008031B5"/>
    <w:rsid w:val="0080320D"/>
    <w:rsid w:val="00803407"/>
    <w:rsid w:val="008034D1"/>
    <w:rsid w:val="00803B51"/>
    <w:rsid w:val="00803BEC"/>
    <w:rsid w:val="00804136"/>
    <w:rsid w:val="00804315"/>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7AB"/>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0FA6"/>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DF7"/>
    <w:rsid w:val="00813F05"/>
    <w:rsid w:val="008140AA"/>
    <w:rsid w:val="00814389"/>
    <w:rsid w:val="00814423"/>
    <w:rsid w:val="00814884"/>
    <w:rsid w:val="00814896"/>
    <w:rsid w:val="008149B3"/>
    <w:rsid w:val="00814AAB"/>
    <w:rsid w:val="00814BB2"/>
    <w:rsid w:val="00814D05"/>
    <w:rsid w:val="00814E33"/>
    <w:rsid w:val="00814EF4"/>
    <w:rsid w:val="008150BE"/>
    <w:rsid w:val="008152F7"/>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941"/>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8C0"/>
    <w:rsid w:val="00824908"/>
    <w:rsid w:val="00824C58"/>
    <w:rsid w:val="00824C72"/>
    <w:rsid w:val="00824D98"/>
    <w:rsid w:val="0082551A"/>
    <w:rsid w:val="008256D4"/>
    <w:rsid w:val="00825936"/>
    <w:rsid w:val="00825A6E"/>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7E1A"/>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C1"/>
    <w:rsid w:val="008467DA"/>
    <w:rsid w:val="00846847"/>
    <w:rsid w:val="008468B3"/>
    <w:rsid w:val="008468E5"/>
    <w:rsid w:val="00846C57"/>
    <w:rsid w:val="00847345"/>
    <w:rsid w:val="008473C1"/>
    <w:rsid w:val="008473F7"/>
    <w:rsid w:val="0084740F"/>
    <w:rsid w:val="00847450"/>
    <w:rsid w:val="008474C9"/>
    <w:rsid w:val="0084756A"/>
    <w:rsid w:val="00847595"/>
    <w:rsid w:val="008478D2"/>
    <w:rsid w:val="00847E6B"/>
    <w:rsid w:val="00847EB3"/>
    <w:rsid w:val="00847F3E"/>
    <w:rsid w:val="0085004C"/>
    <w:rsid w:val="008501DB"/>
    <w:rsid w:val="00850208"/>
    <w:rsid w:val="008504FA"/>
    <w:rsid w:val="008506E3"/>
    <w:rsid w:val="00850749"/>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00D"/>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97D"/>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45F"/>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C5"/>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7F8"/>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86"/>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78"/>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AF2"/>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5D2"/>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8"/>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61B"/>
    <w:rsid w:val="008E4822"/>
    <w:rsid w:val="008E49EC"/>
    <w:rsid w:val="008E4B6E"/>
    <w:rsid w:val="008E4B79"/>
    <w:rsid w:val="008E4E41"/>
    <w:rsid w:val="008E4EA2"/>
    <w:rsid w:val="008E5155"/>
    <w:rsid w:val="008E52EC"/>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582"/>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A9"/>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1F30"/>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84B"/>
    <w:rsid w:val="00917BEB"/>
    <w:rsid w:val="00917F5D"/>
    <w:rsid w:val="0091D413"/>
    <w:rsid w:val="00920184"/>
    <w:rsid w:val="00920191"/>
    <w:rsid w:val="00920213"/>
    <w:rsid w:val="00920268"/>
    <w:rsid w:val="0092036B"/>
    <w:rsid w:val="009203B0"/>
    <w:rsid w:val="00920484"/>
    <w:rsid w:val="00920613"/>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7D"/>
    <w:rsid w:val="00925307"/>
    <w:rsid w:val="009253F7"/>
    <w:rsid w:val="009256D4"/>
    <w:rsid w:val="00925773"/>
    <w:rsid w:val="00925778"/>
    <w:rsid w:val="009257FD"/>
    <w:rsid w:val="009258A4"/>
    <w:rsid w:val="00925B5B"/>
    <w:rsid w:val="00925DBD"/>
    <w:rsid w:val="00925F56"/>
    <w:rsid w:val="00925FB3"/>
    <w:rsid w:val="00926050"/>
    <w:rsid w:val="00926397"/>
    <w:rsid w:val="009266A9"/>
    <w:rsid w:val="0092670E"/>
    <w:rsid w:val="0092693A"/>
    <w:rsid w:val="00926A2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61F"/>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80"/>
    <w:rsid w:val="00943B9F"/>
    <w:rsid w:val="00944066"/>
    <w:rsid w:val="009442DA"/>
    <w:rsid w:val="00944412"/>
    <w:rsid w:val="00944627"/>
    <w:rsid w:val="00944755"/>
    <w:rsid w:val="0094489F"/>
    <w:rsid w:val="009448BF"/>
    <w:rsid w:val="00944BC6"/>
    <w:rsid w:val="00944D56"/>
    <w:rsid w:val="00944E2B"/>
    <w:rsid w:val="00945355"/>
    <w:rsid w:val="0094539C"/>
    <w:rsid w:val="0094549E"/>
    <w:rsid w:val="009454FC"/>
    <w:rsid w:val="00945503"/>
    <w:rsid w:val="0094554A"/>
    <w:rsid w:val="009456EE"/>
    <w:rsid w:val="009456F2"/>
    <w:rsid w:val="009457CF"/>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04"/>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0FB"/>
    <w:rsid w:val="009633A2"/>
    <w:rsid w:val="0096348B"/>
    <w:rsid w:val="0096389D"/>
    <w:rsid w:val="00963974"/>
    <w:rsid w:val="00963990"/>
    <w:rsid w:val="00963C68"/>
    <w:rsid w:val="00963D68"/>
    <w:rsid w:val="00963E58"/>
    <w:rsid w:val="00963EA8"/>
    <w:rsid w:val="009640CD"/>
    <w:rsid w:val="00964193"/>
    <w:rsid w:val="009642D3"/>
    <w:rsid w:val="0096436C"/>
    <w:rsid w:val="00964385"/>
    <w:rsid w:val="00964432"/>
    <w:rsid w:val="00964534"/>
    <w:rsid w:val="00964557"/>
    <w:rsid w:val="00964564"/>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AA3"/>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4C"/>
    <w:rsid w:val="00976D88"/>
    <w:rsid w:val="00976E02"/>
    <w:rsid w:val="00976E84"/>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0"/>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2A"/>
    <w:rsid w:val="0098528D"/>
    <w:rsid w:val="00985335"/>
    <w:rsid w:val="00985998"/>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B9"/>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070"/>
    <w:rsid w:val="009A73EF"/>
    <w:rsid w:val="009A761B"/>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6BC"/>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8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89"/>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6BF5"/>
    <w:rsid w:val="009E707F"/>
    <w:rsid w:val="009E70E1"/>
    <w:rsid w:val="009E718A"/>
    <w:rsid w:val="009E734C"/>
    <w:rsid w:val="009E7493"/>
    <w:rsid w:val="009E74A6"/>
    <w:rsid w:val="009E7CD5"/>
    <w:rsid w:val="009E7D4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1E35"/>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DE6"/>
    <w:rsid w:val="009F4E67"/>
    <w:rsid w:val="009F4F36"/>
    <w:rsid w:val="009F5495"/>
    <w:rsid w:val="009F5617"/>
    <w:rsid w:val="009F5B3B"/>
    <w:rsid w:val="009F5B71"/>
    <w:rsid w:val="009F5E88"/>
    <w:rsid w:val="009F6060"/>
    <w:rsid w:val="009F6153"/>
    <w:rsid w:val="009F620E"/>
    <w:rsid w:val="009F621D"/>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D5E"/>
    <w:rsid w:val="00A03F5A"/>
    <w:rsid w:val="00A03F6B"/>
    <w:rsid w:val="00A047C4"/>
    <w:rsid w:val="00A048B9"/>
    <w:rsid w:val="00A049A4"/>
    <w:rsid w:val="00A04DB1"/>
    <w:rsid w:val="00A04FAB"/>
    <w:rsid w:val="00A04FD6"/>
    <w:rsid w:val="00A050A8"/>
    <w:rsid w:val="00A050D6"/>
    <w:rsid w:val="00A05335"/>
    <w:rsid w:val="00A053C9"/>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84A"/>
    <w:rsid w:val="00A079D3"/>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7E7"/>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DD2"/>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759"/>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09"/>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2B8"/>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57"/>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DA4"/>
    <w:rsid w:val="00A80E9D"/>
    <w:rsid w:val="00A80F00"/>
    <w:rsid w:val="00A80F52"/>
    <w:rsid w:val="00A81001"/>
    <w:rsid w:val="00A810FC"/>
    <w:rsid w:val="00A81179"/>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3D"/>
    <w:rsid w:val="00A8354A"/>
    <w:rsid w:val="00A83BB3"/>
    <w:rsid w:val="00A83F8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1B"/>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97F0E"/>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308"/>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53"/>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6DA"/>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BDC"/>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659"/>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D7"/>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7B2"/>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307"/>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AD9"/>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792"/>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DC2"/>
    <w:rsid w:val="00B37F1A"/>
    <w:rsid w:val="00B403DB"/>
    <w:rsid w:val="00B404E3"/>
    <w:rsid w:val="00B406C6"/>
    <w:rsid w:val="00B40896"/>
    <w:rsid w:val="00B4089E"/>
    <w:rsid w:val="00B408F3"/>
    <w:rsid w:val="00B409E5"/>
    <w:rsid w:val="00B40A57"/>
    <w:rsid w:val="00B40CBF"/>
    <w:rsid w:val="00B4102C"/>
    <w:rsid w:val="00B4109B"/>
    <w:rsid w:val="00B41126"/>
    <w:rsid w:val="00B411C3"/>
    <w:rsid w:val="00B4122B"/>
    <w:rsid w:val="00B4134B"/>
    <w:rsid w:val="00B4158F"/>
    <w:rsid w:val="00B415AB"/>
    <w:rsid w:val="00B416B8"/>
    <w:rsid w:val="00B4179C"/>
    <w:rsid w:val="00B41DAA"/>
    <w:rsid w:val="00B421C6"/>
    <w:rsid w:val="00B4249A"/>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834"/>
    <w:rsid w:val="00B539BB"/>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31C"/>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684"/>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67"/>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A0E"/>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B63"/>
    <w:rsid w:val="00B97DDD"/>
    <w:rsid w:val="00B9EAF0"/>
    <w:rsid w:val="00BA006C"/>
    <w:rsid w:val="00BA00AE"/>
    <w:rsid w:val="00BA0539"/>
    <w:rsid w:val="00BA055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A36"/>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2"/>
    <w:rsid w:val="00BA683D"/>
    <w:rsid w:val="00BA6912"/>
    <w:rsid w:val="00BA6A63"/>
    <w:rsid w:val="00BA6D9C"/>
    <w:rsid w:val="00BA6E45"/>
    <w:rsid w:val="00BA731C"/>
    <w:rsid w:val="00BA7333"/>
    <w:rsid w:val="00BA748A"/>
    <w:rsid w:val="00BA76E1"/>
    <w:rsid w:val="00BA7971"/>
    <w:rsid w:val="00BA7A37"/>
    <w:rsid w:val="00BA7B61"/>
    <w:rsid w:val="00BA7BD8"/>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727"/>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D69"/>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09E"/>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14"/>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1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5C3"/>
    <w:rsid w:val="00BD7695"/>
    <w:rsid w:val="00BD77A3"/>
    <w:rsid w:val="00BD7956"/>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3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2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2FA5"/>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4C"/>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94"/>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3AD"/>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D"/>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6C"/>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391"/>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008"/>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3F"/>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9CF"/>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00"/>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45C"/>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C97"/>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13"/>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49D"/>
    <w:rsid w:val="00CF461E"/>
    <w:rsid w:val="00CF480A"/>
    <w:rsid w:val="00CF4BC4"/>
    <w:rsid w:val="00CF4F61"/>
    <w:rsid w:val="00CF4F98"/>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38"/>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111"/>
    <w:rsid w:val="00D0158D"/>
    <w:rsid w:val="00D01B91"/>
    <w:rsid w:val="00D01F48"/>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9BC"/>
    <w:rsid w:val="00D10B27"/>
    <w:rsid w:val="00D10E80"/>
    <w:rsid w:val="00D10F81"/>
    <w:rsid w:val="00D10FFA"/>
    <w:rsid w:val="00D11207"/>
    <w:rsid w:val="00D112C5"/>
    <w:rsid w:val="00D1132C"/>
    <w:rsid w:val="00D1192C"/>
    <w:rsid w:val="00D119BA"/>
    <w:rsid w:val="00D11CE1"/>
    <w:rsid w:val="00D11DD4"/>
    <w:rsid w:val="00D11F07"/>
    <w:rsid w:val="00D11FC4"/>
    <w:rsid w:val="00D1229C"/>
    <w:rsid w:val="00D122A7"/>
    <w:rsid w:val="00D124FE"/>
    <w:rsid w:val="00D12731"/>
    <w:rsid w:val="00D1279D"/>
    <w:rsid w:val="00D12928"/>
    <w:rsid w:val="00D12A95"/>
    <w:rsid w:val="00D12CC4"/>
    <w:rsid w:val="00D12E60"/>
    <w:rsid w:val="00D12EAE"/>
    <w:rsid w:val="00D13363"/>
    <w:rsid w:val="00D13624"/>
    <w:rsid w:val="00D1370D"/>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CF4"/>
    <w:rsid w:val="00D15D29"/>
    <w:rsid w:val="00D15E2B"/>
    <w:rsid w:val="00D15E73"/>
    <w:rsid w:val="00D15EC5"/>
    <w:rsid w:val="00D16064"/>
    <w:rsid w:val="00D160F7"/>
    <w:rsid w:val="00D165C4"/>
    <w:rsid w:val="00D1665F"/>
    <w:rsid w:val="00D1669A"/>
    <w:rsid w:val="00D16900"/>
    <w:rsid w:val="00D169CC"/>
    <w:rsid w:val="00D16D99"/>
    <w:rsid w:val="00D17242"/>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1F2"/>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8B5"/>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1"/>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D72"/>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1DF"/>
    <w:rsid w:val="00D73216"/>
    <w:rsid w:val="00D736F0"/>
    <w:rsid w:val="00D73825"/>
    <w:rsid w:val="00D73A54"/>
    <w:rsid w:val="00D73C59"/>
    <w:rsid w:val="00D73F0A"/>
    <w:rsid w:val="00D73F31"/>
    <w:rsid w:val="00D74013"/>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CEB"/>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76"/>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AC9"/>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51"/>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1E"/>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7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6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5A9"/>
    <w:rsid w:val="00DD06CA"/>
    <w:rsid w:val="00DD0796"/>
    <w:rsid w:val="00DD0BE7"/>
    <w:rsid w:val="00DD0C52"/>
    <w:rsid w:val="00DD0D43"/>
    <w:rsid w:val="00DD0DDD"/>
    <w:rsid w:val="00DD0DFE"/>
    <w:rsid w:val="00DD0F1F"/>
    <w:rsid w:val="00DD11C1"/>
    <w:rsid w:val="00DD167C"/>
    <w:rsid w:val="00DD16A9"/>
    <w:rsid w:val="00DD19AA"/>
    <w:rsid w:val="00DD19BB"/>
    <w:rsid w:val="00DD19CE"/>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1F"/>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C9E"/>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BAD"/>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4F58"/>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87"/>
    <w:rsid w:val="00E043FA"/>
    <w:rsid w:val="00E04588"/>
    <w:rsid w:val="00E04C31"/>
    <w:rsid w:val="00E04C5E"/>
    <w:rsid w:val="00E054B0"/>
    <w:rsid w:val="00E05838"/>
    <w:rsid w:val="00E0587B"/>
    <w:rsid w:val="00E05A8F"/>
    <w:rsid w:val="00E05D31"/>
    <w:rsid w:val="00E05E79"/>
    <w:rsid w:val="00E06460"/>
    <w:rsid w:val="00E065F6"/>
    <w:rsid w:val="00E0683C"/>
    <w:rsid w:val="00E06B5C"/>
    <w:rsid w:val="00E06F90"/>
    <w:rsid w:val="00E070FA"/>
    <w:rsid w:val="00E07155"/>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AE2"/>
    <w:rsid w:val="00E22B74"/>
    <w:rsid w:val="00E22C70"/>
    <w:rsid w:val="00E22D2B"/>
    <w:rsid w:val="00E230E9"/>
    <w:rsid w:val="00E231FD"/>
    <w:rsid w:val="00E2327C"/>
    <w:rsid w:val="00E233C3"/>
    <w:rsid w:val="00E23441"/>
    <w:rsid w:val="00E23598"/>
    <w:rsid w:val="00E235D1"/>
    <w:rsid w:val="00E2365C"/>
    <w:rsid w:val="00E23798"/>
    <w:rsid w:val="00E23825"/>
    <w:rsid w:val="00E23E1D"/>
    <w:rsid w:val="00E23E4D"/>
    <w:rsid w:val="00E240BE"/>
    <w:rsid w:val="00E241CD"/>
    <w:rsid w:val="00E2426C"/>
    <w:rsid w:val="00E24333"/>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2A"/>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2E"/>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36"/>
    <w:rsid w:val="00E44451"/>
    <w:rsid w:val="00E4470B"/>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40E"/>
    <w:rsid w:val="00E63A00"/>
    <w:rsid w:val="00E63A75"/>
    <w:rsid w:val="00E63A7E"/>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A4C"/>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0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E7D"/>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209"/>
    <w:rsid w:val="00EB7457"/>
    <w:rsid w:val="00EB7B51"/>
    <w:rsid w:val="00EB7C76"/>
    <w:rsid w:val="00EB7C8A"/>
    <w:rsid w:val="00EB7CE3"/>
    <w:rsid w:val="00EB7D76"/>
    <w:rsid w:val="00EB7DA4"/>
    <w:rsid w:val="00EB7E89"/>
    <w:rsid w:val="00EB7E93"/>
    <w:rsid w:val="00EB7E9A"/>
    <w:rsid w:val="00EB7EED"/>
    <w:rsid w:val="00EB7FC1"/>
    <w:rsid w:val="00EC00A6"/>
    <w:rsid w:val="00EC02A0"/>
    <w:rsid w:val="00EC0428"/>
    <w:rsid w:val="00EC0A0D"/>
    <w:rsid w:val="00EC1119"/>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D49"/>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419"/>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23F"/>
    <w:rsid w:val="00EF7389"/>
    <w:rsid w:val="00EF7678"/>
    <w:rsid w:val="00EF77FA"/>
    <w:rsid w:val="00EF78B4"/>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5"/>
    <w:rsid w:val="00F02106"/>
    <w:rsid w:val="00F02127"/>
    <w:rsid w:val="00F02167"/>
    <w:rsid w:val="00F02962"/>
    <w:rsid w:val="00F02983"/>
    <w:rsid w:val="00F02CA1"/>
    <w:rsid w:val="00F02CF8"/>
    <w:rsid w:val="00F02D34"/>
    <w:rsid w:val="00F02E0D"/>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2A6"/>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6C2"/>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6A"/>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7B0"/>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8DA"/>
    <w:rsid w:val="00F31D7B"/>
    <w:rsid w:val="00F31DB8"/>
    <w:rsid w:val="00F31E11"/>
    <w:rsid w:val="00F31FD0"/>
    <w:rsid w:val="00F3217B"/>
    <w:rsid w:val="00F328C4"/>
    <w:rsid w:val="00F32A56"/>
    <w:rsid w:val="00F32ABA"/>
    <w:rsid w:val="00F32B88"/>
    <w:rsid w:val="00F32BF2"/>
    <w:rsid w:val="00F32C6C"/>
    <w:rsid w:val="00F32CB1"/>
    <w:rsid w:val="00F32D99"/>
    <w:rsid w:val="00F32EF6"/>
    <w:rsid w:val="00F32F0B"/>
    <w:rsid w:val="00F33310"/>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185"/>
    <w:rsid w:val="00F352CC"/>
    <w:rsid w:val="00F356DB"/>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A"/>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E4"/>
    <w:rsid w:val="00F55AE9"/>
    <w:rsid w:val="00F55C0A"/>
    <w:rsid w:val="00F55D6F"/>
    <w:rsid w:val="00F55EEE"/>
    <w:rsid w:val="00F56140"/>
    <w:rsid w:val="00F5644F"/>
    <w:rsid w:val="00F564A9"/>
    <w:rsid w:val="00F5669E"/>
    <w:rsid w:val="00F566A4"/>
    <w:rsid w:val="00F5697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5C7"/>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8DB"/>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B4"/>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BD"/>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63B"/>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A3C"/>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A8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A7BD1"/>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4F0"/>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577"/>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79"/>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07D"/>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955"/>
    <w:rsid w:val="00FE1B2E"/>
    <w:rsid w:val="00FE1B75"/>
    <w:rsid w:val="00FE1E5C"/>
    <w:rsid w:val="00FE213D"/>
    <w:rsid w:val="00FE23A0"/>
    <w:rsid w:val="00FE248B"/>
    <w:rsid w:val="00FE2527"/>
    <w:rsid w:val="00FE263A"/>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147"/>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CD"/>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15066A"/>
    <w:pPr>
      <w:spacing w:after="0" w:line="240" w:lineRule="auto"/>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2">
    <w:name w:val="Taulukko Ruudukko2"/>
    <w:basedOn w:val="Normaalitaulukko"/>
    <w:next w:val="TaulukkoRuudukko"/>
    <w:uiPriority w:val="39"/>
    <w:rsid w:val="00810FA6"/>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40063470">
      <w:bodyDiv w:val="1"/>
      <w:marLeft w:val="0"/>
      <w:marRight w:val="0"/>
      <w:marTop w:val="0"/>
      <w:marBottom w:val="0"/>
      <w:divBdr>
        <w:top w:val="none" w:sz="0" w:space="0" w:color="auto"/>
        <w:left w:val="none" w:sz="0" w:space="0" w:color="auto"/>
        <w:bottom w:val="none" w:sz="0" w:space="0" w:color="auto"/>
        <w:right w:val="none" w:sz="0" w:space="0" w:color="auto"/>
      </w:divBdr>
    </w:div>
    <w:div w:id="48845279">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346831390">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2274671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7398792">
      <w:bodyDiv w:val="1"/>
      <w:marLeft w:val="0"/>
      <w:marRight w:val="0"/>
      <w:marTop w:val="0"/>
      <w:marBottom w:val="0"/>
      <w:divBdr>
        <w:top w:val="none" w:sz="0" w:space="0" w:color="auto"/>
        <w:left w:val="none" w:sz="0" w:space="0" w:color="auto"/>
        <w:bottom w:val="none" w:sz="0" w:space="0" w:color="auto"/>
        <w:right w:val="none" w:sz="0" w:space="0" w:color="auto"/>
      </w:divBdr>
    </w:div>
    <w:div w:id="716012098">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66538133">
      <w:bodyDiv w:val="1"/>
      <w:marLeft w:val="0"/>
      <w:marRight w:val="0"/>
      <w:marTop w:val="0"/>
      <w:marBottom w:val="0"/>
      <w:divBdr>
        <w:top w:val="none" w:sz="0" w:space="0" w:color="auto"/>
        <w:left w:val="none" w:sz="0" w:space="0" w:color="auto"/>
        <w:bottom w:val="none" w:sz="0" w:space="0" w:color="auto"/>
        <w:right w:val="none" w:sz="0" w:space="0" w:color="auto"/>
      </w:divBdr>
    </w:div>
    <w:div w:id="816457341">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0803021">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01910149">
      <w:bodyDiv w:val="1"/>
      <w:marLeft w:val="0"/>
      <w:marRight w:val="0"/>
      <w:marTop w:val="0"/>
      <w:marBottom w:val="0"/>
      <w:divBdr>
        <w:top w:val="none" w:sz="0" w:space="0" w:color="auto"/>
        <w:left w:val="none" w:sz="0" w:space="0" w:color="auto"/>
        <w:bottom w:val="none" w:sz="0" w:space="0" w:color="auto"/>
        <w:right w:val="none" w:sz="0" w:space="0" w:color="auto"/>
      </w:divBdr>
    </w:div>
    <w:div w:id="914166477">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66420942">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0327468">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0318843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3868342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72358391">
      <w:bodyDiv w:val="1"/>
      <w:marLeft w:val="0"/>
      <w:marRight w:val="0"/>
      <w:marTop w:val="0"/>
      <w:marBottom w:val="0"/>
      <w:divBdr>
        <w:top w:val="none" w:sz="0" w:space="0" w:color="auto"/>
        <w:left w:val="none" w:sz="0" w:space="0" w:color="auto"/>
        <w:bottom w:val="none" w:sz="0" w:space="0" w:color="auto"/>
        <w:right w:val="none" w:sz="0" w:space="0" w:color="auto"/>
      </w:divBdr>
    </w:div>
    <w:div w:id="1477720677">
      <w:bodyDiv w:val="1"/>
      <w:marLeft w:val="0"/>
      <w:marRight w:val="0"/>
      <w:marTop w:val="0"/>
      <w:marBottom w:val="0"/>
      <w:divBdr>
        <w:top w:val="none" w:sz="0" w:space="0" w:color="auto"/>
        <w:left w:val="none" w:sz="0" w:space="0" w:color="auto"/>
        <w:bottom w:val="none" w:sz="0" w:space="0" w:color="auto"/>
        <w:right w:val="none" w:sz="0" w:space="0" w:color="auto"/>
      </w:divBdr>
    </w:div>
    <w:div w:id="1489665405">
      <w:bodyDiv w:val="1"/>
      <w:marLeft w:val="0"/>
      <w:marRight w:val="0"/>
      <w:marTop w:val="0"/>
      <w:marBottom w:val="0"/>
      <w:divBdr>
        <w:top w:val="none" w:sz="0" w:space="0" w:color="auto"/>
        <w:left w:val="none" w:sz="0" w:space="0" w:color="auto"/>
        <w:bottom w:val="none" w:sz="0" w:space="0" w:color="auto"/>
        <w:right w:val="none" w:sz="0" w:space="0" w:color="auto"/>
      </w:divBdr>
    </w:div>
    <w:div w:id="152247070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8572623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029627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9675628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0163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27</Pages>
  <Words>7247</Words>
  <Characters>58708</Characters>
  <Application>Microsoft Office Word</Application>
  <DocSecurity>0</DocSecurity>
  <Lines>489</Lines>
  <Paragraphs>131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Pitkäniemi Niina</cp:lastModifiedBy>
  <cp:revision>129</cp:revision>
  <cp:lastPrinted>2025-06-16T12:57:00Z</cp:lastPrinted>
  <dcterms:created xsi:type="dcterms:W3CDTF">2025-06-04T10:55:00Z</dcterms:created>
  <dcterms:modified xsi:type="dcterms:W3CDTF">2026-09-11T10:27:00Z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