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FE356B" w:rsidRDefault="00C61EEF" w:rsidP="009D3FD7">
      <w:pPr>
        <w:rPr>
          <w:b/>
          <w:bCs/>
          <w:sz w:val="28"/>
          <w:szCs w:val="28"/>
        </w:rPr>
      </w:pPr>
    </w:p>
    <w:p w14:paraId="7E8B70D4" w14:textId="77777777" w:rsidR="00C61EEF" w:rsidRPr="00FE356B" w:rsidRDefault="00C61EEF" w:rsidP="009D3FD7">
      <w:pPr>
        <w:rPr>
          <w:b/>
          <w:bCs/>
          <w:sz w:val="28"/>
          <w:szCs w:val="28"/>
        </w:rPr>
      </w:pPr>
    </w:p>
    <w:p w14:paraId="79CDB906" w14:textId="77777777" w:rsidR="00C61EEF" w:rsidRPr="00FE356B" w:rsidRDefault="00C61EEF" w:rsidP="009D3FD7">
      <w:pPr>
        <w:rPr>
          <w:b/>
          <w:bCs/>
          <w:sz w:val="28"/>
          <w:szCs w:val="28"/>
        </w:rPr>
      </w:pPr>
    </w:p>
    <w:p w14:paraId="0BC8E085" w14:textId="77777777" w:rsidR="00C61EEF" w:rsidRPr="00FE356B" w:rsidRDefault="00C61EEF" w:rsidP="009D3FD7">
      <w:pPr>
        <w:rPr>
          <w:b/>
          <w:bCs/>
          <w:sz w:val="28"/>
          <w:szCs w:val="28"/>
        </w:rPr>
      </w:pPr>
    </w:p>
    <w:p w14:paraId="7CCFB13B" w14:textId="112A3B54" w:rsidR="00C61EEF" w:rsidRPr="00FE356B" w:rsidRDefault="00302BA4" w:rsidP="00302BA4">
      <w:pPr>
        <w:tabs>
          <w:tab w:val="left" w:pos="6765"/>
        </w:tabs>
        <w:rPr>
          <w:b/>
          <w:bCs/>
          <w:sz w:val="28"/>
          <w:szCs w:val="28"/>
        </w:rPr>
      </w:pPr>
      <w:r>
        <w:rPr>
          <w:b/>
          <w:bCs/>
          <w:sz w:val="28"/>
          <w:szCs w:val="28"/>
        </w:rPr>
        <w:tab/>
      </w:r>
    </w:p>
    <w:p w14:paraId="15D11AF7" w14:textId="77777777" w:rsidR="00C61EEF" w:rsidRPr="00FE356B" w:rsidRDefault="00C61EEF" w:rsidP="009D3FD7">
      <w:pPr>
        <w:rPr>
          <w:b/>
          <w:bCs/>
          <w:sz w:val="28"/>
          <w:szCs w:val="28"/>
        </w:rPr>
      </w:pPr>
    </w:p>
    <w:p w14:paraId="4557404C" w14:textId="77777777" w:rsidR="00C61EEF" w:rsidRPr="00FE356B" w:rsidRDefault="00C61EEF" w:rsidP="009D3FD7">
      <w:pPr>
        <w:rPr>
          <w:b/>
          <w:bCs/>
          <w:sz w:val="28"/>
          <w:szCs w:val="28"/>
        </w:rPr>
      </w:pPr>
    </w:p>
    <w:p w14:paraId="25B8ED9A" w14:textId="77777777" w:rsidR="00C61EEF" w:rsidRPr="00FE356B" w:rsidRDefault="00C61EEF" w:rsidP="009D3FD7">
      <w:pPr>
        <w:rPr>
          <w:b/>
          <w:bCs/>
          <w:sz w:val="28"/>
          <w:szCs w:val="28"/>
        </w:rPr>
      </w:pPr>
    </w:p>
    <w:p w14:paraId="22B1A163" w14:textId="08CE882A" w:rsidR="004C486E" w:rsidRPr="00FE356B" w:rsidRDefault="008A1A44" w:rsidP="00C61EEF">
      <w:pPr>
        <w:jc w:val="center"/>
        <w:rPr>
          <w:b/>
          <w:bCs/>
          <w:sz w:val="56"/>
          <w:szCs w:val="56"/>
        </w:rPr>
      </w:pPr>
      <w:r w:rsidRPr="00FE356B">
        <w:rPr>
          <w:b/>
          <w:bCs/>
          <w:sz w:val="56"/>
          <w:szCs w:val="56"/>
        </w:rPr>
        <w:t>Omavalvontasuunnitelma</w:t>
      </w:r>
    </w:p>
    <w:p w14:paraId="37DFCBB8" w14:textId="0CB9F86C" w:rsidR="005135DA" w:rsidRPr="00FE356B" w:rsidRDefault="005135DA" w:rsidP="00C61EEF">
      <w:pPr>
        <w:jc w:val="center"/>
        <w:rPr>
          <w:b/>
          <w:bCs/>
          <w:sz w:val="28"/>
          <w:szCs w:val="28"/>
        </w:rPr>
      </w:pPr>
      <w:r w:rsidRPr="00FE356B">
        <w:rPr>
          <w:b/>
          <w:bCs/>
          <w:sz w:val="28"/>
          <w:szCs w:val="28"/>
        </w:rPr>
        <w:t>Omavalvontasuunnitelman seurantaraportti</w:t>
      </w:r>
    </w:p>
    <w:p w14:paraId="313F6CCC" w14:textId="77777777" w:rsidR="00471DB0" w:rsidRPr="00FE356B" w:rsidRDefault="00471DB0" w:rsidP="00C61EEF">
      <w:pPr>
        <w:jc w:val="center"/>
        <w:rPr>
          <w:b/>
          <w:bCs/>
          <w:sz w:val="56"/>
          <w:szCs w:val="56"/>
        </w:rPr>
      </w:pPr>
    </w:p>
    <w:p w14:paraId="7A3EEB07" w14:textId="0B769144" w:rsidR="00471DB0" w:rsidRPr="00FE356B" w:rsidRDefault="00F6454D" w:rsidP="00C61EEF">
      <w:pPr>
        <w:jc w:val="center"/>
        <w:rPr>
          <w:b/>
          <w:bCs/>
          <w:sz w:val="56"/>
          <w:szCs w:val="56"/>
        </w:rPr>
      </w:pPr>
      <w:r w:rsidRPr="00FE356B">
        <w:rPr>
          <w:b/>
          <w:bCs/>
          <w:sz w:val="56"/>
          <w:szCs w:val="56"/>
        </w:rPr>
        <w:t xml:space="preserve">Sijaishuollon perusyksikkö </w:t>
      </w:r>
      <w:r w:rsidR="002F5585" w:rsidRPr="00FE356B">
        <w:rPr>
          <w:b/>
          <w:bCs/>
          <w:sz w:val="56"/>
          <w:szCs w:val="56"/>
        </w:rPr>
        <w:t>Aurora Kempele</w:t>
      </w:r>
    </w:p>
    <w:p w14:paraId="1DA47CEB" w14:textId="63AE2D06" w:rsidR="00B349AB" w:rsidRPr="00FE356B" w:rsidRDefault="00B349AB" w:rsidP="00C61EEF">
      <w:pPr>
        <w:jc w:val="center"/>
        <w:rPr>
          <w:b/>
          <w:bCs/>
          <w:sz w:val="56"/>
          <w:szCs w:val="56"/>
        </w:rPr>
      </w:pPr>
      <w:r w:rsidRPr="00FE356B">
        <w:rPr>
          <w:b/>
          <w:bCs/>
          <w:sz w:val="56"/>
          <w:szCs w:val="56"/>
        </w:rPr>
        <w:t>202</w:t>
      </w:r>
      <w:r w:rsidR="00275C60">
        <w:rPr>
          <w:b/>
          <w:bCs/>
          <w:sz w:val="56"/>
          <w:szCs w:val="56"/>
        </w:rPr>
        <w:t>6</w:t>
      </w:r>
    </w:p>
    <w:p w14:paraId="74934019" w14:textId="77777777" w:rsidR="000A3EDF" w:rsidRPr="00FE356B" w:rsidRDefault="000A3EDF">
      <w:pPr>
        <w:jc w:val="left"/>
      </w:pPr>
    </w:p>
    <w:p w14:paraId="6A05899B" w14:textId="77777777" w:rsidR="000A3EDF" w:rsidRPr="00FE356B" w:rsidRDefault="000A3EDF">
      <w:pPr>
        <w:jc w:val="left"/>
      </w:pPr>
    </w:p>
    <w:p w14:paraId="62CABD1D" w14:textId="77777777" w:rsidR="000A3EDF" w:rsidRPr="00FE356B" w:rsidRDefault="000A3EDF">
      <w:pPr>
        <w:jc w:val="left"/>
      </w:pPr>
    </w:p>
    <w:p w14:paraId="3E07892B" w14:textId="45D178E3" w:rsidR="00E65CDA" w:rsidRPr="00FE356B" w:rsidRDefault="00E65CDA">
      <w:pPr>
        <w:jc w:val="left"/>
        <w:rPr>
          <w:i/>
          <w:iCs/>
          <w:color w:val="FF0000"/>
        </w:rPr>
      </w:pPr>
    </w:p>
    <w:p w14:paraId="229D0106" w14:textId="77777777" w:rsidR="000A3EDF" w:rsidRPr="00FE356B" w:rsidRDefault="000A3EDF">
      <w:pPr>
        <w:jc w:val="left"/>
      </w:pPr>
    </w:p>
    <w:p w14:paraId="4998BF29" w14:textId="77777777" w:rsidR="000A3EDF" w:rsidRPr="00FE356B" w:rsidRDefault="000A3EDF">
      <w:pPr>
        <w:jc w:val="left"/>
      </w:pPr>
    </w:p>
    <w:p w14:paraId="51E238E6" w14:textId="77777777" w:rsidR="000A3EDF" w:rsidRPr="00FE356B" w:rsidRDefault="000A3EDF">
      <w:pPr>
        <w:jc w:val="left"/>
      </w:pPr>
    </w:p>
    <w:p w14:paraId="18D50785" w14:textId="77777777" w:rsidR="000A3EDF" w:rsidRPr="00FE356B" w:rsidRDefault="000A3EDF">
      <w:pPr>
        <w:jc w:val="left"/>
      </w:pPr>
    </w:p>
    <w:p w14:paraId="0B9F13E6" w14:textId="021E1E3A" w:rsidR="00FA0B97" w:rsidRPr="00FE356B" w:rsidRDefault="00FA0B97">
      <w:pPr>
        <w:jc w:val="left"/>
        <w:rPr>
          <w:rFonts w:eastAsiaTheme="majorEastAsia" w:cstheme="majorHAnsi"/>
          <w:b/>
          <w:sz w:val="28"/>
          <w:szCs w:val="32"/>
        </w:rPr>
      </w:pPr>
      <w:r w:rsidRPr="00FE356B">
        <w:br w:type="page"/>
      </w:r>
    </w:p>
    <w:p w14:paraId="1E068E77" w14:textId="43EC935E" w:rsidR="00214045" w:rsidRPr="00FE356B" w:rsidRDefault="00214045" w:rsidP="00214045">
      <w:pPr>
        <w:rPr>
          <w:b/>
          <w:bCs/>
          <w:sz w:val="32"/>
          <w:szCs w:val="32"/>
        </w:rPr>
      </w:pPr>
      <w:bookmarkStart w:id="0" w:name="_Toc186720878"/>
      <w:r w:rsidRPr="00FE356B">
        <w:rPr>
          <w:b/>
          <w:bCs/>
          <w:sz w:val="32"/>
          <w:szCs w:val="32"/>
        </w:rPr>
        <w:lastRenderedPageBreak/>
        <w:t>Sisällysluettelo</w:t>
      </w:r>
    </w:p>
    <w:p w14:paraId="19261F79" w14:textId="0E5FBF34" w:rsidR="009A7C05"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FE356B">
        <w:fldChar w:fldCharType="begin"/>
      </w:r>
      <w:r w:rsidRPr="00FE356B">
        <w:instrText xml:space="preserve"> TOC  \* MERGEFORMAT </w:instrText>
      </w:r>
      <w:r w:rsidRPr="00FE356B">
        <w:fldChar w:fldCharType="separate"/>
      </w:r>
      <w:r w:rsidR="009A7C05">
        <w:rPr>
          <w:noProof/>
        </w:rPr>
        <w:t>1</w:t>
      </w:r>
      <w:r w:rsidR="009A7C05">
        <w:rPr>
          <w:rFonts w:asciiTheme="minorHAnsi" w:eastAsiaTheme="minorEastAsia" w:hAnsiTheme="minorHAnsi" w:cstheme="minorBidi"/>
          <w:noProof/>
          <w:kern w:val="2"/>
          <w:sz w:val="24"/>
          <w:szCs w:val="24"/>
          <w:lang w:eastAsia="fi-FI"/>
          <w14:ligatures w14:val="standardContextual"/>
        </w:rPr>
        <w:tab/>
      </w:r>
      <w:r w:rsidR="009A7C05">
        <w:rPr>
          <w:noProof/>
        </w:rPr>
        <w:t>Palveluntuottajaa, palveluyksikköä ja toimintaa koskevat tiedot</w:t>
      </w:r>
      <w:r w:rsidR="009A7C05">
        <w:rPr>
          <w:noProof/>
        </w:rPr>
        <w:tab/>
      </w:r>
      <w:r w:rsidR="009A7C05">
        <w:rPr>
          <w:noProof/>
        </w:rPr>
        <w:fldChar w:fldCharType="begin"/>
      </w:r>
      <w:r w:rsidR="009A7C05">
        <w:rPr>
          <w:noProof/>
        </w:rPr>
        <w:instrText xml:space="preserve"> PAGEREF _Toc218869451 \h </w:instrText>
      </w:r>
      <w:r w:rsidR="009A7C05">
        <w:rPr>
          <w:noProof/>
        </w:rPr>
      </w:r>
      <w:r w:rsidR="009A7C05">
        <w:rPr>
          <w:noProof/>
        </w:rPr>
        <w:fldChar w:fldCharType="separate"/>
      </w:r>
      <w:r w:rsidR="009A7C05">
        <w:rPr>
          <w:noProof/>
        </w:rPr>
        <w:t>4</w:t>
      </w:r>
      <w:r w:rsidR="009A7C05">
        <w:rPr>
          <w:noProof/>
        </w:rPr>
        <w:fldChar w:fldCharType="end"/>
      </w:r>
    </w:p>
    <w:p w14:paraId="66922D1C" w14:textId="77B29655"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_Toc218869452 \h </w:instrText>
      </w:r>
      <w:r>
        <w:rPr>
          <w:noProof/>
        </w:rPr>
      </w:r>
      <w:r>
        <w:rPr>
          <w:noProof/>
        </w:rPr>
        <w:fldChar w:fldCharType="separate"/>
      </w:r>
      <w:r>
        <w:rPr>
          <w:noProof/>
        </w:rPr>
        <w:t>4</w:t>
      </w:r>
      <w:r>
        <w:rPr>
          <w:noProof/>
        </w:rPr>
        <w:fldChar w:fldCharType="end"/>
      </w:r>
    </w:p>
    <w:p w14:paraId="10D9884E" w14:textId="032E293A"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_Toc218869453 \h </w:instrText>
      </w:r>
      <w:r>
        <w:rPr>
          <w:noProof/>
        </w:rPr>
      </w:r>
      <w:r>
        <w:rPr>
          <w:noProof/>
        </w:rPr>
        <w:fldChar w:fldCharType="separate"/>
      </w:r>
      <w:r>
        <w:rPr>
          <w:noProof/>
        </w:rPr>
        <w:t>4</w:t>
      </w:r>
      <w:r>
        <w:rPr>
          <w:noProof/>
        </w:rPr>
        <w:fldChar w:fldCharType="end"/>
      </w:r>
    </w:p>
    <w:p w14:paraId="044ED8DA" w14:textId="46935071"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_Toc218869454 \h </w:instrText>
      </w:r>
      <w:r>
        <w:rPr>
          <w:noProof/>
        </w:rPr>
      </w:r>
      <w:r>
        <w:rPr>
          <w:noProof/>
        </w:rPr>
        <w:fldChar w:fldCharType="separate"/>
      </w:r>
      <w:r>
        <w:rPr>
          <w:noProof/>
        </w:rPr>
        <w:t>4</w:t>
      </w:r>
      <w:r>
        <w:rPr>
          <w:noProof/>
        </w:rPr>
        <w:fldChar w:fldCharType="end"/>
      </w:r>
    </w:p>
    <w:p w14:paraId="5FE1E5BB" w14:textId="3DEBA32C"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1.4</w:t>
      </w:r>
      <w:r>
        <w:rPr>
          <w:rFonts w:asciiTheme="minorHAnsi" w:eastAsiaTheme="minorEastAsia" w:hAnsiTheme="minorHAnsi" w:cstheme="minorBidi"/>
          <w:noProof/>
          <w:kern w:val="2"/>
          <w:sz w:val="24"/>
          <w:szCs w:val="24"/>
          <w:lang w:eastAsia="fi-FI"/>
          <w14:ligatures w14:val="standardContextual"/>
        </w:rPr>
        <w:tab/>
      </w:r>
      <w:r>
        <w:rPr>
          <w:noProof/>
        </w:rPr>
        <w:t>Toiminta-ajatus</w:t>
      </w:r>
      <w:r>
        <w:rPr>
          <w:noProof/>
        </w:rPr>
        <w:tab/>
      </w:r>
      <w:r>
        <w:rPr>
          <w:noProof/>
        </w:rPr>
        <w:fldChar w:fldCharType="begin"/>
      </w:r>
      <w:r>
        <w:rPr>
          <w:noProof/>
        </w:rPr>
        <w:instrText xml:space="preserve"> PAGEREF _Toc218869455 \h </w:instrText>
      </w:r>
      <w:r>
        <w:rPr>
          <w:noProof/>
        </w:rPr>
      </w:r>
      <w:r>
        <w:rPr>
          <w:noProof/>
        </w:rPr>
        <w:fldChar w:fldCharType="separate"/>
      </w:r>
      <w:r>
        <w:rPr>
          <w:noProof/>
        </w:rPr>
        <w:t>5</w:t>
      </w:r>
      <w:r>
        <w:rPr>
          <w:noProof/>
        </w:rPr>
        <w:fldChar w:fldCharType="end"/>
      </w:r>
    </w:p>
    <w:p w14:paraId="78371C29" w14:textId="0406933A"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1.5</w:t>
      </w:r>
      <w:r>
        <w:rPr>
          <w:rFonts w:asciiTheme="minorHAnsi" w:eastAsiaTheme="minorEastAsia" w:hAnsiTheme="minorHAnsi" w:cstheme="minorBidi"/>
          <w:noProof/>
          <w:kern w:val="2"/>
          <w:sz w:val="24"/>
          <w:szCs w:val="24"/>
          <w:lang w:eastAsia="fi-FI"/>
          <w14:ligatures w14:val="standardContextual"/>
        </w:rPr>
        <w:tab/>
      </w:r>
      <w:r>
        <w:rPr>
          <w:noProof/>
        </w:rPr>
        <w:t>Arvot ja toimintaperiaatteet</w:t>
      </w:r>
      <w:r>
        <w:rPr>
          <w:noProof/>
        </w:rPr>
        <w:tab/>
      </w:r>
      <w:r>
        <w:rPr>
          <w:noProof/>
        </w:rPr>
        <w:fldChar w:fldCharType="begin"/>
      </w:r>
      <w:r>
        <w:rPr>
          <w:noProof/>
        </w:rPr>
        <w:instrText xml:space="preserve"> PAGEREF _Toc218869456 \h </w:instrText>
      </w:r>
      <w:r>
        <w:rPr>
          <w:noProof/>
        </w:rPr>
      </w:r>
      <w:r>
        <w:rPr>
          <w:noProof/>
        </w:rPr>
        <w:fldChar w:fldCharType="separate"/>
      </w:r>
      <w:r>
        <w:rPr>
          <w:noProof/>
        </w:rPr>
        <w:t>5</w:t>
      </w:r>
      <w:r>
        <w:rPr>
          <w:noProof/>
        </w:rPr>
        <w:fldChar w:fldCharType="end"/>
      </w:r>
    </w:p>
    <w:p w14:paraId="754039F1" w14:textId="5158358C" w:rsidR="009A7C05" w:rsidRDefault="009A7C0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vastuunjako ja julkaiseminen</w:t>
      </w:r>
      <w:r>
        <w:rPr>
          <w:noProof/>
        </w:rPr>
        <w:tab/>
      </w:r>
      <w:r>
        <w:rPr>
          <w:noProof/>
        </w:rPr>
        <w:fldChar w:fldCharType="begin"/>
      </w:r>
      <w:r>
        <w:rPr>
          <w:noProof/>
        </w:rPr>
        <w:instrText xml:space="preserve"> PAGEREF _Toc218869457 \h </w:instrText>
      </w:r>
      <w:r>
        <w:rPr>
          <w:noProof/>
        </w:rPr>
      </w:r>
      <w:r>
        <w:rPr>
          <w:noProof/>
        </w:rPr>
        <w:fldChar w:fldCharType="separate"/>
      </w:r>
      <w:r>
        <w:rPr>
          <w:noProof/>
        </w:rPr>
        <w:t>8</w:t>
      </w:r>
      <w:r>
        <w:rPr>
          <w:noProof/>
        </w:rPr>
        <w:fldChar w:fldCharType="end"/>
      </w:r>
    </w:p>
    <w:p w14:paraId="3BFBC5DE" w14:textId="02B9D7CF"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2.1</w:t>
      </w:r>
      <w:r>
        <w:rPr>
          <w:rFonts w:asciiTheme="minorHAnsi" w:eastAsiaTheme="minorEastAsia" w:hAnsiTheme="minorHAnsi" w:cstheme="minorBidi"/>
          <w:noProof/>
          <w:kern w:val="2"/>
          <w:sz w:val="24"/>
          <w:szCs w:val="24"/>
          <w:lang w:eastAsia="fi-FI"/>
          <w14:ligatures w14:val="standardContextual"/>
        </w:rPr>
        <w:tab/>
      </w:r>
      <w:r>
        <w:rPr>
          <w:noProof/>
        </w:rPr>
        <w:t>Laatiminen ja vastuunjako</w:t>
      </w:r>
      <w:r>
        <w:rPr>
          <w:noProof/>
        </w:rPr>
        <w:tab/>
      </w:r>
      <w:r>
        <w:rPr>
          <w:noProof/>
        </w:rPr>
        <w:fldChar w:fldCharType="begin"/>
      </w:r>
      <w:r>
        <w:rPr>
          <w:noProof/>
        </w:rPr>
        <w:instrText xml:space="preserve"> PAGEREF _Toc218869458 \h </w:instrText>
      </w:r>
      <w:r>
        <w:rPr>
          <w:noProof/>
        </w:rPr>
      </w:r>
      <w:r>
        <w:rPr>
          <w:noProof/>
        </w:rPr>
        <w:fldChar w:fldCharType="separate"/>
      </w:r>
      <w:r>
        <w:rPr>
          <w:noProof/>
        </w:rPr>
        <w:t>8</w:t>
      </w:r>
      <w:r>
        <w:rPr>
          <w:noProof/>
        </w:rPr>
        <w:fldChar w:fldCharType="end"/>
      </w:r>
    </w:p>
    <w:p w14:paraId="44E29E1B" w14:textId="3825A3B6"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2.2</w:t>
      </w:r>
      <w:r>
        <w:rPr>
          <w:rFonts w:asciiTheme="minorHAnsi" w:eastAsiaTheme="minorEastAsia" w:hAnsiTheme="minorHAnsi" w:cstheme="minorBidi"/>
          <w:noProof/>
          <w:kern w:val="2"/>
          <w:sz w:val="24"/>
          <w:szCs w:val="24"/>
          <w:lang w:eastAsia="fi-FI"/>
          <w14:ligatures w14:val="standardContextual"/>
        </w:rPr>
        <w:tab/>
      </w:r>
      <w:r w:rsidRPr="009D17A3">
        <w:rPr>
          <w:rFonts w:cs="Arial"/>
          <w:noProof/>
        </w:rPr>
        <w:t>Julkaiseminen</w:t>
      </w:r>
      <w:r>
        <w:rPr>
          <w:noProof/>
        </w:rPr>
        <w:tab/>
      </w:r>
      <w:r>
        <w:rPr>
          <w:noProof/>
        </w:rPr>
        <w:fldChar w:fldCharType="begin"/>
      </w:r>
      <w:r>
        <w:rPr>
          <w:noProof/>
        </w:rPr>
        <w:instrText xml:space="preserve"> PAGEREF _Toc218869459 \h </w:instrText>
      </w:r>
      <w:r>
        <w:rPr>
          <w:noProof/>
        </w:rPr>
      </w:r>
      <w:r>
        <w:rPr>
          <w:noProof/>
        </w:rPr>
        <w:fldChar w:fldCharType="separate"/>
      </w:r>
      <w:r>
        <w:rPr>
          <w:noProof/>
        </w:rPr>
        <w:t>9</w:t>
      </w:r>
      <w:r>
        <w:rPr>
          <w:noProof/>
        </w:rPr>
        <w:fldChar w:fldCharType="end"/>
      </w:r>
    </w:p>
    <w:p w14:paraId="44D83E16" w14:textId="69BE611D" w:rsidR="009A7C05" w:rsidRDefault="009A7C0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_Toc218869460 \h </w:instrText>
      </w:r>
      <w:r>
        <w:rPr>
          <w:noProof/>
        </w:rPr>
      </w:r>
      <w:r>
        <w:rPr>
          <w:noProof/>
        </w:rPr>
        <w:fldChar w:fldCharType="separate"/>
      </w:r>
      <w:r>
        <w:rPr>
          <w:noProof/>
        </w:rPr>
        <w:t>10</w:t>
      </w:r>
      <w:r>
        <w:rPr>
          <w:noProof/>
        </w:rPr>
        <w:fldChar w:fldCharType="end"/>
      </w:r>
    </w:p>
    <w:p w14:paraId="36D2A863" w14:textId="72FCCF1A"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_Toc218869461 \h </w:instrText>
      </w:r>
      <w:r>
        <w:rPr>
          <w:noProof/>
        </w:rPr>
      </w:r>
      <w:r>
        <w:rPr>
          <w:noProof/>
        </w:rPr>
        <w:fldChar w:fldCharType="separate"/>
      </w:r>
      <w:r>
        <w:rPr>
          <w:noProof/>
        </w:rPr>
        <w:t>10</w:t>
      </w:r>
      <w:r>
        <w:rPr>
          <w:noProof/>
        </w:rPr>
        <w:fldChar w:fldCharType="end"/>
      </w:r>
    </w:p>
    <w:p w14:paraId="4A92A200" w14:textId="4EC99EF3"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_Toc218869462 \h </w:instrText>
      </w:r>
      <w:r>
        <w:rPr>
          <w:noProof/>
        </w:rPr>
      </w:r>
      <w:r>
        <w:rPr>
          <w:noProof/>
        </w:rPr>
        <w:fldChar w:fldCharType="separate"/>
      </w:r>
      <w:r>
        <w:rPr>
          <w:noProof/>
        </w:rPr>
        <w:t>10</w:t>
      </w:r>
      <w:r>
        <w:rPr>
          <w:noProof/>
        </w:rPr>
        <w:fldChar w:fldCharType="end"/>
      </w:r>
    </w:p>
    <w:p w14:paraId="765DB123" w14:textId="61F9C9FA"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3.2.1</w:t>
      </w:r>
      <w:r>
        <w:rPr>
          <w:rFonts w:asciiTheme="minorHAnsi" w:eastAsiaTheme="minorEastAsia" w:hAnsiTheme="minorHAnsi" w:cstheme="minorBidi"/>
          <w:noProof/>
          <w:kern w:val="2"/>
          <w:sz w:val="24"/>
          <w:szCs w:val="24"/>
          <w:lang w:eastAsia="fi-FI"/>
          <w14:ligatures w14:val="standardContextual"/>
        </w:rPr>
        <w:tab/>
      </w:r>
      <w:r>
        <w:rPr>
          <w:noProof/>
        </w:rPr>
        <w:t>Monialainen yhteistyö ja palvelun koordinointi</w:t>
      </w:r>
      <w:r>
        <w:rPr>
          <w:noProof/>
        </w:rPr>
        <w:tab/>
      </w:r>
      <w:r>
        <w:rPr>
          <w:noProof/>
        </w:rPr>
        <w:fldChar w:fldCharType="begin"/>
      </w:r>
      <w:r>
        <w:rPr>
          <w:noProof/>
        </w:rPr>
        <w:instrText xml:space="preserve"> PAGEREF _Toc218869463 \h </w:instrText>
      </w:r>
      <w:r>
        <w:rPr>
          <w:noProof/>
        </w:rPr>
      </w:r>
      <w:r>
        <w:rPr>
          <w:noProof/>
        </w:rPr>
        <w:fldChar w:fldCharType="separate"/>
      </w:r>
      <w:r>
        <w:rPr>
          <w:noProof/>
        </w:rPr>
        <w:t>10</w:t>
      </w:r>
      <w:r>
        <w:rPr>
          <w:noProof/>
        </w:rPr>
        <w:fldChar w:fldCharType="end"/>
      </w:r>
    </w:p>
    <w:p w14:paraId="03619570" w14:textId="444C497C"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Valmius- ja jatkuvuudenhallinta</w:t>
      </w:r>
      <w:r>
        <w:rPr>
          <w:noProof/>
        </w:rPr>
        <w:tab/>
      </w:r>
      <w:r>
        <w:rPr>
          <w:noProof/>
        </w:rPr>
        <w:fldChar w:fldCharType="begin"/>
      </w:r>
      <w:r>
        <w:rPr>
          <w:noProof/>
        </w:rPr>
        <w:instrText xml:space="preserve"> PAGEREF _Toc218869464 \h </w:instrText>
      </w:r>
      <w:r>
        <w:rPr>
          <w:noProof/>
        </w:rPr>
      </w:r>
      <w:r>
        <w:rPr>
          <w:noProof/>
        </w:rPr>
        <w:fldChar w:fldCharType="separate"/>
      </w:r>
      <w:r>
        <w:rPr>
          <w:noProof/>
        </w:rPr>
        <w:t>11</w:t>
      </w:r>
      <w:r>
        <w:rPr>
          <w:noProof/>
        </w:rPr>
        <w:fldChar w:fldCharType="end"/>
      </w:r>
    </w:p>
    <w:p w14:paraId="51AE97C5" w14:textId="0A252CB7"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_Toc218869465 \h </w:instrText>
      </w:r>
      <w:r>
        <w:rPr>
          <w:noProof/>
        </w:rPr>
      </w:r>
      <w:r>
        <w:rPr>
          <w:noProof/>
        </w:rPr>
        <w:fldChar w:fldCharType="separate"/>
      </w:r>
      <w:r>
        <w:rPr>
          <w:noProof/>
        </w:rPr>
        <w:t>12</w:t>
      </w:r>
      <w:r>
        <w:rPr>
          <w:noProof/>
        </w:rPr>
        <w:fldChar w:fldCharType="end"/>
      </w:r>
    </w:p>
    <w:p w14:paraId="32012F3E" w14:textId="2C0720C9"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Palvelujen laadulliset edellytykset</w:t>
      </w:r>
      <w:r>
        <w:rPr>
          <w:noProof/>
        </w:rPr>
        <w:tab/>
      </w:r>
      <w:r>
        <w:rPr>
          <w:noProof/>
        </w:rPr>
        <w:fldChar w:fldCharType="begin"/>
      </w:r>
      <w:r>
        <w:rPr>
          <w:noProof/>
        </w:rPr>
        <w:instrText xml:space="preserve"> PAGEREF _Toc218869466 \h </w:instrText>
      </w:r>
      <w:r>
        <w:rPr>
          <w:noProof/>
        </w:rPr>
      </w:r>
      <w:r>
        <w:rPr>
          <w:noProof/>
        </w:rPr>
        <w:fldChar w:fldCharType="separate"/>
      </w:r>
      <w:r>
        <w:rPr>
          <w:noProof/>
        </w:rPr>
        <w:t>12</w:t>
      </w:r>
      <w:r>
        <w:rPr>
          <w:noProof/>
        </w:rPr>
        <w:fldChar w:fldCharType="end"/>
      </w:r>
    </w:p>
    <w:p w14:paraId="727E2CB8" w14:textId="0EACA347"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Toimitilat ja välineet</w:t>
      </w:r>
      <w:r>
        <w:rPr>
          <w:noProof/>
        </w:rPr>
        <w:tab/>
      </w:r>
      <w:r>
        <w:rPr>
          <w:noProof/>
        </w:rPr>
        <w:fldChar w:fldCharType="begin"/>
      </w:r>
      <w:r>
        <w:rPr>
          <w:noProof/>
        </w:rPr>
        <w:instrText xml:space="preserve"> PAGEREF _Toc218869467 \h </w:instrText>
      </w:r>
      <w:r>
        <w:rPr>
          <w:noProof/>
        </w:rPr>
      </w:r>
      <w:r>
        <w:rPr>
          <w:noProof/>
        </w:rPr>
        <w:fldChar w:fldCharType="separate"/>
      </w:r>
      <w:r>
        <w:rPr>
          <w:noProof/>
        </w:rPr>
        <w:t>16</w:t>
      </w:r>
      <w:r>
        <w:rPr>
          <w:noProof/>
        </w:rPr>
        <w:fldChar w:fldCharType="end"/>
      </w:r>
    </w:p>
    <w:p w14:paraId="6D868ED2" w14:textId="02950544"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Asiakas- ja potilastietojen käsittely ja tietosuoja</w:t>
      </w:r>
      <w:r>
        <w:rPr>
          <w:noProof/>
        </w:rPr>
        <w:tab/>
      </w:r>
      <w:r>
        <w:rPr>
          <w:noProof/>
        </w:rPr>
        <w:fldChar w:fldCharType="begin"/>
      </w:r>
      <w:r>
        <w:rPr>
          <w:noProof/>
        </w:rPr>
        <w:instrText xml:space="preserve"> PAGEREF _Toc218869468 \h </w:instrText>
      </w:r>
      <w:r>
        <w:rPr>
          <w:noProof/>
        </w:rPr>
      </w:r>
      <w:r>
        <w:rPr>
          <w:noProof/>
        </w:rPr>
        <w:fldChar w:fldCharType="separate"/>
      </w:r>
      <w:r>
        <w:rPr>
          <w:noProof/>
        </w:rPr>
        <w:t>18</w:t>
      </w:r>
      <w:r>
        <w:rPr>
          <w:noProof/>
        </w:rPr>
        <w:fldChar w:fldCharType="end"/>
      </w:r>
    </w:p>
    <w:p w14:paraId="5E21F16B" w14:textId="1DEEA2E6"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Tietojärjestelmät ja teknologian käyttö</w:t>
      </w:r>
      <w:r>
        <w:rPr>
          <w:noProof/>
        </w:rPr>
        <w:tab/>
      </w:r>
      <w:r>
        <w:rPr>
          <w:noProof/>
        </w:rPr>
        <w:fldChar w:fldCharType="begin"/>
      </w:r>
      <w:r>
        <w:rPr>
          <w:noProof/>
        </w:rPr>
        <w:instrText xml:space="preserve"> PAGEREF _Toc218869469 \h </w:instrText>
      </w:r>
      <w:r>
        <w:rPr>
          <w:noProof/>
        </w:rPr>
      </w:r>
      <w:r>
        <w:rPr>
          <w:noProof/>
        </w:rPr>
        <w:fldChar w:fldCharType="separate"/>
      </w:r>
      <w:r>
        <w:rPr>
          <w:noProof/>
        </w:rPr>
        <w:t>20</w:t>
      </w:r>
      <w:r>
        <w:rPr>
          <w:noProof/>
        </w:rPr>
        <w:fldChar w:fldCharType="end"/>
      </w:r>
    </w:p>
    <w:p w14:paraId="57377BB3" w14:textId="08644BC1"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_Toc218869470 \h </w:instrText>
      </w:r>
      <w:r>
        <w:rPr>
          <w:noProof/>
        </w:rPr>
      </w:r>
      <w:r>
        <w:rPr>
          <w:noProof/>
        </w:rPr>
        <w:fldChar w:fldCharType="separate"/>
      </w:r>
      <w:r>
        <w:rPr>
          <w:noProof/>
        </w:rPr>
        <w:t>21</w:t>
      </w:r>
      <w:r>
        <w:rPr>
          <w:noProof/>
        </w:rPr>
        <w:fldChar w:fldCharType="end"/>
      </w:r>
    </w:p>
    <w:p w14:paraId="0691561A" w14:textId="3CF7642B"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Lääkehoitosuunnitelma</w:t>
      </w:r>
      <w:r>
        <w:rPr>
          <w:noProof/>
        </w:rPr>
        <w:tab/>
      </w:r>
      <w:r>
        <w:rPr>
          <w:noProof/>
        </w:rPr>
        <w:fldChar w:fldCharType="begin"/>
      </w:r>
      <w:r>
        <w:rPr>
          <w:noProof/>
        </w:rPr>
        <w:instrText xml:space="preserve"> PAGEREF _Toc218869471 \h </w:instrText>
      </w:r>
      <w:r>
        <w:rPr>
          <w:noProof/>
        </w:rPr>
      </w:r>
      <w:r>
        <w:rPr>
          <w:noProof/>
        </w:rPr>
        <w:fldChar w:fldCharType="separate"/>
      </w:r>
      <w:r>
        <w:rPr>
          <w:noProof/>
        </w:rPr>
        <w:t>22</w:t>
      </w:r>
      <w:r>
        <w:rPr>
          <w:noProof/>
        </w:rPr>
        <w:fldChar w:fldCharType="end"/>
      </w:r>
    </w:p>
    <w:p w14:paraId="10A0CF48" w14:textId="6B5A5A4C"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Lääkinnälliset laitteet</w:t>
      </w:r>
      <w:r>
        <w:rPr>
          <w:noProof/>
        </w:rPr>
        <w:tab/>
      </w:r>
      <w:r>
        <w:rPr>
          <w:noProof/>
        </w:rPr>
        <w:fldChar w:fldCharType="begin"/>
      </w:r>
      <w:r>
        <w:rPr>
          <w:noProof/>
        </w:rPr>
        <w:instrText xml:space="preserve"> PAGEREF _Toc218869472 \h </w:instrText>
      </w:r>
      <w:r>
        <w:rPr>
          <w:noProof/>
        </w:rPr>
      </w:r>
      <w:r>
        <w:rPr>
          <w:noProof/>
        </w:rPr>
        <w:fldChar w:fldCharType="separate"/>
      </w:r>
      <w:r>
        <w:rPr>
          <w:noProof/>
        </w:rPr>
        <w:t>23</w:t>
      </w:r>
      <w:r>
        <w:rPr>
          <w:noProof/>
        </w:rPr>
        <w:fldChar w:fldCharType="end"/>
      </w:r>
    </w:p>
    <w:p w14:paraId="043CBA9A" w14:textId="35872509"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_Toc218869473 \h </w:instrText>
      </w:r>
      <w:r>
        <w:rPr>
          <w:noProof/>
        </w:rPr>
      </w:r>
      <w:r>
        <w:rPr>
          <w:noProof/>
        </w:rPr>
        <w:fldChar w:fldCharType="separate"/>
      </w:r>
      <w:r>
        <w:rPr>
          <w:noProof/>
        </w:rPr>
        <w:t>24</w:t>
      </w:r>
      <w:r>
        <w:rPr>
          <w:noProof/>
        </w:rPr>
        <w:fldChar w:fldCharType="end"/>
      </w:r>
    </w:p>
    <w:p w14:paraId="28CF5753" w14:textId="71D14802"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3.4.1</w:t>
      </w:r>
      <w:r>
        <w:rPr>
          <w:rFonts w:asciiTheme="minorHAnsi" w:eastAsiaTheme="minorEastAsia" w:hAnsiTheme="minorHAnsi" w:cstheme="minorBidi"/>
          <w:noProof/>
          <w:kern w:val="2"/>
          <w:sz w:val="24"/>
          <w:szCs w:val="24"/>
          <w:lang w:eastAsia="fi-FI"/>
          <w14:ligatures w14:val="standardContextual"/>
        </w:rPr>
        <w:tab/>
      </w:r>
      <w:r>
        <w:rPr>
          <w:noProof/>
        </w:rPr>
        <w:t>Hoito- ja kasvatushenkilöstön määrä ja rakenne</w:t>
      </w:r>
      <w:r>
        <w:rPr>
          <w:noProof/>
        </w:rPr>
        <w:tab/>
      </w:r>
      <w:r>
        <w:rPr>
          <w:noProof/>
        </w:rPr>
        <w:fldChar w:fldCharType="begin"/>
      </w:r>
      <w:r>
        <w:rPr>
          <w:noProof/>
        </w:rPr>
        <w:instrText xml:space="preserve"> PAGEREF _Toc218869474 \h </w:instrText>
      </w:r>
      <w:r>
        <w:rPr>
          <w:noProof/>
        </w:rPr>
      </w:r>
      <w:r>
        <w:rPr>
          <w:noProof/>
        </w:rPr>
        <w:fldChar w:fldCharType="separate"/>
      </w:r>
      <w:r>
        <w:rPr>
          <w:noProof/>
        </w:rPr>
        <w:t>24</w:t>
      </w:r>
      <w:r>
        <w:rPr>
          <w:noProof/>
        </w:rPr>
        <w:fldChar w:fldCharType="end"/>
      </w:r>
    </w:p>
    <w:p w14:paraId="3555D987" w14:textId="7C6B26CC"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3.4.2</w:t>
      </w:r>
      <w:r>
        <w:rPr>
          <w:rFonts w:asciiTheme="minorHAnsi" w:eastAsiaTheme="minorEastAsia" w:hAnsiTheme="minorHAnsi" w:cstheme="minorBidi"/>
          <w:noProof/>
          <w:kern w:val="2"/>
          <w:sz w:val="24"/>
          <w:szCs w:val="24"/>
          <w:lang w:eastAsia="fi-FI"/>
          <w14:ligatures w14:val="standardContextual"/>
        </w:rPr>
        <w:tab/>
      </w:r>
      <w:r>
        <w:rPr>
          <w:noProof/>
        </w:rPr>
        <w:t>Henkilöstön riittävyys</w:t>
      </w:r>
      <w:r>
        <w:rPr>
          <w:noProof/>
        </w:rPr>
        <w:tab/>
      </w:r>
      <w:r>
        <w:rPr>
          <w:noProof/>
        </w:rPr>
        <w:fldChar w:fldCharType="begin"/>
      </w:r>
      <w:r>
        <w:rPr>
          <w:noProof/>
        </w:rPr>
        <w:instrText xml:space="preserve"> PAGEREF _Toc218869475 \h </w:instrText>
      </w:r>
      <w:r>
        <w:rPr>
          <w:noProof/>
        </w:rPr>
      </w:r>
      <w:r>
        <w:rPr>
          <w:noProof/>
        </w:rPr>
        <w:fldChar w:fldCharType="separate"/>
      </w:r>
      <w:r>
        <w:rPr>
          <w:noProof/>
        </w:rPr>
        <w:t>25</w:t>
      </w:r>
      <w:r>
        <w:rPr>
          <w:noProof/>
        </w:rPr>
        <w:fldChar w:fldCharType="end"/>
      </w:r>
    </w:p>
    <w:p w14:paraId="3986E9BC" w14:textId="1765C7C6"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3.4.3</w:t>
      </w:r>
      <w:r>
        <w:rPr>
          <w:rFonts w:asciiTheme="minorHAnsi" w:eastAsiaTheme="minorEastAsia" w:hAnsiTheme="minorHAnsi" w:cstheme="minorBidi"/>
          <w:noProof/>
          <w:kern w:val="2"/>
          <w:sz w:val="24"/>
          <w:szCs w:val="24"/>
          <w:lang w:eastAsia="fi-FI"/>
          <w14:ligatures w14:val="standardContextual"/>
        </w:rPr>
        <w:tab/>
      </w:r>
      <w:r>
        <w:rPr>
          <w:noProof/>
        </w:rPr>
        <w:t>Henkilöstön rekrytoinnin periaatteet</w:t>
      </w:r>
      <w:r>
        <w:rPr>
          <w:noProof/>
        </w:rPr>
        <w:tab/>
      </w:r>
      <w:r>
        <w:rPr>
          <w:noProof/>
        </w:rPr>
        <w:fldChar w:fldCharType="begin"/>
      </w:r>
      <w:r>
        <w:rPr>
          <w:noProof/>
        </w:rPr>
        <w:instrText xml:space="preserve"> PAGEREF _Toc218869476 \h </w:instrText>
      </w:r>
      <w:r>
        <w:rPr>
          <w:noProof/>
        </w:rPr>
      </w:r>
      <w:r>
        <w:rPr>
          <w:noProof/>
        </w:rPr>
        <w:fldChar w:fldCharType="separate"/>
      </w:r>
      <w:r>
        <w:rPr>
          <w:noProof/>
        </w:rPr>
        <w:t>25</w:t>
      </w:r>
      <w:r>
        <w:rPr>
          <w:noProof/>
        </w:rPr>
        <w:fldChar w:fldCharType="end"/>
      </w:r>
    </w:p>
    <w:p w14:paraId="07C19509" w14:textId="41FBAC19"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3.4.4</w:t>
      </w:r>
      <w:r>
        <w:rPr>
          <w:rFonts w:asciiTheme="minorHAnsi" w:eastAsiaTheme="minorEastAsia" w:hAnsiTheme="minorHAnsi" w:cstheme="minorBidi"/>
          <w:noProof/>
          <w:kern w:val="2"/>
          <w:sz w:val="24"/>
          <w:szCs w:val="24"/>
          <w:lang w:eastAsia="fi-FI"/>
          <w14:ligatures w14:val="standardContextual"/>
        </w:rPr>
        <w:tab/>
      </w:r>
      <w:r>
        <w:rPr>
          <w:noProof/>
        </w:rPr>
        <w:t>Henkilöstön perehdyttäminen</w:t>
      </w:r>
      <w:r>
        <w:rPr>
          <w:noProof/>
        </w:rPr>
        <w:tab/>
      </w:r>
      <w:r>
        <w:rPr>
          <w:noProof/>
        </w:rPr>
        <w:fldChar w:fldCharType="begin"/>
      </w:r>
      <w:r>
        <w:rPr>
          <w:noProof/>
        </w:rPr>
        <w:instrText xml:space="preserve"> PAGEREF _Toc218869477 \h </w:instrText>
      </w:r>
      <w:r>
        <w:rPr>
          <w:noProof/>
        </w:rPr>
      </w:r>
      <w:r>
        <w:rPr>
          <w:noProof/>
        </w:rPr>
        <w:fldChar w:fldCharType="separate"/>
      </w:r>
      <w:r>
        <w:rPr>
          <w:noProof/>
        </w:rPr>
        <w:t>26</w:t>
      </w:r>
      <w:r>
        <w:rPr>
          <w:noProof/>
        </w:rPr>
        <w:fldChar w:fldCharType="end"/>
      </w:r>
    </w:p>
    <w:p w14:paraId="287F358A" w14:textId="5515EDA9"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3.4.5</w:t>
      </w:r>
      <w:r>
        <w:rPr>
          <w:rFonts w:asciiTheme="minorHAnsi" w:eastAsiaTheme="minorEastAsia" w:hAnsiTheme="minorHAnsi" w:cstheme="minorBidi"/>
          <w:noProof/>
          <w:kern w:val="2"/>
          <w:sz w:val="24"/>
          <w:szCs w:val="24"/>
          <w:lang w:eastAsia="fi-FI"/>
          <w14:ligatures w14:val="standardContextual"/>
        </w:rPr>
        <w:tab/>
      </w:r>
      <w:r>
        <w:rPr>
          <w:noProof/>
        </w:rPr>
        <w:t>Opiskelijat</w:t>
      </w:r>
      <w:r>
        <w:rPr>
          <w:noProof/>
        </w:rPr>
        <w:tab/>
      </w:r>
      <w:r>
        <w:rPr>
          <w:noProof/>
        </w:rPr>
        <w:fldChar w:fldCharType="begin"/>
      </w:r>
      <w:r>
        <w:rPr>
          <w:noProof/>
        </w:rPr>
        <w:instrText xml:space="preserve"> PAGEREF _Toc218869478 \h </w:instrText>
      </w:r>
      <w:r>
        <w:rPr>
          <w:noProof/>
        </w:rPr>
      </w:r>
      <w:r>
        <w:rPr>
          <w:noProof/>
        </w:rPr>
        <w:fldChar w:fldCharType="separate"/>
      </w:r>
      <w:r>
        <w:rPr>
          <w:noProof/>
        </w:rPr>
        <w:t>26</w:t>
      </w:r>
      <w:r>
        <w:rPr>
          <w:noProof/>
        </w:rPr>
        <w:fldChar w:fldCharType="end"/>
      </w:r>
    </w:p>
    <w:p w14:paraId="3335BC9C" w14:textId="72A74AEA"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3.4.6</w:t>
      </w:r>
      <w:r>
        <w:rPr>
          <w:rFonts w:asciiTheme="minorHAnsi" w:eastAsiaTheme="minorEastAsia" w:hAnsiTheme="minorHAnsi" w:cstheme="minorBidi"/>
          <w:noProof/>
          <w:kern w:val="2"/>
          <w:sz w:val="24"/>
          <w:szCs w:val="24"/>
          <w:lang w:eastAsia="fi-FI"/>
          <w14:ligatures w14:val="standardContextual"/>
        </w:rPr>
        <w:tab/>
      </w:r>
      <w:r>
        <w:rPr>
          <w:noProof/>
          <w:lang w:eastAsia="fi-FI"/>
        </w:rPr>
        <w:t>Täydennyskoulutukset</w:t>
      </w:r>
      <w:r>
        <w:rPr>
          <w:noProof/>
        </w:rPr>
        <w:tab/>
      </w:r>
      <w:r>
        <w:rPr>
          <w:noProof/>
        </w:rPr>
        <w:fldChar w:fldCharType="begin"/>
      </w:r>
      <w:r>
        <w:rPr>
          <w:noProof/>
        </w:rPr>
        <w:instrText xml:space="preserve"> PAGEREF _Toc218869479 \h </w:instrText>
      </w:r>
      <w:r>
        <w:rPr>
          <w:noProof/>
        </w:rPr>
      </w:r>
      <w:r>
        <w:rPr>
          <w:noProof/>
        </w:rPr>
        <w:fldChar w:fldCharType="separate"/>
      </w:r>
      <w:r>
        <w:rPr>
          <w:noProof/>
        </w:rPr>
        <w:t>26</w:t>
      </w:r>
      <w:r>
        <w:rPr>
          <w:noProof/>
        </w:rPr>
        <w:fldChar w:fldCharType="end"/>
      </w:r>
    </w:p>
    <w:p w14:paraId="2F917F78" w14:textId="5BF7E5C2"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3.4.7</w:t>
      </w:r>
      <w:r>
        <w:rPr>
          <w:rFonts w:asciiTheme="minorHAnsi" w:eastAsiaTheme="minorEastAsia" w:hAnsiTheme="minorHAnsi" w:cstheme="minorBidi"/>
          <w:noProof/>
          <w:kern w:val="2"/>
          <w:sz w:val="24"/>
          <w:szCs w:val="24"/>
          <w:lang w:eastAsia="fi-FI"/>
          <w14:ligatures w14:val="standardContextual"/>
        </w:rPr>
        <w:tab/>
      </w:r>
      <w:r>
        <w:rPr>
          <w:noProof/>
        </w:rPr>
        <w:t>Sijaisten käytön periaatteet</w:t>
      </w:r>
      <w:r>
        <w:rPr>
          <w:noProof/>
        </w:rPr>
        <w:tab/>
      </w:r>
      <w:r>
        <w:rPr>
          <w:noProof/>
        </w:rPr>
        <w:fldChar w:fldCharType="begin"/>
      </w:r>
      <w:r>
        <w:rPr>
          <w:noProof/>
        </w:rPr>
        <w:instrText xml:space="preserve"> PAGEREF _Toc218869480 \h </w:instrText>
      </w:r>
      <w:r>
        <w:rPr>
          <w:noProof/>
        </w:rPr>
      </w:r>
      <w:r>
        <w:rPr>
          <w:noProof/>
        </w:rPr>
        <w:fldChar w:fldCharType="separate"/>
      </w:r>
      <w:r>
        <w:rPr>
          <w:noProof/>
        </w:rPr>
        <w:t>27</w:t>
      </w:r>
      <w:r>
        <w:rPr>
          <w:noProof/>
        </w:rPr>
        <w:fldChar w:fldCharType="end"/>
      </w:r>
    </w:p>
    <w:p w14:paraId="7BD3ED6A" w14:textId="4923462C"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_Toc218869481 \h </w:instrText>
      </w:r>
      <w:r>
        <w:rPr>
          <w:noProof/>
        </w:rPr>
      </w:r>
      <w:r>
        <w:rPr>
          <w:noProof/>
        </w:rPr>
        <w:fldChar w:fldCharType="separate"/>
      </w:r>
      <w:r>
        <w:rPr>
          <w:noProof/>
        </w:rPr>
        <w:t>28</w:t>
      </w:r>
      <w:r>
        <w:rPr>
          <w:noProof/>
        </w:rPr>
        <w:fldChar w:fldCharType="end"/>
      </w:r>
    </w:p>
    <w:p w14:paraId="0C47FF03" w14:textId="060C0BB3"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3.6</w:t>
      </w:r>
      <w:r>
        <w:rPr>
          <w:rFonts w:asciiTheme="minorHAnsi" w:eastAsiaTheme="minorEastAsia" w:hAnsiTheme="minorHAnsi" w:cstheme="minorBidi"/>
          <w:noProof/>
          <w:kern w:val="2"/>
          <w:sz w:val="24"/>
          <w:szCs w:val="24"/>
          <w:lang w:eastAsia="fi-FI"/>
          <w14:ligatures w14:val="standardContextual"/>
        </w:rPr>
        <w:tab/>
      </w:r>
      <w:r>
        <w:rPr>
          <w:noProof/>
        </w:rPr>
        <w:t>Hoito- ja kasvatussuunnitelma</w:t>
      </w:r>
      <w:r>
        <w:rPr>
          <w:noProof/>
        </w:rPr>
        <w:tab/>
      </w:r>
      <w:r>
        <w:rPr>
          <w:noProof/>
        </w:rPr>
        <w:fldChar w:fldCharType="begin"/>
      </w:r>
      <w:r>
        <w:rPr>
          <w:noProof/>
        </w:rPr>
        <w:instrText xml:space="preserve"> PAGEREF _Toc218869482 \h </w:instrText>
      </w:r>
      <w:r>
        <w:rPr>
          <w:noProof/>
        </w:rPr>
      </w:r>
      <w:r>
        <w:rPr>
          <w:noProof/>
        </w:rPr>
        <w:fldChar w:fldCharType="separate"/>
      </w:r>
      <w:r>
        <w:rPr>
          <w:noProof/>
        </w:rPr>
        <w:t>28</w:t>
      </w:r>
      <w:r>
        <w:rPr>
          <w:noProof/>
        </w:rPr>
        <w:fldChar w:fldCharType="end"/>
      </w:r>
    </w:p>
    <w:p w14:paraId="410EC12D" w14:textId="2CF0EEB0"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3.7</w:t>
      </w:r>
      <w:r>
        <w:rPr>
          <w:rFonts w:asciiTheme="minorHAnsi" w:eastAsiaTheme="minorEastAsia" w:hAnsiTheme="minorHAnsi" w:cstheme="minorBidi"/>
          <w:noProof/>
          <w:kern w:val="2"/>
          <w:sz w:val="24"/>
          <w:szCs w:val="24"/>
          <w:lang w:eastAsia="fi-FI"/>
          <w14:ligatures w14:val="standardContextual"/>
        </w:rPr>
        <w:tab/>
      </w:r>
      <w:r w:rsidRPr="009D17A3">
        <w:rPr>
          <w:rFonts w:cs="Arial"/>
          <w:noProof/>
        </w:rPr>
        <w:t>Itsemääräämisoikeus ja osallisuus</w:t>
      </w:r>
      <w:r>
        <w:rPr>
          <w:noProof/>
        </w:rPr>
        <w:tab/>
      </w:r>
      <w:r>
        <w:rPr>
          <w:noProof/>
        </w:rPr>
        <w:fldChar w:fldCharType="begin"/>
      </w:r>
      <w:r>
        <w:rPr>
          <w:noProof/>
        </w:rPr>
        <w:instrText xml:space="preserve"> PAGEREF _Toc218869483 \h </w:instrText>
      </w:r>
      <w:r>
        <w:rPr>
          <w:noProof/>
        </w:rPr>
      </w:r>
      <w:r>
        <w:rPr>
          <w:noProof/>
        </w:rPr>
        <w:fldChar w:fldCharType="separate"/>
      </w:r>
      <w:r>
        <w:rPr>
          <w:noProof/>
        </w:rPr>
        <w:t>29</w:t>
      </w:r>
      <w:r>
        <w:rPr>
          <w:noProof/>
        </w:rPr>
        <w:fldChar w:fldCharType="end"/>
      </w:r>
    </w:p>
    <w:p w14:paraId="6E159FD4" w14:textId="01408AD4"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cs="Arial"/>
          <w:noProof/>
          <w:color w:val="000000" w:themeColor="text1"/>
        </w:rPr>
        <w:t>3.8</w:t>
      </w:r>
      <w:r>
        <w:rPr>
          <w:rFonts w:asciiTheme="minorHAnsi" w:eastAsiaTheme="minorEastAsia" w:hAnsiTheme="minorHAnsi" w:cstheme="minorBidi"/>
          <w:noProof/>
          <w:kern w:val="2"/>
          <w:sz w:val="24"/>
          <w:szCs w:val="24"/>
          <w:lang w:eastAsia="fi-FI"/>
          <w14:ligatures w14:val="standardContextual"/>
        </w:rPr>
        <w:tab/>
      </w:r>
      <w:r w:rsidRPr="009D17A3">
        <w:rPr>
          <w:rFonts w:cs="Arial"/>
          <w:noProof/>
          <w:color w:val="000000" w:themeColor="text1"/>
        </w:rPr>
        <w:t>Asiakkaan asiallinen kohtelu</w:t>
      </w:r>
      <w:r>
        <w:rPr>
          <w:noProof/>
        </w:rPr>
        <w:tab/>
      </w:r>
      <w:r>
        <w:rPr>
          <w:noProof/>
        </w:rPr>
        <w:fldChar w:fldCharType="begin"/>
      </w:r>
      <w:r>
        <w:rPr>
          <w:noProof/>
        </w:rPr>
        <w:instrText xml:space="preserve"> PAGEREF _Toc218869484 \h </w:instrText>
      </w:r>
      <w:r>
        <w:rPr>
          <w:noProof/>
        </w:rPr>
      </w:r>
      <w:r>
        <w:rPr>
          <w:noProof/>
        </w:rPr>
        <w:fldChar w:fldCharType="separate"/>
      </w:r>
      <w:r>
        <w:rPr>
          <w:noProof/>
        </w:rPr>
        <w:t>31</w:t>
      </w:r>
      <w:r>
        <w:rPr>
          <w:noProof/>
        </w:rPr>
        <w:fldChar w:fldCharType="end"/>
      </w:r>
    </w:p>
    <w:p w14:paraId="4EA188F7" w14:textId="2C04812E"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3.9</w:t>
      </w:r>
      <w:r>
        <w:rPr>
          <w:rFonts w:asciiTheme="minorHAnsi" w:eastAsiaTheme="minorEastAsia" w:hAnsiTheme="minorHAnsi" w:cstheme="minorBidi"/>
          <w:noProof/>
          <w:kern w:val="2"/>
          <w:sz w:val="24"/>
          <w:szCs w:val="24"/>
          <w:lang w:eastAsia="fi-FI"/>
          <w14:ligatures w14:val="standardContextual"/>
        </w:rPr>
        <w:tab/>
      </w:r>
      <w:r>
        <w:rPr>
          <w:noProof/>
        </w:rPr>
        <w:t>Asiakkaan oikeusturva</w:t>
      </w:r>
      <w:r>
        <w:rPr>
          <w:noProof/>
        </w:rPr>
        <w:tab/>
      </w:r>
      <w:r>
        <w:rPr>
          <w:noProof/>
        </w:rPr>
        <w:fldChar w:fldCharType="begin"/>
      </w:r>
      <w:r>
        <w:rPr>
          <w:noProof/>
        </w:rPr>
        <w:instrText xml:space="preserve"> PAGEREF _Toc218869485 \h </w:instrText>
      </w:r>
      <w:r>
        <w:rPr>
          <w:noProof/>
        </w:rPr>
      </w:r>
      <w:r>
        <w:rPr>
          <w:noProof/>
        </w:rPr>
        <w:fldChar w:fldCharType="separate"/>
      </w:r>
      <w:r>
        <w:rPr>
          <w:noProof/>
        </w:rPr>
        <w:t>31</w:t>
      </w:r>
      <w:r>
        <w:rPr>
          <w:noProof/>
        </w:rPr>
        <w:fldChar w:fldCharType="end"/>
      </w:r>
    </w:p>
    <w:p w14:paraId="26105CCD" w14:textId="7FCE42E6" w:rsidR="009A7C05" w:rsidRDefault="009A7C0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_Toc218869486 \h </w:instrText>
      </w:r>
      <w:r>
        <w:rPr>
          <w:noProof/>
        </w:rPr>
      </w:r>
      <w:r>
        <w:rPr>
          <w:noProof/>
        </w:rPr>
        <w:fldChar w:fldCharType="separate"/>
      </w:r>
      <w:r>
        <w:rPr>
          <w:noProof/>
        </w:rPr>
        <w:t>33</w:t>
      </w:r>
      <w:r>
        <w:rPr>
          <w:noProof/>
        </w:rPr>
        <w:fldChar w:fldCharType="end"/>
      </w:r>
    </w:p>
    <w:p w14:paraId="5CC4DB9E" w14:textId="6287AAC6"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lastRenderedPageBreak/>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_Toc218869487 \h </w:instrText>
      </w:r>
      <w:r>
        <w:rPr>
          <w:noProof/>
        </w:rPr>
      </w:r>
      <w:r>
        <w:rPr>
          <w:noProof/>
        </w:rPr>
        <w:fldChar w:fldCharType="separate"/>
      </w:r>
      <w:r>
        <w:rPr>
          <w:noProof/>
        </w:rPr>
        <w:t>33</w:t>
      </w:r>
      <w:r>
        <w:rPr>
          <w:noProof/>
        </w:rPr>
        <w:fldChar w:fldCharType="end"/>
      </w:r>
    </w:p>
    <w:p w14:paraId="072A309E" w14:textId="2755203A"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cs="Arial"/>
          <w:noProof/>
        </w:rPr>
        <w:t>4.1.1</w:t>
      </w:r>
      <w:r>
        <w:rPr>
          <w:rFonts w:asciiTheme="minorHAnsi" w:eastAsiaTheme="minorEastAsia" w:hAnsiTheme="minorHAnsi" w:cstheme="minorBidi"/>
          <w:noProof/>
          <w:kern w:val="2"/>
          <w:sz w:val="24"/>
          <w:szCs w:val="24"/>
          <w:lang w:eastAsia="fi-FI"/>
          <w14:ligatures w14:val="standardContextual"/>
        </w:rPr>
        <w:tab/>
      </w:r>
      <w:r w:rsidRPr="009D17A3">
        <w:rPr>
          <w:rFonts w:cs="Arial"/>
          <w:noProof/>
        </w:rPr>
        <w:t>Epäkohtien ja puutteiden käsittely ja dokumentointi</w:t>
      </w:r>
      <w:r>
        <w:rPr>
          <w:noProof/>
        </w:rPr>
        <w:tab/>
      </w:r>
      <w:r>
        <w:rPr>
          <w:noProof/>
        </w:rPr>
        <w:fldChar w:fldCharType="begin"/>
      </w:r>
      <w:r>
        <w:rPr>
          <w:noProof/>
        </w:rPr>
        <w:instrText xml:space="preserve"> PAGEREF _Toc218869488 \h </w:instrText>
      </w:r>
      <w:r>
        <w:rPr>
          <w:noProof/>
        </w:rPr>
      </w:r>
      <w:r>
        <w:rPr>
          <w:noProof/>
        </w:rPr>
        <w:fldChar w:fldCharType="separate"/>
      </w:r>
      <w:r>
        <w:rPr>
          <w:noProof/>
        </w:rPr>
        <w:t>33</w:t>
      </w:r>
      <w:r>
        <w:rPr>
          <w:noProof/>
        </w:rPr>
        <w:fldChar w:fldCharType="end"/>
      </w:r>
    </w:p>
    <w:p w14:paraId="7897C64E" w14:textId="3D70EFC7"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4.1.2</w:t>
      </w:r>
      <w:r>
        <w:rPr>
          <w:rFonts w:asciiTheme="minorHAnsi" w:eastAsiaTheme="minorEastAsia" w:hAnsiTheme="minorHAnsi" w:cstheme="minorBidi"/>
          <w:noProof/>
          <w:kern w:val="2"/>
          <w:sz w:val="24"/>
          <w:szCs w:val="24"/>
          <w:lang w:eastAsia="fi-FI"/>
          <w14:ligatures w14:val="standardContextual"/>
        </w:rPr>
        <w:tab/>
      </w:r>
      <w:r>
        <w:rPr>
          <w:noProof/>
        </w:rPr>
        <w:t>Korjaavat toimenpiteet</w:t>
      </w:r>
      <w:r>
        <w:rPr>
          <w:noProof/>
        </w:rPr>
        <w:tab/>
      </w:r>
      <w:r>
        <w:rPr>
          <w:noProof/>
        </w:rPr>
        <w:fldChar w:fldCharType="begin"/>
      </w:r>
      <w:r>
        <w:rPr>
          <w:noProof/>
        </w:rPr>
        <w:instrText xml:space="preserve"> PAGEREF _Toc218869489 \h </w:instrText>
      </w:r>
      <w:r>
        <w:rPr>
          <w:noProof/>
        </w:rPr>
      </w:r>
      <w:r>
        <w:rPr>
          <w:noProof/>
        </w:rPr>
        <w:fldChar w:fldCharType="separate"/>
      </w:r>
      <w:r>
        <w:rPr>
          <w:noProof/>
        </w:rPr>
        <w:t>34</w:t>
      </w:r>
      <w:r>
        <w:rPr>
          <w:noProof/>
        </w:rPr>
        <w:fldChar w:fldCharType="end"/>
      </w:r>
    </w:p>
    <w:p w14:paraId="719FA547" w14:textId="3B4ACEC7"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4.1.3</w:t>
      </w:r>
      <w:r>
        <w:rPr>
          <w:rFonts w:asciiTheme="minorHAnsi" w:eastAsiaTheme="minorEastAsia" w:hAnsiTheme="minorHAnsi" w:cstheme="minorBidi"/>
          <w:noProof/>
          <w:kern w:val="2"/>
          <w:sz w:val="24"/>
          <w:szCs w:val="24"/>
          <w:lang w:eastAsia="fi-FI"/>
          <w14:ligatures w14:val="standardContextual"/>
        </w:rPr>
        <w:tab/>
      </w:r>
      <w:r>
        <w:rPr>
          <w:noProof/>
          <w:lang w:eastAsia="fi-FI"/>
        </w:rPr>
        <w:t>Ilmoitusvelvollisuus</w:t>
      </w:r>
      <w:r>
        <w:rPr>
          <w:noProof/>
        </w:rPr>
        <w:tab/>
      </w:r>
      <w:r>
        <w:rPr>
          <w:noProof/>
        </w:rPr>
        <w:fldChar w:fldCharType="begin"/>
      </w:r>
      <w:r>
        <w:rPr>
          <w:noProof/>
        </w:rPr>
        <w:instrText xml:space="preserve"> PAGEREF _Toc218869490 \h </w:instrText>
      </w:r>
      <w:r>
        <w:rPr>
          <w:noProof/>
        </w:rPr>
      </w:r>
      <w:r>
        <w:rPr>
          <w:noProof/>
        </w:rPr>
        <w:fldChar w:fldCharType="separate"/>
      </w:r>
      <w:r>
        <w:rPr>
          <w:noProof/>
        </w:rPr>
        <w:t>35</w:t>
      </w:r>
      <w:r>
        <w:rPr>
          <w:noProof/>
        </w:rPr>
        <w:fldChar w:fldCharType="end"/>
      </w:r>
    </w:p>
    <w:p w14:paraId="14949A3E" w14:textId="49118258"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_Toc218869491 \h </w:instrText>
      </w:r>
      <w:r>
        <w:rPr>
          <w:noProof/>
        </w:rPr>
      </w:r>
      <w:r>
        <w:rPr>
          <w:noProof/>
        </w:rPr>
        <w:fldChar w:fldCharType="separate"/>
      </w:r>
      <w:r>
        <w:rPr>
          <w:noProof/>
        </w:rPr>
        <w:t>37</w:t>
      </w:r>
      <w:r>
        <w:rPr>
          <w:noProof/>
        </w:rPr>
        <w:fldChar w:fldCharType="end"/>
      </w:r>
    </w:p>
    <w:p w14:paraId="23EE0355" w14:textId="185768E7"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4.2.1</w:t>
      </w:r>
      <w:r>
        <w:rPr>
          <w:rFonts w:asciiTheme="minorHAnsi" w:eastAsiaTheme="minorEastAsia" w:hAnsiTheme="minorHAnsi" w:cstheme="minorBidi"/>
          <w:noProof/>
          <w:kern w:val="2"/>
          <w:sz w:val="24"/>
          <w:szCs w:val="24"/>
          <w:lang w:eastAsia="fi-FI"/>
          <w14:ligatures w14:val="standardContextual"/>
        </w:rPr>
        <w:tab/>
      </w:r>
      <w:r>
        <w:rPr>
          <w:noProof/>
        </w:rPr>
        <w:t>Tutkintaa vaativien vakavien vaaratapahtumien tunnistaminen</w:t>
      </w:r>
      <w:r>
        <w:rPr>
          <w:noProof/>
        </w:rPr>
        <w:tab/>
      </w:r>
      <w:r>
        <w:rPr>
          <w:noProof/>
        </w:rPr>
        <w:fldChar w:fldCharType="begin"/>
      </w:r>
      <w:r>
        <w:rPr>
          <w:noProof/>
        </w:rPr>
        <w:instrText xml:space="preserve"> PAGEREF _Toc218869492 \h </w:instrText>
      </w:r>
      <w:r>
        <w:rPr>
          <w:noProof/>
        </w:rPr>
      </w:r>
      <w:r>
        <w:rPr>
          <w:noProof/>
        </w:rPr>
        <w:fldChar w:fldCharType="separate"/>
      </w:r>
      <w:r>
        <w:rPr>
          <w:noProof/>
        </w:rPr>
        <w:t>37</w:t>
      </w:r>
      <w:r>
        <w:rPr>
          <w:noProof/>
        </w:rPr>
        <w:fldChar w:fldCharType="end"/>
      </w:r>
    </w:p>
    <w:p w14:paraId="7D02A04D" w14:textId="4041CC44"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4.2.2</w:t>
      </w:r>
      <w:r>
        <w:rPr>
          <w:rFonts w:asciiTheme="minorHAnsi" w:eastAsiaTheme="minorEastAsia" w:hAnsiTheme="minorHAnsi" w:cstheme="minorBidi"/>
          <w:noProof/>
          <w:kern w:val="2"/>
          <w:sz w:val="24"/>
          <w:szCs w:val="24"/>
          <w:lang w:eastAsia="fi-FI"/>
          <w14:ligatures w14:val="standardContextual"/>
        </w:rPr>
        <w:tab/>
      </w:r>
      <w:r>
        <w:rPr>
          <w:noProof/>
        </w:rPr>
        <w:t>Toimintatapa vakavassa vaaratapahtumassa</w:t>
      </w:r>
      <w:r>
        <w:rPr>
          <w:noProof/>
        </w:rPr>
        <w:tab/>
      </w:r>
      <w:r>
        <w:rPr>
          <w:noProof/>
        </w:rPr>
        <w:fldChar w:fldCharType="begin"/>
      </w:r>
      <w:r>
        <w:rPr>
          <w:noProof/>
        </w:rPr>
        <w:instrText xml:space="preserve"> PAGEREF _Toc218869493 \h </w:instrText>
      </w:r>
      <w:r>
        <w:rPr>
          <w:noProof/>
        </w:rPr>
      </w:r>
      <w:r>
        <w:rPr>
          <w:noProof/>
        </w:rPr>
        <w:fldChar w:fldCharType="separate"/>
      </w:r>
      <w:r>
        <w:rPr>
          <w:noProof/>
        </w:rPr>
        <w:t>37</w:t>
      </w:r>
      <w:r>
        <w:rPr>
          <w:noProof/>
        </w:rPr>
        <w:fldChar w:fldCharType="end"/>
      </w:r>
    </w:p>
    <w:p w14:paraId="68CCB4AA" w14:textId="18390012"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4.2.3</w:t>
      </w:r>
      <w:r>
        <w:rPr>
          <w:rFonts w:asciiTheme="minorHAnsi" w:eastAsiaTheme="minorEastAsia" w:hAnsiTheme="minorHAnsi" w:cstheme="minorBidi"/>
          <w:noProof/>
          <w:kern w:val="2"/>
          <w:sz w:val="24"/>
          <w:szCs w:val="24"/>
          <w:lang w:eastAsia="fi-FI"/>
          <w14:ligatures w14:val="standardContextual"/>
        </w:rPr>
        <w:tab/>
      </w:r>
      <w:r>
        <w:rPr>
          <w:noProof/>
        </w:rPr>
        <w:t>Tutkintatilanteessa varmistetaan henkilöstön tuki ja syyllistämätön kulttuuri</w:t>
      </w:r>
      <w:r>
        <w:rPr>
          <w:noProof/>
        </w:rPr>
        <w:tab/>
      </w:r>
      <w:r>
        <w:rPr>
          <w:noProof/>
        </w:rPr>
        <w:fldChar w:fldCharType="begin"/>
      </w:r>
      <w:r>
        <w:rPr>
          <w:noProof/>
        </w:rPr>
        <w:instrText xml:space="preserve"> PAGEREF _Toc218869494 \h </w:instrText>
      </w:r>
      <w:r>
        <w:rPr>
          <w:noProof/>
        </w:rPr>
      </w:r>
      <w:r>
        <w:rPr>
          <w:noProof/>
        </w:rPr>
        <w:fldChar w:fldCharType="separate"/>
      </w:r>
      <w:r>
        <w:rPr>
          <w:noProof/>
        </w:rPr>
        <w:t>38</w:t>
      </w:r>
      <w:r>
        <w:rPr>
          <w:noProof/>
        </w:rPr>
        <w:fldChar w:fldCharType="end"/>
      </w:r>
    </w:p>
    <w:p w14:paraId="103BBFFE" w14:textId="51CCC1A9"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4.2.4</w:t>
      </w:r>
      <w:r>
        <w:rPr>
          <w:rFonts w:asciiTheme="minorHAnsi" w:eastAsiaTheme="minorEastAsia" w:hAnsiTheme="minorHAnsi" w:cstheme="minorBidi"/>
          <w:noProof/>
          <w:kern w:val="2"/>
          <w:sz w:val="24"/>
          <w:szCs w:val="24"/>
          <w:lang w:eastAsia="fi-FI"/>
          <w14:ligatures w14:val="standardContextual"/>
        </w:rPr>
        <w:tab/>
      </w:r>
      <w:r>
        <w:rPr>
          <w:noProof/>
        </w:rPr>
        <w:t>Vakavan vaaratapahtuman tutkinnassa saadun tiedon hyödyntäminen</w:t>
      </w:r>
      <w:r>
        <w:rPr>
          <w:noProof/>
        </w:rPr>
        <w:tab/>
      </w:r>
      <w:r>
        <w:rPr>
          <w:noProof/>
        </w:rPr>
        <w:fldChar w:fldCharType="begin"/>
      </w:r>
      <w:r>
        <w:rPr>
          <w:noProof/>
        </w:rPr>
        <w:instrText xml:space="preserve"> PAGEREF _Toc218869495 \h </w:instrText>
      </w:r>
      <w:r>
        <w:rPr>
          <w:noProof/>
        </w:rPr>
      </w:r>
      <w:r>
        <w:rPr>
          <w:noProof/>
        </w:rPr>
        <w:fldChar w:fldCharType="separate"/>
      </w:r>
      <w:r>
        <w:rPr>
          <w:noProof/>
        </w:rPr>
        <w:t>39</w:t>
      </w:r>
      <w:r>
        <w:rPr>
          <w:noProof/>
        </w:rPr>
        <w:fldChar w:fldCharType="end"/>
      </w:r>
    </w:p>
    <w:p w14:paraId="5F412BC5" w14:textId="0655AC4D"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_Toc218869496 \h </w:instrText>
      </w:r>
      <w:r>
        <w:rPr>
          <w:noProof/>
        </w:rPr>
      </w:r>
      <w:r>
        <w:rPr>
          <w:noProof/>
        </w:rPr>
        <w:fldChar w:fldCharType="separate"/>
      </w:r>
      <w:r>
        <w:rPr>
          <w:noProof/>
        </w:rPr>
        <w:t>39</w:t>
      </w:r>
      <w:r>
        <w:rPr>
          <w:noProof/>
        </w:rPr>
        <w:fldChar w:fldCharType="end"/>
      </w:r>
    </w:p>
    <w:p w14:paraId="6238FCC1" w14:textId="177416E3"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_Toc218869497 \h </w:instrText>
      </w:r>
      <w:r>
        <w:rPr>
          <w:noProof/>
        </w:rPr>
      </w:r>
      <w:r>
        <w:rPr>
          <w:noProof/>
        </w:rPr>
        <w:fldChar w:fldCharType="separate"/>
      </w:r>
      <w:r>
        <w:rPr>
          <w:noProof/>
        </w:rPr>
        <w:t>40</w:t>
      </w:r>
      <w:r>
        <w:rPr>
          <w:noProof/>
        </w:rPr>
        <w:fldChar w:fldCharType="end"/>
      </w:r>
    </w:p>
    <w:p w14:paraId="3F45704C" w14:textId="727D32CE" w:rsidR="009A7C05" w:rsidRDefault="009A7C0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_Toc218869498 \h </w:instrText>
      </w:r>
      <w:r>
        <w:rPr>
          <w:noProof/>
        </w:rPr>
      </w:r>
      <w:r>
        <w:rPr>
          <w:noProof/>
        </w:rPr>
        <w:fldChar w:fldCharType="separate"/>
      </w:r>
      <w:r>
        <w:rPr>
          <w:noProof/>
        </w:rPr>
        <w:t>47</w:t>
      </w:r>
      <w:r>
        <w:rPr>
          <w:noProof/>
        </w:rPr>
        <w:fldChar w:fldCharType="end"/>
      </w:r>
    </w:p>
    <w:p w14:paraId="07B12FE5" w14:textId="65F1FAEF" w:rsidR="00DC6CEC" w:rsidRPr="00FE356B" w:rsidRDefault="004B78A7" w:rsidP="00DC6CEC">
      <w:pPr>
        <w:rPr>
          <w:sz w:val="16"/>
          <w:szCs w:val="16"/>
        </w:rPr>
      </w:pPr>
      <w:r w:rsidRPr="00FE356B">
        <w:fldChar w:fldCharType="end"/>
      </w:r>
      <w:r w:rsidR="00DC6CEC" w:rsidRPr="00FE356B">
        <w:rPr>
          <w:sz w:val="16"/>
          <w:szCs w:val="16"/>
        </w:rPr>
        <w:t xml:space="preserve"> </w:t>
      </w:r>
    </w:p>
    <w:p w14:paraId="1F209522" w14:textId="3099D285" w:rsidR="008C0AD2" w:rsidRPr="00FE356B" w:rsidRDefault="004B78A7" w:rsidP="00896CB5">
      <w:pPr>
        <w:rPr>
          <w:rFonts w:eastAsiaTheme="majorEastAsia" w:cstheme="majorHAnsi"/>
          <w:b/>
          <w:sz w:val="28"/>
          <w:szCs w:val="32"/>
        </w:rPr>
      </w:pPr>
      <w:r w:rsidRPr="00FE356B">
        <w:br w:type="page"/>
      </w:r>
      <w:bookmarkEnd w:id="0"/>
    </w:p>
    <w:p w14:paraId="4005EB8E" w14:textId="77777777" w:rsidR="008C0AD2" w:rsidRPr="00FE356B" w:rsidRDefault="008C0AD2" w:rsidP="00485464">
      <w:pPr>
        <w:pStyle w:val="Otsikko1"/>
      </w:pPr>
      <w:bookmarkStart w:id="1" w:name="_Toc175740430"/>
      <w:bookmarkStart w:id="2" w:name="_Toc175741893"/>
      <w:bookmarkStart w:id="3" w:name="_Toc175741948"/>
      <w:bookmarkStart w:id="4" w:name="_Toc188357427"/>
      <w:bookmarkStart w:id="5" w:name="_Toc218869451"/>
      <w:r w:rsidRPr="00FE356B">
        <w:lastRenderedPageBreak/>
        <w:t>Palveluntuottajaa, palveluyksikköä ja toimintaa koskevat tiedot</w:t>
      </w:r>
      <w:bookmarkEnd w:id="1"/>
      <w:bookmarkEnd w:id="2"/>
      <w:bookmarkEnd w:id="3"/>
      <w:bookmarkEnd w:id="4"/>
      <w:bookmarkEnd w:id="5"/>
    </w:p>
    <w:p w14:paraId="21FB284C" w14:textId="09E2FAAC" w:rsidR="008C0AD2" w:rsidRPr="00FE356B" w:rsidRDefault="008C0AD2" w:rsidP="00EB5182">
      <w:pPr>
        <w:pStyle w:val="Otsikko2"/>
        <w:rPr>
          <w:sz w:val="24"/>
          <w:szCs w:val="24"/>
        </w:rPr>
      </w:pPr>
      <w:bookmarkStart w:id="6" w:name="_Toc1885786870"/>
      <w:bookmarkStart w:id="7" w:name="_Toc175740431"/>
      <w:bookmarkStart w:id="8" w:name="_Toc175741894"/>
      <w:bookmarkStart w:id="9" w:name="_Toc175741949"/>
      <w:bookmarkStart w:id="10" w:name="_Toc188357428"/>
      <w:bookmarkStart w:id="11" w:name="_Toc218869452"/>
      <w:r w:rsidRPr="00FE356B">
        <w:rPr>
          <w:sz w:val="24"/>
          <w:szCs w:val="24"/>
        </w:rPr>
        <w:t>Palveluntuottajan perustiedot</w:t>
      </w:r>
      <w:bookmarkEnd w:id="6"/>
      <w:bookmarkEnd w:id="7"/>
      <w:bookmarkEnd w:id="8"/>
      <w:bookmarkEnd w:id="9"/>
      <w:bookmarkEnd w:id="10"/>
      <w:bookmarkEnd w:id="11"/>
    </w:p>
    <w:p w14:paraId="3B45A694" w14:textId="5BA6DE2B" w:rsidR="008C0AD2" w:rsidRPr="00FE356B" w:rsidRDefault="008C0AD2" w:rsidP="00261B98">
      <w:pPr>
        <w:pStyle w:val="Luettelokappale"/>
        <w:numPr>
          <w:ilvl w:val="0"/>
          <w:numId w:val="2"/>
        </w:numPr>
      </w:pPr>
      <w:r w:rsidRPr="00FE356B">
        <w:t>Palveluntuottajan nimi</w:t>
      </w:r>
      <w:r w:rsidR="00337474" w:rsidRPr="00FE356B">
        <w:t>: Hoivatie Oy</w:t>
      </w:r>
    </w:p>
    <w:p w14:paraId="7A1453BA" w14:textId="17267F8F" w:rsidR="008C0AD2" w:rsidRPr="00FE356B" w:rsidRDefault="008C0AD2" w:rsidP="00261B98">
      <w:pPr>
        <w:pStyle w:val="Luettelokappale"/>
        <w:numPr>
          <w:ilvl w:val="0"/>
          <w:numId w:val="2"/>
        </w:numPr>
      </w:pPr>
      <w:r w:rsidRPr="00FE356B">
        <w:t>Y-tunnus</w:t>
      </w:r>
      <w:r w:rsidR="00F6454D" w:rsidRPr="00FE356B">
        <w:t xml:space="preserve">: 3160743–8 </w:t>
      </w:r>
      <w:r w:rsidRPr="00FE356B">
        <w:t>ja SOTERI-rekisteröintinumero</w:t>
      </w:r>
      <w:r w:rsidR="00F6454D" w:rsidRPr="00FE356B">
        <w:t>: 1.2.246.10.31607438.10.0</w:t>
      </w:r>
    </w:p>
    <w:p w14:paraId="78DD1036" w14:textId="05E27C6B" w:rsidR="008C0AD2" w:rsidRPr="00FE356B" w:rsidRDefault="008C0AD2" w:rsidP="00261B98">
      <w:pPr>
        <w:pStyle w:val="Luettelokappale"/>
        <w:numPr>
          <w:ilvl w:val="0"/>
          <w:numId w:val="2"/>
        </w:numPr>
        <w:rPr>
          <w:rFonts w:eastAsia="Arial" w:cs="Arial"/>
          <w:sz w:val="24"/>
          <w:szCs w:val="24"/>
        </w:rPr>
      </w:pPr>
      <w:r w:rsidRPr="00FE356B">
        <w:t>Yhteystiedot</w:t>
      </w:r>
      <w:r w:rsidR="00337474" w:rsidRPr="00FE356B">
        <w:rPr>
          <w:rFonts w:eastAsia="Arial" w:cs="Arial"/>
          <w:sz w:val="24"/>
          <w:szCs w:val="24"/>
        </w:rPr>
        <w:t xml:space="preserve">: </w:t>
      </w:r>
      <w:proofErr w:type="spellStart"/>
      <w:r w:rsidR="00337474" w:rsidRPr="00FE356B">
        <w:rPr>
          <w:rFonts w:eastAsia="Arial" w:cs="Arial"/>
          <w:sz w:val="24"/>
          <w:szCs w:val="24"/>
        </w:rPr>
        <w:t>Kauppurienkatu</w:t>
      </w:r>
      <w:proofErr w:type="spellEnd"/>
      <w:r w:rsidR="00337474" w:rsidRPr="00FE356B">
        <w:rPr>
          <w:rFonts w:eastAsia="Arial" w:cs="Arial"/>
          <w:sz w:val="24"/>
          <w:szCs w:val="24"/>
        </w:rPr>
        <w:t xml:space="preserve"> 8A,</w:t>
      </w:r>
      <w:r w:rsidR="000906D5" w:rsidRPr="00FE356B">
        <w:rPr>
          <w:rFonts w:eastAsia="Arial" w:cs="Arial"/>
          <w:sz w:val="24"/>
          <w:szCs w:val="24"/>
        </w:rPr>
        <w:t xml:space="preserve"> 4.krs.</w:t>
      </w:r>
      <w:r w:rsidR="00337474" w:rsidRPr="00FE356B">
        <w:rPr>
          <w:rFonts w:eastAsia="Arial" w:cs="Arial"/>
          <w:sz w:val="24"/>
          <w:szCs w:val="24"/>
        </w:rPr>
        <w:t xml:space="preserve"> 90</w:t>
      </w:r>
      <w:r w:rsidR="000906D5" w:rsidRPr="00FE356B">
        <w:rPr>
          <w:rFonts w:eastAsia="Arial" w:cs="Arial"/>
          <w:sz w:val="24"/>
          <w:szCs w:val="24"/>
        </w:rPr>
        <w:t>100 Oulu</w:t>
      </w:r>
    </w:p>
    <w:p w14:paraId="1BC40A82" w14:textId="09103307" w:rsidR="008C0AD2" w:rsidRPr="00FE356B" w:rsidRDefault="008C0AD2" w:rsidP="008C0AD2">
      <w:pPr>
        <w:pStyle w:val="Otsikko2"/>
        <w:rPr>
          <w:sz w:val="24"/>
          <w:szCs w:val="24"/>
        </w:rPr>
      </w:pPr>
      <w:bookmarkStart w:id="12" w:name="_Toc807388748"/>
      <w:bookmarkStart w:id="13" w:name="_Toc175740432"/>
      <w:bookmarkStart w:id="14" w:name="_Toc175741895"/>
      <w:bookmarkStart w:id="15" w:name="_Toc175741950"/>
      <w:bookmarkStart w:id="16" w:name="_Toc188357429"/>
      <w:bookmarkStart w:id="17" w:name="_Toc218869453"/>
      <w:r w:rsidRPr="00FE356B">
        <w:rPr>
          <w:sz w:val="24"/>
          <w:szCs w:val="24"/>
        </w:rPr>
        <w:t>Palveluyksikön perustiedot</w:t>
      </w:r>
      <w:bookmarkEnd w:id="12"/>
      <w:bookmarkEnd w:id="13"/>
      <w:bookmarkEnd w:id="14"/>
      <w:bookmarkEnd w:id="15"/>
      <w:bookmarkEnd w:id="16"/>
      <w:bookmarkEnd w:id="17"/>
    </w:p>
    <w:p w14:paraId="3AFD3AEF" w14:textId="26155E8B" w:rsidR="008C0AD2" w:rsidRPr="00FE356B" w:rsidRDefault="008C0AD2" w:rsidP="00261B98">
      <w:pPr>
        <w:pStyle w:val="Luettelokappale"/>
        <w:numPr>
          <w:ilvl w:val="0"/>
          <w:numId w:val="3"/>
        </w:numPr>
      </w:pPr>
      <w:r w:rsidRPr="00FE356B">
        <w:t>Palveluyksikön nimi</w:t>
      </w:r>
      <w:r w:rsidR="000906D5" w:rsidRPr="00FE356B">
        <w:t>: Sijaishuollon perusyksikkö Aurora Kempele</w:t>
      </w:r>
    </w:p>
    <w:p w14:paraId="48785C12" w14:textId="77777777" w:rsidR="007D426A" w:rsidRPr="00FE356B" w:rsidRDefault="008C0AD2" w:rsidP="00261B98">
      <w:pPr>
        <w:pStyle w:val="Luettelokappale"/>
        <w:numPr>
          <w:ilvl w:val="0"/>
          <w:numId w:val="3"/>
        </w:numPr>
      </w:pPr>
      <w:r w:rsidRPr="00FE356B">
        <w:t>Yhteystiedot</w:t>
      </w:r>
      <w:r w:rsidR="000906D5" w:rsidRPr="00FE356B">
        <w:t>:</w:t>
      </w:r>
    </w:p>
    <w:p w14:paraId="39FE6BFB" w14:textId="28D629DD" w:rsidR="007D426A" w:rsidRPr="00FE356B" w:rsidRDefault="007D426A" w:rsidP="007D426A">
      <w:pPr>
        <w:pStyle w:val="Luettelokappale"/>
      </w:pPr>
      <w:r w:rsidRPr="00FE356B">
        <w:t>Asuinyksikkö 1 puh.</w:t>
      </w:r>
      <w:r w:rsidR="00896CB5" w:rsidRPr="00FE356B">
        <w:t xml:space="preserve"> </w:t>
      </w:r>
      <w:r w:rsidRPr="00FE356B">
        <w:t>nro. 0400225796</w:t>
      </w:r>
    </w:p>
    <w:p w14:paraId="22D34B7C" w14:textId="3B10D435" w:rsidR="007D426A" w:rsidRPr="00FE356B" w:rsidRDefault="007D426A" w:rsidP="007D426A">
      <w:pPr>
        <w:pStyle w:val="Luettelokappale"/>
      </w:pPr>
      <w:r w:rsidRPr="00FE356B">
        <w:t>Asuinyksikkö 2 puh.</w:t>
      </w:r>
      <w:r w:rsidR="00896CB5" w:rsidRPr="00FE356B">
        <w:t xml:space="preserve"> </w:t>
      </w:r>
      <w:r w:rsidRPr="00FE356B">
        <w:t>nro. 0503125718</w:t>
      </w:r>
    </w:p>
    <w:p w14:paraId="1FCAB818" w14:textId="44E959FA" w:rsidR="008C0AD2" w:rsidRPr="00FE356B" w:rsidRDefault="007D426A" w:rsidP="007D426A">
      <w:pPr>
        <w:pStyle w:val="Luettelokappale"/>
      </w:pPr>
      <w:r w:rsidRPr="00FE356B">
        <w:t>Kangastie 8 A&amp;B, 90450 Kempele</w:t>
      </w:r>
    </w:p>
    <w:p w14:paraId="3AE330F7" w14:textId="52C86BAD" w:rsidR="007D426A" w:rsidRPr="00FE356B" w:rsidRDefault="007D426A" w:rsidP="007D426A">
      <w:pPr>
        <w:pStyle w:val="Luettelokappale"/>
      </w:pPr>
      <w:r w:rsidRPr="00FE356B">
        <w:t>aurora.kempele@hoivatie.fi</w:t>
      </w:r>
    </w:p>
    <w:p w14:paraId="7631D5FE" w14:textId="77777777" w:rsidR="007D426A" w:rsidRPr="00FE356B" w:rsidRDefault="008C0AD2" w:rsidP="00261B98">
      <w:pPr>
        <w:pStyle w:val="Luettelokappale"/>
        <w:numPr>
          <w:ilvl w:val="0"/>
          <w:numId w:val="3"/>
        </w:numPr>
      </w:pPr>
      <w:r w:rsidRPr="00FE356B">
        <w:t>Palveluyksikön vastuuhenkilön nimi ja yhteystiedot</w:t>
      </w:r>
      <w:r w:rsidR="007D426A" w:rsidRPr="00FE356B">
        <w:t>:</w:t>
      </w:r>
    </w:p>
    <w:p w14:paraId="414C98EA" w14:textId="77777777" w:rsidR="00896CB5" w:rsidRPr="00FE356B" w:rsidRDefault="007D426A" w:rsidP="007D426A">
      <w:pPr>
        <w:pStyle w:val="Luettelokappale"/>
      </w:pPr>
      <w:r w:rsidRPr="00FE356B">
        <w:t>Päivi Kurtti, puh.</w:t>
      </w:r>
      <w:r w:rsidR="00896CB5" w:rsidRPr="00FE356B">
        <w:t xml:space="preserve"> </w:t>
      </w:r>
      <w:r w:rsidRPr="00FE356B">
        <w:t>nro. 0503125840</w:t>
      </w:r>
    </w:p>
    <w:p w14:paraId="3F053F52" w14:textId="63294518" w:rsidR="008C0AD2" w:rsidRPr="00FE356B" w:rsidRDefault="007D426A" w:rsidP="007D426A">
      <w:pPr>
        <w:pStyle w:val="Luettelokappale"/>
      </w:pPr>
      <w:r w:rsidRPr="00FE356B">
        <w:t>paivi.kurtti@hoivatie.fi</w:t>
      </w:r>
    </w:p>
    <w:p w14:paraId="324A1B0D" w14:textId="4DF0698C" w:rsidR="00B46CDE" w:rsidRPr="00FE356B" w:rsidRDefault="00B46CDE" w:rsidP="00261B98">
      <w:pPr>
        <w:pStyle w:val="Luettelokappale"/>
        <w:numPr>
          <w:ilvl w:val="0"/>
          <w:numId w:val="3"/>
        </w:numPr>
      </w:pPr>
      <w:r w:rsidRPr="00FE356B">
        <w:t>Asiakasmäärä</w:t>
      </w:r>
      <w:r w:rsidR="007D426A" w:rsidRPr="00FE356B">
        <w:t xml:space="preserve"> 7+7</w:t>
      </w:r>
    </w:p>
    <w:p w14:paraId="5F726D7B" w14:textId="77777777" w:rsidR="009650BF" w:rsidRPr="00FE356B" w:rsidRDefault="009650BF" w:rsidP="009650BF"/>
    <w:p w14:paraId="00E18606" w14:textId="73ED6F4E" w:rsidR="000906D5" w:rsidRPr="00FE356B" w:rsidRDefault="008C0AD2" w:rsidP="00BB2395">
      <w:pPr>
        <w:pStyle w:val="Otsikko2"/>
        <w:rPr>
          <w:sz w:val="24"/>
          <w:szCs w:val="24"/>
        </w:rPr>
      </w:pPr>
      <w:bookmarkStart w:id="18" w:name="_Toc2062388625"/>
      <w:bookmarkStart w:id="19" w:name="_Toc175740433"/>
      <w:bookmarkStart w:id="20" w:name="_Toc175741896"/>
      <w:bookmarkStart w:id="21" w:name="_Toc175741951"/>
      <w:bookmarkStart w:id="22" w:name="_Toc188357430"/>
      <w:bookmarkStart w:id="23" w:name="_Toc218869454"/>
      <w:r w:rsidRPr="00FE356B">
        <w:rPr>
          <w:sz w:val="24"/>
          <w:szCs w:val="24"/>
        </w:rPr>
        <w:t>Palvelut, toiminta-ajatus ja toimintaperiaatteet</w:t>
      </w:r>
      <w:bookmarkEnd w:id="18"/>
      <w:bookmarkEnd w:id="19"/>
      <w:bookmarkEnd w:id="20"/>
      <w:bookmarkEnd w:id="21"/>
      <w:bookmarkEnd w:id="22"/>
      <w:bookmarkEnd w:id="23"/>
    </w:p>
    <w:p w14:paraId="78BCD312" w14:textId="77777777" w:rsidR="00743DFF" w:rsidRPr="00FE356B" w:rsidRDefault="00743DFF" w:rsidP="00CD38C8">
      <w:pPr>
        <w:rPr>
          <w:rFonts w:cs="Arial"/>
          <w:b/>
          <w:bCs/>
        </w:rPr>
      </w:pPr>
      <w:r w:rsidRPr="00FE356B">
        <w:rPr>
          <w:rFonts w:cs="Arial"/>
          <w:b/>
          <w:bCs/>
        </w:rPr>
        <w:t>Palvelut</w:t>
      </w:r>
    </w:p>
    <w:p w14:paraId="4D982E19" w14:textId="15E6221A" w:rsidR="00121F60" w:rsidRPr="00FE356B" w:rsidRDefault="00121F60" w:rsidP="00121F60">
      <w:pPr>
        <w:shd w:val="clear" w:color="auto" w:fill="FFFFFF" w:themeFill="background1"/>
        <w:spacing w:line="360" w:lineRule="auto"/>
        <w:rPr>
          <w:rFonts w:cs="Arial"/>
        </w:rPr>
      </w:pPr>
      <w:r w:rsidRPr="00FE356B">
        <w:rPr>
          <w:rFonts w:cs="Arial"/>
        </w:rPr>
        <w:t>Sijaishuollon perusyksikkö Aurora Kempele t</w:t>
      </w:r>
      <w:r w:rsidR="00DC2908" w:rsidRPr="00FE356B">
        <w:rPr>
          <w:rFonts w:cs="Arial"/>
        </w:rPr>
        <w:t>uottaa</w:t>
      </w:r>
      <w:r w:rsidRPr="00FE356B">
        <w:rPr>
          <w:rFonts w:cs="Arial"/>
        </w:rPr>
        <w:t xml:space="preserve"> ympärivuorokautis</w:t>
      </w:r>
      <w:r w:rsidR="00AD0767" w:rsidRPr="00FE356B">
        <w:rPr>
          <w:rFonts w:cs="Arial"/>
        </w:rPr>
        <w:t>ta</w:t>
      </w:r>
      <w:r w:rsidRPr="00FE356B">
        <w:rPr>
          <w:rFonts w:cs="Arial"/>
        </w:rPr>
        <w:t xml:space="preserve"> lastensuojelu</w:t>
      </w:r>
      <w:r w:rsidR="00AD0767" w:rsidRPr="00FE356B">
        <w:rPr>
          <w:rFonts w:cs="Arial"/>
        </w:rPr>
        <w:t>palvelua</w:t>
      </w:r>
      <w:r w:rsidRPr="00FE356B">
        <w:rPr>
          <w:rFonts w:cs="Arial"/>
        </w:rPr>
        <w:t xml:space="preserve"> 1</w:t>
      </w:r>
      <w:r w:rsidR="00C07101" w:rsidRPr="00FE356B">
        <w:rPr>
          <w:rFonts w:cs="Arial"/>
        </w:rPr>
        <w:t>2</w:t>
      </w:r>
      <w:r w:rsidRPr="00FE356B">
        <w:rPr>
          <w:rFonts w:cs="Arial"/>
        </w:rPr>
        <w:t>–</w:t>
      </w:r>
      <w:r w:rsidR="00AD0767" w:rsidRPr="00FE356B">
        <w:rPr>
          <w:rFonts w:cs="Arial"/>
        </w:rPr>
        <w:t>17-vuotiaille</w:t>
      </w:r>
      <w:r w:rsidRPr="00FE356B">
        <w:rPr>
          <w:rFonts w:cs="Arial"/>
        </w:rPr>
        <w:t xml:space="preserve"> hyvinvointialueiden huostaanottamille, lapsen kiireellisellä sijoituksella tai avohuollon tukitoimena sijoitetuille lapsille, joiden kasvu- ja kehitys on vaarantunut. </w:t>
      </w:r>
      <w:r w:rsidR="00EA1464" w:rsidRPr="00FE356B">
        <w:rPr>
          <w:rFonts w:cs="Arial"/>
        </w:rPr>
        <w:t xml:space="preserve">Palveluyksikössä </w:t>
      </w:r>
      <w:r w:rsidRPr="00FE356B">
        <w:rPr>
          <w:rFonts w:cs="Arial"/>
        </w:rPr>
        <w:t>on kaksi asuinyksikköä, joissa molemmissa on 7 asiakaspaikkaa</w:t>
      </w:r>
      <w:r w:rsidR="00EA1464" w:rsidRPr="00FE356B">
        <w:rPr>
          <w:rFonts w:cs="Arial"/>
        </w:rPr>
        <w:t xml:space="preserve">, yhteensä 14. </w:t>
      </w:r>
    </w:p>
    <w:p w14:paraId="13B2BFA2" w14:textId="15A81E1B" w:rsidR="00EA1464" w:rsidRPr="00FE356B" w:rsidRDefault="00121F60" w:rsidP="00121F60">
      <w:pPr>
        <w:shd w:val="clear" w:color="auto" w:fill="FFFFFF" w:themeFill="background1"/>
        <w:spacing w:line="360" w:lineRule="auto"/>
        <w:rPr>
          <w:rFonts w:cs="Arial"/>
          <w:shd w:val="clear" w:color="auto" w:fill="FFFFFF"/>
        </w:rPr>
      </w:pPr>
      <w:r w:rsidRPr="00FE356B">
        <w:rPr>
          <w:rFonts w:cs="Arial"/>
          <w:shd w:val="clear" w:color="auto" w:fill="FFFFFF"/>
        </w:rPr>
        <w:t>Aurora Kempeleen toiminnan tavoitteena on tuottaa laadukasta ja vaikuttavaa lastensuojelun sijaishuollon palvelua</w:t>
      </w:r>
      <w:r w:rsidR="00743DFF" w:rsidRPr="00FE356B">
        <w:rPr>
          <w:rFonts w:cs="Arial"/>
          <w:shd w:val="clear" w:color="auto" w:fill="FFFFFF"/>
        </w:rPr>
        <w:t xml:space="preserve">. </w:t>
      </w:r>
      <w:r w:rsidR="00EA1464" w:rsidRPr="00FE356B">
        <w:rPr>
          <w:rFonts w:cs="Arial"/>
          <w:shd w:val="clear" w:color="auto" w:fill="FFFFFF"/>
        </w:rPr>
        <w:t>Palveluyksikkö sijaitsee Pohjois-Pohjanmaan hyvinvointialueella.</w:t>
      </w:r>
      <w:r w:rsidR="00CD38C8" w:rsidRPr="00FE356B">
        <w:rPr>
          <w:rFonts w:cs="Arial"/>
          <w:shd w:val="clear" w:color="auto" w:fill="FFFFFF"/>
        </w:rPr>
        <w:t xml:space="preserve"> Laadunhallinta perustuu Hoivatien laadunhallintaprosessiin. Aurorassa noudatetaan alan lainsääntöä, viranomaismääräyksiä ja palveluyksikkökohtaista viranomaislupaa. Aurora Kempele noudattaa tilaa</w:t>
      </w:r>
      <w:r w:rsidR="00D470FE" w:rsidRPr="00FE356B">
        <w:rPr>
          <w:rFonts w:cs="Arial"/>
          <w:shd w:val="clear" w:color="auto" w:fill="FFFFFF"/>
        </w:rPr>
        <w:t>ja</w:t>
      </w:r>
      <w:r w:rsidR="00CD38C8" w:rsidRPr="00FE356B">
        <w:rPr>
          <w:rFonts w:cs="Arial"/>
          <w:shd w:val="clear" w:color="auto" w:fill="FFFFFF"/>
        </w:rPr>
        <w:t>-asiakkaiden kanssa laadittuja puitesopimuksia.</w:t>
      </w:r>
    </w:p>
    <w:p w14:paraId="4CE2B25B" w14:textId="2EE4FBC3" w:rsidR="008D10C8" w:rsidRPr="00FE356B" w:rsidRDefault="00BF1213" w:rsidP="00380751">
      <w:pPr>
        <w:shd w:val="clear" w:color="auto" w:fill="FFFFFF" w:themeFill="background1"/>
        <w:spacing w:line="360" w:lineRule="auto"/>
        <w:rPr>
          <w:rFonts w:cs="Arial"/>
          <w:shd w:val="clear" w:color="auto" w:fill="FFFFFF"/>
        </w:rPr>
      </w:pPr>
      <w:r w:rsidRPr="00FE356B">
        <w:rPr>
          <w:rFonts w:cs="Arial"/>
          <w:shd w:val="clear" w:color="auto" w:fill="FFFFFF"/>
        </w:rPr>
        <w:t>Osana Aurora Kempeleen palvelukokonaisuutta</w:t>
      </w:r>
      <w:r w:rsidR="008D10C8" w:rsidRPr="00FE356B">
        <w:rPr>
          <w:rFonts w:cs="Arial"/>
          <w:shd w:val="clear" w:color="auto" w:fill="FFFFFF"/>
        </w:rPr>
        <w:t xml:space="preserve"> </w:t>
      </w:r>
      <w:r w:rsidR="00896841" w:rsidRPr="00FE356B">
        <w:rPr>
          <w:rFonts w:cs="Arial"/>
          <w:shd w:val="clear" w:color="auto" w:fill="FFFFFF"/>
        </w:rPr>
        <w:t>toimii alihankintana ja ostopalveluina seuraavat palvelujen tuottajat:</w:t>
      </w:r>
      <w:r w:rsidR="003D14E5" w:rsidRPr="00FE356B">
        <w:rPr>
          <w:rFonts w:cs="Arial"/>
          <w:shd w:val="clear" w:color="auto" w:fill="FFFFFF"/>
        </w:rPr>
        <w:t xml:space="preserve"> </w:t>
      </w:r>
    </w:p>
    <w:tbl>
      <w:tblPr>
        <w:tblStyle w:val="TaulukkoRuudukko"/>
        <w:tblW w:w="9629" w:type="dxa"/>
        <w:tblLook w:val="04A0" w:firstRow="1" w:lastRow="0" w:firstColumn="1" w:lastColumn="0" w:noHBand="0" w:noVBand="1"/>
      </w:tblPr>
      <w:tblGrid>
        <w:gridCol w:w="4783"/>
        <w:gridCol w:w="4846"/>
      </w:tblGrid>
      <w:tr w:rsidR="00D67E73" w:rsidRPr="00FE356B" w14:paraId="59F98357" w14:textId="77777777" w:rsidTr="00AD0767">
        <w:trPr>
          <w:trHeight w:val="1072"/>
        </w:trPr>
        <w:tc>
          <w:tcPr>
            <w:tcW w:w="4783" w:type="dxa"/>
          </w:tcPr>
          <w:p w14:paraId="4B28B175" w14:textId="77777777" w:rsidR="00BF1213" w:rsidRPr="00FE356B" w:rsidRDefault="00BF1213" w:rsidP="00380751">
            <w:pPr>
              <w:spacing w:line="360" w:lineRule="auto"/>
              <w:rPr>
                <w:rFonts w:cs="Arial"/>
                <w:sz w:val="20"/>
                <w:szCs w:val="20"/>
              </w:rPr>
            </w:pPr>
            <w:r w:rsidRPr="00FE356B">
              <w:rPr>
                <w:rFonts w:cs="Arial"/>
                <w:sz w:val="20"/>
                <w:szCs w:val="20"/>
              </w:rPr>
              <w:t>Alihankintana ostetut palvelut ja niiden tuottajat</w:t>
            </w:r>
          </w:p>
        </w:tc>
        <w:tc>
          <w:tcPr>
            <w:tcW w:w="4846" w:type="dxa"/>
          </w:tcPr>
          <w:p w14:paraId="732CB376" w14:textId="77777777" w:rsidR="00BF1213" w:rsidRPr="00FE356B" w:rsidRDefault="00BF1213" w:rsidP="00380751">
            <w:pPr>
              <w:pStyle w:val="Luettelokappale"/>
              <w:numPr>
                <w:ilvl w:val="0"/>
                <w:numId w:val="27"/>
              </w:numPr>
              <w:spacing w:line="360" w:lineRule="auto"/>
              <w:rPr>
                <w:rFonts w:cs="Arial"/>
                <w:sz w:val="20"/>
                <w:szCs w:val="20"/>
              </w:rPr>
            </w:pPr>
            <w:r w:rsidRPr="00FE356B">
              <w:rPr>
                <w:rFonts w:cs="Arial"/>
                <w:sz w:val="20"/>
                <w:szCs w:val="20"/>
              </w:rPr>
              <w:t>Sijaiset.fi -sijaisten hankinta</w:t>
            </w:r>
          </w:p>
          <w:p w14:paraId="7D26F107" w14:textId="6EF69E3A" w:rsidR="00BF1213" w:rsidRPr="00FE356B" w:rsidRDefault="00BF1213" w:rsidP="00380751">
            <w:pPr>
              <w:pStyle w:val="Luettelokappale"/>
              <w:numPr>
                <w:ilvl w:val="0"/>
                <w:numId w:val="26"/>
              </w:numPr>
              <w:spacing w:line="360" w:lineRule="auto"/>
              <w:rPr>
                <w:rFonts w:cs="Arial"/>
                <w:sz w:val="20"/>
                <w:szCs w:val="20"/>
              </w:rPr>
            </w:pPr>
            <w:r w:rsidRPr="00FE356B">
              <w:rPr>
                <w:rFonts w:cs="Arial"/>
                <w:sz w:val="20"/>
                <w:szCs w:val="20"/>
              </w:rPr>
              <w:t xml:space="preserve">Lääkäripalvelut: </w:t>
            </w:r>
            <w:proofErr w:type="spellStart"/>
            <w:r w:rsidRPr="00FE356B">
              <w:rPr>
                <w:rFonts w:cs="Arial"/>
                <w:sz w:val="20"/>
                <w:szCs w:val="20"/>
              </w:rPr>
              <w:t>Rahkomedical</w:t>
            </w:r>
            <w:proofErr w:type="spellEnd"/>
            <w:r w:rsidRPr="00FE356B">
              <w:rPr>
                <w:rFonts w:cs="Arial"/>
                <w:sz w:val="20"/>
                <w:szCs w:val="20"/>
              </w:rPr>
              <w:t xml:space="preserve"> Oy</w:t>
            </w:r>
          </w:p>
        </w:tc>
      </w:tr>
      <w:tr w:rsidR="00D67E73" w:rsidRPr="00FE356B" w14:paraId="3A62B257" w14:textId="77777777" w:rsidTr="00AD0767">
        <w:trPr>
          <w:trHeight w:val="3250"/>
        </w:trPr>
        <w:tc>
          <w:tcPr>
            <w:tcW w:w="4783" w:type="dxa"/>
          </w:tcPr>
          <w:p w14:paraId="54308CBA" w14:textId="77777777" w:rsidR="00BF1213" w:rsidRPr="00FE356B" w:rsidRDefault="00BF1213" w:rsidP="00380751">
            <w:pPr>
              <w:spacing w:line="360" w:lineRule="auto"/>
              <w:rPr>
                <w:rFonts w:cs="Arial"/>
                <w:b/>
                <w:bCs/>
                <w:sz w:val="20"/>
                <w:szCs w:val="20"/>
              </w:rPr>
            </w:pPr>
            <w:r w:rsidRPr="00FE356B">
              <w:rPr>
                <w:rFonts w:cs="Arial"/>
                <w:sz w:val="20"/>
                <w:szCs w:val="20"/>
              </w:rPr>
              <w:lastRenderedPageBreak/>
              <w:t>Ostopalveluiden tuottajat</w:t>
            </w:r>
          </w:p>
        </w:tc>
        <w:tc>
          <w:tcPr>
            <w:tcW w:w="4846" w:type="dxa"/>
          </w:tcPr>
          <w:p w14:paraId="65939987" w14:textId="77777777" w:rsidR="00BF1213" w:rsidRPr="00FE356B" w:rsidRDefault="00BF1213" w:rsidP="00380751">
            <w:pPr>
              <w:pStyle w:val="Luettelokappale"/>
              <w:numPr>
                <w:ilvl w:val="0"/>
                <w:numId w:val="26"/>
              </w:numPr>
              <w:spacing w:line="360" w:lineRule="auto"/>
              <w:rPr>
                <w:rFonts w:eastAsia="Times New Roman" w:cs="Arial"/>
                <w:sz w:val="20"/>
                <w:szCs w:val="20"/>
                <w:lang w:eastAsia="fi-FI"/>
              </w:rPr>
            </w:pPr>
            <w:r w:rsidRPr="00FE356B">
              <w:rPr>
                <w:rFonts w:eastAsia="Times New Roman" w:cs="Arial"/>
                <w:sz w:val="20"/>
                <w:szCs w:val="20"/>
                <w:lang w:eastAsia="fi-FI"/>
              </w:rPr>
              <w:t>Vartiointipalvelut: Securitas Oy</w:t>
            </w:r>
          </w:p>
          <w:p w14:paraId="6A75C7B4" w14:textId="77777777" w:rsidR="00BF1213" w:rsidRPr="00FE356B" w:rsidRDefault="00BF1213" w:rsidP="00380751">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Työterveyshuolto: Suomen Terveystalo Oy</w:t>
            </w:r>
          </w:p>
          <w:p w14:paraId="4402CA4D" w14:textId="57EB561C" w:rsidR="00D470FE" w:rsidRPr="00FE356B" w:rsidRDefault="00BF1213" w:rsidP="00D470FE">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ODL kiinteistöhuoltopalvelut</w:t>
            </w:r>
          </w:p>
          <w:p w14:paraId="65B969CD" w14:textId="1F26C341" w:rsidR="00BF1213" w:rsidRPr="00FE356B" w:rsidRDefault="00BF1213" w:rsidP="00380751">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 xml:space="preserve">Jätehuolto: </w:t>
            </w:r>
            <w:r w:rsidR="00675196">
              <w:rPr>
                <w:rFonts w:eastAsia="Times New Roman" w:cs="Arial"/>
                <w:sz w:val="20"/>
                <w:szCs w:val="20"/>
                <w:lang w:eastAsia="fi-FI"/>
              </w:rPr>
              <w:t>Lassila &amp; Tikanoja Oy</w:t>
            </w:r>
          </w:p>
          <w:p w14:paraId="151CCDB8" w14:textId="77777777" w:rsidR="00BF1213" w:rsidRPr="00FE356B" w:rsidRDefault="00BF1213" w:rsidP="00380751">
            <w:pPr>
              <w:pStyle w:val="Luettelokappale"/>
              <w:numPr>
                <w:ilvl w:val="0"/>
                <w:numId w:val="26"/>
              </w:numPr>
              <w:spacing w:line="360" w:lineRule="auto"/>
              <w:rPr>
                <w:rFonts w:cs="Arial"/>
                <w:sz w:val="20"/>
                <w:szCs w:val="20"/>
              </w:rPr>
            </w:pPr>
            <w:r w:rsidRPr="00FE356B">
              <w:rPr>
                <w:rFonts w:cs="Arial"/>
                <w:sz w:val="20"/>
                <w:szCs w:val="20"/>
              </w:rPr>
              <w:t xml:space="preserve">Keskusvarasto: </w:t>
            </w:r>
            <w:proofErr w:type="spellStart"/>
            <w:r w:rsidRPr="00FE356B">
              <w:rPr>
                <w:rFonts w:cs="Arial"/>
                <w:sz w:val="20"/>
                <w:szCs w:val="20"/>
              </w:rPr>
              <w:t>Pamark</w:t>
            </w:r>
            <w:proofErr w:type="spellEnd"/>
            <w:r w:rsidRPr="00FE356B">
              <w:rPr>
                <w:rFonts w:cs="Arial"/>
                <w:sz w:val="20"/>
                <w:szCs w:val="20"/>
              </w:rPr>
              <w:t xml:space="preserve"> Oy</w:t>
            </w:r>
          </w:p>
          <w:p w14:paraId="0D0CC312" w14:textId="77777777" w:rsidR="00BF1213" w:rsidRPr="00FE356B" w:rsidRDefault="00BF1213" w:rsidP="00380751">
            <w:pPr>
              <w:pStyle w:val="Luettelokappale"/>
              <w:numPr>
                <w:ilvl w:val="0"/>
                <w:numId w:val="26"/>
              </w:numPr>
              <w:spacing w:line="360" w:lineRule="auto"/>
              <w:rPr>
                <w:rFonts w:eastAsia="Times New Roman" w:cs="Arial"/>
                <w:sz w:val="20"/>
                <w:szCs w:val="20"/>
                <w:lang w:eastAsia="fi-FI"/>
              </w:rPr>
            </w:pPr>
            <w:r w:rsidRPr="00FE356B">
              <w:rPr>
                <w:rFonts w:cs="Arial"/>
                <w:sz w:val="20"/>
                <w:szCs w:val="20"/>
              </w:rPr>
              <w:t>Apteekki: Zeppeliinin apteekki ja Yliopiston apteekki</w:t>
            </w:r>
          </w:p>
          <w:p w14:paraId="3DA437FF" w14:textId="77777777" w:rsidR="00BF1213" w:rsidRPr="00FE356B" w:rsidRDefault="00BF1213" w:rsidP="00380751">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 xml:space="preserve">Siivouspalvelut: </w:t>
            </w:r>
            <w:proofErr w:type="spellStart"/>
            <w:r w:rsidRPr="00FE356B">
              <w:rPr>
                <w:rFonts w:eastAsia="Times New Roman" w:cs="Arial"/>
                <w:sz w:val="20"/>
                <w:szCs w:val="20"/>
                <w:lang w:eastAsia="fi-FI"/>
              </w:rPr>
              <w:t>Meranti</w:t>
            </w:r>
            <w:proofErr w:type="spellEnd"/>
            <w:r w:rsidRPr="00FE356B">
              <w:rPr>
                <w:rFonts w:eastAsia="Times New Roman" w:cs="Arial"/>
                <w:sz w:val="20"/>
                <w:szCs w:val="20"/>
                <w:lang w:eastAsia="fi-FI"/>
              </w:rPr>
              <w:t xml:space="preserve"> Oy</w:t>
            </w:r>
          </w:p>
          <w:p w14:paraId="6004FCCA" w14:textId="77777777" w:rsidR="00BF1213" w:rsidRPr="00FE356B" w:rsidRDefault="00BF1213" w:rsidP="00380751">
            <w:pPr>
              <w:pStyle w:val="Luettelokappale"/>
              <w:numPr>
                <w:ilvl w:val="0"/>
                <w:numId w:val="26"/>
              </w:numPr>
              <w:spacing w:line="360" w:lineRule="auto"/>
              <w:rPr>
                <w:rFonts w:cs="Arial"/>
                <w:sz w:val="20"/>
                <w:szCs w:val="20"/>
              </w:rPr>
            </w:pPr>
            <w:r w:rsidRPr="00FE356B">
              <w:rPr>
                <w:rFonts w:cs="Arial"/>
                <w:sz w:val="20"/>
                <w:szCs w:val="20"/>
              </w:rPr>
              <w:t xml:space="preserve">Työnohjaus </w:t>
            </w:r>
            <w:proofErr w:type="spellStart"/>
            <w:r w:rsidRPr="00FE356B">
              <w:rPr>
                <w:rFonts w:cs="Arial"/>
                <w:sz w:val="20"/>
                <w:szCs w:val="20"/>
              </w:rPr>
              <w:t>Amira</w:t>
            </w:r>
            <w:proofErr w:type="spellEnd"/>
            <w:r w:rsidRPr="00FE356B">
              <w:rPr>
                <w:rFonts w:cs="Arial"/>
                <w:sz w:val="20"/>
                <w:szCs w:val="20"/>
              </w:rPr>
              <w:t xml:space="preserve"> </w:t>
            </w:r>
            <w:proofErr w:type="spellStart"/>
            <w:r w:rsidRPr="00FE356B">
              <w:rPr>
                <w:rFonts w:cs="Arial"/>
                <w:sz w:val="20"/>
                <w:szCs w:val="20"/>
              </w:rPr>
              <w:t>Bushnaief</w:t>
            </w:r>
            <w:proofErr w:type="spellEnd"/>
          </w:p>
        </w:tc>
      </w:tr>
    </w:tbl>
    <w:p w14:paraId="353F56C5" w14:textId="77777777" w:rsidR="00BF1213" w:rsidRPr="00FE356B" w:rsidRDefault="00BF1213" w:rsidP="00121F60">
      <w:pPr>
        <w:shd w:val="clear" w:color="auto" w:fill="FFFFFF" w:themeFill="background1"/>
        <w:spacing w:line="360" w:lineRule="auto"/>
        <w:rPr>
          <w:rFonts w:cs="Arial"/>
          <w:shd w:val="clear" w:color="auto" w:fill="FFFFFF"/>
        </w:rPr>
      </w:pPr>
    </w:p>
    <w:p w14:paraId="0590D0B9" w14:textId="76853B27" w:rsidR="00CD38C8" w:rsidRPr="00FE356B" w:rsidRDefault="00CD38C8" w:rsidP="00352C42">
      <w:pPr>
        <w:pStyle w:val="Otsikko2"/>
        <w:rPr>
          <w:sz w:val="24"/>
          <w:szCs w:val="24"/>
        </w:rPr>
      </w:pPr>
      <w:bookmarkStart w:id="24" w:name="_Toc218869455"/>
      <w:r w:rsidRPr="00FE356B">
        <w:rPr>
          <w:sz w:val="24"/>
          <w:szCs w:val="24"/>
        </w:rPr>
        <w:t>Toiminta-ajatus</w:t>
      </w:r>
      <w:bookmarkEnd w:id="24"/>
    </w:p>
    <w:p w14:paraId="7916609B" w14:textId="4989D79A" w:rsidR="00121F60" w:rsidRPr="00FE356B" w:rsidRDefault="00121F60" w:rsidP="00121F60">
      <w:pPr>
        <w:shd w:val="clear" w:color="auto" w:fill="FFFFFF" w:themeFill="background1"/>
        <w:spacing w:line="360" w:lineRule="auto"/>
        <w:rPr>
          <w:rFonts w:cs="Arial"/>
        </w:rPr>
      </w:pPr>
      <w:r w:rsidRPr="00FE356B">
        <w:rPr>
          <w:rFonts w:cs="Arial"/>
        </w:rPr>
        <w:t>Aurora Kempeleen asiakasprofiili painottuu lapsiin, joilla kodin ja kasvuympäristön tuki kasvulle ja kehitykselle ei ole riittävää. Lapsilla on esiintynyt kasvuympäristössään käyttäytymisen haasteita, päihteiden käytön kokeilua sekä psyykkistä oireilua</w:t>
      </w:r>
      <w:r w:rsidR="00EA1464" w:rsidRPr="00FE356B">
        <w:rPr>
          <w:rFonts w:cs="Arial"/>
        </w:rPr>
        <w:t xml:space="preserve">. </w:t>
      </w:r>
      <w:r w:rsidRPr="00FE356B">
        <w:rPr>
          <w:rFonts w:cs="Arial"/>
        </w:rPr>
        <w:t>Auroraan sijoitetut lapset tarvitsevat vahvaa ammatillista tukea esimerkiksi arjen toimintojen säännöllisessä sujuvuudessa, psyykkisen voinnin turvaamisessa ja sen hoidossa, päihteettömyydessä, koulunkäynnissä sekä sosiaalisissa taidoissa. Lisäksi palvelulla pyritään vaikuttamaan koko perheen myönteisiin vuorovaikutus- sekä vanhemmuustaitoihin.</w:t>
      </w:r>
    </w:p>
    <w:p w14:paraId="470DEFF9" w14:textId="45053BBA" w:rsidR="00121F60" w:rsidRPr="00FE356B" w:rsidRDefault="00EA1464" w:rsidP="00121F60">
      <w:pPr>
        <w:shd w:val="clear" w:color="auto" w:fill="FFFFFF" w:themeFill="background1"/>
        <w:spacing w:line="360" w:lineRule="auto"/>
        <w:rPr>
          <w:rFonts w:cs="Arial"/>
          <w:shd w:val="clear" w:color="auto" w:fill="FFFFFF"/>
        </w:rPr>
      </w:pPr>
      <w:r w:rsidRPr="00FE356B">
        <w:rPr>
          <w:rFonts w:cs="Arial"/>
          <w:shd w:val="clear" w:color="auto" w:fill="FFFFFF"/>
        </w:rPr>
        <w:t>Palveluy</w:t>
      </w:r>
      <w:r w:rsidR="00121F60" w:rsidRPr="00FE356B">
        <w:rPr>
          <w:rFonts w:cs="Arial"/>
          <w:shd w:val="clear" w:color="auto" w:fill="FFFFFF"/>
        </w:rPr>
        <w:t>ksikössä lapsen kasvua, kehitystä ja huolenpitoa tukevat turvalliset aikuiset ja ympäristö. Lapset harjoittelevat yhdessä ohjaajan kanssa arjen taitoja, heidän koulunkäyntiään tuetaan, he saavat harrastaa ja elää mahdollisimman tavanomaista nuoren ihmisen elämää.</w:t>
      </w:r>
      <w:r w:rsidR="00121F60" w:rsidRPr="00FE356B">
        <w:rPr>
          <w:rFonts w:cs="Arial"/>
        </w:rPr>
        <w:t xml:space="preserve"> </w:t>
      </w:r>
      <w:r w:rsidR="00121F60" w:rsidRPr="00FE356B">
        <w:rPr>
          <w:rFonts w:cs="Arial"/>
          <w:shd w:val="clear" w:color="auto" w:fill="FFFFFF"/>
        </w:rPr>
        <w:t>Lapset osallistuvat yhdessä ohjaajien kanssa arjen ja omien tavoitteidensa suunnitteluun ja seurantaan.</w:t>
      </w:r>
    </w:p>
    <w:p w14:paraId="7CBBECF5" w14:textId="77777777" w:rsidR="00121F60" w:rsidRPr="00FE356B" w:rsidRDefault="00121F60" w:rsidP="00121F60">
      <w:pPr>
        <w:shd w:val="clear" w:color="auto" w:fill="FFFFFF" w:themeFill="background1"/>
        <w:spacing w:line="360" w:lineRule="auto"/>
        <w:rPr>
          <w:rFonts w:cs="Arial"/>
          <w:shd w:val="clear" w:color="auto" w:fill="FFFFFF"/>
        </w:rPr>
      </w:pPr>
      <w:r w:rsidRPr="00FE356B">
        <w:rPr>
          <w:rFonts w:cs="Arial"/>
          <w:shd w:val="clear" w:color="auto" w:fill="FFFFFF"/>
        </w:rPr>
        <w:t>Aurora Kempele sijaitsee Kempeleen Haapamaalla omakotitaloalueella. Asuinyksiköt ovat kodinomaiset ja lähiympäristön palvelut mahdollistavat monipuolisen toiminnan. Aurorassa henkilökunnalla on osaamista mielenterveys- ja päihdetyössä, traumatyöskentelyssä sekä perheiden kanssa tehtävässä työssä. Aurorassa lapset kohdataan arvostavasti ja kunnioittaen, dialogisen ohjauksen periaattein.</w:t>
      </w:r>
    </w:p>
    <w:p w14:paraId="5FE63A0D" w14:textId="67A05F19" w:rsidR="00CD38C8" w:rsidRPr="00FE356B" w:rsidRDefault="00CD38C8" w:rsidP="00D67E73">
      <w:pPr>
        <w:pStyle w:val="Otsikko2"/>
        <w:rPr>
          <w:sz w:val="24"/>
          <w:szCs w:val="24"/>
        </w:rPr>
      </w:pPr>
      <w:bookmarkStart w:id="25" w:name="_Toc218869456"/>
      <w:r w:rsidRPr="00FE356B">
        <w:rPr>
          <w:sz w:val="24"/>
          <w:szCs w:val="24"/>
        </w:rPr>
        <w:t>Arvot ja toimintaperiaatteet</w:t>
      </w:r>
      <w:bookmarkEnd w:id="25"/>
    </w:p>
    <w:p w14:paraId="3405132F" w14:textId="705AA12D" w:rsidR="00121F60" w:rsidRPr="00FE356B" w:rsidRDefault="00121F60" w:rsidP="00CD38C8">
      <w:pPr>
        <w:shd w:val="clear" w:color="auto" w:fill="FFFFFF" w:themeFill="background1"/>
        <w:spacing w:line="360" w:lineRule="auto"/>
        <w:rPr>
          <w:rFonts w:cs="Arial"/>
        </w:rPr>
      </w:pPr>
      <w:r w:rsidRPr="00FE356B">
        <w:rPr>
          <w:rFonts w:cs="Arial"/>
        </w:rPr>
        <w:t xml:space="preserve">Hoivatien omistajayhteisöt ovat </w:t>
      </w:r>
      <w:hyperlink r:id="rId11" w:tgtFrame="_blank" w:history="1">
        <w:r w:rsidRPr="00FE356B">
          <w:rPr>
            <w:rStyle w:val="Hyperlinkki"/>
            <w:rFonts w:cs="Arial"/>
            <w:color w:val="auto"/>
          </w:rPr>
          <w:t xml:space="preserve">Nuorten Ystävät </w:t>
        </w:r>
      </w:hyperlink>
      <w:r w:rsidRPr="00FE356B">
        <w:rPr>
          <w:rFonts w:cs="Arial"/>
        </w:rPr>
        <w:t>ja </w:t>
      </w:r>
      <w:hyperlink r:id="rId12" w:tgtFrame="_blank" w:history="1">
        <w:r w:rsidRPr="00FE356B">
          <w:rPr>
            <w:rStyle w:val="Hyperlinkki"/>
            <w:rFonts w:cs="Arial"/>
            <w:color w:val="auto"/>
          </w:rPr>
          <w:t>ODL</w:t>
        </w:r>
      </w:hyperlink>
      <w:r w:rsidRPr="00FE356B">
        <w:rPr>
          <w:rFonts w:cs="Arial"/>
        </w:rPr>
        <w:t>. Molemmilla toimijoilla on yli sadan vuoden kokemus. Hoivatien arvopohja nojaa sen omistavien yhteisöjen arvoihin ja toimintakulttuureihin. Hoivatien tuotto käytetään omistajayhteisöjen kautta tukea tarvitsevien auttamiseen.</w:t>
      </w:r>
    </w:p>
    <w:p w14:paraId="41BDCF83" w14:textId="77777777" w:rsidR="00121F60" w:rsidRPr="00FE356B" w:rsidRDefault="00121F60" w:rsidP="00CD38C8">
      <w:pPr>
        <w:pStyle w:val="NormaaliWWW"/>
        <w:shd w:val="clear" w:color="auto" w:fill="FFFFFF" w:themeFill="background1"/>
        <w:spacing w:before="240" w:beforeAutospacing="0" w:after="240" w:afterAutospacing="0" w:line="360" w:lineRule="auto"/>
        <w:rPr>
          <w:rFonts w:ascii="Arial" w:hAnsi="Arial" w:cs="Arial"/>
        </w:rPr>
      </w:pPr>
      <w:r w:rsidRPr="00FE356B">
        <w:rPr>
          <w:rFonts w:ascii="Arial" w:hAnsi="Arial" w:cs="Arial"/>
        </w:rPr>
        <w:t>Yhdessä arvojen kanssa toimintaperiaatteet muodostavat toimintatapojen ja tavoitteiden selkärangan ja näkyvät mm. asiakkaiden ja läheisten kohtaamisessa.</w:t>
      </w:r>
    </w:p>
    <w:p w14:paraId="2755062E" w14:textId="77777777" w:rsidR="004675A5" w:rsidRPr="00FE356B" w:rsidRDefault="004675A5" w:rsidP="004675A5">
      <w:pPr>
        <w:shd w:val="clear" w:color="auto" w:fill="FFFFFF" w:themeFill="background1"/>
        <w:spacing w:line="276" w:lineRule="auto"/>
        <w:rPr>
          <w:rFonts w:cs="Arial"/>
          <w:b/>
          <w:bCs/>
        </w:rPr>
      </w:pPr>
      <w:r w:rsidRPr="00FE356B">
        <w:rPr>
          <w:rFonts w:cs="Arial"/>
          <w:b/>
          <w:bCs/>
        </w:rPr>
        <w:lastRenderedPageBreak/>
        <w:t>Hoivatien arvot</w:t>
      </w:r>
    </w:p>
    <w:p w14:paraId="03DAE2AA"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Tavallisten asioiden voima</w:t>
      </w:r>
    </w:p>
    <w:p w14:paraId="7F363FF6"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Tavalliset asiat ovat työssä tärkeitä. Kun arki rullaa ja työ sujuu, sen varaan voi rakentaa uutta.</w:t>
      </w:r>
    </w:p>
    <w:p w14:paraId="5F40C703"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Tavalliset asiat ja niissä onnistuminen vahvistavat asiakkaan toimijuutta.</w:t>
      </w:r>
    </w:p>
    <w:p w14:paraId="531FA7AA"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Tavallisten asioiden kautta voidaan muuttaa maailmaa</w:t>
      </w:r>
    </w:p>
    <w:p w14:paraId="006FFBFB"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Luottamuksellinen suhde</w:t>
      </w:r>
    </w:p>
    <w:p w14:paraId="632269C7"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Luottamukselliset suhteet työyhteisössä ja organisaatiossa antavat voimaa jatkaa ja onnistua tiukoissakin tilanteissa.</w:t>
      </w:r>
    </w:p>
    <w:p w14:paraId="3A40EDD5"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Luottamuksellinen suhde asiakkaan ja työntekijän välillä on työn onnistumisen perusta ja edellytys</w:t>
      </w:r>
    </w:p>
    <w:p w14:paraId="67F0D0F4"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Luottamukselliset suhteet ovat tärkeitä myös organisaatioiden välillä</w:t>
      </w:r>
    </w:p>
    <w:p w14:paraId="1C8D12E9"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Merkityksellinen suunta</w:t>
      </w:r>
    </w:p>
    <w:p w14:paraId="6B1B2831"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Merkityksellinen suunta tekee työstä mielekästä</w:t>
      </w:r>
    </w:p>
    <w:p w14:paraId="0BE1DECF"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Merkityksellinen suunta luo asiakkaalle uskoa tulevaisuuteen</w:t>
      </w:r>
    </w:p>
    <w:p w14:paraId="732D5A2D"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Merkityksellinen suunta antaa oikeutuksen työlle</w:t>
      </w:r>
    </w:p>
    <w:p w14:paraId="2DE96C48"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Vaikuttava työ</w:t>
      </w:r>
    </w:p>
    <w:p w14:paraId="6EEBCA6A"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Vaikuttava työ pitää tehdä näkyväksi</w:t>
      </w:r>
    </w:p>
    <w:p w14:paraId="66C1308D"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Vaikuttava työ saa aikaan merkityksellisiä muutoksia ihmisten elämässä</w:t>
      </w:r>
    </w:p>
    <w:p w14:paraId="1C708EBB"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Vaikuttavaa työtä tehdään yhteisöjen ja yhteiskunnan hyväksi</w:t>
      </w:r>
    </w:p>
    <w:p w14:paraId="252058ED"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Vastuu huomisesta</w:t>
      </w:r>
    </w:p>
    <w:p w14:paraId="65005064" w14:textId="6A38988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Vastuu huomisesta läpi</w:t>
      </w:r>
      <w:r w:rsidR="00982865" w:rsidRPr="00FE356B">
        <w:rPr>
          <w:rFonts w:cs="Arial"/>
        </w:rPr>
        <w:t xml:space="preserve"> </w:t>
      </w:r>
      <w:r w:rsidRPr="00FE356B">
        <w:rPr>
          <w:rFonts w:cs="Arial"/>
        </w:rPr>
        <w:t>leikkaa kaikkien työtä</w:t>
      </w:r>
    </w:p>
    <w:p w14:paraId="5818F36E"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Vastuu huomisesta kannetaan yhteistyössä asiakkaiden kanssa</w:t>
      </w:r>
    </w:p>
    <w:p w14:paraId="503F9A67"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Vastuu huomisesta edellyttää ekologisesti, sosiaalisesti ja taloudellisesti kestävää toimintaa</w:t>
      </w:r>
    </w:p>
    <w:p w14:paraId="48A487C2" w14:textId="77777777" w:rsidR="00A1667F" w:rsidRPr="00FE356B" w:rsidRDefault="00A1667F" w:rsidP="00121F60">
      <w:pPr>
        <w:shd w:val="clear" w:color="auto" w:fill="FFFFFF" w:themeFill="background1"/>
        <w:spacing w:line="360" w:lineRule="auto"/>
        <w:rPr>
          <w:rFonts w:cs="Arial"/>
          <w:b/>
          <w:bCs/>
        </w:rPr>
      </w:pPr>
    </w:p>
    <w:p w14:paraId="7081B175" w14:textId="04FF13BA" w:rsidR="00121F60" w:rsidRPr="00FE356B" w:rsidRDefault="00121F60" w:rsidP="00121F60">
      <w:pPr>
        <w:shd w:val="clear" w:color="auto" w:fill="FFFFFF" w:themeFill="background1"/>
        <w:spacing w:line="360" w:lineRule="auto"/>
        <w:rPr>
          <w:rFonts w:cs="Arial"/>
          <w:b/>
          <w:bCs/>
        </w:rPr>
      </w:pPr>
      <w:r w:rsidRPr="00FE356B">
        <w:rPr>
          <w:rFonts w:cs="Arial"/>
          <w:b/>
          <w:bCs/>
        </w:rPr>
        <w:t>Hoivatien tapa toimia</w:t>
      </w:r>
    </w:p>
    <w:p w14:paraId="7246BBF9"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Hoivatien tehtävänä on tuottaa vaikuttavia sosiaalipalveluita voimassa olevaa </w:t>
      </w:r>
      <w:r w:rsidRPr="00FE356B">
        <w:rPr>
          <w:rFonts w:cs="Arial"/>
          <w:b/>
          <w:bCs/>
        </w:rPr>
        <w:t>lainsäädäntöä ja viranomaismääräyksiä</w:t>
      </w:r>
      <w:r w:rsidRPr="00FE356B">
        <w:rPr>
          <w:rFonts w:cs="Arial"/>
        </w:rPr>
        <w:t> noudattaen.</w:t>
      </w:r>
    </w:p>
    <w:p w14:paraId="1EA62237"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Ymmärrämme </w:t>
      </w:r>
      <w:r w:rsidRPr="00FE356B">
        <w:rPr>
          <w:rFonts w:cs="Arial"/>
          <w:b/>
          <w:bCs/>
        </w:rPr>
        <w:t>asiakkaidemme</w:t>
      </w:r>
      <w:r w:rsidRPr="00FE356B">
        <w:rPr>
          <w:rFonts w:cs="Arial"/>
        </w:rPr>
        <w:t> odotukset, tarpeet ja vaatimukset ja täytämme ne tuottamalla asiakkaille vaikuttavia palveluita.</w:t>
      </w:r>
    </w:p>
    <w:p w14:paraId="667B5B0A"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Hyvinvoiva, motivoitunut, muutoskyvykäs ja ammattitaitoinen</w:t>
      </w:r>
      <w:r w:rsidRPr="00FE356B">
        <w:rPr>
          <w:rFonts w:cs="Arial"/>
          <w:b/>
          <w:bCs/>
        </w:rPr>
        <w:t> henkilöstö</w:t>
      </w:r>
      <w:r w:rsidRPr="00FE356B">
        <w:rPr>
          <w:rFonts w:cs="Arial"/>
        </w:rPr>
        <w:t xml:space="preserve"> on Hoivatien toiminnan perusedellytys. Rakennamme erinomaista työntekijäkokemusta positiivisella johtamisella, dialogisuudella ja osaamisen kehittämisellä. Jokainen työntekijämme on tietoinen </w:t>
      </w:r>
      <w:r w:rsidRPr="00FE356B">
        <w:rPr>
          <w:rFonts w:cs="Arial"/>
        </w:rPr>
        <w:lastRenderedPageBreak/>
        <w:t>vastuustaan ja toimintansa tavoitteista sekä vastaa oman työnsä laadusta ja ammattitaitonsa kehittämisestä.</w:t>
      </w:r>
    </w:p>
    <w:p w14:paraId="25607E47"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Hoivatien johto ja henkilöstö on sitoutunut toiminnan</w:t>
      </w:r>
      <w:r w:rsidRPr="00FE356B">
        <w:rPr>
          <w:rFonts w:cs="Arial"/>
          <w:b/>
          <w:bCs/>
        </w:rPr>
        <w:t> jatkuvaan parantamiseen</w:t>
      </w:r>
      <w:r w:rsidRPr="00FE356B">
        <w:rPr>
          <w:rFonts w:cs="Arial"/>
        </w:rPr>
        <w:t>. Mittaamme toimintamme laatua, vaikutuksia, asiakastyytyväisyyttä ja henkilöstötyytyväisyyttä. Tulosten perusteella luomme toimenpiteet toiminnan kehittämiseksi ja seuraamme niiden vaikuttavuutta.</w:t>
      </w:r>
    </w:p>
    <w:p w14:paraId="269B8E45" w14:textId="47582034" w:rsidR="00121F60" w:rsidRPr="00FE356B" w:rsidRDefault="004675A5" w:rsidP="00964679">
      <w:pPr>
        <w:numPr>
          <w:ilvl w:val="0"/>
          <w:numId w:val="24"/>
        </w:numPr>
        <w:shd w:val="clear" w:color="auto" w:fill="FFFFFF" w:themeFill="background1"/>
        <w:spacing w:line="360" w:lineRule="auto"/>
        <w:rPr>
          <w:rFonts w:cs="Arial"/>
        </w:rPr>
      </w:pPr>
      <w:r w:rsidRPr="00FE356B">
        <w:rPr>
          <w:rFonts w:cs="Arial"/>
        </w:rPr>
        <w:t>Toimintamme on Hoivatien</w:t>
      </w:r>
      <w:r w:rsidRPr="00FE356B">
        <w:rPr>
          <w:rFonts w:cs="Arial"/>
          <w:b/>
          <w:bCs/>
        </w:rPr>
        <w:t> arvojen mukaista ja ekologisesti, sosiaalisesti ja taloudellisesti vastuullista</w:t>
      </w:r>
      <w:r w:rsidRPr="00FE356B">
        <w:rPr>
          <w:rFonts w:cs="Arial"/>
        </w:rPr>
        <w:t>. Edellytämme vastuullisuutta myös toimittajilta ja yhteistyökumppaneiltamme.</w:t>
      </w:r>
    </w:p>
    <w:p w14:paraId="1617DD04" w14:textId="02036988" w:rsidR="004675A5" w:rsidRPr="00FE356B" w:rsidRDefault="004675A5" w:rsidP="004675A5">
      <w:pPr>
        <w:rPr>
          <w:rStyle w:val="Voimakas"/>
          <w:rFonts w:cs="Arial"/>
        </w:rPr>
      </w:pPr>
      <w:r w:rsidRPr="00FE356B">
        <w:rPr>
          <w:rFonts w:cs="Arial"/>
        </w:rPr>
        <w:t>Toimintamme on Hoivatien</w:t>
      </w:r>
      <w:r w:rsidRPr="00FE356B">
        <w:rPr>
          <w:rStyle w:val="Voimakas"/>
          <w:rFonts w:cs="Arial"/>
        </w:rPr>
        <w:t> arvojen mukaista ja ekologisesti, sosiaalisesti ja taloudellisesti vastuullista.</w:t>
      </w:r>
    </w:p>
    <w:p w14:paraId="44B6802A" w14:textId="57F44A5D" w:rsidR="004675A5" w:rsidRPr="00FE356B" w:rsidRDefault="004675A5" w:rsidP="004675A5">
      <w:pPr>
        <w:rPr>
          <w:rFonts w:cs="Arial"/>
        </w:rPr>
      </w:pPr>
      <w:r w:rsidRPr="00FE356B">
        <w:rPr>
          <w:rStyle w:val="Voimakas"/>
          <w:rFonts w:cs="Arial"/>
        </w:rPr>
        <w:t xml:space="preserve">YHTEISKUNNALLISENA YRITYKSENÄ </w:t>
      </w:r>
      <w:r w:rsidRPr="00FE356B">
        <w:rPr>
          <w:rFonts w:cs="Arial"/>
        </w:rPr>
        <w:t>Edellytämme vastuullisuutta myös toimittajilta ja yhteistyökumppaneiltamme.</w:t>
      </w:r>
    </w:p>
    <w:p w14:paraId="4D7123B1" w14:textId="40A7AC69" w:rsidR="00352C42" w:rsidRPr="00FE356B" w:rsidRDefault="004675A5" w:rsidP="00352C42">
      <w:pPr>
        <w:shd w:val="clear" w:color="auto" w:fill="FFFFFF" w:themeFill="background1"/>
        <w:rPr>
          <w:rFonts w:cs="Arial"/>
        </w:rPr>
      </w:pPr>
      <w:r w:rsidRPr="00FE356B">
        <w:rPr>
          <w:rFonts w:cs="Arial"/>
        </w:rPr>
        <w:t>Aurora Kempele palveluyksikölle on myönnetty ISO 9001 -laatusertifikaatti ja ISO 14001 -ympäristösertifikaatti.</w:t>
      </w:r>
      <w:bookmarkStart w:id="26" w:name="_Toc175740434"/>
      <w:bookmarkStart w:id="27" w:name="_Toc175741897"/>
      <w:bookmarkStart w:id="28" w:name="_Toc175741952"/>
      <w:bookmarkStart w:id="29" w:name="_Toc188357432"/>
    </w:p>
    <w:p w14:paraId="7F5A276E" w14:textId="54F4DFD6" w:rsidR="004675A5" w:rsidRPr="00FE356B" w:rsidRDefault="00352C42" w:rsidP="00352C42">
      <w:pPr>
        <w:jc w:val="left"/>
        <w:rPr>
          <w:rFonts w:cs="Arial"/>
        </w:rPr>
      </w:pPr>
      <w:r w:rsidRPr="00FE356B">
        <w:rPr>
          <w:rFonts w:cs="Arial"/>
        </w:rPr>
        <w:br w:type="page"/>
      </w:r>
    </w:p>
    <w:p w14:paraId="1E768D96" w14:textId="654DACA9" w:rsidR="000906D5" w:rsidRPr="00FE356B" w:rsidRDefault="008C0AD2" w:rsidP="00087309">
      <w:pPr>
        <w:pStyle w:val="Otsikko1"/>
      </w:pPr>
      <w:bookmarkStart w:id="30" w:name="_Toc218869457"/>
      <w:r w:rsidRPr="00FE356B">
        <w:lastRenderedPageBreak/>
        <w:t>Omavalvontasuunnitelman laatiminen</w:t>
      </w:r>
      <w:r w:rsidR="00D67E73" w:rsidRPr="00FE356B">
        <w:t>, vastuunjako</w:t>
      </w:r>
      <w:r w:rsidRPr="00FE356B">
        <w:t xml:space="preserve"> </w:t>
      </w:r>
      <w:r w:rsidR="00D67E73" w:rsidRPr="00FE356B">
        <w:t>ja</w:t>
      </w:r>
      <w:r w:rsidRPr="00FE356B">
        <w:t xml:space="preserve"> </w:t>
      </w:r>
      <w:bookmarkEnd w:id="26"/>
      <w:bookmarkEnd w:id="27"/>
      <w:bookmarkEnd w:id="28"/>
      <w:bookmarkEnd w:id="29"/>
      <w:r w:rsidR="00D67E73" w:rsidRPr="00FE356B">
        <w:t>julkaiseminen</w:t>
      </w:r>
      <w:bookmarkEnd w:id="30"/>
      <w:r w:rsidRPr="00FE356B">
        <w:t xml:space="preserve"> </w:t>
      </w:r>
    </w:p>
    <w:p w14:paraId="2EF2D962" w14:textId="5FAFCF9E" w:rsidR="001C57C4" w:rsidRPr="00FE356B" w:rsidRDefault="004675A5" w:rsidP="00D67E73">
      <w:pPr>
        <w:pStyle w:val="Otsikko2"/>
        <w:rPr>
          <w:sz w:val="24"/>
          <w:szCs w:val="24"/>
        </w:rPr>
      </w:pPr>
      <w:bookmarkStart w:id="31" w:name="_Toc218869458"/>
      <w:r w:rsidRPr="00FE356B">
        <w:rPr>
          <w:sz w:val="24"/>
          <w:szCs w:val="24"/>
        </w:rPr>
        <w:t>Laatiminen</w:t>
      </w:r>
      <w:r w:rsidR="00D67E73" w:rsidRPr="00FE356B">
        <w:rPr>
          <w:sz w:val="24"/>
          <w:szCs w:val="24"/>
        </w:rPr>
        <w:t xml:space="preserve"> ja vastuunjako</w:t>
      </w:r>
      <w:bookmarkEnd w:id="31"/>
    </w:p>
    <w:p w14:paraId="0945BBAD" w14:textId="77777777" w:rsidR="001C57C4" w:rsidRPr="00FE356B" w:rsidRDefault="001C57C4" w:rsidP="001C57C4">
      <w:pPr>
        <w:spacing w:line="360" w:lineRule="auto"/>
        <w:rPr>
          <w:i/>
          <w:iCs/>
        </w:rPr>
      </w:pPr>
      <w:r w:rsidRPr="00FE356B">
        <w:t xml:space="preserve">Aurora Kempeleen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FE356B">
        <w:rPr>
          <w:i/>
          <w:iCs/>
        </w:rPr>
        <w:t>Laatu ja vastuullisuus.</w:t>
      </w:r>
    </w:p>
    <w:p w14:paraId="63D7417E" w14:textId="3425343C" w:rsidR="00121F60" w:rsidRPr="00FE356B" w:rsidRDefault="00951DD2" w:rsidP="001C57C4">
      <w:pPr>
        <w:spacing w:line="360" w:lineRule="auto"/>
        <w:rPr>
          <w:i/>
          <w:iCs/>
        </w:rPr>
      </w:pPr>
      <w:r w:rsidRPr="00FE356B">
        <w:t>O</w:t>
      </w:r>
      <w:r w:rsidR="00121F60" w:rsidRPr="00FE356B">
        <w:t>mavalvontasuunnitelma on laadittu valvontalain (741/2023) mukaisesti palveluyksikön asiakasturvallisuuden ja laadun varmistamiseksi</w:t>
      </w:r>
      <w:r w:rsidR="00CD38C8" w:rsidRPr="00FE356B">
        <w:t>. Lisäksi omavalvontasuunnitelma toimii</w:t>
      </w:r>
      <w:r w:rsidR="00062C42" w:rsidRPr="00FE356B">
        <w:t xml:space="preserve"> henkilökunnan </w:t>
      </w:r>
      <w:r w:rsidRPr="00FE356B">
        <w:t xml:space="preserve">työskentelyn ja </w:t>
      </w:r>
      <w:r w:rsidR="00062C42" w:rsidRPr="00FE356B">
        <w:t>toiminnan ohjaamise</w:t>
      </w:r>
      <w:r w:rsidRPr="00FE356B">
        <w:t>ssa</w:t>
      </w:r>
      <w:r w:rsidR="00062C42" w:rsidRPr="00FE356B">
        <w:t xml:space="preserve"> ja palveluyksikön kehittämisen työvälineenä.</w:t>
      </w:r>
    </w:p>
    <w:p w14:paraId="1FDB09BB" w14:textId="138ABAA2" w:rsidR="00121F60" w:rsidRPr="00FE356B" w:rsidRDefault="00121F60" w:rsidP="00743DFF">
      <w:pPr>
        <w:spacing w:line="360" w:lineRule="auto"/>
        <w:rPr>
          <w:rFonts w:eastAsia="Times New Roman" w:cs="Arial"/>
          <w:lang w:eastAsia="fi-FI"/>
        </w:rPr>
      </w:pPr>
      <w:r w:rsidRPr="00FE356B">
        <w:rPr>
          <w:rFonts w:eastAsia="Times New Roman" w:cs="Arial"/>
          <w:lang w:eastAsia="fi-FI"/>
        </w:rPr>
        <w:t>Aurora Kempeleen omavalvonnan suunnittelusta</w:t>
      </w:r>
      <w:r w:rsidR="00CD38C8" w:rsidRPr="00FE356B">
        <w:rPr>
          <w:rFonts w:eastAsia="Times New Roman" w:cs="Arial"/>
          <w:lang w:eastAsia="fi-FI"/>
        </w:rPr>
        <w:t xml:space="preserve">, </w:t>
      </w:r>
      <w:r w:rsidRPr="00FE356B">
        <w:rPr>
          <w:rFonts w:eastAsia="Times New Roman" w:cs="Arial"/>
          <w:lang w:eastAsia="fi-FI"/>
        </w:rPr>
        <w:t>seurannas</w:t>
      </w:r>
      <w:r w:rsidR="002732BF" w:rsidRPr="00FE356B">
        <w:rPr>
          <w:rFonts w:eastAsia="Times New Roman" w:cs="Arial"/>
          <w:lang w:eastAsia="fi-FI"/>
        </w:rPr>
        <w:t>ta,</w:t>
      </w:r>
      <w:r w:rsidR="00CD38C8" w:rsidRPr="00FE356B">
        <w:rPr>
          <w:rFonts w:eastAsia="Times New Roman" w:cs="Arial"/>
          <w:lang w:eastAsia="fi-FI"/>
        </w:rPr>
        <w:t xml:space="preserve"> päivittämisestä</w:t>
      </w:r>
      <w:r w:rsidR="002732BF" w:rsidRPr="00FE356B">
        <w:rPr>
          <w:rFonts w:eastAsia="Times New Roman" w:cs="Arial"/>
          <w:lang w:eastAsia="fi-FI"/>
        </w:rPr>
        <w:t xml:space="preserve"> ja hyväksynnästä</w:t>
      </w:r>
      <w:r w:rsidRPr="00FE356B">
        <w:rPr>
          <w:rFonts w:eastAsia="Times New Roman" w:cs="Arial"/>
          <w:lang w:eastAsia="fi-FI"/>
        </w:rPr>
        <w:t xml:space="preserve"> vastaa yksikön palveluvastaava Päivi Kurtti (paivi.kurtti@hoivatie.fi, puh. nro 0503125840) yhdessä Hoivatie Oy:n </w:t>
      </w:r>
      <w:r w:rsidR="00A41303" w:rsidRPr="00FE356B">
        <w:rPr>
          <w:rFonts w:eastAsia="Times New Roman" w:cs="Arial"/>
          <w:lang w:eastAsia="fi-FI"/>
        </w:rPr>
        <w:t xml:space="preserve">lastensuojelun </w:t>
      </w:r>
      <w:r w:rsidRPr="00FE356B">
        <w:rPr>
          <w:rFonts w:eastAsia="Times New Roman" w:cs="Arial"/>
          <w:lang w:eastAsia="fi-FI"/>
        </w:rPr>
        <w:t>sijaishuollon palvelu</w:t>
      </w:r>
      <w:r w:rsidR="00A41303" w:rsidRPr="00FE356B">
        <w:rPr>
          <w:rFonts w:eastAsia="Times New Roman" w:cs="Arial"/>
          <w:lang w:eastAsia="fi-FI"/>
        </w:rPr>
        <w:t>johtaja</w:t>
      </w:r>
      <w:r w:rsidRPr="00FE356B">
        <w:rPr>
          <w:rFonts w:eastAsia="Times New Roman" w:cs="Arial"/>
          <w:lang w:eastAsia="fi-FI"/>
        </w:rPr>
        <w:t xml:space="preserve"> Riitta Rämön kanssa</w:t>
      </w:r>
      <w:r w:rsidR="00743DFF" w:rsidRPr="00FE356B">
        <w:rPr>
          <w:rFonts w:eastAsia="Times New Roman" w:cs="Arial"/>
          <w:lang w:eastAsia="fi-FI"/>
        </w:rPr>
        <w:t xml:space="preserve"> (</w:t>
      </w:r>
      <w:hyperlink r:id="rId13" w:history="1">
        <w:r w:rsidR="00743DFF" w:rsidRPr="00FE356B">
          <w:rPr>
            <w:rStyle w:val="Hyperlinkki"/>
            <w:rFonts w:eastAsia="Times New Roman" w:cs="Arial"/>
            <w:lang w:eastAsia="fi-FI"/>
          </w:rPr>
          <w:t>riitta.ramo@hoivatie.fi</w:t>
        </w:r>
      </w:hyperlink>
      <w:r w:rsidR="00743DFF" w:rsidRPr="00FE356B">
        <w:rPr>
          <w:rFonts w:eastAsia="Times New Roman" w:cs="Arial"/>
          <w:lang w:eastAsia="fi-FI"/>
        </w:rPr>
        <w:t>, puh. nro. 050 526 3968).</w:t>
      </w:r>
      <w:r w:rsidR="00CD38C8" w:rsidRPr="00FE356B">
        <w:rPr>
          <w:rFonts w:eastAsia="Times New Roman" w:cs="Arial"/>
          <w:lang w:eastAsia="fi-FI"/>
        </w:rPr>
        <w:t xml:space="preserve"> Omavalvontasuunnitelma on kokonaisuudessaan käyty läpi henkilökunnan kanssa kuukausitiimissä 10/2024 ja päivityksistä on tiedotettu henkilökuntaa viikkotiimeissä</w:t>
      </w:r>
      <w:r w:rsidR="00AA7DFC">
        <w:rPr>
          <w:rFonts w:eastAsia="Times New Roman" w:cs="Arial"/>
          <w:lang w:eastAsia="fi-FI"/>
        </w:rPr>
        <w:t xml:space="preserve"> sekä kuukausitiimeissä</w:t>
      </w:r>
      <w:r w:rsidR="00CD38C8" w:rsidRPr="00FE356B">
        <w:rPr>
          <w:rFonts w:eastAsia="Times New Roman" w:cs="Arial"/>
          <w:lang w:eastAsia="fi-FI"/>
        </w:rPr>
        <w:t>.</w:t>
      </w:r>
    </w:p>
    <w:p w14:paraId="3A4E17BC" w14:textId="3758BB25" w:rsidR="00951DD2" w:rsidRPr="00FE356B" w:rsidRDefault="00121F60" w:rsidP="00743DFF">
      <w:pPr>
        <w:spacing w:line="360" w:lineRule="auto"/>
        <w:rPr>
          <w:rFonts w:eastAsia="Times New Roman" w:cs="Arial"/>
          <w:lang w:eastAsia="fi-FI"/>
        </w:rPr>
      </w:pPr>
      <w:r w:rsidRPr="00FE356B">
        <w:rPr>
          <w:rFonts w:eastAsia="Times New Roman" w:cs="Arial"/>
          <w:lang w:eastAsia="fi-FI"/>
        </w:rPr>
        <w:t>Henkilökunta osallistuu omavalvonnan toteuttamiseen osana jokapäiväistä työtään</w:t>
      </w:r>
      <w:r w:rsidR="004675A5" w:rsidRPr="00FE356B">
        <w:rPr>
          <w:rFonts w:eastAsia="Times New Roman" w:cs="Arial"/>
          <w:lang w:eastAsia="fi-FI"/>
        </w:rPr>
        <w:t xml:space="preserve"> ja heidän velvollisuutenaan on toimia omavalvontasuunnitelman mukaisesti.</w:t>
      </w:r>
      <w:r w:rsidR="001C57C4" w:rsidRPr="00FE356B">
        <w:rPr>
          <w:rFonts w:eastAsia="Times New Roman" w:cs="Arial"/>
          <w:lang w:eastAsia="fi-FI"/>
        </w:rPr>
        <w:t xml:space="preserve"> Henkilökunnalla on velvollisuus</w:t>
      </w:r>
      <w:r w:rsidR="009A0D5E" w:rsidRPr="00FE356B">
        <w:rPr>
          <w:rFonts w:eastAsia="Times New Roman" w:cs="Arial"/>
          <w:lang w:eastAsia="fi-FI"/>
        </w:rPr>
        <w:t xml:space="preserve"> lukea palveluyksik</w:t>
      </w:r>
      <w:r w:rsidR="00951DD2" w:rsidRPr="00FE356B">
        <w:rPr>
          <w:rFonts w:eastAsia="Times New Roman" w:cs="Arial"/>
          <w:lang w:eastAsia="fi-FI"/>
        </w:rPr>
        <w:t>ön toimintaa</w:t>
      </w:r>
      <w:r w:rsidR="009A0D5E" w:rsidRPr="00FE356B">
        <w:rPr>
          <w:rFonts w:eastAsia="Times New Roman" w:cs="Arial"/>
          <w:lang w:eastAsia="fi-FI"/>
        </w:rPr>
        <w:t xml:space="preserve"> ohjaavat suunnitelmat, ”</w:t>
      </w:r>
      <w:proofErr w:type="spellStart"/>
      <w:r w:rsidR="009A0D5E" w:rsidRPr="00FE356B">
        <w:rPr>
          <w:rFonts w:eastAsia="Times New Roman" w:cs="Arial"/>
          <w:lang w:eastAsia="fi-FI"/>
        </w:rPr>
        <w:t>lukukuitata</w:t>
      </w:r>
      <w:proofErr w:type="spellEnd"/>
      <w:r w:rsidR="009A0D5E" w:rsidRPr="00FE356B">
        <w:rPr>
          <w:rFonts w:eastAsia="Times New Roman" w:cs="Arial"/>
          <w:lang w:eastAsia="fi-FI"/>
        </w:rPr>
        <w:t>” ne ja toimia niiden mukaisesti sekä noudattaa puitesopimuksia/asiakaskohtaisia sopimuksia. Palveluvastaava vastaa siitä, että henkilökunta on tietoinen suunnitelmien ja sopimusten sisällöstä.</w:t>
      </w:r>
      <w:r w:rsidR="00951DD2" w:rsidRPr="00FE356B">
        <w:rPr>
          <w:rFonts w:eastAsia="Times New Roman" w:cs="Arial"/>
          <w:lang w:eastAsia="fi-FI"/>
        </w:rPr>
        <w:t xml:space="preserve"> Nykyiset puitesopimukset on käyty läpi tiimeissä 1/2025</w:t>
      </w:r>
      <w:r w:rsidR="000563A4">
        <w:rPr>
          <w:rFonts w:eastAsia="Times New Roman" w:cs="Arial"/>
          <w:lang w:eastAsia="fi-FI"/>
        </w:rPr>
        <w:t xml:space="preserve"> ja loppuvuodesta 2025</w:t>
      </w:r>
      <w:r w:rsidR="00951DD2" w:rsidRPr="00FE356B">
        <w:rPr>
          <w:rFonts w:eastAsia="Times New Roman" w:cs="Arial"/>
          <w:lang w:eastAsia="fi-FI"/>
        </w:rPr>
        <w:t>.</w:t>
      </w:r>
      <w:r w:rsidR="00493CA3" w:rsidRPr="00FE356B">
        <w:rPr>
          <w:rFonts w:eastAsia="Times New Roman" w:cs="Arial"/>
          <w:lang w:eastAsia="fi-FI"/>
        </w:rPr>
        <w:t xml:space="preserve"> </w:t>
      </w:r>
      <w:r w:rsidR="00493CA3" w:rsidRPr="00FE356B">
        <w:t xml:space="preserve">Sopimukset </w:t>
      </w:r>
      <w:r w:rsidR="00982865" w:rsidRPr="00FE356B">
        <w:t>ovat</w:t>
      </w:r>
      <w:r w:rsidR="00493CA3" w:rsidRPr="00FE356B">
        <w:t xml:space="preserve"> tallennettu</w:t>
      </w:r>
      <w:r w:rsidR="00A1667F" w:rsidRPr="00FE356B">
        <w:t>n</w:t>
      </w:r>
      <w:r w:rsidR="00493CA3" w:rsidRPr="00FE356B">
        <w:t>a sopimu</w:t>
      </w:r>
      <w:r w:rsidR="00A1667F" w:rsidRPr="00FE356B">
        <w:t xml:space="preserve">sten </w:t>
      </w:r>
      <w:r w:rsidR="00493CA3" w:rsidRPr="00FE356B">
        <w:t xml:space="preserve">hallintajärjestelmässä, johon </w:t>
      </w:r>
      <w:r w:rsidR="00A1667F" w:rsidRPr="00FE356B">
        <w:t>palveluvastaavalla</w:t>
      </w:r>
      <w:r w:rsidR="00493CA3" w:rsidRPr="00FE356B">
        <w:t xml:space="preserve"> on pääsy</w:t>
      </w:r>
      <w:r w:rsidR="000563A4">
        <w:t xml:space="preserve"> sekä tulostettu toimistoon henkilökunnan saataville.</w:t>
      </w:r>
    </w:p>
    <w:p w14:paraId="667D72E5" w14:textId="23F14277" w:rsidR="00493CA3" w:rsidRPr="00FE356B" w:rsidRDefault="009A0D5E" w:rsidP="00743DFF">
      <w:pPr>
        <w:spacing w:line="360" w:lineRule="auto"/>
        <w:rPr>
          <w:rFonts w:eastAsia="Times New Roman" w:cs="Arial"/>
          <w:lang w:eastAsia="fi-FI"/>
        </w:rPr>
      </w:pPr>
      <w:r w:rsidRPr="00FE356B">
        <w:rPr>
          <w:rFonts w:eastAsia="Times New Roman" w:cs="Arial"/>
          <w:lang w:eastAsia="fi-FI"/>
        </w:rPr>
        <w:t xml:space="preserve">Henkilökunnalla on määritellyt vastuunjaot ja toimenkuvat, jotka on käyty läpi vuosittain kehityskeskusteluissa ja tallennettu </w:t>
      </w:r>
      <w:proofErr w:type="spellStart"/>
      <w:r w:rsidRPr="00FE356B">
        <w:rPr>
          <w:rFonts w:eastAsia="Times New Roman" w:cs="Arial"/>
          <w:lang w:eastAsia="fi-FI"/>
        </w:rPr>
        <w:t>Mepc</w:t>
      </w:r>
      <w:r w:rsidR="00493CA3" w:rsidRPr="00FE356B">
        <w:rPr>
          <w:rFonts w:eastAsia="Times New Roman" w:cs="Arial"/>
          <w:lang w:eastAsia="fi-FI"/>
        </w:rPr>
        <w:t>o</w:t>
      </w:r>
      <w:proofErr w:type="spellEnd"/>
      <w:r w:rsidRPr="00FE356B">
        <w:rPr>
          <w:rFonts w:eastAsia="Times New Roman" w:cs="Arial"/>
          <w:lang w:eastAsia="fi-FI"/>
        </w:rPr>
        <w:t>-</w:t>
      </w:r>
      <w:r w:rsidR="00493CA3" w:rsidRPr="00FE356B">
        <w:rPr>
          <w:rFonts w:eastAsia="Times New Roman" w:cs="Arial"/>
          <w:lang w:eastAsia="fi-FI"/>
        </w:rPr>
        <w:t>henkilöstö</w:t>
      </w:r>
      <w:r w:rsidRPr="00FE356B">
        <w:rPr>
          <w:rFonts w:eastAsia="Times New Roman" w:cs="Arial"/>
          <w:lang w:eastAsia="fi-FI"/>
        </w:rPr>
        <w:t>järjestelmään.</w:t>
      </w:r>
      <w:r w:rsidR="00493CA3" w:rsidRPr="00FE356B">
        <w:rPr>
          <w:rFonts w:eastAsia="Times New Roman" w:cs="Arial"/>
          <w:lang w:eastAsia="fi-FI"/>
        </w:rPr>
        <w:t xml:space="preserve"> </w:t>
      </w:r>
      <w:r w:rsidR="00951DD2" w:rsidRPr="00FE356B">
        <w:rPr>
          <w:rFonts w:eastAsia="Times New Roman" w:cs="Arial"/>
          <w:lang w:eastAsia="fi-FI"/>
        </w:rPr>
        <w:t>Aurora Kempeleessä</w:t>
      </w:r>
      <w:r w:rsidR="00493CA3" w:rsidRPr="00FE356B">
        <w:rPr>
          <w:rFonts w:eastAsia="Times New Roman" w:cs="Arial"/>
          <w:lang w:eastAsia="fi-FI"/>
        </w:rPr>
        <w:t xml:space="preserve"> on systemaattinen viikko- ja kuukausitiimikäytäntö; viikkotiimejä vetävät palveluvastaava tai asuinyksikön tiimivastaava ja kuukausitiimit palveluvastaava. Tiimeissä käsitellään palvelun tuottamiseen liittyviä arjen asioita sekä ne toimivat organisaation tiedonkanavina. Lisäksi oma</w:t>
      </w:r>
      <w:r w:rsidR="00951DD2" w:rsidRPr="00FE356B">
        <w:rPr>
          <w:rFonts w:eastAsia="Times New Roman" w:cs="Arial"/>
          <w:lang w:eastAsia="fi-FI"/>
        </w:rPr>
        <w:t>a</w:t>
      </w:r>
      <w:r w:rsidR="00493CA3" w:rsidRPr="00FE356B">
        <w:rPr>
          <w:rFonts w:eastAsia="Times New Roman" w:cs="Arial"/>
          <w:lang w:eastAsia="fi-FI"/>
        </w:rPr>
        <w:t xml:space="preserve"> toimintaa arvioidaan kuukausittaisissa työnohjauksissa. </w:t>
      </w:r>
    </w:p>
    <w:p w14:paraId="31110BF9" w14:textId="28733322" w:rsidR="00121F60" w:rsidRPr="00FE356B" w:rsidRDefault="00121F60" w:rsidP="00743DFF">
      <w:pPr>
        <w:spacing w:line="360" w:lineRule="auto"/>
        <w:rPr>
          <w:rFonts w:eastAsia="Times New Roman" w:cs="Arial"/>
          <w:lang w:eastAsia="fi-FI"/>
        </w:rPr>
      </w:pPr>
      <w:r w:rsidRPr="00FE356B">
        <w:rPr>
          <w:rFonts w:eastAsia="Times New Roman" w:cs="Arial"/>
          <w:lang w:eastAsia="fi-FI"/>
        </w:rPr>
        <w:t xml:space="preserve">Vastuu omavalvonnassa todettujen epäkohtien esilletuomisesta, käsittelystä ja korjaamisesta on koko työyhteisöllä. Omavalvontasuunnitelman läpikäynti kuuluu Hoivatie OY: n henkilökunnan </w:t>
      </w:r>
      <w:hyperlink r:id="rId14" w:history="1">
        <w:r w:rsidRPr="00FE356B">
          <w:rPr>
            <w:rFonts w:eastAsia="Times New Roman" w:cs="Arial"/>
            <w:lang w:eastAsia="fi-FI"/>
          </w:rPr>
          <w:t>perehdytyssuunnitelmaan</w:t>
        </w:r>
      </w:hyperlink>
      <w:r w:rsidRPr="00FE356B">
        <w:rPr>
          <w:rFonts w:eastAsia="Times New Roman" w:cs="Arial"/>
          <w:lang w:eastAsia="fi-FI"/>
        </w:rPr>
        <w:t>. Perehdytyksestä vastaa yksikön palveluvastaava ja henkilökunta.</w:t>
      </w:r>
    </w:p>
    <w:p w14:paraId="3D1FB087" w14:textId="7580E4C8" w:rsidR="00121F60" w:rsidRPr="00FE356B" w:rsidRDefault="00A41303" w:rsidP="00743DFF">
      <w:pPr>
        <w:spacing w:line="360" w:lineRule="auto"/>
        <w:rPr>
          <w:lang w:eastAsia="fi-FI"/>
        </w:rPr>
      </w:pPr>
      <w:r w:rsidRPr="00FE356B">
        <w:rPr>
          <w:lang w:eastAsia="fi-FI"/>
        </w:rPr>
        <w:lastRenderedPageBreak/>
        <w:t>Palveluvastaava ja palvelujohtaja seuraavat omavalvonnan toteutumista kvartaali</w:t>
      </w:r>
      <w:r w:rsidR="00CD38C8" w:rsidRPr="00FE356B">
        <w:rPr>
          <w:lang w:eastAsia="fi-FI"/>
        </w:rPr>
        <w:t>kyselyllä ja -</w:t>
      </w:r>
      <w:r w:rsidRPr="00FE356B">
        <w:rPr>
          <w:lang w:eastAsia="fi-FI"/>
        </w:rPr>
        <w:t>keskusteluilla (4kk välein), jonka pohjalta kehittämistoimenpiteet päivitetään omavalvontasuunnitelmaan palveluvastaavan toimesta</w:t>
      </w:r>
      <w:r w:rsidR="00743DFF" w:rsidRPr="00FE356B">
        <w:rPr>
          <w:lang w:eastAsia="fi-FI"/>
        </w:rPr>
        <w:t xml:space="preserve"> raportointiosioon</w:t>
      </w:r>
      <w:r w:rsidRPr="00FE356B">
        <w:rPr>
          <w:lang w:eastAsia="fi-FI"/>
        </w:rPr>
        <w:t>.</w:t>
      </w:r>
      <w:r w:rsidR="002732BF" w:rsidRPr="00FE356B">
        <w:rPr>
          <w:lang w:eastAsia="fi-FI"/>
        </w:rPr>
        <w:t xml:space="preserve"> Lisäksi päivittämisessä otetaan huomioon lasten, läheisten yhteistyötahojen sekä henkilökunnan kirjallinen ja suullinen palaute sekä mahdolliset valvonta</w:t>
      </w:r>
      <w:r w:rsidR="00C10914" w:rsidRPr="00FE356B">
        <w:rPr>
          <w:lang w:eastAsia="fi-FI"/>
        </w:rPr>
        <w:t>- tai terveys</w:t>
      </w:r>
      <w:r w:rsidR="002732BF" w:rsidRPr="00FE356B">
        <w:rPr>
          <w:lang w:eastAsia="fi-FI"/>
        </w:rPr>
        <w:t>viranomaisten/työterveyshuollon ohjeistukset ja tarkastukset</w:t>
      </w:r>
      <w:r w:rsidR="00951DD2" w:rsidRPr="00FE356B">
        <w:rPr>
          <w:lang w:eastAsia="fi-FI"/>
        </w:rPr>
        <w:t xml:space="preserve"> sekä</w:t>
      </w:r>
      <w:r w:rsidR="00C10914" w:rsidRPr="00FE356B">
        <w:rPr>
          <w:lang w:eastAsia="fi-FI"/>
        </w:rPr>
        <w:t xml:space="preserve"> mahdolliset</w:t>
      </w:r>
      <w:r w:rsidR="00951DD2" w:rsidRPr="00FE356B">
        <w:rPr>
          <w:lang w:eastAsia="fi-FI"/>
        </w:rPr>
        <w:t xml:space="preserve"> </w:t>
      </w:r>
      <w:r w:rsidR="002732BF" w:rsidRPr="00FE356B">
        <w:rPr>
          <w:lang w:eastAsia="fi-FI"/>
        </w:rPr>
        <w:t>asiakkaiden tekemät kantelut/muistutukset/epäkohtailmoitukset.</w:t>
      </w:r>
      <w:r w:rsidR="001C57C4" w:rsidRPr="00FE356B">
        <w:rPr>
          <w:lang w:eastAsia="fi-FI"/>
        </w:rPr>
        <w:t xml:space="preserve"> </w:t>
      </w:r>
      <w:r w:rsidR="00CD38C8" w:rsidRPr="00FE356B">
        <w:rPr>
          <w:lang w:eastAsia="fi-FI"/>
        </w:rPr>
        <w:t xml:space="preserve">Päivityksistä tiedotetaan henkilökuntaa viikko- ja kuukausitiimeissä ja heiltä pyydetään myös </w:t>
      </w:r>
      <w:r w:rsidR="00062C42" w:rsidRPr="00FE356B">
        <w:rPr>
          <w:lang w:eastAsia="fi-FI"/>
        </w:rPr>
        <w:t>kirjallisesti näkemyksiä.</w:t>
      </w:r>
      <w:r w:rsidRPr="00FE356B">
        <w:rPr>
          <w:lang w:eastAsia="fi-FI"/>
        </w:rPr>
        <w:t xml:space="preserve"> </w:t>
      </w:r>
      <w:r w:rsidR="001C57C4" w:rsidRPr="00FE356B">
        <w:rPr>
          <w:lang w:eastAsia="fi-FI"/>
        </w:rPr>
        <w:t>Henkilökunta ”</w:t>
      </w:r>
      <w:proofErr w:type="spellStart"/>
      <w:r w:rsidR="001C57C4" w:rsidRPr="00FE356B">
        <w:rPr>
          <w:lang w:eastAsia="fi-FI"/>
        </w:rPr>
        <w:t>lukukuittaa</w:t>
      </w:r>
      <w:proofErr w:type="spellEnd"/>
      <w:r w:rsidR="001C57C4" w:rsidRPr="00FE356B">
        <w:rPr>
          <w:lang w:eastAsia="fi-FI"/>
        </w:rPr>
        <w:t xml:space="preserve">” </w:t>
      </w:r>
      <w:r w:rsidR="00951DD2" w:rsidRPr="00FE356B">
        <w:rPr>
          <w:lang w:eastAsia="fi-FI"/>
        </w:rPr>
        <w:t>päivitetyn omavalvontasuunnitelman.</w:t>
      </w:r>
      <w:r w:rsidR="001C57C4" w:rsidRPr="00FE356B">
        <w:rPr>
          <w:lang w:eastAsia="fi-FI"/>
        </w:rPr>
        <w:t xml:space="preserve"> </w:t>
      </w:r>
      <w:r w:rsidR="00121F60" w:rsidRPr="00FE356B">
        <w:rPr>
          <w:lang w:eastAsia="fi-FI"/>
        </w:rPr>
        <w:t xml:space="preserve">Palveluvastaava vastaa siitä, että toimenpiteet toteutetaan </w:t>
      </w:r>
      <w:r w:rsidR="00951DD2" w:rsidRPr="00FE356B">
        <w:rPr>
          <w:lang w:eastAsia="fi-FI"/>
        </w:rPr>
        <w:t xml:space="preserve">Aurora Kempeleen </w:t>
      </w:r>
      <w:r w:rsidR="00121F60" w:rsidRPr="00FE356B">
        <w:rPr>
          <w:lang w:eastAsia="fi-FI"/>
        </w:rPr>
        <w:t>päivittäisessä toiminnassa ja arvioi jatkuvasti niiden toteutumista.</w:t>
      </w:r>
      <w:r w:rsidR="00493CA3" w:rsidRPr="00FE356B">
        <w:rPr>
          <w:lang w:eastAsia="fi-FI"/>
        </w:rPr>
        <w:t xml:space="preserve"> Palveluvastaava toteuttaa positiivisen johtamisen periaatteita ja yksi johtamisen työväline on esihenkilön vuosikello</w:t>
      </w:r>
      <w:r w:rsidR="00951DD2" w:rsidRPr="00FE356B">
        <w:rPr>
          <w:lang w:eastAsia="fi-FI"/>
        </w:rPr>
        <w:t>, johon on kirjattu suunnitelmien päivitykset.</w:t>
      </w:r>
    </w:p>
    <w:p w14:paraId="5F4B6AEA" w14:textId="15BCD9EB" w:rsidR="001C57C4" w:rsidRPr="00FE356B" w:rsidRDefault="00121F60" w:rsidP="00743DFF">
      <w:pPr>
        <w:spacing w:line="360" w:lineRule="auto"/>
        <w:rPr>
          <w:lang w:eastAsia="fi-FI"/>
        </w:rPr>
      </w:pPr>
      <w:r w:rsidRPr="00FE356B">
        <w:rPr>
          <w:lang w:eastAsia="fi-FI"/>
        </w:rPr>
        <w:t xml:space="preserve">Osana omavalvontasuunnitelmaa Aurora Kempeleen palveluyksikköön on laadittu tiimivastaavien </w:t>
      </w:r>
      <w:r w:rsidR="00743DFF" w:rsidRPr="00FE356B">
        <w:rPr>
          <w:lang w:eastAsia="fi-FI"/>
        </w:rPr>
        <w:t xml:space="preserve">toimesta lapsia </w:t>
      </w:r>
      <w:proofErr w:type="spellStart"/>
      <w:r w:rsidR="00743DFF" w:rsidRPr="00FE356B">
        <w:rPr>
          <w:lang w:eastAsia="fi-FI"/>
        </w:rPr>
        <w:t>osallistaen</w:t>
      </w:r>
      <w:proofErr w:type="spellEnd"/>
      <w:r w:rsidR="00743DFF" w:rsidRPr="00FE356B">
        <w:rPr>
          <w:lang w:eastAsia="fi-FI"/>
        </w:rPr>
        <w:t xml:space="preserve"> </w:t>
      </w:r>
      <w:r w:rsidRPr="00FE356B">
        <w:rPr>
          <w:lang w:eastAsia="fi-FI"/>
        </w:rPr>
        <w:t>lastensuojelulain 61 b §:n mukainen Hyvän kohtelun suunnitelma, jonka päivittä</w:t>
      </w:r>
      <w:r w:rsidR="00F1240E" w:rsidRPr="00FE356B">
        <w:rPr>
          <w:lang w:eastAsia="fi-FI"/>
        </w:rPr>
        <w:t xml:space="preserve">misestä </w:t>
      </w:r>
      <w:r w:rsidRPr="00FE356B">
        <w:rPr>
          <w:lang w:eastAsia="fi-FI"/>
        </w:rPr>
        <w:t>ovat vastuussa tiimivastaavat. Hyvää kohtelua koskeva suunnitelma on laadittu 1/2022 ja se on päivitetty</w:t>
      </w:r>
      <w:r w:rsidR="00A64413">
        <w:rPr>
          <w:lang w:eastAsia="fi-FI"/>
        </w:rPr>
        <w:t xml:space="preserve"> vuosittain,</w:t>
      </w:r>
      <w:r w:rsidR="00C40580">
        <w:rPr>
          <w:lang w:eastAsia="fi-FI"/>
        </w:rPr>
        <w:t xml:space="preserve"> viimeksi</w:t>
      </w:r>
      <w:r w:rsidRPr="00FE356B">
        <w:rPr>
          <w:lang w:eastAsia="fi-FI"/>
        </w:rPr>
        <w:t xml:space="preserve"> 1/202</w:t>
      </w:r>
      <w:r w:rsidR="00C40580">
        <w:rPr>
          <w:lang w:eastAsia="fi-FI"/>
        </w:rPr>
        <w:t>6</w:t>
      </w:r>
      <w:r w:rsidRPr="00FE356B">
        <w:rPr>
          <w:lang w:eastAsia="fi-FI"/>
        </w:rPr>
        <w:t>. Lisäksi yksikköön on laadittu palveluvastaavan toimesta puhtaanapidon omavalvontasuunnitelma (</w:t>
      </w:r>
      <w:r w:rsidR="005242A6">
        <w:rPr>
          <w:lang w:eastAsia="fi-FI"/>
        </w:rPr>
        <w:t xml:space="preserve">päivitetty </w:t>
      </w:r>
      <w:r w:rsidR="00A64413">
        <w:rPr>
          <w:lang w:eastAsia="fi-FI"/>
        </w:rPr>
        <w:t>8</w:t>
      </w:r>
      <w:r w:rsidRPr="00FE356B">
        <w:rPr>
          <w:lang w:eastAsia="fi-FI"/>
        </w:rPr>
        <w:t>/202</w:t>
      </w:r>
      <w:r w:rsidR="00743DFF" w:rsidRPr="00FE356B">
        <w:rPr>
          <w:lang w:eastAsia="fi-FI"/>
        </w:rPr>
        <w:t>5</w:t>
      </w:r>
      <w:r w:rsidRPr="00FE356B">
        <w:rPr>
          <w:lang w:eastAsia="fi-FI"/>
        </w:rPr>
        <w:t>) sekä elintarvikehygienian omavalvontasuunnitelma (</w:t>
      </w:r>
      <w:r w:rsidR="005242A6">
        <w:rPr>
          <w:lang w:eastAsia="fi-FI"/>
        </w:rPr>
        <w:t xml:space="preserve">päivitetty </w:t>
      </w:r>
      <w:r w:rsidRPr="00FE356B">
        <w:rPr>
          <w:lang w:eastAsia="fi-FI"/>
        </w:rPr>
        <w:t>1/202</w:t>
      </w:r>
      <w:r w:rsidR="00FC6627">
        <w:rPr>
          <w:lang w:eastAsia="fi-FI"/>
        </w:rPr>
        <w:t>6</w:t>
      </w:r>
      <w:r w:rsidRPr="00FE356B">
        <w:rPr>
          <w:lang w:eastAsia="fi-FI"/>
        </w:rPr>
        <w:t xml:space="preserve">). </w:t>
      </w:r>
      <w:r w:rsidR="00246784" w:rsidRPr="00FE356B">
        <w:rPr>
          <w:lang w:eastAsia="fi-FI"/>
        </w:rPr>
        <w:t xml:space="preserve">Nämä suunnitelmat päivitetään työntekijöiden toimesta vuosittain tai aina tarvittaessa. </w:t>
      </w:r>
      <w:r w:rsidR="005242A6">
        <w:rPr>
          <w:lang w:eastAsia="fi-FI"/>
        </w:rPr>
        <w:t>Terveydensuojelun omavalvontasuunnitelma on laadittu 1/2026 ja se päivitetään vuosittain</w:t>
      </w:r>
      <w:r w:rsidR="00246784">
        <w:rPr>
          <w:lang w:eastAsia="fi-FI"/>
        </w:rPr>
        <w:t xml:space="preserve"> palveluvastaavan toimesta</w:t>
      </w:r>
      <w:r w:rsidR="005242A6">
        <w:rPr>
          <w:lang w:eastAsia="fi-FI"/>
        </w:rPr>
        <w:t xml:space="preserve">. </w:t>
      </w:r>
      <w:r w:rsidR="00062C42" w:rsidRPr="00FE356B">
        <w:rPr>
          <w:lang w:eastAsia="fi-FI"/>
        </w:rPr>
        <w:t xml:space="preserve">Lisäksi osana omavalvontaa toimivat palveluyksikköön laadittu lääkehoitosuunnitelma (päivitetty </w:t>
      </w:r>
      <w:r w:rsidR="00636417">
        <w:rPr>
          <w:lang w:eastAsia="fi-FI"/>
        </w:rPr>
        <w:t>2</w:t>
      </w:r>
      <w:r w:rsidR="00062C42" w:rsidRPr="00FE356B">
        <w:rPr>
          <w:lang w:eastAsia="fi-FI"/>
        </w:rPr>
        <w:t>/20</w:t>
      </w:r>
      <w:r w:rsidR="00636417">
        <w:rPr>
          <w:lang w:eastAsia="fi-FI"/>
        </w:rPr>
        <w:t>26)</w:t>
      </w:r>
      <w:r w:rsidR="00062C42" w:rsidRPr="00FE356B">
        <w:rPr>
          <w:lang w:eastAsia="fi-FI"/>
        </w:rPr>
        <w:t>, päivityksestä vastaa vastuusairaanhoitaja), valmiussuunnitelma</w:t>
      </w:r>
      <w:r w:rsidR="002732BF" w:rsidRPr="00FE356B">
        <w:rPr>
          <w:lang w:eastAsia="fi-FI"/>
        </w:rPr>
        <w:t xml:space="preserve"> (</w:t>
      </w:r>
      <w:r w:rsidR="00AD0767" w:rsidRPr="00FE356B">
        <w:rPr>
          <w:lang w:eastAsia="fi-FI"/>
        </w:rPr>
        <w:t>8</w:t>
      </w:r>
      <w:r w:rsidR="002732BF" w:rsidRPr="00FE356B">
        <w:rPr>
          <w:lang w:eastAsia="fi-FI"/>
        </w:rPr>
        <w:t>/202</w:t>
      </w:r>
      <w:r w:rsidR="00AD0767" w:rsidRPr="00FE356B">
        <w:rPr>
          <w:lang w:eastAsia="fi-FI"/>
        </w:rPr>
        <w:t>5</w:t>
      </w:r>
      <w:r w:rsidR="002732BF" w:rsidRPr="00FE356B">
        <w:rPr>
          <w:lang w:eastAsia="fi-FI"/>
        </w:rPr>
        <w:t>) ja turvallisuussuunnitelma (</w:t>
      </w:r>
      <w:r w:rsidR="00636417">
        <w:rPr>
          <w:lang w:eastAsia="fi-FI"/>
        </w:rPr>
        <w:t>3</w:t>
      </w:r>
      <w:r w:rsidR="002732BF" w:rsidRPr="00FE356B">
        <w:rPr>
          <w:lang w:eastAsia="fi-FI"/>
        </w:rPr>
        <w:t>/202</w:t>
      </w:r>
      <w:r w:rsidR="00636417">
        <w:rPr>
          <w:lang w:eastAsia="fi-FI"/>
        </w:rPr>
        <w:t>6</w:t>
      </w:r>
      <w:r w:rsidR="002732BF" w:rsidRPr="00FE356B">
        <w:rPr>
          <w:lang w:eastAsia="fi-FI"/>
        </w:rPr>
        <w:t>)</w:t>
      </w:r>
      <w:r w:rsidR="00062C42" w:rsidRPr="00FE356B">
        <w:rPr>
          <w:lang w:eastAsia="fi-FI"/>
        </w:rPr>
        <w:t xml:space="preserve"> (päivityksestä vastaa palveluvastaava</w:t>
      </w:r>
      <w:r w:rsidR="002732BF" w:rsidRPr="00FE356B">
        <w:rPr>
          <w:lang w:eastAsia="fi-FI"/>
        </w:rPr>
        <w:t>)</w:t>
      </w:r>
      <w:r w:rsidR="00951DD2" w:rsidRPr="00FE356B">
        <w:rPr>
          <w:lang w:eastAsia="fi-FI"/>
        </w:rPr>
        <w:t>,</w:t>
      </w:r>
      <w:r w:rsidR="002732BF" w:rsidRPr="00FE356B">
        <w:rPr>
          <w:lang w:eastAsia="fi-FI"/>
        </w:rPr>
        <w:t xml:space="preserve"> </w:t>
      </w:r>
      <w:r w:rsidR="00062C42" w:rsidRPr="00FE356B">
        <w:rPr>
          <w:lang w:eastAsia="fi-FI"/>
        </w:rPr>
        <w:t>Hoivatien tietoturvasuunnitelma (Hoivatien tietohallinto, päivitetty 2/2025)</w:t>
      </w:r>
      <w:r w:rsidR="00951DD2" w:rsidRPr="00FE356B">
        <w:rPr>
          <w:lang w:eastAsia="fi-FI"/>
        </w:rPr>
        <w:t xml:space="preserve"> sekä </w:t>
      </w:r>
      <w:r w:rsidR="002732BF" w:rsidRPr="00FE356B">
        <w:rPr>
          <w:lang w:eastAsia="fi-FI"/>
        </w:rPr>
        <w:t xml:space="preserve">pelastussuunnitelma (Hoivatien tila-asiantuntija, päivitetty </w:t>
      </w:r>
      <w:r w:rsidR="005A6757">
        <w:rPr>
          <w:lang w:eastAsia="fi-FI"/>
        </w:rPr>
        <w:t>4</w:t>
      </w:r>
      <w:r w:rsidR="002732BF" w:rsidRPr="00FE356B">
        <w:rPr>
          <w:lang w:eastAsia="fi-FI"/>
        </w:rPr>
        <w:t>/202</w:t>
      </w:r>
      <w:r w:rsidR="005A6757">
        <w:rPr>
          <w:lang w:eastAsia="fi-FI"/>
        </w:rPr>
        <w:t>6</w:t>
      </w:r>
      <w:r w:rsidR="002732BF" w:rsidRPr="00FE356B">
        <w:rPr>
          <w:lang w:eastAsia="fi-FI"/>
        </w:rPr>
        <w:t xml:space="preserve">). </w:t>
      </w:r>
      <w:r w:rsidR="00951DD2" w:rsidRPr="00FE356B">
        <w:rPr>
          <w:lang w:eastAsia="fi-FI"/>
        </w:rPr>
        <w:t>Aurora Kempeleeseen</w:t>
      </w:r>
      <w:r w:rsidR="002732BF" w:rsidRPr="00FE356B">
        <w:rPr>
          <w:lang w:eastAsia="fi-FI"/>
        </w:rPr>
        <w:t xml:space="preserve"> on tehty palotarkastus</w:t>
      </w:r>
      <w:r w:rsidR="005A6757">
        <w:rPr>
          <w:lang w:eastAsia="fi-FI"/>
        </w:rPr>
        <w:t xml:space="preserve"> 3/2024</w:t>
      </w:r>
      <w:r w:rsidR="002732BF" w:rsidRPr="00FE356B">
        <w:rPr>
          <w:lang w:eastAsia="fi-FI"/>
        </w:rPr>
        <w:t xml:space="preserve"> ja poistumisturvallisuusselvitys</w:t>
      </w:r>
      <w:r w:rsidR="005A6757">
        <w:rPr>
          <w:lang w:eastAsia="fi-FI"/>
        </w:rPr>
        <w:t xml:space="preserve"> on päivitetty</w:t>
      </w:r>
      <w:r w:rsidR="002732BF" w:rsidRPr="00FE356B">
        <w:rPr>
          <w:lang w:eastAsia="fi-FI"/>
        </w:rPr>
        <w:t xml:space="preserve"> </w:t>
      </w:r>
      <w:r w:rsidR="005A6757">
        <w:rPr>
          <w:lang w:eastAsia="fi-FI"/>
        </w:rPr>
        <w:t>4</w:t>
      </w:r>
      <w:r w:rsidR="002732BF" w:rsidRPr="00FE356B">
        <w:rPr>
          <w:lang w:eastAsia="fi-FI"/>
        </w:rPr>
        <w:t>/202</w:t>
      </w:r>
      <w:r w:rsidR="005A6757">
        <w:rPr>
          <w:lang w:eastAsia="fi-FI"/>
        </w:rPr>
        <w:t>6</w:t>
      </w:r>
      <w:r w:rsidR="002732BF" w:rsidRPr="00FE356B">
        <w:rPr>
          <w:lang w:eastAsia="fi-FI"/>
        </w:rPr>
        <w:t>.</w:t>
      </w:r>
    </w:p>
    <w:p w14:paraId="0EEE46F4" w14:textId="579C83CE" w:rsidR="00121F60" w:rsidRPr="00FE356B" w:rsidRDefault="00D67E73" w:rsidP="00D67E73">
      <w:pPr>
        <w:pStyle w:val="Otsikko2"/>
        <w:rPr>
          <w:b w:val="0"/>
          <w:bCs/>
          <w:sz w:val="24"/>
          <w:szCs w:val="24"/>
        </w:rPr>
      </w:pPr>
      <w:bookmarkStart w:id="32" w:name="_Toc218869459"/>
      <w:r w:rsidRPr="00FE356B">
        <w:rPr>
          <w:rStyle w:val="Voimakas"/>
          <w:rFonts w:cs="Arial"/>
          <w:b/>
          <w:bCs w:val="0"/>
          <w:sz w:val="24"/>
          <w:szCs w:val="24"/>
        </w:rPr>
        <w:t>Julkaiseminen</w:t>
      </w:r>
      <w:bookmarkEnd w:id="32"/>
    </w:p>
    <w:p w14:paraId="7B1D33FC" w14:textId="32931D3A" w:rsidR="00C862C6" w:rsidRPr="00FE356B" w:rsidRDefault="00121F60" w:rsidP="00896CB5">
      <w:pPr>
        <w:spacing w:line="360" w:lineRule="auto"/>
      </w:pPr>
      <w:r w:rsidRPr="00FE356B">
        <w:t xml:space="preserve">Ajan tasalla oleva omavalvontasuunnitelma on Aurora Kempeleessä työntekijöiden, lasten, läheisten ja omavalvonnasta kiinnostuneiden saatavilla asuinyksiköiden ruokailutilan ilmoitustaululla tulostettuna.  Omavalvontasuunnitelma tallennetaan myös Hoivatien IMS-järjestelmään henkilöstön saataville. Lisäksi omavalvontasuunnitelma on julkisesti nähtävillä palveluyksikön internet-sivuilla (hoivatie.fi/). Omavalvontasuunnitelma ladataan myös </w:t>
      </w:r>
      <w:proofErr w:type="spellStart"/>
      <w:r w:rsidRPr="00FE356B">
        <w:t>Socfinder</w:t>
      </w:r>
      <w:proofErr w:type="spellEnd"/>
      <w:r w:rsidRPr="00FE356B">
        <w:t xml:space="preserve">- ja </w:t>
      </w:r>
      <w:proofErr w:type="spellStart"/>
      <w:r w:rsidRPr="00FE356B">
        <w:t>Lasteri</w:t>
      </w:r>
      <w:proofErr w:type="spellEnd"/>
      <w:r w:rsidRPr="00FE356B">
        <w:t>- järjestelmiin, joissa se on tilaaja-asiakkaiden saatavilla.</w:t>
      </w:r>
      <w:r w:rsidR="004675A5" w:rsidRPr="00FE356B">
        <w:t xml:space="preserve"> Ajan tasaisen omavalvontasuunnitelma</w:t>
      </w:r>
      <w:r w:rsidR="002732BF" w:rsidRPr="00FE356B">
        <w:t>n hyväksyy ja sen</w:t>
      </w:r>
      <w:r w:rsidR="004675A5" w:rsidRPr="00FE356B">
        <w:t xml:space="preserve"> julkisuudesta vastaa</w:t>
      </w:r>
      <w:r w:rsidR="002732BF" w:rsidRPr="00FE356B">
        <w:t xml:space="preserve"> </w:t>
      </w:r>
      <w:r w:rsidR="004675A5" w:rsidRPr="00FE356B">
        <w:t>palveluvastaava.</w:t>
      </w:r>
      <w:r w:rsidR="00493CA3" w:rsidRPr="00FE356B">
        <w:t xml:space="preserve"> Aiemmat omavalvontasuunnitelman versiot säilytetään sähköisessä IMS-järjestelmässä kahden vuoden ajan.</w:t>
      </w:r>
    </w:p>
    <w:p w14:paraId="34DDB567" w14:textId="77777777" w:rsidR="00C862C6" w:rsidRPr="00FE356B" w:rsidRDefault="00C862C6" w:rsidP="00C862C6">
      <w:pPr>
        <w:pStyle w:val="Luettelokappale"/>
        <w:rPr>
          <w:i/>
          <w:iCs/>
          <w:color w:val="FF0000"/>
        </w:rPr>
      </w:pPr>
    </w:p>
    <w:p w14:paraId="5ECA0E29" w14:textId="77777777" w:rsidR="008C0AD2" w:rsidRPr="00FE356B" w:rsidRDefault="008C0AD2" w:rsidP="00223323">
      <w:pPr>
        <w:pStyle w:val="Otsikko1"/>
      </w:pPr>
      <w:bookmarkStart w:id="33" w:name="_Toc175740435"/>
      <w:bookmarkStart w:id="34" w:name="_Toc175741898"/>
      <w:bookmarkStart w:id="35" w:name="_Toc175741953"/>
      <w:bookmarkStart w:id="36" w:name="_Toc188357433"/>
      <w:bookmarkStart w:id="37" w:name="_Toc218869460"/>
      <w:r w:rsidRPr="00FE356B">
        <w:lastRenderedPageBreak/>
        <w:t>Palveluyksikön omavalvonnan toteuttaminen ja menettelytavat</w:t>
      </w:r>
      <w:bookmarkEnd w:id="33"/>
      <w:bookmarkEnd w:id="34"/>
      <w:bookmarkEnd w:id="35"/>
      <w:bookmarkEnd w:id="36"/>
      <w:bookmarkEnd w:id="37"/>
    </w:p>
    <w:p w14:paraId="4DE96007" w14:textId="2EDCE3BC" w:rsidR="008C0AD2" w:rsidRPr="00FE356B" w:rsidRDefault="008C0AD2" w:rsidP="00D67E73">
      <w:pPr>
        <w:pStyle w:val="Otsikko2"/>
        <w:rPr>
          <w:sz w:val="24"/>
          <w:szCs w:val="24"/>
        </w:rPr>
      </w:pPr>
      <w:bookmarkStart w:id="38" w:name="_Toc153534229"/>
      <w:bookmarkStart w:id="39" w:name="_Toc175740436"/>
      <w:bookmarkStart w:id="40" w:name="_Toc175741899"/>
      <w:bookmarkStart w:id="41" w:name="_Toc175741954"/>
      <w:bookmarkStart w:id="42" w:name="_Toc188357434"/>
      <w:bookmarkStart w:id="43" w:name="_Toc218869461"/>
      <w:r w:rsidRPr="00FE356B">
        <w:rPr>
          <w:sz w:val="24"/>
          <w:szCs w:val="24"/>
        </w:rPr>
        <w:t>Palvelujen saatavuuden varmistaminen</w:t>
      </w:r>
      <w:bookmarkEnd w:id="38"/>
      <w:bookmarkEnd w:id="39"/>
      <w:bookmarkEnd w:id="40"/>
      <w:bookmarkEnd w:id="41"/>
      <w:bookmarkEnd w:id="42"/>
      <w:bookmarkEnd w:id="43"/>
    </w:p>
    <w:p w14:paraId="5DE4DC81" w14:textId="3F6907E8" w:rsidR="001D6B48" w:rsidRPr="00FE356B" w:rsidRDefault="00E7762E" w:rsidP="00E7762E">
      <w:pPr>
        <w:spacing w:line="360" w:lineRule="auto"/>
      </w:pPr>
      <w:r w:rsidRPr="00FE356B">
        <w:t>Aurora Kempeleen asiakkaat ohjautuvat palveluun sosiaalityöntekijän paikkatiedustelun kautta. Palveluvastaava vastaa asiakasohjauksesta yksikössä. Mikäli Aurorassa on paikka vapaana, arvioi palveluvastaava ja sosiaalityöntekijä yhdessä si</w:t>
      </w:r>
      <w:r w:rsidR="00D54AB7" w:rsidRPr="00FE356B">
        <w:t>tä</w:t>
      </w:r>
      <w:r w:rsidRPr="00FE356B">
        <w:t xml:space="preserve">, onko palvelulla edellytyksiä vastata lapsen tuen tarpeisiin. Palveluvastaava varmistaa mahdollisimman sujuvan asiakaspaikkojen täytön ennakoimalla vapautuvia paikkoja ilmoittaen niistä </w:t>
      </w:r>
      <w:proofErr w:type="spellStart"/>
      <w:r w:rsidRPr="00FE356B">
        <w:t>Socfinder</w:t>
      </w:r>
      <w:proofErr w:type="spellEnd"/>
      <w:r w:rsidRPr="00FE356B">
        <w:t xml:space="preserve">- ja </w:t>
      </w:r>
      <w:proofErr w:type="spellStart"/>
      <w:r w:rsidRPr="00FE356B">
        <w:t>Lasteri</w:t>
      </w:r>
      <w:proofErr w:type="spellEnd"/>
      <w:r w:rsidRPr="00FE356B">
        <w:t>-järjestelmiin. Lisäksi vapautuvia paikkoja markkinoidaan sosiaalityöntekijöille puhelimitse ja sähköpostitse. Virka-ajan ulkopuolella kiireellisissä tilanteissa sijaishuoltopaikan sopivuutta arvioi paikalla oleva henkilökunta käyttäen apunaan arviointia ohjaavia kysymyksiä. Lisäksi henkilöstö voi tarvittaessa konsultoida päivystävää esihenkilöä.</w:t>
      </w:r>
    </w:p>
    <w:p w14:paraId="45E906AD" w14:textId="71A18ED5" w:rsidR="008C0AD2" w:rsidRPr="00FE356B" w:rsidRDefault="00224A90" w:rsidP="0053145F">
      <w:r w:rsidRPr="00FE356B">
        <w:t>Aurora Kempeleen</w:t>
      </w:r>
      <w:r w:rsidR="008C0AD2" w:rsidRPr="00FE356B">
        <w:t xml:space="preserve"> palvelua</w:t>
      </w:r>
      <w:r w:rsidR="008C0AD2" w:rsidRPr="00FE356B">
        <w:rPr>
          <w:bCs/>
        </w:rPr>
        <w:t xml:space="preserve"> </w:t>
      </w:r>
      <w:r w:rsidR="008C0AD2" w:rsidRPr="00FE356B">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FE356B" w14:paraId="3EC3E8E8" w14:textId="77777777" w:rsidTr="0013360E">
        <w:tc>
          <w:tcPr>
            <w:tcW w:w="3209" w:type="dxa"/>
            <w:shd w:val="clear" w:color="auto" w:fill="FFFF99"/>
          </w:tcPr>
          <w:p w14:paraId="0945F3F3" w14:textId="3134717E" w:rsidR="00EA613A" w:rsidRPr="00FE356B" w:rsidRDefault="00EA613A" w:rsidP="0053145F">
            <w:pPr>
              <w:rPr>
                <w:b/>
                <w:bCs/>
              </w:rPr>
            </w:pPr>
            <w:r w:rsidRPr="00FE356B">
              <w:rPr>
                <w:b/>
                <w:bCs/>
              </w:rPr>
              <w:t>Tunnistettu riski</w:t>
            </w:r>
          </w:p>
        </w:tc>
        <w:tc>
          <w:tcPr>
            <w:tcW w:w="3209" w:type="dxa"/>
            <w:shd w:val="clear" w:color="auto" w:fill="FFFF99"/>
          </w:tcPr>
          <w:p w14:paraId="5BAC625B" w14:textId="6236F18D" w:rsidR="00EA613A" w:rsidRPr="00FE356B" w:rsidRDefault="00EA613A" w:rsidP="0053145F">
            <w:pPr>
              <w:rPr>
                <w:b/>
                <w:bCs/>
              </w:rPr>
            </w:pPr>
            <w:r w:rsidRPr="00FE356B">
              <w:rPr>
                <w:b/>
                <w:bCs/>
              </w:rPr>
              <w:t>Ehkäisy- ja hallintatoimet</w:t>
            </w:r>
          </w:p>
        </w:tc>
        <w:tc>
          <w:tcPr>
            <w:tcW w:w="3210" w:type="dxa"/>
            <w:shd w:val="clear" w:color="auto" w:fill="FFFF99"/>
          </w:tcPr>
          <w:p w14:paraId="7F4615EC" w14:textId="4C52C547" w:rsidR="00EA613A" w:rsidRPr="00FE356B" w:rsidRDefault="00EA613A" w:rsidP="0053145F">
            <w:pPr>
              <w:rPr>
                <w:b/>
                <w:bCs/>
              </w:rPr>
            </w:pPr>
            <w:r w:rsidRPr="00FE356B">
              <w:rPr>
                <w:b/>
                <w:bCs/>
              </w:rPr>
              <w:t>Vastuuhenkilö</w:t>
            </w:r>
          </w:p>
        </w:tc>
      </w:tr>
      <w:tr w:rsidR="00EA613A" w:rsidRPr="00FE356B" w14:paraId="367ED600" w14:textId="77777777" w:rsidTr="00EA613A">
        <w:tc>
          <w:tcPr>
            <w:tcW w:w="3209" w:type="dxa"/>
          </w:tcPr>
          <w:p w14:paraId="00573A12" w14:textId="7C0D003B" w:rsidR="00EA613A" w:rsidRPr="00FE356B" w:rsidRDefault="00885D57" w:rsidP="0053145F">
            <w:r w:rsidRPr="00FE356B">
              <w:t>L</w:t>
            </w:r>
            <w:r w:rsidR="00224A90" w:rsidRPr="00FE356B">
              <w:t>apsi ei sitoudu tavoitteisiin</w:t>
            </w:r>
          </w:p>
        </w:tc>
        <w:tc>
          <w:tcPr>
            <w:tcW w:w="3209" w:type="dxa"/>
          </w:tcPr>
          <w:p w14:paraId="2D5B8341" w14:textId="3785FB30" w:rsidR="00EA613A" w:rsidRPr="00FE356B" w:rsidRDefault="00885D57" w:rsidP="0053145F">
            <w:r w:rsidRPr="00FE356B">
              <w:t>S</w:t>
            </w:r>
            <w:r w:rsidR="00B349AB" w:rsidRPr="00FE356B">
              <w:t xml:space="preserve">trukturoitu, aikuislähtöinen arki, osallisuuden vahvistaminen, hoito- ja kasvatussuunnitelman </w:t>
            </w:r>
            <w:r w:rsidRPr="00FE356B">
              <w:t>toteuttaminen</w:t>
            </w:r>
          </w:p>
        </w:tc>
        <w:tc>
          <w:tcPr>
            <w:tcW w:w="3210" w:type="dxa"/>
          </w:tcPr>
          <w:p w14:paraId="2AC72FBB" w14:textId="7F37EED8" w:rsidR="00EA613A" w:rsidRPr="00FE356B" w:rsidRDefault="00885D57" w:rsidP="0053145F">
            <w:r w:rsidRPr="00FE356B">
              <w:t>K</w:t>
            </w:r>
            <w:r w:rsidR="00B349AB" w:rsidRPr="00FE356B">
              <w:t>oko henkilöstö</w:t>
            </w:r>
          </w:p>
        </w:tc>
      </w:tr>
      <w:tr w:rsidR="00EA613A" w:rsidRPr="00FE356B" w14:paraId="0C231EA8" w14:textId="77777777" w:rsidTr="00EA613A">
        <w:tc>
          <w:tcPr>
            <w:tcW w:w="3209" w:type="dxa"/>
          </w:tcPr>
          <w:p w14:paraId="3AE49943" w14:textId="2E0E2727" w:rsidR="00EA613A" w:rsidRPr="00FE356B" w:rsidRDefault="00885D57" w:rsidP="0053145F">
            <w:r w:rsidRPr="00FE356B">
              <w:t>L</w:t>
            </w:r>
            <w:r w:rsidR="001D6B48" w:rsidRPr="00FE356B">
              <w:t>apsen karkaaminen</w:t>
            </w:r>
          </w:p>
        </w:tc>
        <w:tc>
          <w:tcPr>
            <w:tcW w:w="3209" w:type="dxa"/>
          </w:tcPr>
          <w:p w14:paraId="6ED88251" w14:textId="070E7F24" w:rsidR="001D6B48" w:rsidRPr="00FE356B" w:rsidRDefault="00A1667F" w:rsidP="0053145F">
            <w:r w:rsidRPr="00FE356B">
              <w:t>Strukturoitu arki, t</w:t>
            </w:r>
            <w:r w:rsidR="001D6B48" w:rsidRPr="00FE356B">
              <w:t>yöohje luvatta laitoksesta poistuneen lapsen palauttamiseksi ja ennaltaehkäiseminen</w:t>
            </w:r>
          </w:p>
        </w:tc>
        <w:tc>
          <w:tcPr>
            <w:tcW w:w="3210" w:type="dxa"/>
          </w:tcPr>
          <w:p w14:paraId="030C5B9C" w14:textId="127B98B7" w:rsidR="00EA613A" w:rsidRPr="00FE356B" w:rsidRDefault="00A1667F" w:rsidP="0053145F">
            <w:r w:rsidRPr="00FE356B">
              <w:t>Koko henkilöstö</w:t>
            </w:r>
          </w:p>
        </w:tc>
      </w:tr>
      <w:tr w:rsidR="00CC1672" w:rsidRPr="00FE356B" w14:paraId="16AD709D" w14:textId="77777777" w:rsidTr="00EA613A">
        <w:tc>
          <w:tcPr>
            <w:tcW w:w="3209" w:type="dxa"/>
          </w:tcPr>
          <w:p w14:paraId="7A0DE92D" w14:textId="3D052C04" w:rsidR="00CC1672" w:rsidRPr="00FE356B" w:rsidRDefault="00CC1672" w:rsidP="0053145F"/>
        </w:tc>
        <w:tc>
          <w:tcPr>
            <w:tcW w:w="3209" w:type="dxa"/>
          </w:tcPr>
          <w:p w14:paraId="02B76581" w14:textId="30214C58" w:rsidR="00CC1672" w:rsidRPr="00FE356B" w:rsidRDefault="00CC1672" w:rsidP="0053145F"/>
        </w:tc>
        <w:tc>
          <w:tcPr>
            <w:tcW w:w="3210" w:type="dxa"/>
          </w:tcPr>
          <w:p w14:paraId="50BDA69B" w14:textId="5CAB9901" w:rsidR="00CC1672" w:rsidRPr="00FE356B" w:rsidRDefault="00CC1672" w:rsidP="0053145F"/>
        </w:tc>
      </w:tr>
    </w:tbl>
    <w:p w14:paraId="7EBABC2E" w14:textId="77777777" w:rsidR="00EA613A" w:rsidRPr="00FE356B" w:rsidRDefault="00EA613A" w:rsidP="0053145F"/>
    <w:p w14:paraId="3A047F6E" w14:textId="4E4C73D4" w:rsidR="008C0AD2" w:rsidRPr="00FE356B" w:rsidRDefault="008C0AD2" w:rsidP="00D67E73">
      <w:pPr>
        <w:pStyle w:val="Otsikko2"/>
        <w:rPr>
          <w:sz w:val="24"/>
          <w:szCs w:val="24"/>
        </w:rPr>
      </w:pPr>
      <w:bookmarkStart w:id="44" w:name="_Toc175740437"/>
      <w:bookmarkStart w:id="45" w:name="_Toc175741900"/>
      <w:bookmarkStart w:id="46" w:name="_Toc175741955"/>
      <w:bookmarkStart w:id="47" w:name="_Toc188357435"/>
      <w:bookmarkStart w:id="48" w:name="_Toc218869462"/>
      <w:r w:rsidRPr="00FE356B">
        <w:rPr>
          <w:sz w:val="24"/>
          <w:szCs w:val="24"/>
        </w:rPr>
        <w:t>Palvelujen jatkuvuuden varmistaminen</w:t>
      </w:r>
      <w:bookmarkEnd w:id="44"/>
      <w:bookmarkEnd w:id="45"/>
      <w:bookmarkEnd w:id="46"/>
      <w:bookmarkEnd w:id="47"/>
      <w:bookmarkEnd w:id="48"/>
    </w:p>
    <w:p w14:paraId="599981A4" w14:textId="3678BB27" w:rsidR="008C0AD2" w:rsidRPr="00FE356B" w:rsidRDefault="008C0AD2" w:rsidP="00D67E73">
      <w:pPr>
        <w:pStyle w:val="Otsikko3"/>
      </w:pPr>
      <w:bookmarkStart w:id="49" w:name="_Toc175741956"/>
      <w:bookmarkStart w:id="50" w:name="_Toc218869463"/>
      <w:r w:rsidRPr="00FE356B">
        <w:t>Monialainen yhteistyö ja palvelun koordinointi</w:t>
      </w:r>
      <w:bookmarkStart w:id="51" w:name="_Toc978757974"/>
      <w:bookmarkEnd w:id="49"/>
      <w:bookmarkEnd w:id="50"/>
    </w:p>
    <w:p w14:paraId="2C4C94E4" w14:textId="3E5105A9" w:rsidR="00CD05EF" w:rsidRPr="00FE356B" w:rsidRDefault="00CD05EF" w:rsidP="00850F45">
      <w:pPr>
        <w:pStyle w:val="NormaaliWWW"/>
        <w:shd w:val="clear" w:color="auto" w:fill="FFFFFF"/>
        <w:spacing w:before="240" w:beforeAutospacing="0" w:after="240" w:afterAutospacing="0" w:line="360" w:lineRule="auto"/>
        <w:rPr>
          <w:rFonts w:ascii="Arial" w:hAnsi="Arial" w:cs="Arial"/>
          <w:color w:val="000000" w:themeColor="text1"/>
        </w:rPr>
      </w:pPr>
      <w:r w:rsidRPr="00FE356B">
        <w:rPr>
          <w:rFonts w:ascii="Arial" w:hAnsi="Arial" w:cs="Arial"/>
        </w:rPr>
        <w:t>Auroraan sijoitettu la</w:t>
      </w:r>
      <w:r w:rsidR="00224A90" w:rsidRPr="00FE356B">
        <w:rPr>
          <w:rFonts w:ascii="Arial" w:hAnsi="Arial" w:cs="Arial"/>
        </w:rPr>
        <w:t xml:space="preserve">psella on usein ympärillään laaja verkosto koostuen eri toimijoista, esimerkiksi vastuusosiaalityöntekijä, koulu, mielenterveyspalvelut ja terapeutti. Jotta </w:t>
      </w:r>
      <w:r w:rsidRPr="00FE356B">
        <w:rPr>
          <w:rFonts w:ascii="Arial" w:hAnsi="Arial" w:cs="Arial"/>
        </w:rPr>
        <w:t>palvelukokonaisuudesta muodostuisi lapsen kannalta toimiva ja hänen tarpeitaan vastaava, vaaditaan palvelunantajien välistä yhteistyötä, jossa erityisen tärkeää on tiedonkulku eri toimijoiden välillä.</w:t>
      </w:r>
      <w:r w:rsidR="009E7B60" w:rsidRPr="00FE356B">
        <w:rPr>
          <w:rFonts w:ascii="Arial" w:hAnsi="Arial" w:cs="Arial"/>
        </w:rPr>
        <w:t xml:space="preserve"> </w:t>
      </w:r>
      <w:r w:rsidR="009E7B60" w:rsidRPr="00FE356B">
        <w:rPr>
          <w:rFonts w:ascii="Arial" w:hAnsi="Arial" w:cs="Arial"/>
          <w:color w:val="000000" w:themeColor="text1"/>
        </w:rPr>
        <w:t xml:space="preserve">Hoidon ja palvelun tarvetta arvioidaan yhdessä lapsen ja tarvittaessa hänen omaisensa, läheisensä tai laillisen edustajansa kanssa koko sijoituksen ajan. Tavoitteena Aurorassa on edistää lapsilähtöisen ja arvostavan työotteen avulla luottamuksellisen suhteen syntymistä työntekijöiden ja lapsen ja perheen välille sekä kuulla ja </w:t>
      </w:r>
      <w:proofErr w:type="spellStart"/>
      <w:r w:rsidR="009E7B60" w:rsidRPr="00FE356B">
        <w:rPr>
          <w:rFonts w:ascii="Arial" w:hAnsi="Arial" w:cs="Arial"/>
          <w:color w:val="000000" w:themeColor="text1"/>
        </w:rPr>
        <w:t>osallistaa</w:t>
      </w:r>
      <w:proofErr w:type="spellEnd"/>
      <w:r w:rsidR="009E7B60" w:rsidRPr="00FE356B">
        <w:rPr>
          <w:rFonts w:ascii="Arial" w:hAnsi="Arial" w:cs="Arial"/>
          <w:color w:val="000000" w:themeColor="text1"/>
        </w:rPr>
        <w:t xml:space="preserve"> lasta niin, että hänen on mahdollista muodostaa ja tuottaa oma mielipiteensä omista ja perheensä vahvuuksista sekä tuen tarpeista. </w:t>
      </w:r>
    </w:p>
    <w:p w14:paraId="26C4E9E3" w14:textId="271E6BD0" w:rsidR="00CD05EF" w:rsidRPr="00FE356B" w:rsidRDefault="00CD05EF" w:rsidP="00D648A1">
      <w:pPr>
        <w:spacing w:line="360" w:lineRule="auto"/>
        <w:rPr>
          <w:rFonts w:eastAsia="Times New Roman" w:cs="Arial"/>
          <w:lang w:eastAsia="fi-FI"/>
        </w:rPr>
      </w:pPr>
      <w:r w:rsidRPr="00FE356B">
        <w:rPr>
          <w:rFonts w:eastAsia="Times New Roman" w:cs="Arial"/>
          <w:lang w:eastAsia="fi-FI"/>
        </w:rPr>
        <w:lastRenderedPageBreak/>
        <w:t>Auror</w:t>
      </w:r>
      <w:r w:rsidR="00D45D00" w:rsidRPr="00FE356B">
        <w:rPr>
          <w:rFonts w:eastAsia="Times New Roman" w:cs="Arial"/>
          <w:lang w:eastAsia="fi-FI"/>
        </w:rPr>
        <w:t>a Kempeleen lapset käyttävät</w:t>
      </w:r>
      <w:r w:rsidRPr="00FE356B">
        <w:rPr>
          <w:rFonts w:eastAsia="Times New Roman" w:cs="Arial"/>
          <w:lang w:eastAsia="fi-FI"/>
        </w:rPr>
        <w:t xml:space="preserve"> hyvinvointialueen perusterveydenhuol</w:t>
      </w:r>
      <w:r w:rsidR="00D45D00" w:rsidRPr="00FE356B">
        <w:rPr>
          <w:rFonts w:eastAsia="Times New Roman" w:cs="Arial"/>
          <w:lang w:eastAsia="fi-FI"/>
        </w:rPr>
        <w:t>toa ja/</w:t>
      </w:r>
      <w:r w:rsidRPr="00FE356B">
        <w:rPr>
          <w:rFonts w:eastAsia="Times New Roman" w:cs="Arial"/>
          <w:lang w:eastAsia="fi-FI"/>
        </w:rPr>
        <w:t>tai erikoissairaanhoi</w:t>
      </w:r>
      <w:r w:rsidR="00D45D00" w:rsidRPr="00FE356B">
        <w:rPr>
          <w:rFonts w:eastAsia="Times New Roman" w:cs="Arial"/>
          <w:lang w:eastAsia="fi-FI"/>
        </w:rPr>
        <w:t>toa</w:t>
      </w:r>
      <w:r w:rsidRPr="00FE356B">
        <w:rPr>
          <w:rFonts w:eastAsia="Times New Roman" w:cs="Arial"/>
          <w:lang w:eastAsia="fi-FI"/>
        </w:rPr>
        <w:t>.</w:t>
      </w:r>
      <w:r w:rsidR="00D45D00" w:rsidRPr="00FE356B">
        <w:rPr>
          <w:rFonts w:eastAsia="Times New Roman" w:cs="Arial"/>
          <w:lang w:eastAsia="fi-FI"/>
        </w:rPr>
        <w:t xml:space="preserve"> Usein lapsen tullessa sijoitukseen hänellä on jo olemassa oleva</w:t>
      </w:r>
      <w:r w:rsidR="00224A90" w:rsidRPr="00FE356B">
        <w:rPr>
          <w:rFonts w:eastAsia="Times New Roman" w:cs="Arial"/>
          <w:lang w:eastAsia="fi-FI"/>
        </w:rPr>
        <w:t>t</w:t>
      </w:r>
      <w:r w:rsidR="00D45D00" w:rsidRPr="00FE356B">
        <w:rPr>
          <w:rFonts w:eastAsia="Times New Roman" w:cs="Arial"/>
          <w:lang w:eastAsia="fi-FI"/>
        </w:rPr>
        <w:t xml:space="preserve"> hoitokontakti</w:t>
      </w:r>
      <w:r w:rsidR="00224A90" w:rsidRPr="00FE356B">
        <w:rPr>
          <w:rFonts w:eastAsia="Times New Roman" w:cs="Arial"/>
          <w:lang w:eastAsia="fi-FI"/>
        </w:rPr>
        <w:t>t</w:t>
      </w:r>
      <w:r w:rsidR="00D45D00" w:rsidRPr="00FE356B">
        <w:rPr>
          <w:rFonts w:eastAsia="Times New Roman" w:cs="Arial"/>
          <w:lang w:eastAsia="fi-FI"/>
        </w:rPr>
        <w:t>.</w:t>
      </w:r>
      <w:r w:rsidRPr="00FE356B">
        <w:rPr>
          <w:rFonts w:eastAsia="Times New Roman" w:cs="Arial"/>
          <w:lang w:eastAsia="fi-FI"/>
        </w:rPr>
        <w:t xml:space="preserve"> Tuemme aina ensisijaisesti olemassa olevien hoitokontaktien jatkumist</w:t>
      </w:r>
      <w:r w:rsidR="00D45D00" w:rsidRPr="00FE356B">
        <w:rPr>
          <w:rFonts w:eastAsia="Times New Roman" w:cs="Arial"/>
          <w:lang w:eastAsia="fi-FI"/>
        </w:rPr>
        <w:t>a. Sijoituksen alussa otamme yhteyttä hoitotahoon ja selvitämme hoitosuunnitelman.</w:t>
      </w:r>
      <w:r w:rsidR="00B349AB" w:rsidRPr="00FE356B">
        <w:rPr>
          <w:rFonts w:eastAsia="Times New Roman" w:cs="Arial"/>
          <w:lang w:eastAsia="fi-FI"/>
        </w:rPr>
        <w:t xml:space="preserve"> Tarvittaessa Auroraan sijoitetut lapset voivat käyttää Kempeleen terveyskeskuksen palveluja kiireellisissä asioissa.</w:t>
      </w:r>
      <w:r w:rsidR="00D45D00" w:rsidRPr="00FE356B">
        <w:rPr>
          <w:rFonts w:eastAsia="Times New Roman" w:cs="Arial"/>
          <w:lang w:eastAsia="fi-FI"/>
        </w:rPr>
        <w:t xml:space="preserve"> Yhteydenpidosta hoitokontakteihin vastaa omaohjaaja yhdessä vastuusairaanhoitaja</w:t>
      </w:r>
      <w:r w:rsidR="00D648A1" w:rsidRPr="00FE356B">
        <w:rPr>
          <w:rFonts w:eastAsia="Times New Roman" w:cs="Arial"/>
          <w:lang w:eastAsia="fi-FI"/>
        </w:rPr>
        <w:t>n kanssa</w:t>
      </w:r>
      <w:r w:rsidR="001D6B48" w:rsidRPr="00FE356B">
        <w:rPr>
          <w:rFonts w:eastAsia="Times New Roman" w:cs="Arial"/>
          <w:lang w:eastAsia="fi-FI"/>
        </w:rPr>
        <w:t xml:space="preserve">. </w:t>
      </w:r>
      <w:r w:rsidR="00D648A1" w:rsidRPr="00FE356B">
        <w:rPr>
          <w:rFonts w:eastAsia="Times New Roman" w:cs="Arial"/>
          <w:lang w:eastAsia="fi-FI"/>
        </w:rPr>
        <w:t>Omaohjaaja, tiimivastaava ja/tai vastuusairaanhoitaja</w:t>
      </w:r>
      <w:r w:rsidRPr="00FE356B">
        <w:rPr>
          <w:rFonts w:eastAsia="Times New Roman" w:cs="Arial"/>
          <w:lang w:eastAsia="fi-FI"/>
        </w:rPr>
        <w:t> osallistuvat asiakkaan hoitoneuvotteluihin</w:t>
      </w:r>
      <w:r w:rsidR="00D648A1" w:rsidRPr="00FE356B">
        <w:rPr>
          <w:rFonts w:eastAsia="Times New Roman" w:cs="Arial"/>
          <w:lang w:eastAsia="fi-FI"/>
        </w:rPr>
        <w:t>.</w:t>
      </w:r>
      <w:r w:rsidR="007037C1" w:rsidRPr="00FE356B">
        <w:rPr>
          <w:rFonts w:eastAsia="Times New Roman" w:cs="Arial"/>
          <w:lang w:eastAsia="fi-FI"/>
        </w:rPr>
        <w:t xml:space="preserve"> Koulun kanssa tehdään tiivistä yhteistyötä vuorossa olevan ohjaajan toimesta.</w:t>
      </w:r>
    </w:p>
    <w:p w14:paraId="28FCE3C6" w14:textId="086C10B6" w:rsidR="00E7762E" w:rsidRPr="00FE356B" w:rsidRDefault="00E7762E" w:rsidP="00E7762E">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 vakiintuneet tiimikäytännöt tukevat monialaista yhteistyötä. Asuinyksiköissä on viikoittain omat viikkopalaverit sekä kerran kuukaudessa kuukausitiimi, johon osallistuu koko työryhmä. Kuukausitiimin yhteydessä järjestetään työnohjaus. Kehityskeskustelut pidetään kerran vuodessa. Henkilöstön työhyvinvointia mitataan työtyytyväisyyskyselyllä kaksi kertaa vuodessa. Kyselyn tulokset raportoidaan ja käydään yhdessä läpi kuukausitiimissä. Raportin pohjalta laaditaan kehittämistoimenpiteet, jotka kirjataan seuraavan vuoden toimintasuunnitelmaan. Hoivatie viestittää henkilökunnalle aktiivisesti sisäisessä verkkosivulla ajankohtaisista asioista. Henkilöstölle järjestetään kerran kuu</w:t>
      </w:r>
      <w:r w:rsidR="00BE2456" w:rsidRPr="00FE356B">
        <w:rPr>
          <w:rFonts w:eastAsia="Times New Roman" w:cs="Arial"/>
          <w:lang w:eastAsia="fi-FI"/>
        </w:rPr>
        <w:t>kau</w:t>
      </w:r>
      <w:r w:rsidRPr="00FE356B">
        <w:rPr>
          <w:rFonts w:eastAsia="Times New Roman" w:cs="Arial"/>
          <w:lang w:eastAsia="fi-FI"/>
        </w:rPr>
        <w:t>dessa henkilöstöinfo etäyhteydellä. Henkilökunnalle järjestetään 1–2 kertaa vuodessa kehittämispäivä.</w:t>
      </w:r>
    </w:p>
    <w:p w14:paraId="1FB0E80F" w14:textId="58F0579A" w:rsidR="002D539F" w:rsidRPr="00FE356B" w:rsidRDefault="00D45D00" w:rsidP="003C3E26">
      <w:pPr>
        <w:spacing w:line="360" w:lineRule="auto"/>
      </w:pPr>
      <w:r w:rsidRPr="00FE356B">
        <w:t>Aurora Kempeleessä tehdään yhteistyötä Hoivatien muiden palveluyksikköjen kanssa. Palveluvastaava osallistuu viikoittain esihenkilöiden viikkotiimiin ja kuukausittain työnohjaukseen</w:t>
      </w:r>
      <w:r w:rsidR="00E7762E" w:rsidRPr="00FE356B">
        <w:t xml:space="preserve"> ja lastensuojelun johtoryhmään</w:t>
      </w:r>
      <w:r w:rsidRPr="00FE356B">
        <w:t xml:space="preserve">. Lisäksi esihenkilöillä on kehittämispäiviä </w:t>
      </w:r>
      <w:r w:rsidR="00982865" w:rsidRPr="00FE356B">
        <w:t>1–2</w:t>
      </w:r>
      <w:r w:rsidRPr="00FE356B">
        <w:t xml:space="preserve"> kertaa vuodessa. </w:t>
      </w:r>
      <w:r w:rsidR="00E7762E" w:rsidRPr="00FE356B">
        <w:t xml:space="preserve">Kuukausittaisissa esihenkilöinfoissa ja viikoittaisissa esihenkilöviesteissä tiedotetaan ajankohtaisista asioista ja muistutetaan esihenkilön vuosikellon työtehtävistä. Hoivatiellä toimii myös päihdetyöntekijä/kokemusasiantuntija, jota työryhmillä on mahdollisuus </w:t>
      </w:r>
      <w:r w:rsidRPr="00FE356B">
        <w:t>konsultoida. Päihdetyöntekijä/kokemusasiantuntija toteuttaa tarvittaessa yksilötyöskentelyä ja tarvittaessa osallistuu myös perheiden kanssa tehtävään yhteistyöhön yhdessä omaohjaajien kanssa.</w:t>
      </w:r>
      <w:r w:rsidR="007037C1" w:rsidRPr="00FE356B">
        <w:t xml:space="preserve"> Lisäksi Aurora Kempeleen vastuusairaanhoitaja osallistuu</w:t>
      </w:r>
      <w:r w:rsidR="00791F07" w:rsidRPr="00FE356B">
        <w:t xml:space="preserve"> kerran kuukaudessa</w:t>
      </w:r>
      <w:r w:rsidR="007037C1" w:rsidRPr="00FE356B">
        <w:t xml:space="preserve"> Hoivatien vastuusairaanhoitajien tiimiin</w:t>
      </w:r>
      <w:r w:rsidR="00B244D0">
        <w:t xml:space="preserve"> ja </w:t>
      </w:r>
      <w:r w:rsidR="00791F07" w:rsidRPr="00FE356B">
        <w:t xml:space="preserve">Hoivatien kaikkien liiketoiminta-alojen vastuusairaanhoitajien infoon 3kk välien. </w:t>
      </w:r>
      <w:r w:rsidR="007037C1" w:rsidRPr="00FE356B">
        <w:t xml:space="preserve"> Myös Hoivatien tiimivastaaville on palaverit </w:t>
      </w:r>
      <w:r w:rsidR="00A1667F" w:rsidRPr="00FE356B">
        <w:t xml:space="preserve">kerran </w:t>
      </w:r>
      <w:r w:rsidR="00F61A70" w:rsidRPr="00FE356B">
        <w:t>kuukaudessa,</w:t>
      </w:r>
      <w:r w:rsidR="00791F07" w:rsidRPr="00FE356B">
        <w:t xml:space="preserve"> ja he osallistuvat tarvittaessa erilaisiin kehittämistyöryhmiin.</w:t>
      </w:r>
      <w:r w:rsidR="007037C1" w:rsidRPr="00FE356B">
        <w:t xml:space="preserve"> Ympäristökoordinaattorit ja turvallisuuskoordinaattoreille on yhteiset palaverit 2krt/vuodessa.</w:t>
      </w:r>
    </w:p>
    <w:p w14:paraId="1579F29E" w14:textId="129C4770" w:rsidR="00CD05EF" w:rsidRPr="00FE356B" w:rsidRDefault="008C0AD2" w:rsidP="003C3E26">
      <w:pPr>
        <w:pStyle w:val="Otsikko3"/>
        <w:spacing w:line="360" w:lineRule="auto"/>
        <w:rPr>
          <w:rFonts w:eastAsia="Arial" w:cs="Arial"/>
        </w:rPr>
      </w:pPr>
      <w:bookmarkStart w:id="52" w:name="_Toc750371403"/>
      <w:bookmarkStart w:id="53" w:name="_Toc175741957"/>
      <w:bookmarkStart w:id="54" w:name="_Toc218869464"/>
      <w:bookmarkEnd w:id="51"/>
      <w:r w:rsidRPr="00FE356B">
        <w:rPr>
          <w:rFonts w:eastAsia="Arial" w:cs="Arial"/>
        </w:rPr>
        <w:t>Valmius- ja jatkuvuudenhallinta</w:t>
      </w:r>
      <w:bookmarkEnd w:id="52"/>
      <w:bookmarkEnd w:id="53"/>
      <w:bookmarkEnd w:id="54"/>
    </w:p>
    <w:p w14:paraId="2708DCB0" w14:textId="76CC3743" w:rsidR="00574055" w:rsidRPr="00FE356B" w:rsidRDefault="00574055" w:rsidP="003C3E26">
      <w:pPr>
        <w:tabs>
          <w:tab w:val="left" w:pos="6212"/>
        </w:tabs>
        <w:spacing w:line="360" w:lineRule="auto"/>
      </w:pPr>
      <w:r w:rsidRPr="00FE356B">
        <w:t>Aurora Kempeleeseen on laadittu valmiussuunnitelma</w:t>
      </w:r>
      <w:r w:rsidR="000349B5" w:rsidRPr="00FE356B">
        <w:t xml:space="preserve"> (päivitetty 6/2025)</w:t>
      </w:r>
      <w:r w:rsidRPr="00FE356B">
        <w:t xml:space="preserve">, jonka päivityksestä vastaa palveluvastaava Päivi Kurtti (puh. nro 0503125840, </w:t>
      </w:r>
      <w:hyperlink r:id="rId15" w:history="1">
        <w:r w:rsidRPr="00FE356B">
          <w:rPr>
            <w:rStyle w:val="Hyperlinkki"/>
            <w:color w:val="auto"/>
          </w:rPr>
          <w:t>paivi.kurtti@hoivatie.fi</w:t>
        </w:r>
      </w:hyperlink>
      <w:r w:rsidRPr="00FE356B">
        <w:t xml:space="preserve">). </w:t>
      </w:r>
    </w:p>
    <w:p w14:paraId="199FBE5A" w14:textId="47FD70C5" w:rsidR="003F3765" w:rsidRPr="00FE356B" w:rsidRDefault="003F3765" w:rsidP="003C3E26">
      <w:pPr>
        <w:spacing w:line="360" w:lineRule="auto"/>
      </w:pPr>
      <w:r w:rsidRPr="00FE356B">
        <w:lastRenderedPageBreak/>
        <w:t xml:space="preserve">Varautumisen suunnittelu luo perustan </w:t>
      </w:r>
      <w:r w:rsidR="001D6B48" w:rsidRPr="00FE356B">
        <w:t>Aurora Kempeleen</w:t>
      </w:r>
      <w:r w:rsidRPr="00FE356B">
        <w:t xml:space="preserve"> kyvylle tuottaa palvelua mahdollisimman häiriöttömästi tilanteesta riippumatta. Varautumisen ja jatkuvuudenhallinnan päämääränä on huolehtia onnettomuuksien ja häiriötilanteiden ennalta ehkäisystä, kyvystä reagoida tarkoituksenmukaisesti niiden realisoituessa sekä suunnitella toipuminen. Varautumisen keinoja ovat valmiussuunnittelu, valmiusharjoitukset ja varautumisen resurssointi. Tällä tarkoitetaan esimerkiksi varautumista </w:t>
      </w:r>
      <w:r w:rsidR="002E47E8">
        <w:t>elintarvikkeiden ja muun tarpeellisen materiaalin</w:t>
      </w:r>
      <w:r w:rsidRPr="00FE356B">
        <w:t xml:space="preserve"> saatavuusongelmiin</w:t>
      </w:r>
      <w:r w:rsidR="001D6B48" w:rsidRPr="00FE356B">
        <w:t xml:space="preserve">, Aurorassa </w:t>
      </w:r>
      <w:r w:rsidR="00982865" w:rsidRPr="00FE356B">
        <w:t>on 72 h</w:t>
      </w:r>
      <w:r w:rsidR="001D6B48" w:rsidRPr="00FE356B">
        <w:t xml:space="preserve"> hätävara</w:t>
      </w:r>
      <w:r w:rsidRPr="00FE356B">
        <w:t>. Valmius- ja jatkuvuudenhallinnalla varmistetaan, että lapset saavat myös häiriötilanteessa Aurora Kempeleen tarjoamaa palvelua.</w:t>
      </w:r>
    </w:p>
    <w:p w14:paraId="3EA38793" w14:textId="5DF2D91A" w:rsidR="000349B5" w:rsidRPr="00FE356B" w:rsidRDefault="003F3765" w:rsidP="003C3E26">
      <w:pPr>
        <w:spacing w:line="360" w:lineRule="auto"/>
      </w:pPr>
      <w:r w:rsidRPr="00FE356B">
        <w:t>Valmiussuunnitelma on tallennettuna IMS-järjestelmään</w:t>
      </w:r>
      <w:r w:rsidR="000349B5" w:rsidRPr="00FE356B">
        <w:t xml:space="preserve"> </w:t>
      </w:r>
      <w:r w:rsidRPr="00FE356B">
        <w:t xml:space="preserve">ja se on tulostettuna asuinyksiköiden toimistoihin ja on näin myös sijaisten saatavilla. </w:t>
      </w:r>
      <w:r w:rsidR="001D6B48" w:rsidRPr="00FE356B">
        <w:t>Valmiussuunnitelma sisältää toimintaohjeet häiriötil</w:t>
      </w:r>
      <w:r w:rsidR="00982865" w:rsidRPr="00FE356B">
        <w:t>a</w:t>
      </w:r>
      <w:r w:rsidR="001D6B48" w:rsidRPr="00FE356B">
        <w:t xml:space="preserve">nteisiin ja niitä </w:t>
      </w:r>
      <w:r w:rsidRPr="00FE356B">
        <w:t>on kerrattu tiim</w:t>
      </w:r>
      <w:r w:rsidR="001D6B48" w:rsidRPr="00FE356B">
        <w:t>ipalavereissa.</w:t>
      </w:r>
    </w:p>
    <w:p w14:paraId="2DC93607" w14:textId="16051D36" w:rsidR="008C0AD2" w:rsidRPr="00FE356B" w:rsidRDefault="003F3765" w:rsidP="003C3E26">
      <w:pPr>
        <w:spacing w:line="360" w:lineRule="auto"/>
        <w:rPr>
          <w:i/>
          <w:iCs/>
          <w:color w:val="FF0000"/>
        </w:rPr>
      </w:pPr>
      <w:r w:rsidRPr="00FE356B">
        <w:t>Aurora Kempeleen</w:t>
      </w:r>
      <w:r w:rsidR="008C0AD2" w:rsidRPr="00FE356B">
        <w:t xml:space="preserve"> toiminnan keskeisimpien jatkuvuutta koskevien riskien tunnistaminen ja hallinta </w:t>
      </w:r>
    </w:p>
    <w:tbl>
      <w:tblPr>
        <w:tblStyle w:val="TaulukkoRuudukko"/>
        <w:tblW w:w="0" w:type="auto"/>
        <w:tblLook w:val="04A0" w:firstRow="1" w:lastRow="0" w:firstColumn="1" w:lastColumn="0" w:noHBand="0" w:noVBand="1"/>
      </w:tblPr>
      <w:tblGrid>
        <w:gridCol w:w="3209"/>
        <w:gridCol w:w="3209"/>
        <w:gridCol w:w="3210"/>
      </w:tblGrid>
      <w:tr w:rsidR="00CA090A" w:rsidRPr="00FE356B" w14:paraId="6B82396E" w14:textId="77777777" w:rsidTr="0013360E">
        <w:tc>
          <w:tcPr>
            <w:tcW w:w="3209" w:type="dxa"/>
            <w:shd w:val="clear" w:color="auto" w:fill="FFFF99"/>
          </w:tcPr>
          <w:p w14:paraId="778E3E46" w14:textId="5016D4C7" w:rsidR="00CA090A" w:rsidRPr="00FE356B" w:rsidRDefault="00CA090A" w:rsidP="00EE1D97">
            <w:pPr>
              <w:rPr>
                <w:b/>
                <w:bCs/>
              </w:rPr>
            </w:pPr>
            <w:r w:rsidRPr="00FE356B">
              <w:rPr>
                <w:b/>
                <w:bCs/>
              </w:rPr>
              <w:t>Tunnistettu riski</w:t>
            </w:r>
          </w:p>
        </w:tc>
        <w:tc>
          <w:tcPr>
            <w:tcW w:w="3209" w:type="dxa"/>
            <w:shd w:val="clear" w:color="auto" w:fill="FFFF99"/>
          </w:tcPr>
          <w:p w14:paraId="26F7F2DA" w14:textId="4FDB3F49" w:rsidR="00CA090A" w:rsidRPr="00FE356B" w:rsidRDefault="00CA090A" w:rsidP="00EE1D97">
            <w:pPr>
              <w:rPr>
                <w:b/>
                <w:bCs/>
              </w:rPr>
            </w:pPr>
            <w:r w:rsidRPr="00FE356B">
              <w:rPr>
                <w:b/>
                <w:bCs/>
              </w:rPr>
              <w:t>Ehkäisy- ja hallintatoimet</w:t>
            </w:r>
          </w:p>
        </w:tc>
        <w:tc>
          <w:tcPr>
            <w:tcW w:w="3210" w:type="dxa"/>
            <w:shd w:val="clear" w:color="auto" w:fill="FFFF99"/>
          </w:tcPr>
          <w:p w14:paraId="112C4C92" w14:textId="065C764E" w:rsidR="00CA090A" w:rsidRPr="00FE356B" w:rsidRDefault="00CA090A" w:rsidP="00EE1D97">
            <w:pPr>
              <w:rPr>
                <w:b/>
                <w:bCs/>
              </w:rPr>
            </w:pPr>
            <w:r w:rsidRPr="00FE356B">
              <w:rPr>
                <w:b/>
                <w:bCs/>
              </w:rPr>
              <w:t>Vastuuhenkilö</w:t>
            </w:r>
          </w:p>
        </w:tc>
      </w:tr>
      <w:tr w:rsidR="00CA090A" w:rsidRPr="00FE356B" w14:paraId="7CB06D22" w14:textId="77777777" w:rsidTr="00CA090A">
        <w:tc>
          <w:tcPr>
            <w:tcW w:w="3209" w:type="dxa"/>
          </w:tcPr>
          <w:p w14:paraId="7DE21A3B" w14:textId="50C542E8" w:rsidR="00CA090A" w:rsidRPr="00FE356B" w:rsidRDefault="00885D57" w:rsidP="00EE1D97">
            <w:r w:rsidRPr="00FE356B">
              <w:t>H</w:t>
            </w:r>
            <w:r w:rsidR="0022562D" w:rsidRPr="00FE356B">
              <w:t>enkilöstön riittävyys</w:t>
            </w:r>
          </w:p>
        </w:tc>
        <w:tc>
          <w:tcPr>
            <w:tcW w:w="3209" w:type="dxa"/>
          </w:tcPr>
          <w:p w14:paraId="66155194" w14:textId="165479A1" w:rsidR="00CA090A" w:rsidRPr="00FE356B" w:rsidRDefault="00885D57" w:rsidP="00EE1D97">
            <w:r w:rsidRPr="00FE356B">
              <w:t>Huolellinen työvuorosuunnittelu, ennakointi, sijaisrekisterin käyttö, työhyvinvoinnin tukeminen</w:t>
            </w:r>
          </w:p>
        </w:tc>
        <w:tc>
          <w:tcPr>
            <w:tcW w:w="3210" w:type="dxa"/>
          </w:tcPr>
          <w:p w14:paraId="5AE77640" w14:textId="22EA85FA" w:rsidR="00CA090A" w:rsidRPr="00FE356B" w:rsidRDefault="00885D57" w:rsidP="00EE1D97">
            <w:r w:rsidRPr="00FE356B">
              <w:t>P</w:t>
            </w:r>
            <w:r w:rsidR="00574055" w:rsidRPr="00FE356B">
              <w:t>alveluvastaava</w:t>
            </w:r>
            <w:r w:rsidRPr="00FE356B">
              <w:t xml:space="preserve"> ja tiimivastaavat</w:t>
            </w:r>
          </w:p>
        </w:tc>
      </w:tr>
      <w:tr w:rsidR="00CA090A" w:rsidRPr="00FE356B" w14:paraId="42AEE655" w14:textId="77777777" w:rsidTr="00CA090A">
        <w:tc>
          <w:tcPr>
            <w:tcW w:w="3209" w:type="dxa"/>
          </w:tcPr>
          <w:p w14:paraId="1757A32C" w14:textId="2681B486" w:rsidR="00CA090A" w:rsidRPr="00FE356B" w:rsidRDefault="00885D57" w:rsidP="00EE1D97">
            <w:r w:rsidRPr="00FE356B">
              <w:t>S</w:t>
            </w:r>
            <w:r w:rsidR="00574055" w:rsidRPr="00FE356B">
              <w:t>ähkökatko</w:t>
            </w:r>
          </w:p>
        </w:tc>
        <w:tc>
          <w:tcPr>
            <w:tcW w:w="3209" w:type="dxa"/>
          </w:tcPr>
          <w:p w14:paraId="181B7F2B" w14:textId="21F20703" w:rsidR="00CA090A" w:rsidRPr="00FE356B" w:rsidRDefault="00885D57" w:rsidP="00EE1D97">
            <w:proofErr w:type="spellStart"/>
            <w:r w:rsidRPr="00FE356B">
              <w:t>Domacare</w:t>
            </w:r>
            <w:proofErr w:type="spellEnd"/>
            <w:r w:rsidRPr="00FE356B">
              <w:t xml:space="preserve">-mobiili sovellus, pidetään laitteet </w:t>
            </w:r>
            <w:r w:rsidR="00982865" w:rsidRPr="00FE356B">
              <w:t>ladattuina, 72 h</w:t>
            </w:r>
            <w:r w:rsidRPr="00FE356B">
              <w:t xml:space="preserve"> hätävara</w:t>
            </w:r>
            <w:r w:rsidR="009556A7">
              <w:t>, varavirtalähde</w:t>
            </w:r>
          </w:p>
        </w:tc>
        <w:tc>
          <w:tcPr>
            <w:tcW w:w="3210" w:type="dxa"/>
          </w:tcPr>
          <w:p w14:paraId="71EA403A" w14:textId="33605A6C" w:rsidR="00CA090A" w:rsidRPr="00FE356B" w:rsidRDefault="00885D57" w:rsidP="00EE1D97">
            <w:r w:rsidRPr="00FE356B">
              <w:t>K</w:t>
            </w:r>
            <w:r w:rsidR="00574055" w:rsidRPr="00FE356B">
              <w:t>oko henkilöstö</w:t>
            </w:r>
          </w:p>
        </w:tc>
      </w:tr>
      <w:tr w:rsidR="00CA090A" w:rsidRPr="00FE356B" w14:paraId="5A46AE1A" w14:textId="77777777" w:rsidTr="00CA090A">
        <w:tc>
          <w:tcPr>
            <w:tcW w:w="3209" w:type="dxa"/>
          </w:tcPr>
          <w:p w14:paraId="126369D8" w14:textId="69D3D796" w:rsidR="00CA090A" w:rsidRPr="00FE356B" w:rsidRDefault="00885D57" w:rsidP="00EE1D97">
            <w:r w:rsidRPr="00FE356B">
              <w:t>T</w:t>
            </w:r>
            <w:r w:rsidR="008301AD" w:rsidRPr="00FE356B">
              <w:t>ulipalo</w:t>
            </w:r>
          </w:p>
        </w:tc>
        <w:tc>
          <w:tcPr>
            <w:tcW w:w="3209" w:type="dxa"/>
          </w:tcPr>
          <w:p w14:paraId="0AE02FF1" w14:textId="52B8B1DF" w:rsidR="00CA090A" w:rsidRPr="00FE356B" w:rsidRDefault="00885D57" w:rsidP="00EE1D97">
            <w:r w:rsidRPr="00FE356B">
              <w:t>Turvallinen laitteiden käyttö, noudatetaan tulentekoa koskevaa kieltoa</w:t>
            </w:r>
          </w:p>
        </w:tc>
        <w:tc>
          <w:tcPr>
            <w:tcW w:w="3210" w:type="dxa"/>
          </w:tcPr>
          <w:p w14:paraId="559BEFAD" w14:textId="314375D2" w:rsidR="00CA090A" w:rsidRPr="00FE356B" w:rsidRDefault="00885D57" w:rsidP="00EE1D97">
            <w:r w:rsidRPr="00FE356B">
              <w:t>K</w:t>
            </w:r>
            <w:r w:rsidR="008301AD" w:rsidRPr="00FE356B">
              <w:t>oko henkilöstö</w:t>
            </w:r>
          </w:p>
        </w:tc>
      </w:tr>
      <w:tr w:rsidR="00CA090A" w:rsidRPr="00FE356B" w14:paraId="165CAF57" w14:textId="77777777" w:rsidTr="00CA090A">
        <w:tc>
          <w:tcPr>
            <w:tcW w:w="3209" w:type="dxa"/>
          </w:tcPr>
          <w:p w14:paraId="64921354" w14:textId="1FC2D005" w:rsidR="00CA090A" w:rsidRPr="00FE356B" w:rsidRDefault="00885D57" w:rsidP="00EE1D97">
            <w:r w:rsidRPr="00FE356B">
              <w:t>H</w:t>
            </w:r>
            <w:r w:rsidR="008301AD" w:rsidRPr="00FE356B">
              <w:t>ellejakso</w:t>
            </w:r>
          </w:p>
        </w:tc>
        <w:tc>
          <w:tcPr>
            <w:tcW w:w="3209" w:type="dxa"/>
          </w:tcPr>
          <w:p w14:paraId="52FC6F55" w14:textId="062BF712" w:rsidR="00CA090A" w:rsidRPr="00FE356B" w:rsidRDefault="00885D57" w:rsidP="00EE1D97">
            <w:r w:rsidRPr="00FE356B">
              <w:t>Viilentävät ilmalämpöpumput</w:t>
            </w:r>
          </w:p>
        </w:tc>
        <w:tc>
          <w:tcPr>
            <w:tcW w:w="3210" w:type="dxa"/>
          </w:tcPr>
          <w:p w14:paraId="3947E659" w14:textId="542E107B" w:rsidR="00CA090A" w:rsidRPr="00FE356B" w:rsidRDefault="00885D57" w:rsidP="00EE1D97">
            <w:r w:rsidRPr="00FE356B">
              <w:t>K</w:t>
            </w:r>
            <w:r w:rsidR="008301AD" w:rsidRPr="00FE356B">
              <w:t>oko henkilöstö</w:t>
            </w:r>
          </w:p>
        </w:tc>
      </w:tr>
      <w:tr w:rsidR="00CA090A" w:rsidRPr="00FE356B" w14:paraId="411AB057" w14:textId="77777777" w:rsidTr="00CA090A">
        <w:tc>
          <w:tcPr>
            <w:tcW w:w="3209" w:type="dxa"/>
          </w:tcPr>
          <w:p w14:paraId="54E07B79" w14:textId="6671ADCA" w:rsidR="00CA090A" w:rsidRPr="00FE356B" w:rsidRDefault="00885D57" w:rsidP="00EE1D97">
            <w:r w:rsidRPr="00FE356B">
              <w:t>R</w:t>
            </w:r>
            <w:r w:rsidR="008301AD" w:rsidRPr="00FE356B">
              <w:t>uokahuollon häiriötilanteet</w:t>
            </w:r>
          </w:p>
        </w:tc>
        <w:tc>
          <w:tcPr>
            <w:tcW w:w="3209" w:type="dxa"/>
          </w:tcPr>
          <w:p w14:paraId="42EDC552" w14:textId="501F47BD" w:rsidR="00CA090A" w:rsidRPr="00FE356B" w:rsidRDefault="00982865" w:rsidP="00EE1D97">
            <w:r w:rsidRPr="00FE356B">
              <w:t xml:space="preserve"> 72 h</w:t>
            </w:r>
            <w:r w:rsidR="00885D57" w:rsidRPr="00FE356B">
              <w:t xml:space="preserve"> hätävara</w:t>
            </w:r>
          </w:p>
        </w:tc>
        <w:tc>
          <w:tcPr>
            <w:tcW w:w="3210" w:type="dxa"/>
          </w:tcPr>
          <w:p w14:paraId="36B7B800" w14:textId="3F13BB7C" w:rsidR="00CA090A" w:rsidRPr="00FE356B" w:rsidRDefault="00885D57" w:rsidP="00EE1D97">
            <w:r w:rsidRPr="00FE356B">
              <w:t>koko henkilöstö</w:t>
            </w:r>
          </w:p>
        </w:tc>
      </w:tr>
    </w:tbl>
    <w:p w14:paraId="5A0CFBC5" w14:textId="6B489A94" w:rsidR="008C0AD2" w:rsidRPr="00FE356B" w:rsidRDefault="008C0AD2" w:rsidP="008C0AD2">
      <w:pPr>
        <w:pStyle w:val="Otsikko2"/>
        <w:rPr>
          <w:sz w:val="24"/>
          <w:szCs w:val="24"/>
        </w:rPr>
      </w:pPr>
      <w:bookmarkStart w:id="55" w:name="_Toc1864136885"/>
      <w:bookmarkStart w:id="56" w:name="_Toc175740438"/>
      <w:bookmarkStart w:id="57" w:name="_Toc175741901"/>
      <w:bookmarkStart w:id="58" w:name="_Toc175741958"/>
      <w:bookmarkStart w:id="59" w:name="_Toc188357436"/>
      <w:bookmarkStart w:id="60" w:name="_Toc218869465"/>
      <w:r w:rsidRPr="00FE356B">
        <w:rPr>
          <w:sz w:val="24"/>
          <w:szCs w:val="24"/>
        </w:rPr>
        <w:t>Palvelujen turvallisuuden ja laadun varmistaminen</w:t>
      </w:r>
      <w:bookmarkEnd w:id="55"/>
      <w:bookmarkEnd w:id="56"/>
      <w:bookmarkEnd w:id="57"/>
      <w:bookmarkEnd w:id="58"/>
      <w:bookmarkEnd w:id="59"/>
      <w:bookmarkEnd w:id="60"/>
    </w:p>
    <w:p w14:paraId="3F2389C3" w14:textId="56217A53" w:rsidR="008C0AD2" w:rsidRPr="00FE356B" w:rsidRDefault="008C0AD2" w:rsidP="008C0AD2">
      <w:pPr>
        <w:pStyle w:val="Otsikko3"/>
        <w:spacing w:line="276" w:lineRule="auto"/>
        <w:rPr>
          <w:rFonts w:eastAsia="Arial" w:cs="Arial"/>
        </w:rPr>
      </w:pPr>
      <w:bookmarkStart w:id="61" w:name="_Toc175741959"/>
      <w:bookmarkStart w:id="62" w:name="_Toc218869466"/>
      <w:r w:rsidRPr="00FE356B">
        <w:rPr>
          <w:rFonts w:eastAsia="Arial" w:cs="Arial"/>
        </w:rPr>
        <w:t>Palvelu</w:t>
      </w:r>
      <w:r w:rsidR="00CF52EE" w:rsidRPr="00FE356B">
        <w:rPr>
          <w:rFonts w:eastAsia="Arial" w:cs="Arial"/>
        </w:rPr>
        <w:t>j</w:t>
      </w:r>
      <w:r w:rsidRPr="00FE356B">
        <w:rPr>
          <w:rFonts w:eastAsia="Arial" w:cs="Arial"/>
        </w:rPr>
        <w:t>en laadulliset edellytykset</w:t>
      </w:r>
      <w:bookmarkEnd w:id="61"/>
      <w:bookmarkEnd w:id="62"/>
    </w:p>
    <w:p w14:paraId="02109097" w14:textId="0C8D4655" w:rsidR="00B52A44" w:rsidRPr="00FE356B" w:rsidRDefault="00B52A44" w:rsidP="00E7762E">
      <w:pPr>
        <w:spacing w:line="360" w:lineRule="auto"/>
      </w:pPr>
      <w:r w:rsidRPr="00FE356B">
        <w:t xml:space="preserve">Aurora Kempeleessä toteutetaan laadukasta, turvallista ja lapsen tarpeisiin vastaavaa sijaishuoltoa. </w:t>
      </w:r>
      <w:r w:rsidR="001D6B48" w:rsidRPr="00FE356B">
        <w:t>Hoivatielle on laadittu lastensuojelupalvelujen tuottamista koskeva palvelukuvaus, jo</w:t>
      </w:r>
      <w:r w:rsidR="00CE12B7" w:rsidRPr="00FE356B">
        <w:t xml:space="preserve">ta toteutetaan Aurorassa. </w:t>
      </w:r>
      <w:r w:rsidR="001D6B48" w:rsidRPr="00FE356B">
        <w:t>Prosessissa kuvataan sijoituksen al</w:t>
      </w:r>
      <w:r w:rsidR="00CE12B7" w:rsidRPr="00FE356B">
        <w:t>un</w:t>
      </w:r>
      <w:r w:rsidR="001D6B48" w:rsidRPr="00FE356B">
        <w:t>, sijoituksen ajan ja loppuvaiheen työskentelyvaiheet ja vastuut.</w:t>
      </w:r>
      <w:r w:rsidR="00CE12B7" w:rsidRPr="00FE356B">
        <w:t xml:space="preserve"> Prosessikuvaus on käyty läpi tiimeissä keväällä 2025</w:t>
      </w:r>
      <w:r w:rsidR="002B2BA8" w:rsidRPr="00FE356B">
        <w:t xml:space="preserve"> ja se on tallennettuna IMS-järjestelmässä.</w:t>
      </w:r>
      <w:r w:rsidR="00353103">
        <w:t xml:space="preserve"> Prosessikuvauksen läpikäyminen </w:t>
      </w:r>
      <w:r w:rsidR="006B156E">
        <w:t>kuuluu uuden työntekijän perehdytystoimenpiteisiin.</w:t>
      </w:r>
    </w:p>
    <w:p w14:paraId="6227DA94" w14:textId="4F01DBDD" w:rsidR="00CE12B7" w:rsidRPr="00FE356B" w:rsidRDefault="00CE12B7" w:rsidP="00E7762E">
      <w:pPr>
        <w:spacing w:line="360" w:lineRule="auto"/>
      </w:pPr>
      <w:r w:rsidRPr="00FE356B">
        <w:t xml:space="preserve">Toiminnan laadun perustana toimii lain asettamat laatuvaatimukset sekä valtakunnalliset sijaishuollon laatukriteerit. </w:t>
      </w:r>
      <w:r w:rsidR="00A1667F" w:rsidRPr="00FE356B">
        <w:t xml:space="preserve">Lisäksi Hoivatielle on laadittu omat lastensuojelun laatuvaatimukset. </w:t>
      </w:r>
      <w:r w:rsidRPr="00FE356B">
        <w:t>Palvelun laatua ja vaikuttavuutta mitataan asiakastyytyväisyyskyselyillä sekä 3X10D-hyvinvointimittareilla.</w:t>
      </w:r>
    </w:p>
    <w:p w14:paraId="5A9EA3D5" w14:textId="0D660E86" w:rsidR="00E7762E" w:rsidRPr="00FE356B" w:rsidRDefault="00E7762E" w:rsidP="00E7762E">
      <w:pPr>
        <w:spacing w:line="360" w:lineRule="auto"/>
      </w:pPr>
      <w:r w:rsidRPr="00FE356B">
        <w:lastRenderedPageBreak/>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76032D68" w14:textId="77777777" w:rsidR="00E7762E" w:rsidRPr="00FE356B" w:rsidRDefault="00E7762E" w:rsidP="00E7762E">
      <w:pPr>
        <w:spacing w:line="360" w:lineRule="auto"/>
      </w:pPr>
      <w:r w:rsidRPr="00FE356B">
        <w:t>Onko alihankintana tuottavilta palveluntuottajilta vaadittu omavalvontasuunnitelmat?</w:t>
      </w:r>
    </w:p>
    <w:p w14:paraId="72F1D3A2" w14:textId="77777777" w:rsidR="00E7762E" w:rsidRPr="00FE356B" w:rsidRDefault="00E7762E" w:rsidP="00E7762E">
      <w:pPr>
        <w:tabs>
          <w:tab w:val="left" w:pos="1304"/>
          <w:tab w:val="left" w:pos="2745"/>
        </w:tabs>
        <w:spacing w:line="360" w:lineRule="auto"/>
      </w:pPr>
      <w:r w:rsidRPr="00FE356B">
        <w:fldChar w:fldCharType="begin">
          <w:ffData>
            <w:name w:val="Kyllä"/>
            <w:enabled/>
            <w:calcOnExit w:val="0"/>
            <w:statusText w:type="text" w:val="x"/>
            <w:checkBox>
              <w:sizeAuto/>
              <w:default w:val="1"/>
            </w:checkBox>
          </w:ffData>
        </w:fldChar>
      </w:r>
      <w:bookmarkStart w:id="63" w:name="Kyllä"/>
      <w:r w:rsidRPr="00FE356B">
        <w:instrText xml:space="preserve"> FORMCHECKBOX </w:instrText>
      </w:r>
      <w:r w:rsidRPr="00FE356B">
        <w:fldChar w:fldCharType="separate"/>
      </w:r>
      <w:r w:rsidRPr="00FE356B">
        <w:fldChar w:fldCharType="end"/>
      </w:r>
      <w:bookmarkEnd w:id="63"/>
      <w:r w:rsidRPr="00FE356B">
        <w:t xml:space="preserve"> Kyllä</w:t>
      </w:r>
      <w:r w:rsidRPr="00FE356B">
        <w:tab/>
      </w:r>
      <w:r w:rsidRPr="00FE356B">
        <w:fldChar w:fldCharType="begin">
          <w:ffData>
            <w:name w:val="Ei"/>
            <w:enabled/>
            <w:calcOnExit w:val="0"/>
            <w:checkBox>
              <w:sizeAuto/>
              <w:default w:val="0"/>
            </w:checkBox>
          </w:ffData>
        </w:fldChar>
      </w:r>
      <w:r w:rsidRPr="00FE356B">
        <w:instrText xml:space="preserve"> FORMCHECKBOX </w:instrText>
      </w:r>
      <w:r w:rsidRPr="00FE356B">
        <w:fldChar w:fldCharType="separate"/>
      </w:r>
      <w:r w:rsidRPr="00FE356B">
        <w:fldChar w:fldCharType="end"/>
      </w:r>
      <w:r w:rsidRPr="00FE356B">
        <w:t xml:space="preserve"> Ei</w:t>
      </w:r>
    </w:p>
    <w:p w14:paraId="52867B24" w14:textId="53A9E104" w:rsidR="00FE74CC" w:rsidRPr="00FE356B" w:rsidRDefault="00FE74CC" w:rsidP="00CE12B7">
      <w:pPr>
        <w:spacing w:line="360" w:lineRule="auto"/>
      </w:pPr>
    </w:p>
    <w:p w14:paraId="1A7CA9E7" w14:textId="5021CCE8" w:rsidR="00E7762E" w:rsidRPr="00FE356B" w:rsidRDefault="00574055" w:rsidP="00591357">
      <w:pPr>
        <w:rPr>
          <w:color w:val="FF0000"/>
        </w:rPr>
      </w:pPr>
      <w:bookmarkStart w:id="64" w:name="_Hlk195645024"/>
      <w:r w:rsidRPr="00FE356B">
        <w:t>Aurora Kempeleen</w:t>
      </w:r>
      <w:r w:rsidR="00FE74CC" w:rsidRPr="00FE356B">
        <w:rPr>
          <w:color w:val="FF0000"/>
        </w:rPr>
        <w:t xml:space="preserve"> </w:t>
      </w:r>
      <w:r w:rsidR="00FE74CC" w:rsidRPr="00FE356B">
        <w:t>laatuvaatimukset ja laadunhallinnan toteuttamistavat</w:t>
      </w:r>
      <w:r w:rsidR="004D32A8" w:rsidRPr="00FE356B">
        <w:t>.</w:t>
      </w:r>
      <w:bookmarkEnd w:id="64"/>
    </w:p>
    <w:tbl>
      <w:tblPr>
        <w:tblStyle w:val="TaulukkoRuudukko"/>
        <w:tblW w:w="9694" w:type="dxa"/>
        <w:tblInd w:w="-5" w:type="dxa"/>
        <w:tblLook w:val="04A0" w:firstRow="1" w:lastRow="0" w:firstColumn="1" w:lastColumn="0" w:noHBand="0" w:noVBand="1"/>
      </w:tblPr>
      <w:tblGrid>
        <w:gridCol w:w="1757"/>
        <w:gridCol w:w="2540"/>
        <w:gridCol w:w="2772"/>
        <w:gridCol w:w="2625"/>
      </w:tblGrid>
      <w:tr w:rsidR="00591357" w:rsidRPr="00FE356B" w14:paraId="2DD65528" w14:textId="77777777" w:rsidTr="00A73720">
        <w:tc>
          <w:tcPr>
            <w:tcW w:w="1757" w:type="dxa"/>
            <w:shd w:val="clear" w:color="auto" w:fill="FFFF99"/>
          </w:tcPr>
          <w:p w14:paraId="0E28DD42" w14:textId="77777777" w:rsidR="00591357" w:rsidRPr="00FE356B" w:rsidRDefault="00591357" w:rsidP="00A73720">
            <w:pPr>
              <w:pStyle w:val="Luettelokappale"/>
              <w:ind w:left="0"/>
              <w:rPr>
                <w:b/>
                <w:bCs/>
              </w:rPr>
            </w:pPr>
            <w:r w:rsidRPr="00FE356B">
              <w:rPr>
                <w:b/>
                <w:bCs/>
              </w:rPr>
              <w:t>Laatuvaatimus</w:t>
            </w:r>
          </w:p>
        </w:tc>
        <w:tc>
          <w:tcPr>
            <w:tcW w:w="2540" w:type="dxa"/>
            <w:shd w:val="clear" w:color="auto" w:fill="FFFF99"/>
          </w:tcPr>
          <w:p w14:paraId="50BCD943" w14:textId="77777777" w:rsidR="00591357" w:rsidRPr="00FE356B" w:rsidRDefault="00591357" w:rsidP="00A73720">
            <w:pPr>
              <w:pStyle w:val="Luettelokappale"/>
              <w:ind w:left="0"/>
              <w:rPr>
                <w:b/>
                <w:bCs/>
              </w:rPr>
            </w:pPr>
            <w:r w:rsidRPr="00FE356B">
              <w:rPr>
                <w:b/>
                <w:bCs/>
              </w:rPr>
              <w:t>Kuvaus</w:t>
            </w:r>
          </w:p>
        </w:tc>
        <w:tc>
          <w:tcPr>
            <w:tcW w:w="2772" w:type="dxa"/>
            <w:shd w:val="clear" w:color="auto" w:fill="FFFF99"/>
          </w:tcPr>
          <w:p w14:paraId="77E7ADE1" w14:textId="77777777" w:rsidR="00591357" w:rsidRPr="00FE356B" w:rsidRDefault="00591357" w:rsidP="00A73720">
            <w:pPr>
              <w:pStyle w:val="Luettelokappale"/>
              <w:ind w:left="0"/>
              <w:rPr>
                <w:b/>
                <w:bCs/>
              </w:rPr>
            </w:pPr>
            <w:r w:rsidRPr="00FE356B">
              <w:rPr>
                <w:b/>
                <w:bCs/>
              </w:rPr>
              <w:t>Mittarit</w:t>
            </w:r>
          </w:p>
        </w:tc>
        <w:tc>
          <w:tcPr>
            <w:tcW w:w="2625" w:type="dxa"/>
            <w:shd w:val="clear" w:color="auto" w:fill="FFFF99"/>
          </w:tcPr>
          <w:p w14:paraId="0E0696DD" w14:textId="77777777" w:rsidR="00591357" w:rsidRPr="00FE356B" w:rsidRDefault="00591357" w:rsidP="00A73720">
            <w:pPr>
              <w:pStyle w:val="Luettelokappale"/>
              <w:ind w:left="0"/>
              <w:rPr>
                <w:b/>
                <w:bCs/>
              </w:rPr>
            </w:pPr>
            <w:r w:rsidRPr="00FE356B">
              <w:rPr>
                <w:b/>
                <w:bCs/>
              </w:rPr>
              <w:t xml:space="preserve">Keinoja </w:t>
            </w:r>
          </w:p>
        </w:tc>
      </w:tr>
      <w:tr w:rsidR="00591357" w:rsidRPr="00FE356B" w14:paraId="554537E8" w14:textId="77777777" w:rsidTr="00A73720">
        <w:tc>
          <w:tcPr>
            <w:tcW w:w="1757" w:type="dxa"/>
            <w:shd w:val="clear" w:color="auto" w:fill="FFFFCC"/>
          </w:tcPr>
          <w:p w14:paraId="128DB434" w14:textId="77777777" w:rsidR="00591357" w:rsidRPr="00FE356B" w:rsidRDefault="00591357" w:rsidP="00A73720">
            <w:pPr>
              <w:pStyle w:val="Luettelokappale"/>
              <w:ind w:left="0"/>
              <w:jc w:val="left"/>
            </w:pPr>
            <w:r w:rsidRPr="00FE356B">
              <w:t>Turvallisen tavallinen arki</w:t>
            </w:r>
          </w:p>
        </w:tc>
        <w:tc>
          <w:tcPr>
            <w:tcW w:w="2540" w:type="dxa"/>
          </w:tcPr>
          <w:p w14:paraId="457F7477" w14:textId="3B7411C8" w:rsidR="00591357" w:rsidRPr="00FE356B" w:rsidRDefault="00591357" w:rsidP="00A73720">
            <w:pPr>
              <w:pStyle w:val="Luettelokappale"/>
              <w:ind w:left="0"/>
              <w:jc w:val="left"/>
            </w:pPr>
            <w:r w:rsidRPr="00FE356B">
              <w:t>Hyvä ruoka ja viihtyisät tilat</w:t>
            </w:r>
            <w:r w:rsidR="00243B9B" w:rsidRPr="00FE356B">
              <w:t xml:space="preserve"> (sinulla on koti, jossa on hyvä olla)</w:t>
            </w:r>
          </w:p>
          <w:p w14:paraId="627A1D74" w14:textId="77777777" w:rsidR="00243B9B" w:rsidRPr="00FE356B" w:rsidRDefault="00243B9B" w:rsidP="00A73720">
            <w:pPr>
              <w:pStyle w:val="Luettelokappale"/>
              <w:ind w:left="0"/>
              <w:jc w:val="left"/>
            </w:pPr>
          </w:p>
          <w:p w14:paraId="53126008" w14:textId="302F9A4E" w:rsidR="00243B9B" w:rsidRPr="00FE356B" w:rsidRDefault="00243B9B" w:rsidP="00A73720">
            <w:pPr>
              <w:pStyle w:val="Luettelokappale"/>
              <w:ind w:left="0"/>
              <w:jc w:val="left"/>
            </w:pPr>
            <w:r w:rsidRPr="00FE356B">
              <w:t>Yksilöllinen tuki ja ohjaus (saat tarpeisiisi vastaavaa apua silloin, kun sitä tarvitset)</w:t>
            </w:r>
          </w:p>
          <w:p w14:paraId="45A3D1DF" w14:textId="77777777" w:rsidR="00591357" w:rsidRPr="00FE356B" w:rsidRDefault="00591357" w:rsidP="00A73720">
            <w:pPr>
              <w:pStyle w:val="Luettelokappale"/>
              <w:ind w:left="0"/>
              <w:jc w:val="left"/>
            </w:pPr>
          </w:p>
          <w:p w14:paraId="38B72D48" w14:textId="5325748E" w:rsidR="00591357" w:rsidRPr="00FE356B" w:rsidRDefault="00591357" w:rsidP="00A73720">
            <w:pPr>
              <w:pStyle w:val="Luettelokappale"/>
              <w:ind w:left="0"/>
              <w:jc w:val="left"/>
            </w:pPr>
            <w:r w:rsidRPr="00FE356B">
              <w:t>Turvallinen arki ja virikkeellinen ympäristö</w:t>
            </w:r>
            <w:r w:rsidR="00243B9B" w:rsidRPr="00FE356B">
              <w:t xml:space="preserve"> (sinulla on koti, jossa on turvallista olla sekä mielekästä tekemistä)</w:t>
            </w:r>
          </w:p>
          <w:p w14:paraId="6650F1C1" w14:textId="77777777" w:rsidR="00591357" w:rsidRPr="00FE356B" w:rsidRDefault="00591357" w:rsidP="00A73720">
            <w:pPr>
              <w:pStyle w:val="Luettelokappale"/>
              <w:ind w:left="0"/>
              <w:jc w:val="left"/>
            </w:pPr>
          </w:p>
          <w:p w14:paraId="4A5767B5" w14:textId="17DBA4B1" w:rsidR="00591357" w:rsidRPr="00FE356B" w:rsidRDefault="00591357" w:rsidP="00A73720">
            <w:pPr>
              <w:pStyle w:val="Luettelokappale"/>
              <w:ind w:left="0"/>
              <w:jc w:val="left"/>
            </w:pPr>
            <w:r w:rsidRPr="00FE356B">
              <w:t>Sosiaali</w:t>
            </w:r>
            <w:r w:rsidR="00243B9B" w:rsidRPr="00FE356B">
              <w:t>nen verkosto ja yhteisöllisyys (et ole yksin)</w:t>
            </w:r>
          </w:p>
          <w:p w14:paraId="1632687E" w14:textId="77777777" w:rsidR="00591357" w:rsidRPr="00FE356B" w:rsidRDefault="00591357" w:rsidP="00A73720">
            <w:pPr>
              <w:pStyle w:val="Luettelokappale"/>
              <w:ind w:left="0"/>
              <w:jc w:val="left"/>
            </w:pPr>
          </w:p>
          <w:p w14:paraId="26DF662B" w14:textId="536424D6" w:rsidR="00591357" w:rsidRPr="00FE356B" w:rsidRDefault="00591357" w:rsidP="00A73720">
            <w:pPr>
              <w:pStyle w:val="Luettelokappale"/>
              <w:ind w:left="0"/>
              <w:jc w:val="left"/>
            </w:pPr>
            <w:r w:rsidRPr="00FE356B">
              <w:t>Osallisu</w:t>
            </w:r>
            <w:r w:rsidR="00243B9B" w:rsidRPr="00FE356B">
              <w:t>us ja itsemääräämisoikeus (voit itse vaikuttaa, sinua kuunnellaan, mielipiteesi on tärkeä ja voit tehdä itsellesi tärkeitä asioita)</w:t>
            </w:r>
          </w:p>
          <w:p w14:paraId="635F4288" w14:textId="77777777" w:rsidR="00591357" w:rsidRPr="00FE356B" w:rsidRDefault="00591357" w:rsidP="00A73720">
            <w:pPr>
              <w:pStyle w:val="Luettelokappale"/>
              <w:ind w:left="0"/>
              <w:jc w:val="left"/>
            </w:pPr>
          </w:p>
          <w:p w14:paraId="58883D1D" w14:textId="64878837" w:rsidR="00591357" w:rsidRPr="00FE356B" w:rsidRDefault="00591357" w:rsidP="00A73720">
            <w:pPr>
              <w:pStyle w:val="Luettelokappale"/>
              <w:ind w:left="0"/>
              <w:jc w:val="left"/>
            </w:pPr>
            <w:r w:rsidRPr="00FE356B">
              <w:t>Kunnioittava kohtaaminen</w:t>
            </w:r>
            <w:r w:rsidR="00243B9B" w:rsidRPr="00FE356B">
              <w:t xml:space="preserve"> (sinua kohdellaan hyvin)</w:t>
            </w:r>
          </w:p>
        </w:tc>
        <w:tc>
          <w:tcPr>
            <w:tcW w:w="2772" w:type="dxa"/>
          </w:tcPr>
          <w:p w14:paraId="7D9D55FA" w14:textId="77777777" w:rsidR="00591357" w:rsidRPr="00FE356B" w:rsidRDefault="00591357" w:rsidP="00A73720">
            <w:pPr>
              <w:pStyle w:val="Luettelokappale"/>
              <w:ind w:left="0"/>
              <w:jc w:val="left"/>
            </w:pPr>
            <w:r w:rsidRPr="00FE356B">
              <w:t>Asiakastyytyväisyyskysely</w:t>
            </w:r>
          </w:p>
          <w:p w14:paraId="17F84CDC" w14:textId="77777777" w:rsidR="00591357" w:rsidRPr="00FE356B" w:rsidRDefault="00591357" w:rsidP="00A73720">
            <w:pPr>
              <w:pStyle w:val="Luettelokappale"/>
              <w:ind w:left="0"/>
              <w:jc w:val="left"/>
            </w:pPr>
            <w:r w:rsidRPr="00FE356B">
              <w:t>(2x/vuosi, asiakkuuden päättyessä)</w:t>
            </w:r>
          </w:p>
          <w:p w14:paraId="7BE99E36" w14:textId="77777777" w:rsidR="00591357" w:rsidRPr="00FE356B" w:rsidRDefault="00591357" w:rsidP="00A73720">
            <w:pPr>
              <w:pStyle w:val="Luettelokappale"/>
              <w:ind w:left="0"/>
              <w:jc w:val="left"/>
            </w:pPr>
          </w:p>
          <w:p w14:paraId="3824E0B1" w14:textId="788FC5C5" w:rsidR="00591357" w:rsidRPr="00FE356B" w:rsidRDefault="00591357" w:rsidP="00A73720">
            <w:pPr>
              <w:pStyle w:val="Luettelokappale"/>
              <w:ind w:left="0"/>
              <w:jc w:val="left"/>
            </w:pPr>
            <w:r w:rsidRPr="00FE356B">
              <w:t>3X10D-vaikuttavuusmittari</w:t>
            </w:r>
          </w:p>
          <w:p w14:paraId="2BA96346" w14:textId="77777777" w:rsidR="00591357" w:rsidRPr="00FE356B" w:rsidRDefault="00591357" w:rsidP="00A73720">
            <w:pPr>
              <w:pStyle w:val="Luettelokappale"/>
              <w:ind w:left="0"/>
              <w:jc w:val="left"/>
            </w:pPr>
          </w:p>
          <w:p w14:paraId="1C52359F" w14:textId="77777777" w:rsidR="00591357" w:rsidRPr="00FE356B" w:rsidRDefault="00591357" w:rsidP="00A73720">
            <w:pPr>
              <w:pStyle w:val="Luettelokappale"/>
              <w:ind w:left="0"/>
              <w:jc w:val="left"/>
            </w:pPr>
            <w:r w:rsidRPr="00FE356B">
              <w:t>NPS: läheiset, tilaaja</w:t>
            </w:r>
          </w:p>
          <w:p w14:paraId="18DFC94A" w14:textId="77777777" w:rsidR="00591357" w:rsidRPr="00FE356B" w:rsidRDefault="00591357" w:rsidP="00A73720">
            <w:pPr>
              <w:pStyle w:val="Luettelokappale"/>
              <w:ind w:left="0"/>
              <w:jc w:val="left"/>
            </w:pPr>
            <w:r w:rsidRPr="00FE356B">
              <w:t>(1x/vuosi)</w:t>
            </w:r>
          </w:p>
          <w:p w14:paraId="5C39DC05" w14:textId="77777777" w:rsidR="00591357" w:rsidRPr="00FE356B" w:rsidRDefault="00591357" w:rsidP="00A73720">
            <w:pPr>
              <w:pStyle w:val="Luettelokappale"/>
              <w:ind w:left="0"/>
              <w:jc w:val="left"/>
            </w:pPr>
          </w:p>
          <w:p w14:paraId="32BA983D" w14:textId="593008FD" w:rsidR="00591357" w:rsidRPr="00FE356B" w:rsidRDefault="00591357" w:rsidP="00A73720">
            <w:pPr>
              <w:pStyle w:val="Luettelokappale"/>
              <w:ind w:left="0"/>
              <w:jc w:val="left"/>
            </w:pPr>
            <w:r w:rsidRPr="00FE356B">
              <w:t>Asiak</w:t>
            </w:r>
            <w:r w:rsidR="00243B9B" w:rsidRPr="00FE356B">
              <w:t>kaaseen kohdistuneet vaaratapahtumat</w:t>
            </w:r>
            <w:r w:rsidRPr="00FE356B">
              <w:t xml:space="preserve"> </w:t>
            </w:r>
          </w:p>
          <w:p w14:paraId="3B6F2FA2" w14:textId="77777777" w:rsidR="00591357" w:rsidRPr="00FE356B" w:rsidRDefault="00591357" w:rsidP="00A73720">
            <w:pPr>
              <w:pStyle w:val="Luettelokappale"/>
              <w:ind w:left="0"/>
              <w:jc w:val="left"/>
            </w:pPr>
          </w:p>
          <w:p w14:paraId="33831AAA" w14:textId="77777777" w:rsidR="00591357" w:rsidRPr="00FE356B" w:rsidRDefault="00591357" w:rsidP="00A73720">
            <w:pPr>
              <w:pStyle w:val="Luettelokappale"/>
              <w:ind w:left="0"/>
              <w:jc w:val="left"/>
            </w:pPr>
            <w:r w:rsidRPr="00FE356B">
              <w:t>Lääkepoikkeamat</w:t>
            </w:r>
          </w:p>
          <w:p w14:paraId="4B32A85D" w14:textId="11843A57" w:rsidR="00591357" w:rsidRPr="00FE356B" w:rsidRDefault="00591357" w:rsidP="00A73720">
            <w:pPr>
              <w:pStyle w:val="Luettelokappale"/>
              <w:ind w:left="0"/>
              <w:jc w:val="left"/>
              <w:rPr>
                <w:i/>
                <w:iCs/>
                <w:color w:val="FF0000"/>
              </w:rPr>
            </w:pPr>
          </w:p>
        </w:tc>
        <w:tc>
          <w:tcPr>
            <w:tcW w:w="2625" w:type="dxa"/>
            <w:vMerge w:val="restart"/>
          </w:tcPr>
          <w:p w14:paraId="05AB8132" w14:textId="1D33D8C6" w:rsidR="00591357" w:rsidRPr="00FE356B" w:rsidRDefault="00591357" w:rsidP="00A73720">
            <w:pPr>
              <w:pStyle w:val="Luettelokappale"/>
              <w:ind w:left="0"/>
            </w:pPr>
            <w:r w:rsidRPr="00FE356B">
              <w:rPr>
                <w:color w:val="000000" w:themeColor="text1"/>
              </w:rPr>
              <w:t>Omaohjaajatoimintamalli</w:t>
            </w:r>
          </w:p>
          <w:p w14:paraId="41F9D780" w14:textId="77777777" w:rsidR="00591357" w:rsidRPr="00FE356B" w:rsidRDefault="00591357" w:rsidP="00A73720">
            <w:pPr>
              <w:pStyle w:val="Luettelokappale"/>
              <w:ind w:left="0"/>
            </w:pPr>
          </w:p>
          <w:p w14:paraId="28CD1E78" w14:textId="77777777" w:rsidR="00591357" w:rsidRPr="00FE356B" w:rsidRDefault="00591357" w:rsidP="00A73720">
            <w:pPr>
              <w:pStyle w:val="Luettelokappale"/>
              <w:ind w:left="0"/>
            </w:pPr>
            <w:r w:rsidRPr="00FE356B">
              <w:t>Ajantasaiseen suunnitelmaan perustuva tavoitteellinen työskentely asiakkaan kanssa</w:t>
            </w:r>
          </w:p>
          <w:p w14:paraId="6016BAAF" w14:textId="77777777" w:rsidR="00591357" w:rsidRPr="00FE356B" w:rsidRDefault="00591357" w:rsidP="00A73720">
            <w:pPr>
              <w:pStyle w:val="Luettelokappale"/>
              <w:ind w:left="0"/>
            </w:pPr>
          </w:p>
          <w:p w14:paraId="6304A44A" w14:textId="77777777" w:rsidR="00591357" w:rsidRPr="00FE356B" w:rsidRDefault="00591357" w:rsidP="00A73720">
            <w:pPr>
              <w:pStyle w:val="Luettelokappale"/>
              <w:ind w:left="0"/>
            </w:pPr>
            <w:r w:rsidRPr="00FE356B">
              <w:t>Yhteisöpalaverit</w:t>
            </w:r>
          </w:p>
          <w:p w14:paraId="441F871F" w14:textId="77777777" w:rsidR="00591357" w:rsidRPr="00FE356B" w:rsidRDefault="00591357" w:rsidP="00A73720">
            <w:pPr>
              <w:pStyle w:val="Luettelokappale"/>
              <w:ind w:left="0"/>
            </w:pPr>
          </w:p>
          <w:p w14:paraId="088F7ABF" w14:textId="77777777" w:rsidR="00591357" w:rsidRPr="00FE356B" w:rsidRDefault="00591357" w:rsidP="00A73720">
            <w:pPr>
              <w:pStyle w:val="Luettelokappale"/>
              <w:ind w:left="0"/>
            </w:pPr>
            <w:r w:rsidRPr="00FE356B">
              <w:t>Tiimipalaverikäytäntö</w:t>
            </w:r>
          </w:p>
          <w:p w14:paraId="036493A2" w14:textId="77777777" w:rsidR="00591357" w:rsidRPr="00FE356B" w:rsidRDefault="00591357" w:rsidP="00A73720">
            <w:pPr>
              <w:pStyle w:val="Luettelokappale"/>
              <w:ind w:left="0"/>
            </w:pPr>
          </w:p>
          <w:p w14:paraId="448061B4" w14:textId="77777777" w:rsidR="00591357" w:rsidRPr="00FE356B" w:rsidRDefault="00591357" w:rsidP="00A73720">
            <w:pPr>
              <w:pStyle w:val="Luettelokappale"/>
              <w:ind w:left="0"/>
            </w:pPr>
            <w:r w:rsidRPr="00FE356B">
              <w:t>Poikkeamaprosessi</w:t>
            </w:r>
          </w:p>
          <w:p w14:paraId="0C31048B" w14:textId="77777777" w:rsidR="00591357" w:rsidRPr="00FE356B" w:rsidRDefault="00591357" w:rsidP="00A73720">
            <w:pPr>
              <w:pStyle w:val="Luettelokappale"/>
              <w:ind w:left="0"/>
            </w:pPr>
          </w:p>
          <w:p w14:paraId="4F880D48" w14:textId="77777777" w:rsidR="00591357" w:rsidRPr="00FE356B" w:rsidRDefault="00591357" w:rsidP="00A73720">
            <w:pPr>
              <w:pStyle w:val="Luettelokappale"/>
              <w:ind w:left="0"/>
            </w:pPr>
            <w:r w:rsidRPr="00FE356B">
              <w:t xml:space="preserve">Riskienarviointi </w:t>
            </w:r>
          </w:p>
          <w:p w14:paraId="31725341" w14:textId="77777777" w:rsidR="00591357" w:rsidRPr="00FE356B" w:rsidRDefault="00591357" w:rsidP="00A73720">
            <w:pPr>
              <w:pStyle w:val="Luettelokappale"/>
              <w:ind w:left="0"/>
            </w:pPr>
          </w:p>
          <w:p w14:paraId="09F0C520" w14:textId="77777777" w:rsidR="00591357" w:rsidRPr="00FE356B" w:rsidRDefault="00591357" w:rsidP="00A73720">
            <w:pPr>
              <w:pStyle w:val="Luettelokappale"/>
              <w:ind w:left="0"/>
            </w:pPr>
            <w:r w:rsidRPr="00FE356B">
              <w:t>Omavalvontapäivät</w:t>
            </w:r>
          </w:p>
          <w:p w14:paraId="74C70E4D" w14:textId="77777777" w:rsidR="00591357" w:rsidRPr="00FE356B" w:rsidRDefault="00591357" w:rsidP="00A73720">
            <w:pPr>
              <w:pStyle w:val="Luettelokappale"/>
              <w:ind w:left="0"/>
            </w:pPr>
          </w:p>
          <w:p w14:paraId="137C8A39" w14:textId="77777777" w:rsidR="00591357" w:rsidRPr="00FE356B" w:rsidRDefault="00591357" w:rsidP="00A73720">
            <w:pPr>
              <w:pStyle w:val="Luettelokappale"/>
              <w:ind w:left="0"/>
            </w:pPr>
            <w:r w:rsidRPr="00FE356B">
              <w:t>Ulkoinen auditointi/ISO 9001</w:t>
            </w:r>
          </w:p>
          <w:p w14:paraId="2BCF7610" w14:textId="77777777" w:rsidR="00591357" w:rsidRPr="00FE356B" w:rsidRDefault="00591357" w:rsidP="00A73720">
            <w:pPr>
              <w:pStyle w:val="Luettelokappale"/>
              <w:ind w:left="0"/>
            </w:pPr>
          </w:p>
          <w:p w14:paraId="50F116FB" w14:textId="77777777" w:rsidR="00591357" w:rsidRPr="00FE356B" w:rsidRDefault="00591357" w:rsidP="00A73720">
            <w:pPr>
              <w:pStyle w:val="Luettelokappale"/>
              <w:ind w:left="0"/>
            </w:pPr>
            <w:r w:rsidRPr="00FE356B">
              <w:t>Omavalvontakyselyt</w:t>
            </w:r>
          </w:p>
          <w:p w14:paraId="4C0B8CD9" w14:textId="77777777" w:rsidR="00591357" w:rsidRPr="00FE356B" w:rsidRDefault="00591357" w:rsidP="00A73720">
            <w:pPr>
              <w:pStyle w:val="Luettelokappale"/>
              <w:ind w:left="0"/>
            </w:pPr>
          </w:p>
          <w:p w14:paraId="72274FB9" w14:textId="77777777" w:rsidR="00591357" w:rsidRPr="00FE356B" w:rsidRDefault="00591357" w:rsidP="00A73720">
            <w:pPr>
              <w:pStyle w:val="Luettelokappale"/>
              <w:ind w:left="0"/>
            </w:pPr>
            <w:r w:rsidRPr="00FE356B">
              <w:t>Vuosikellon toteuttaminen</w:t>
            </w:r>
          </w:p>
          <w:p w14:paraId="692A65D0" w14:textId="77777777" w:rsidR="00591357" w:rsidRPr="00FE356B" w:rsidRDefault="00591357" w:rsidP="00A73720">
            <w:pPr>
              <w:pStyle w:val="Luettelokappale"/>
              <w:ind w:left="0"/>
            </w:pPr>
          </w:p>
          <w:p w14:paraId="1A90D546" w14:textId="77777777" w:rsidR="00591357" w:rsidRPr="00FE356B" w:rsidRDefault="00591357" w:rsidP="00A73720">
            <w:pPr>
              <w:pStyle w:val="Luettelokappale"/>
              <w:ind w:left="0"/>
            </w:pPr>
            <w:r w:rsidRPr="00FE356B">
              <w:t>Koulutussuunnitelma</w:t>
            </w:r>
          </w:p>
          <w:p w14:paraId="4152A9CF" w14:textId="77777777" w:rsidR="00591357" w:rsidRPr="00FE356B" w:rsidRDefault="00591357" w:rsidP="00A73720">
            <w:pPr>
              <w:pStyle w:val="Luettelokappale"/>
              <w:ind w:left="0"/>
            </w:pPr>
          </w:p>
          <w:p w14:paraId="1B4939B3" w14:textId="77777777" w:rsidR="00591357" w:rsidRPr="00FE356B" w:rsidRDefault="00591357" w:rsidP="00A73720">
            <w:pPr>
              <w:pStyle w:val="Luettelokappale"/>
              <w:ind w:left="0"/>
            </w:pPr>
            <w:r w:rsidRPr="00FE356B">
              <w:t>Perehdyttämisprosessi</w:t>
            </w:r>
          </w:p>
          <w:p w14:paraId="63375726" w14:textId="77777777" w:rsidR="00591357" w:rsidRPr="00FE356B" w:rsidRDefault="00591357" w:rsidP="00A73720">
            <w:pPr>
              <w:pStyle w:val="Luettelokappale"/>
              <w:ind w:left="0"/>
            </w:pPr>
          </w:p>
          <w:p w14:paraId="5D1745D0" w14:textId="77777777" w:rsidR="00591357" w:rsidRPr="00FE356B" w:rsidRDefault="00591357" w:rsidP="00A73720">
            <w:pPr>
              <w:pStyle w:val="Luettelokappale"/>
              <w:ind w:left="0"/>
            </w:pPr>
            <w:r w:rsidRPr="00FE356B">
              <w:t>Ajantasaiset tehtävänkuvat</w:t>
            </w:r>
          </w:p>
          <w:p w14:paraId="60DE23D0" w14:textId="77777777" w:rsidR="00591357" w:rsidRPr="00FE356B" w:rsidRDefault="00591357" w:rsidP="00A73720">
            <w:pPr>
              <w:pStyle w:val="Luettelokappale"/>
              <w:ind w:left="0"/>
            </w:pPr>
          </w:p>
          <w:p w14:paraId="4510C7F1" w14:textId="690FDCF3" w:rsidR="00591357" w:rsidRPr="00FE356B" w:rsidRDefault="00591357" w:rsidP="00A73720">
            <w:pPr>
              <w:pStyle w:val="Luettelokappale"/>
              <w:ind w:left="0"/>
            </w:pPr>
            <w:r w:rsidRPr="00FE356B">
              <w:t>Työnohj</w:t>
            </w:r>
            <w:r w:rsidR="00243B9B" w:rsidRPr="00FE356B">
              <w:t>a</w:t>
            </w:r>
            <w:r w:rsidRPr="00FE356B">
              <w:t>us</w:t>
            </w:r>
          </w:p>
          <w:p w14:paraId="2FD3392D" w14:textId="77777777" w:rsidR="00591357" w:rsidRPr="00FE356B" w:rsidRDefault="00591357" w:rsidP="00A73720">
            <w:pPr>
              <w:pStyle w:val="Luettelokappale"/>
              <w:ind w:left="0"/>
            </w:pPr>
          </w:p>
        </w:tc>
      </w:tr>
      <w:tr w:rsidR="00591357" w:rsidRPr="00FE356B" w14:paraId="67F9552F" w14:textId="77777777" w:rsidTr="00A73720">
        <w:tc>
          <w:tcPr>
            <w:tcW w:w="1757" w:type="dxa"/>
            <w:shd w:val="clear" w:color="auto" w:fill="FFFFCC"/>
          </w:tcPr>
          <w:p w14:paraId="5B7EA0D6" w14:textId="77777777" w:rsidR="00591357" w:rsidRPr="00FE356B" w:rsidRDefault="00591357" w:rsidP="00A73720">
            <w:pPr>
              <w:pStyle w:val="Luettelokappale"/>
              <w:ind w:left="0"/>
              <w:jc w:val="left"/>
            </w:pPr>
            <w:r w:rsidRPr="00FE356B">
              <w:t>Vaikuttava palvelu</w:t>
            </w:r>
          </w:p>
        </w:tc>
        <w:tc>
          <w:tcPr>
            <w:tcW w:w="2540" w:type="dxa"/>
          </w:tcPr>
          <w:p w14:paraId="23ED1E9D" w14:textId="77FB5761" w:rsidR="00591357" w:rsidRPr="00FE356B" w:rsidRDefault="00591357" w:rsidP="00A73720">
            <w:pPr>
              <w:jc w:val="left"/>
            </w:pPr>
            <w:r w:rsidRPr="00FE356B">
              <w:t>Palvelu vastaa asiakkaan tuentarpeeseen ja tuottaa hänelle hyötyä</w:t>
            </w:r>
            <w:r w:rsidR="00243B9B" w:rsidRPr="00FE356B">
              <w:t xml:space="preserve"> (ennalta ehkäisee ja </w:t>
            </w:r>
            <w:r w:rsidR="00243B9B" w:rsidRPr="00FE356B">
              <w:lastRenderedPageBreak/>
              <w:t>tuottaa muutosta; parantaa elämänhallintaa, auttaa voimaan ja selviytymään arjessa paremmin: uusia taitoja, enemmän toimintakykyä)</w:t>
            </w:r>
          </w:p>
          <w:p w14:paraId="5ABC43F3" w14:textId="77777777" w:rsidR="00591357" w:rsidRPr="00FE356B" w:rsidRDefault="00591357" w:rsidP="00A73720">
            <w:pPr>
              <w:pStyle w:val="Luettelokappale"/>
              <w:jc w:val="left"/>
            </w:pPr>
          </w:p>
          <w:p w14:paraId="08617104" w14:textId="77777777" w:rsidR="00591357" w:rsidRPr="00FE356B" w:rsidRDefault="00591357" w:rsidP="00591357">
            <w:pPr>
              <w:pStyle w:val="Luettelokappale"/>
              <w:ind w:left="0"/>
              <w:jc w:val="left"/>
            </w:pPr>
          </w:p>
        </w:tc>
        <w:tc>
          <w:tcPr>
            <w:tcW w:w="2772" w:type="dxa"/>
          </w:tcPr>
          <w:p w14:paraId="2661E108" w14:textId="17A391C2" w:rsidR="00591357" w:rsidRPr="00FE356B" w:rsidRDefault="00591357" w:rsidP="00A73720">
            <w:pPr>
              <w:pStyle w:val="Luettelokappale"/>
              <w:ind w:left="0"/>
              <w:jc w:val="left"/>
            </w:pPr>
            <w:r w:rsidRPr="00FE356B">
              <w:lastRenderedPageBreak/>
              <w:t>3X10D- vaikuttavuusmittari</w:t>
            </w:r>
          </w:p>
          <w:p w14:paraId="36EA1617" w14:textId="5C249BA6" w:rsidR="00243B9B" w:rsidRPr="00FE356B" w:rsidRDefault="00243B9B" w:rsidP="00A73720">
            <w:pPr>
              <w:pStyle w:val="Luettelokappale"/>
              <w:ind w:left="0"/>
              <w:jc w:val="left"/>
            </w:pPr>
            <w:r w:rsidRPr="00FE356B">
              <w:t>Toimintakyvyn mittarit</w:t>
            </w:r>
          </w:p>
          <w:p w14:paraId="179ACA94" w14:textId="1E347FE7" w:rsidR="00243B9B" w:rsidRPr="00FE356B" w:rsidRDefault="00243B9B" w:rsidP="00A73720">
            <w:pPr>
              <w:pStyle w:val="Luettelokappale"/>
              <w:ind w:left="0"/>
              <w:jc w:val="left"/>
            </w:pPr>
            <w:r w:rsidRPr="00FE356B">
              <w:lastRenderedPageBreak/>
              <w:t>Vaikuttavuusmittareiden käyttö</w:t>
            </w:r>
          </w:p>
          <w:p w14:paraId="1402AE1A" w14:textId="77777777" w:rsidR="00591357" w:rsidRPr="00FE356B" w:rsidRDefault="00591357" w:rsidP="00A73720">
            <w:pPr>
              <w:pStyle w:val="Luettelokappale"/>
              <w:ind w:left="0"/>
              <w:jc w:val="left"/>
            </w:pPr>
            <w:r w:rsidRPr="00FE356B">
              <w:t xml:space="preserve"> </w:t>
            </w:r>
          </w:p>
        </w:tc>
        <w:tc>
          <w:tcPr>
            <w:tcW w:w="2625" w:type="dxa"/>
            <w:vMerge/>
          </w:tcPr>
          <w:p w14:paraId="45DDC5C8" w14:textId="77777777" w:rsidR="00591357" w:rsidRPr="00FE356B" w:rsidRDefault="00591357" w:rsidP="00A73720">
            <w:pPr>
              <w:pStyle w:val="Luettelokappale"/>
              <w:ind w:left="0"/>
            </w:pPr>
          </w:p>
        </w:tc>
      </w:tr>
      <w:tr w:rsidR="00591357" w:rsidRPr="00FE356B" w14:paraId="0484923A" w14:textId="77777777" w:rsidTr="00A73720">
        <w:tc>
          <w:tcPr>
            <w:tcW w:w="1757" w:type="dxa"/>
            <w:shd w:val="clear" w:color="auto" w:fill="FFFFCC"/>
          </w:tcPr>
          <w:p w14:paraId="6345C982" w14:textId="77777777" w:rsidR="00591357" w:rsidRPr="00FE356B" w:rsidRDefault="00591357" w:rsidP="00A73720">
            <w:pPr>
              <w:pStyle w:val="Luettelokappale"/>
              <w:ind w:left="0"/>
              <w:jc w:val="left"/>
            </w:pPr>
            <w:r w:rsidRPr="00FE356B">
              <w:t>Vaatimuksen-</w:t>
            </w:r>
          </w:p>
          <w:p w14:paraId="07506D7A" w14:textId="77777777" w:rsidR="00591357" w:rsidRPr="00FE356B" w:rsidRDefault="00591357" w:rsidP="00A73720">
            <w:pPr>
              <w:pStyle w:val="Luettelokappale"/>
              <w:ind w:left="0"/>
              <w:jc w:val="left"/>
            </w:pPr>
            <w:r w:rsidRPr="00FE356B">
              <w:t>mukaisuus</w:t>
            </w:r>
          </w:p>
        </w:tc>
        <w:tc>
          <w:tcPr>
            <w:tcW w:w="2540" w:type="dxa"/>
          </w:tcPr>
          <w:p w14:paraId="33848E5A" w14:textId="75D9443F" w:rsidR="00591357" w:rsidRPr="00FE356B" w:rsidRDefault="00591357" w:rsidP="00A73720">
            <w:pPr>
              <w:pStyle w:val="Luettelokappale"/>
              <w:ind w:left="0"/>
              <w:jc w:val="left"/>
            </w:pPr>
            <w:r w:rsidRPr="00FE356B">
              <w:t>Palvelu täyttää lakien, viranomaisten, sopimusten ja Hoivatien vaatimukset</w:t>
            </w:r>
          </w:p>
        </w:tc>
        <w:tc>
          <w:tcPr>
            <w:tcW w:w="2772" w:type="dxa"/>
          </w:tcPr>
          <w:p w14:paraId="25F89A1A" w14:textId="77777777" w:rsidR="00243B9B" w:rsidRPr="00FE356B" w:rsidRDefault="00243B9B" w:rsidP="00A73720">
            <w:pPr>
              <w:pStyle w:val="Luettelokappale"/>
              <w:ind w:left="0"/>
              <w:jc w:val="left"/>
            </w:pPr>
            <w:r w:rsidRPr="00FE356B">
              <w:t>Palvelujen toteuttamissuunnitelmat</w:t>
            </w:r>
          </w:p>
          <w:p w14:paraId="7F55F2E6" w14:textId="21AC9B94" w:rsidR="00591357" w:rsidRPr="00FE356B" w:rsidRDefault="00591357" w:rsidP="00A73720">
            <w:pPr>
              <w:pStyle w:val="Luettelokappale"/>
              <w:ind w:left="0"/>
              <w:jc w:val="left"/>
            </w:pPr>
            <w:r w:rsidRPr="00FE356B">
              <w:t>Omavalvonnan seurant</w:t>
            </w:r>
            <w:r w:rsidR="00243B9B" w:rsidRPr="00FE356B">
              <w:t>a</w:t>
            </w:r>
          </w:p>
        </w:tc>
        <w:tc>
          <w:tcPr>
            <w:tcW w:w="2625" w:type="dxa"/>
            <w:vMerge/>
          </w:tcPr>
          <w:p w14:paraId="1F546A73" w14:textId="77777777" w:rsidR="00591357" w:rsidRPr="00FE356B" w:rsidRDefault="00591357" w:rsidP="00A73720">
            <w:pPr>
              <w:pStyle w:val="Luettelokappale"/>
              <w:ind w:left="0"/>
            </w:pPr>
          </w:p>
        </w:tc>
      </w:tr>
      <w:tr w:rsidR="00591357" w:rsidRPr="00FE356B" w14:paraId="547AEB17" w14:textId="77777777" w:rsidTr="00A73720">
        <w:tc>
          <w:tcPr>
            <w:tcW w:w="1757" w:type="dxa"/>
            <w:shd w:val="clear" w:color="auto" w:fill="FFFFCC"/>
          </w:tcPr>
          <w:p w14:paraId="6CEA6361" w14:textId="77777777" w:rsidR="00591357" w:rsidRPr="00FE356B" w:rsidRDefault="00591357" w:rsidP="00A73720">
            <w:pPr>
              <w:pStyle w:val="Luettelokappale"/>
              <w:ind w:left="0"/>
              <w:jc w:val="left"/>
            </w:pPr>
            <w:r w:rsidRPr="00FE356B">
              <w:t>Osaava ja hyvinvoiva henkilöstö</w:t>
            </w:r>
          </w:p>
        </w:tc>
        <w:tc>
          <w:tcPr>
            <w:tcW w:w="2540" w:type="dxa"/>
          </w:tcPr>
          <w:p w14:paraId="76F375CC" w14:textId="57ED0524" w:rsidR="00591357" w:rsidRPr="00FE356B" w:rsidRDefault="00591357" w:rsidP="00A73720">
            <w:pPr>
              <w:pStyle w:val="Luettelokappale"/>
              <w:ind w:left="0"/>
              <w:jc w:val="left"/>
            </w:pPr>
            <w:r w:rsidRPr="00FE356B">
              <w:t>Hyvinvoivat työntekijät ovat ammattitaitoisia ja kehittävät</w:t>
            </w:r>
            <w:r w:rsidR="00243B9B" w:rsidRPr="00FE356B">
              <w:t xml:space="preserve"> toimintaansa jatkuvasti (asiakkaan edun sijaisuus)</w:t>
            </w:r>
          </w:p>
        </w:tc>
        <w:tc>
          <w:tcPr>
            <w:tcW w:w="2772" w:type="dxa"/>
          </w:tcPr>
          <w:p w14:paraId="626ED926" w14:textId="77777777" w:rsidR="00243B9B" w:rsidRPr="00FE356B" w:rsidRDefault="00591357" w:rsidP="00A73720">
            <w:pPr>
              <w:pStyle w:val="Luettelokappale"/>
              <w:ind w:left="0"/>
              <w:jc w:val="left"/>
            </w:pPr>
            <w:proofErr w:type="spellStart"/>
            <w:r w:rsidRPr="00FE356B">
              <w:t>eNPS</w:t>
            </w:r>
            <w:proofErr w:type="spellEnd"/>
          </w:p>
          <w:p w14:paraId="285ED2DA" w14:textId="41A13347" w:rsidR="00591357" w:rsidRPr="00FE356B" w:rsidRDefault="00243B9B" w:rsidP="00A73720">
            <w:pPr>
              <w:pStyle w:val="Luettelokappale"/>
              <w:ind w:left="0"/>
              <w:jc w:val="left"/>
            </w:pPr>
            <w:r w:rsidRPr="00FE356B">
              <w:t>H</w:t>
            </w:r>
            <w:r w:rsidR="00591357" w:rsidRPr="00FE356B">
              <w:t>enkilöstökysely</w:t>
            </w:r>
            <w:r w:rsidRPr="00FE356B">
              <w:t xml:space="preserve"> </w:t>
            </w:r>
            <w:r w:rsidR="00591357" w:rsidRPr="00FE356B">
              <w:t>(2x/vuosi)</w:t>
            </w:r>
          </w:p>
          <w:p w14:paraId="1C654E5E" w14:textId="7575C205" w:rsidR="00591357" w:rsidRPr="00FE356B" w:rsidRDefault="00591357" w:rsidP="00A73720">
            <w:pPr>
              <w:pStyle w:val="Luettelokappale"/>
              <w:ind w:left="0"/>
              <w:jc w:val="left"/>
            </w:pPr>
            <w:r w:rsidRPr="00FE356B">
              <w:t>Vaihtuvuus</w:t>
            </w:r>
          </w:p>
          <w:p w14:paraId="757C37D3" w14:textId="77777777" w:rsidR="00591357" w:rsidRPr="00FE356B" w:rsidRDefault="00591357" w:rsidP="00A73720">
            <w:pPr>
              <w:pStyle w:val="Luettelokappale"/>
              <w:ind w:left="0"/>
              <w:jc w:val="left"/>
            </w:pPr>
            <w:r w:rsidRPr="00FE356B">
              <w:t>Sairauspoissaolot</w:t>
            </w:r>
          </w:p>
          <w:p w14:paraId="04F81D99" w14:textId="01CEBF46" w:rsidR="00243B9B" w:rsidRPr="00FE356B" w:rsidRDefault="00243B9B" w:rsidP="00A73720">
            <w:pPr>
              <w:pStyle w:val="Luettelokappale"/>
              <w:ind w:left="0"/>
              <w:jc w:val="left"/>
            </w:pPr>
            <w:r w:rsidRPr="00FE356B">
              <w:t>Osaaminen</w:t>
            </w:r>
          </w:p>
          <w:p w14:paraId="39768506" w14:textId="77777777" w:rsidR="00591357" w:rsidRPr="00FE356B" w:rsidRDefault="00591357" w:rsidP="00A73720">
            <w:pPr>
              <w:pStyle w:val="Luettelokappale"/>
              <w:ind w:left="0"/>
              <w:jc w:val="left"/>
            </w:pPr>
          </w:p>
        </w:tc>
        <w:tc>
          <w:tcPr>
            <w:tcW w:w="2625" w:type="dxa"/>
            <w:vMerge/>
          </w:tcPr>
          <w:p w14:paraId="12DA1C43" w14:textId="77777777" w:rsidR="00591357" w:rsidRPr="00FE356B" w:rsidRDefault="00591357" w:rsidP="00A73720">
            <w:pPr>
              <w:pStyle w:val="Luettelokappale"/>
              <w:ind w:left="0"/>
            </w:pPr>
          </w:p>
        </w:tc>
      </w:tr>
    </w:tbl>
    <w:p w14:paraId="000D0296" w14:textId="77777777" w:rsidR="00591357" w:rsidRPr="00FE356B" w:rsidRDefault="00591357" w:rsidP="00E7762E">
      <w:pPr>
        <w:spacing w:line="360" w:lineRule="auto"/>
        <w:rPr>
          <w:color w:val="FF0000"/>
        </w:rPr>
      </w:pPr>
    </w:p>
    <w:p w14:paraId="1496F604" w14:textId="11A466AC" w:rsidR="00E7762E" w:rsidRPr="00FE356B" w:rsidRDefault="00E7762E" w:rsidP="00E7762E">
      <w:pPr>
        <w:pStyle w:val="NormaaliWWW"/>
        <w:shd w:val="clear" w:color="auto" w:fill="FFFFFF"/>
        <w:spacing w:before="240" w:beforeAutospacing="0" w:after="240" w:afterAutospacing="0" w:line="360" w:lineRule="auto"/>
        <w:rPr>
          <w:rFonts w:ascii="Arial" w:hAnsi="Arial" w:cs="Arial"/>
          <w:color w:val="70AD47" w:themeColor="accent6"/>
        </w:rPr>
      </w:pPr>
      <w:r w:rsidRPr="00FE356B">
        <w:rPr>
          <w:rFonts w:ascii="Arial" w:hAnsi="Arial" w:cs="Arial"/>
        </w:rPr>
        <w:t>Aurora Kempeleen toimintojen riskienhallinasta ja niiden organisoimisesta vastaa palveluvastaa. 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pelastussuunnitelma, Hyvän kohtelun suunnitelma, toimintasuunnitelma) toteutumista seurataan säännönmukaisesti osana arkea esimerkiksi viikkotiimeissä sekä kuukausitiimeissä. Aurora Kempeleen laatua ja turvallisuutta edistää myös Hoivatien tarjoamat sisäiset koulutukset ja työohjeet, kuten Tietosuojakoulutus, Tietopaketti lastensuojelusta ja rajoitustoimenpiteistä, yksikön rajoitustoimenpiteiden delegointisääntö, Hyvän kirjaamisen käytännöt-koulutus</w:t>
      </w:r>
      <w:r w:rsidR="00C15F96">
        <w:rPr>
          <w:rFonts w:ascii="Arial" w:hAnsi="Arial" w:cs="Arial"/>
        </w:rPr>
        <w:t>, Turvallisuus</w:t>
      </w:r>
      <w:r w:rsidR="005817B5">
        <w:rPr>
          <w:rFonts w:ascii="Arial" w:hAnsi="Arial" w:cs="Arial"/>
        </w:rPr>
        <w:t xml:space="preserve">suunnitelma ja vaarojen arviointi, </w:t>
      </w:r>
      <w:r w:rsidR="001E6884">
        <w:rPr>
          <w:rFonts w:ascii="Arial" w:hAnsi="Arial" w:cs="Arial"/>
        </w:rPr>
        <w:t xml:space="preserve">työohje </w:t>
      </w:r>
      <w:r w:rsidR="005817B5">
        <w:rPr>
          <w:rFonts w:ascii="Arial" w:hAnsi="Arial" w:cs="Arial"/>
        </w:rPr>
        <w:t>Luvatta laitoksesta poistuneen lapsen palauttam</w:t>
      </w:r>
      <w:r w:rsidR="001E6884">
        <w:rPr>
          <w:rFonts w:ascii="Arial" w:hAnsi="Arial" w:cs="Arial"/>
        </w:rPr>
        <w:t>iseksi</w:t>
      </w:r>
      <w:r w:rsidR="005817B5">
        <w:rPr>
          <w:rFonts w:ascii="Arial" w:hAnsi="Arial" w:cs="Arial"/>
        </w:rPr>
        <w:t xml:space="preserve"> ja ennaltaehkäis</w:t>
      </w:r>
      <w:r w:rsidR="001E6884">
        <w:rPr>
          <w:rFonts w:ascii="Arial" w:hAnsi="Arial" w:cs="Arial"/>
        </w:rPr>
        <w:t xml:space="preserve">y </w:t>
      </w:r>
      <w:r w:rsidR="005817B5">
        <w:rPr>
          <w:rFonts w:ascii="Arial" w:hAnsi="Arial" w:cs="Arial"/>
        </w:rPr>
        <w:t>ja</w:t>
      </w:r>
      <w:r w:rsidRPr="00FE356B">
        <w:rPr>
          <w:rFonts w:ascii="Arial" w:hAnsi="Arial" w:cs="Arial"/>
        </w:rPr>
        <w:t xml:space="preserve"> Ympäristö-opas.</w:t>
      </w:r>
    </w:p>
    <w:p w14:paraId="73F83543" w14:textId="1509943C" w:rsidR="00E7762E" w:rsidRPr="00FE356B" w:rsidRDefault="00E7762E" w:rsidP="00E7762E">
      <w:pPr>
        <w:pStyle w:val="NormaaliWWW"/>
        <w:shd w:val="clear" w:color="auto" w:fill="FFFFFF"/>
        <w:spacing w:before="240" w:beforeAutospacing="0" w:after="240" w:afterAutospacing="0" w:line="360" w:lineRule="auto"/>
        <w:rPr>
          <w:rFonts w:ascii="Palatino Linotype" w:hAnsi="Palatino Linotype" w:cs="Arial"/>
          <w:color w:val="70AD47" w:themeColor="accent6"/>
        </w:rPr>
      </w:pPr>
      <w:r w:rsidRPr="00FE356B">
        <w:rPr>
          <w:rFonts w:ascii="Arial" w:hAnsi="Arial" w:cs="Arial"/>
        </w:rPr>
        <w:t>Määritellyt vastuuhenkilöt päivittävät suunnitelmat tarvittaessa ja vuosikellon mukaan. Henkilökunta</w:t>
      </w:r>
      <w:r w:rsidRPr="00FE356B">
        <w:t xml:space="preserve"> </w:t>
      </w:r>
      <w:r w:rsidRPr="00FE356B">
        <w:rPr>
          <w:rFonts w:ascii="Arial" w:hAnsi="Arial" w:cs="Arial"/>
        </w:rPr>
        <w:t>osallistuu riskienhallintaan tunnistamalla arjessa mahdollisia riskejä ja raportoimalla niistä esimerkiksi poikkeamahavaintoina vastuuhenkilölle. Aurora Kempeleen viranomaisdokumentit on henkilökunnan saatavilla IMS-järjestelmässä</w:t>
      </w:r>
      <w:bookmarkStart w:id="65" w:name="_Toc45556435"/>
      <w:bookmarkEnd w:id="65"/>
      <w:r w:rsidRPr="00FE356B">
        <w:rPr>
          <w:rFonts w:ascii="Arial" w:hAnsi="Arial" w:cs="Arial"/>
        </w:rPr>
        <w:t xml:space="preserve"> sekä keskeisimmät dokumentit ja työohjeet tulostettuna ohjaajien toimistossa sijaisille</w:t>
      </w:r>
      <w:r w:rsidR="00171887">
        <w:rPr>
          <w:rFonts w:ascii="Arial" w:hAnsi="Arial" w:cs="Arial"/>
        </w:rPr>
        <w:t xml:space="preserve"> Turvallisuuskansioon.</w:t>
      </w:r>
    </w:p>
    <w:p w14:paraId="47C3F5CB" w14:textId="41E309BE"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Aurora Kempeleen riskit liittyvät yksikön rakenteelliseen ja toiminnalliseen turvallisuuteen, koneiden, laitteiden ja työvälineiden turvallisuuteen, ergonomiaan, työn kuormitustekijöihin, tietoturvaan, tapaturmavaaroihin, ensiapuvalmiuteen, asiakkaiden ja työntekijöiden käytössä oleviin tiloihin, onnettomuuksien torjuntaan ja pelastamiseen.</w:t>
      </w:r>
    </w:p>
    <w:p w14:paraId="38AA1993" w14:textId="152AA151"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Riskeistä saadaan tietoa työntekijöiden ohella myös asiakkailta, heidän läheisiltään sekä tilaaja-asiakkailta. Hoivatien verkkosivuilla on jatkuva, avoin palautteenantokanava. Asiakaspalautekyselyt asiakkaiden kuulemiseksi toteutetaan kaksi kertaa vuodessa huhti-toukokuussa ja loka-marraskuun aikana sekä aina asiakkuuden päättyessä. Läheisiltä ja tilaaja-asiakkailta kerätään asiakaspalautteet kerran vuodessa ja aina asiakkuuden päätyttyä. Mahdolliset asiakkaiden tekemät muistutukset ja kantelut käsitellään palveluyksikössä palvelujohtajan läsnä ollessa, jolloin arvioidaan myös tilanteeseen liittyvä laajamittaisempi riski asiakasturvallisuuden kannalta.</w:t>
      </w:r>
    </w:p>
    <w:p w14:paraId="70A3F317" w14:textId="77777777" w:rsidR="00E7762E" w:rsidRPr="00FE356B" w:rsidRDefault="00E7762E" w:rsidP="00E7762E">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Säännölliset keskustelut henkilöstön, asiakkaiden ja heidän läheistensä välillä tuottavat tietoa asiakas- ja käyttäjänäkökulmasta. Asiakkaiden huoltajille soitetaan ohjaajien toimesta viikoittain kuulumispuhelut, jossa myös huoltajan ääni pääsee kuuluviin. Yksikköön luodut rakenteet vuoronvaihtoraporttien sekä viikko- ja kuukausipalaverien osalta varmistavat jatkuvan tiedonkulun ja luovat alustan jatkuvalle keskustelulle. </w:t>
      </w:r>
    </w:p>
    <w:p w14:paraId="5CB1BFA0" w14:textId="22E1AD29" w:rsidR="00E7762E" w:rsidRPr="00FE356B" w:rsidRDefault="00E7762E" w:rsidP="00E7762E">
      <w:pPr>
        <w:spacing w:line="360" w:lineRule="auto"/>
      </w:pPr>
      <w:r w:rsidRPr="00FE356B">
        <w:t xml:space="preserve">Aurora Kempeleessä on nimettynä kaksi turvallisuuskoordinaattoria, jotka osallistuvat </w:t>
      </w:r>
      <w:r w:rsidR="00456437">
        <w:t>1–2</w:t>
      </w:r>
      <w:r w:rsidRPr="00FE356B">
        <w:t xml:space="preserve"> kertaa vuodessa kokoontuvaan liiketoimintakohtaiseen turvallisuuskoordinaattoritiimin. Tiimi on Hoivatien yhteinen turvallisuuteen liittyvien asioiden kehittämisfoorumi ja paikka jakaa toimivia turvallisuuskäytäntöjä. </w:t>
      </w:r>
      <w:r w:rsidRPr="00FE356B">
        <w:rPr>
          <w:rFonts w:cs="Arial"/>
        </w:rPr>
        <w:t>Palveluvastaava ja turvallisuuskoordinaattorit järjestävät kerran vuodessa työntekijöille turvakävelyn, jossa tarkastellaan turvallisuusasioista, työolosuhteita, työn kuormittavuustekijöitä ja muita mahdollisia turvallisuusriskejä tavoitteena riskien ennaltaehkäisy. Yksikössä järjestetään vuosittain myös poistumisharjoitukset, jossa harjoitellaan mahdollista vaaratilannetta varten ja tullaan tietoisiksi mahdollisista riskeistä. Kiinteistöhuolto on tarvittaessa mukana harjoituksessa.</w:t>
      </w:r>
      <w:r w:rsidR="00BC05DE">
        <w:rPr>
          <w:rFonts w:cs="Arial"/>
        </w:rPr>
        <w:t xml:space="preserve"> Viimeisin poistumisharjoitus on tehty 6/2025 ja seuraava tulossa 6/2026</w:t>
      </w:r>
    </w:p>
    <w:p w14:paraId="2A114A26" w14:textId="3005B5BE"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Riskien hallintaan kiinnitetään huomiota myös sisäisissä</w:t>
      </w:r>
      <w:r w:rsidR="006C09BF">
        <w:rPr>
          <w:rFonts w:ascii="Arial" w:hAnsi="Arial" w:cs="Arial"/>
        </w:rPr>
        <w:t xml:space="preserve"> omavalvontapäivissä</w:t>
      </w:r>
      <w:r w:rsidRPr="00FE356B">
        <w:rPr>
          <w:rFonts w:ascii="Arial" w:hAnsi="Arial" w:cs="Arial"/>
        </w:rPr>
        <w:t xml:space="preserve"> ja ulkoisissa auditoinneissa. Sisäinen </w:t>
      </w:r>
      <w:r w:rsidR="00C767C7">
        <w:rPr>
          <w:rFonts w:ascii="Arial" w:hAnsi="Arial" w:cs="Arial"/>
        </w:rPr>
        <w:t xml:space="preserve">omavalvonta </w:t>
      </w:r>
      <w:r w:rsidRPr="00FE356B">
        <w:rPr>
          <w:rFonts w:ascii="Arial" w:hAnsi="Arial" w:cs="Arial"/>
        </w:rPr>
        <w:t xml:space="preserve">on Hoivatien Oy:n organisoimaa laadunarviointia ja riskien kartoittamista. Yksikössä oli sisäinen </w:t>
      </w:r>
      <w:r w:rsidR="00C767C7">
        <w:rPr>
          <w:rFonts w:ascii="Arial" w:hAnsi="Arial" w:cs="Arial"/>
        </w:rPr>
        <w:t>omavalvontapäivä</w:t>
      </w:r>
      <w:r w:rsidRPr="00FE356B">
        <w:rPr>
          <w:rFonts w:ascii="Arial" w:hAnsi="Arial" w:cs="Arial"/>
        </w:rPr>
        <w:t xml:space="preserve"> 19.2.2025, josta on laadittu raportti IMS-järjestelmään. </w:t>
      </w:r>
      <w:r w:rsidR="006C09BF">
        <w:rPr>
          <w:rFonts w:ascii="Arial" w:hAnsi="Arial" w:cs="Arial"/>
        </w:rPr>
        <w:t xml:space="preserve">Lääkehoidon omavalvontapäivä on tulossa vuonna 2026. </w:t>
      </w:r>
      <w:r w:rsidRPr="00FE356B">
        <w:rPr>
          <w:rFonts w:ascii="Arial" w:hAnsi="Arial" w:cs="Arial"/>
        </w:rPr>
        <w:t>Ulkoisten auditointien yhteydessä käytäntöjä arvioidaan ulkopuolisten asiantuntijoiden johdolla.</w:t>
      </w:r>
    </w:p>
    <w:p w14:paraId="2E9FF3D2" w14:textId="094970CA" w:rsidR="00E7762E" w:rsidRPr="00FE356B" w:rsidRDefault="00E7762E" w:rsidP="00E7762E">
      <w:pPr>
        <w:spacing w:before="100" w:beforeAutospacing="1" w:after="100" w:afterAutospacing="1" w:line="360" w:lineRule="auto"/>
        <w:rPr>
          <w:rFonts w:eastAsia="Times New Roman" w:cs="Arial"/>
          <w:lang w:eastAsia="fi-FI"/>
        </w:rPr>
      </w:pPr>
      <w:r w:rsidRPr="00FE356B">
        <w:rPr>
          <w:rFonts w:eastAsia="Times New Roman" w:cs="Arial"/>
          <w:lang w:eastAsia="fi-FI"/>
        </w:rPr>
        <w:t>Työpaikan turvallisuutta ja terveellisyyttä arvioidaan myös sisäisillä työsuojelutarkastuksilla ja terveysviranomaisen tarkastuksilla sekä muilla dokumentoiduilla mittauksilla. </w:t>
      </w:r>
      <w:r w:rsidR="0024271D">
        <w:rPr>
          <w:rFonts w:eastAsia="Times New Roman" w:cs="Arial"/>
          <w:lang w:eastAsia="fi-FI"/>
        </w:rPr>
        <w:t xml:space="preserve">Aurora Kempeleessä tehtiin Oulun kaupungin ympäristötoimen terveystarkastus 10/2025, jossa ei ilmennyt </w:t>
      </w:r>
      <w:r w:rsidR="00AF351B">
        <w:rPr>
          <w:rFonts w:eastAsia="Times New Roman" w:cs="Arial"/>
          <w:lang w:eastAsia="fi-FI"/>
        </w:rPr>
        <w:t xml:space="preserve">uusi, </w:t>
      </w:r>
      <w:r w:rsidR="0024271D">
        <w:rPr>
          <w:rFonts w:eastAsia="Times New Roman" w:cs="Arial"/>
          <w:lang w:eastAsia="fi-FI"/>
        </w:rPr>
        <w:t xml:space="preserve">välittömiä </w:t>
      </w:r>
      <w:r w:rsidR="00AF351B">
        <w:rPr>
          <w:rFonts w:eastAsia="Times New Roman" w:cs="Arial"/>
          <w:lang w:eastAsia="fi-FI"/>
        </w:rPr>
        <w:t>muutostarpeita.</w:t>
      </w:r>
      <w:r w:rsidRPr="00FE356B">
        <w:rPr>
          <w:rFonts w:eastAsia="Times New Roman" w:cs="Arial"/>
          <w:lang w:eastAsia="fi-FI"/>
        </w:rPr>
        <w:t xml:space="preserve"> Riskejä tunnistetaan myös </w:t>
      </w:r>
      <w:r w:rsidR="00AF351B">
        <w:rPr>
          <w:rFonts w:eastAsia="Times New Roman" w:cs="Arial"/>
          <w:lang w:eastAsia="fi-FI"/>
        </w:rPr>
        <w:t xml:space="preserve">muiden </w:t>
      </w:r>
      <w:r w:rsidRPr="00FE356B">
        <w:rPr>
          <w:rFonts w:eastAsia="Times New Roman" w:cs="Arial"/>
          <w:lang w:eastAsia="fi-FI"/>
        </w:rPr>
        <w:t>viranomais</w:t>
      </w:r>
      <w:r w:rsidR="00AF351B">
        <w:rPr>
          <w:rFonts w:eastAsia="Times New Roman" w:cs="Arial"/>
          <w:lang w:eastAsia="fi-FI"/>
        </w:rPr>
        <w:t>ten tarkastuksissa</w:t>
      </w:r>
      <w:r w:rsidRPr="00FE356B">
        <w:rPr>
          <w:rFonts w:eastAsia="Times New Roman" w:cs="Arial"/>
          <w:lang w:eastAsia="fi-FI"/>
        </w:rPr>
        <w:t>. Viranomaistarkastuksista ja valvovan tahon selvityspyyntöihin vastaamisesta vastaa palveluvastaava yhdessä palvelujohtajan kanssa ja ne tuodaan työryhmän tietoon palveluvastaavan toimesta kuukausitiimissä.</w:t>
      </w:r>
    </w:p>
    <w:p w14:paraId="49597A68" w14:textId="58CFA165"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 xml:space="preserve">Yksikköön on laadittu Hyvän kohtelun suunnitelma yhdessä lasten kanssa, joka käydään läpi sijoituksen alussa lapsen ja heidän läheistensä kanssa. Lisäksi lapselle ja läheisille annetaan sijoituksen alussa oppaat, joissa kerrotaan yksikön toiminnasta, säännöistä, lapsen velvollisuuksista ja muista tärkeistä asioista. Käytössä on Lapsen kansio, johon on tulostettuna yksikön viikko-ohjelma, Hyvän kohtelun suunnitelma sekä lapsen oikeusturvakeinot. Lapsen kansio- käydään läpi sijoituksen alussa ja siitä tehdään kirjaus asiakastietojärjestelmään. Lapsille järjestetään viikoittain yhteisöpalaveri, jossa he saavat tuoda omat ajatuksensa kuuluviin. </w:t>
      </w:r>
    </w:p>
    <w:p w14:paraId="47C33375" w14:textId="5D457B44" w:rsidR="00C32F50" w:rsidRPr="00BC7751" w:rsidRDefault="00E7762E" w:rsidP="00BC7751">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Keskeisimmät Auroran asiakasturvallisuutta ja laatua uhkaavat riskit ovat väkivallan uhka, päihtyneet ja itsetuhoiset asiakkaat, asiakkaan karkaaminen ja vaihtuva henkilökunta. Auroran toiminnan riskejä pyritään ennakoimaan niin hyvin kuin se on mahdollista. Ennakoiva työote on läsnä jokaisessa työvuorossa. Riskien ennakointi ja toiminta tilanteessa on kuvattuna tarkemmin yksikön turvallisuussuunnitelmassa. Riskien suuruuden ja vaikutuksen arviointi on tehty työryhmän kanssa yhdessä. Kahden asuinyksikön välinen yhteistyö on ensisijaisen tärkeää puhuttaessa riskienhallinnasta</w:t>
      </w:r>
      <w:r w:rsidR="00AF351B">
        <w:rPr>
          <w:rFonts w:ascii="Arial" w:hAnsi="Arial" w:cs="Arial"/>
        </w:rPr>
        <w:t xml:space="preserve">. </w:t>
      </w:r>
      <w:r w:rsidRPr="00FE356B">
        <w:rPr>
          <w:rFonts w:ascii="Arial" w:hAnsi="Arial" w:cs="Arial"/>
        </w:rPr>
        <w:t xml:space="preserve">Aurora Kempeleessä on avoin ja turvallinen keskusteluilmapiiri, joka </w:t>
      </w:r>
      <w:r w:rsidRPr="00BC7751">
        <w:rPr>
          <w:rFonts w:ascii="Arial" w:hAnsi="Arial" w:cs="Arial"/>
        </w:rPr>
        <w:t>mahdollistaa riskienhallintaan liittyvien havaintojen esilletuomisen.</w:t>
      </w:r>
    </w:p>
    <w:p w14:paraId="1B86FB15" w14:textId="77777777" w:rsidR="00BC7751" w:rsidRPr="00BC7751" w:rsidRDefault="00BC7751" w:rsidP="00BC7751">
      <w:pPr>
        <w:spacing w:after="0" w:line="360" w:lineRule="auto"/>
        <w:rPr>
          <w:rFonts w:eastAsia="Times New Roman" w:cs="Arial"/>
          <w:lang w:eastAsia="fi-FI"/>
        </w:rPr>
      </w:pPr>
      <w:r w:rsidRPr="00BC7751">
        <w:rPr>
          <w:rFonts w:eastAsia="Times New Roman" w:cs="Arial"/>
          <w:lang w:eastAsia="fi-FI"/>
        </w:rPr>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665E567C" w14:textId="77777777" w:rsidR="00BC7751" w:rsidRPr="00FE356B" w:rsidRDefault="00BC7751" w:rsidP="00E7762E">
      <w:pPr>
        <w:pStyle w:val="NormaaliWWW"/>
        <w:shd w:val="clear" w:color="auto" w:fill="FFFFFF"/>
        <w:spacing w:before="240" w:beforeAutospacing="0" w:after="240" w:afterAutospacing="0" w:line="360" w:lineRule="auto"/>
        <w:rPr>
          <w:rFonts w:ascii="Palatino Linotype" w:hAnsi="Palatino Linotype" w:cs="Arial"/>
          <w:color w:val="70AD47" w:themeColor="accent6"/>
        </w:rPr>
      </w:pPr>
    </w:p>
    <w:p w14:paraId="2C1B3C00" w14:textId="0881628C" w:rsidR="008C0AD2" w:rsidRPr="00FE356B" w:rsidRDefault="008C0AD2" w:rsidP="008C0AD2">
      <w:pPr>
        <w:pStyle w:val="Otsikko3"/>
        <w:spacing w:line="276" w:lineRule="auto"/>
        <w:rPr>
          <w:rFonts w:eastAsia="Arial" w:cs="Arial"/>
        </w:rPr>
      </w:pPr>
      <w:bookmarkStart w:id="66" w:name="_Toc175741960"/>
      <w:bookmarkStart w:id="67" w:name="_Toc218869467"/>
      <w:r w:rsidRPr="00FE356B">
        <w:rPr>
          <w:rFonts w:eastAsia="Arial" w:cs="Arial"/>
        </w:rPr>
        <w:t>Toimitilat ja välineet</w:t>
      </w:r>
      <w:bookmarkEnd w:id="66"/>
      <w:bookmarkEnd w:id="67"/>
    </w:p>
    <w:p w14:paraId="3DFB83B2" w14:textId="72B3F6D0" w:rsidR="0056547F" w:rsidRPr="00FE356B" w:rsidRDefault="0056547F" w:rsidP="0056547F">
      <w:pPr>
        <w:spacing w:line="360" w:lineRule="auto"/>
        <w:rPr>
          <w:rStyle w:val="Voimakas"/>
          <w:rFonts w:eastAsia="Times New Roman" w:cs="Arial"/>
          <w:b w:val="0"/>
          <w:bCs w:val="0"/>
          <w:lang w:eastAsia="fi-FI"/>
        </w:rPr>
      </w:pPr>
      <w:bookmarkStart w:id="68" w:name="_Toc45556467"/>
      <w:r w:rsidRPr="00FE356B">
        <w:rPr>
          <w:rFonts w:eastAsia="Times New Roman" w:cs="Arial"/>
          <w:lang w:eastAsia="fi-FI"/>
        </w:rPr>
        <w:t xml:space="preserve">Hoivatie omistaa Aurora Kempeleen kiinteistön ja sen kunnossapitosuunnitelmasta vastaa palveluvastaava yhdessä Hoivatien tila-asiantuntijan kanssa. </w:t>
      </w:r>
      <w:r w:rsidR="00F61A70" w:rsidRPr="00FE356B">
        <w:rPr>
          <w:rFonts w:eastAsia="Times New Roman" w:cs="Arial"/>
          <w:lang w:eastAsia="fi-FI"/>
        </w:rPr>
        <w:t xml:space="preserve">Kiinteistöön on tehty katselmus 7/2025. </w:t>
      </w:r>
      <w:r w:rsidRPr="00FE356B">
        <w:rPr>
          <w:rFonts w:eastAsia="Times New Roman" w:cs="Arial"/>
          <w:lang w:eastAsia="fi-FI"/>
        </w:rPr>
        <w:t>Seuraavan vuoden taloussuunnittelun yhteydessä tehdään suunnitelma myös rakennusten korjaustarpeista. Henkilöstön velvollisuus on tiedottaa palveluvastaavaa toimitiloihin liittyvistä puutteista tai korjaamista vaativista muutoksista. Tilojen ja välineistön riskien osalta toimitaan myös Hoivatien poikkeamaohjeen mukaisesti.</w:t>
      </w:r>
    </w:p>
    <w:bookmarkEnd w:id="68"/>
    <w:p w14:paraId="125C60C6" w14:textId="1D0FCFB2" w:rsidR="00FA160B" w:rsidRPr="00FE356B" w:rsidRDefault="00574055"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Kempeleen tilat koostuvat kahdesta erillisestä rakennuksesta</w:t>
      </w:r>
      <w:r w:rsidR="009755EB" w:rsidRPr="00FE356B">
        <w:rPr>
          <w:rFonts w:eastAsia="Times New Roman" w:cs="Arial"/>
          <w:lang w:eastAsia="fi-FI"/>
        </w:rPr>
        <w:t xml:space="preserve"> (asuinyksikkö 1 ja 2)</w:t>
      </w:r>
      <w:r w:rsidR="00BE2456" w:rsidRPr="00FE356B">
        <w:rPr>
          <w:rFonts w:eastAsia="Times New Roman" w:cs="Arial"/>
          <w:lang w:eastAsia="fi-FI"/>
        </w:rPr>
        <w:t>, joiden välissä on sisäpiha.</w:t>
      </w:r>
      <w:r w:rsidR="009755EB" w:rsidRPr="00FE356B">
        <w:rPr>
          <w:rFonts w:eastAsia="Times New Roman" w:cs="Arial"/>
          <w:lang w:eastAsia="fi-FI"/>
        </w:rPr>
        <w:t xml:space="preserve"> Molemmissa asuinyksiköissä on 7 asiakaspaikkaa.</w:t>
      </w:r>
      <w:r w:rsidR="00FA160B" w:rsidRPr="00FE356B">
        <w:rPr>
          <w:rFonts w:eastAsia="Times New Roman" w:cs="Arial"/>
          <w:lang w:eastAsia="fi-FI"/>
        </w:rPr>
        <w:t xml:space="preserve"> </w:t>
      </w:r>
      <w:r w:rsidR="00BE2456" w:rsidRPr="00FE356B">
        <w:rPr>
          <w:rFonts w:eastAsia="Times New Roman" w:cs="Arial"/>
          <w:lang w:eastAsia="fi-FI"/>
        </w:rPr>
        <w:t>Sisäpihaa</w:t>
      </w:r>
      <w:r w:rsidR="00FA160B" w:rsidRPr="00FE356B">
        <w:rPr>
          <w:rFonts w:eastAsia="Times New Roman" w:cs="Arial"/>
          <w:lang w:eastAsia="fi-FI"/>
        </w:rPr>
        <w:t xml:space="preserve"> hyödynnetään virkistys- ja harrastetoiminnassa. Yksikössä on saatavilla erilaista välineistöä harrastamiseen. Välineitä hankitaan asiakaskunnan kiinnostuksen ja tarpeen mukaan.</w:t>
      </w:r>
    </w:p>
    <w:p w14:paraId="15CF8407" w14:textId="5142FFCE" w:rsidR="009755EB" w:rsidRPr="00FE356B" w:rsidRDefault="00574055"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lastRenderedPageBreak/>
        <w:t>Lisäksi asuinyksiköiden käytössä on erillinen ulkorakennus, jota käytetään neuvottelutilana</w:t>
      </w:r>
      <w:r w:rsidR="009755EB" w:rsidRPr="00FE356B">
        <w:rPr>
          <w:rFonts w:eastAsia="Times New Roman" w:cs="Arial"/>
          <w:lang w:eastAsia="fi-FI"/>
        </w:rPr>
        <w:t>,</w:t>
      </w:r>
      <w:r w:rsidRPr="00FE356B">
        <w:rPr>
          <w:rFonts w:eastAsia="Times New Roman" w:cs="Arial"/>
          <w:lang w:eastAsia="fi-FI"/>
        </w:rPr>
        <w:t xml:space="preserve"> vanhempien kanssa tapaamisissa</w:t>
      </w:r>
      <w:r w:rsidR="009755EB" w:rsidRPr="00FE356B">
        <w:rPr>
          <w:rFonts w:eastAsia="Times New Roman" w:cs="Arial"/>
          <w:lang w:eastAsia="fi-FI"/>
        </w:rPr>
        <w:t xml:space="preserve"> sekä kuukausitiimi- ja työnohjauspaikkana. Ulkorakennuksessa on olohuone, tupakeittiö ja kylpyhuone. Huoltajilla on mahdollisuus yöpyä ulkorakennuksessa.</w:t>
      </w:r>
    </w:p>
    <w:p w14:paraId="0469ED1E" w14:textId="1E21E80A" w:rsidR="00CD05EF" w:rsidRPr="00FE356B" w:rsidRDefault="009755EB"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Asuinyksiköissä j</w:t>
      </w:r>
      <w:r w:rsidR="00CD05EF" w:rsidRPr="00FE356B">
        <w:rPr>
          <w:rFonts w:eastAsia="Times New Roman" w:cs="Arial"/>
          <w:lang w:eastAsia="fi-FI"/>
        </w:rPr>
        <w:t xml:space="preserve">okaisella lapsella on oma huone. Huoneet on kalustettu asumistarkoitukseen ja niissä on vuode, vaatekaapistot, koulupöytä ja tuoli, säilytyslipasto/yöpöytä sekä tarvittava valaistus ja tekstiilit. Lapset voivat vaikuttaa itse huoneen sisustukseen verhoilla, julisteilla yms. henkilökohtaisilla sisustusmateriaaleilla. Lapsilla on huoneissaan oikeus yksityisyyteen ja ohjaajat menevät huoneisiin aina ilmoittamalla siitä ”koputtamalla” oveen. Uusi asiakas sijoitetaan vapaana olevaan huoneeseen tai jos on mahdollista, niin erityisen paljon tukea tarvitseva sijoitetaan lähelle </w:t>
      </w:r>
      <w:r w:rsidRPr="00FE356B">
        <w:rPr>
          <w:rFonts w:eastAsia="Times New Roman" w:cs="Arial"/>
          <w:lang w:eastAsia="fi-FI"/>
        </w:rPr>
        <w:t>henkilökunnan</w:t>
      </w:r>
      <w:r w:rsidR="00CD05EF" w:rsidRPr="00FE356B">
        <w:rPr>
          <w:rFonts w:eastAsia="Times New Roman" w:cs="Arial"/>
          <w:lang w:eastAsia="fi-FI"/>
        </w:rPr>
        <w:t xml:space="preserve"> toimistoa.</w:t>
      </w:r>
    </w:p>
    <w:p w14:paraId="6EBA5423" w14:textId="051AF31B" w:rsidR="00CD05EF" w:rsidRPr="00FE356B" w:rsidRDefault="009755EB"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Asuinyksiköissä</w:t>
      </w:r>
      <w:r w:rsidR="00CD05EF" w:rsidRPr="00FE356B">
        <w:rPr>
          <w:rFonts w:eastAsia="Times New Roman" w:cs="Arial"/>
          <w:lang w:eastAsia="fi-FI"/>
        </w:rPr>
        <w:t xml:space="preserve"> on yhteinen keittiö, mikä on terveysviranomaisen tarkastama (</w:t>
      </w:r>
      <w:r w:rsidR="009E1138">
        <w:rPr>
          <w:rFonts w:eastAsia="Times New Roman" w:cs="Arial"/>
          <w:lang w:eastAsia="fi-FI"/>
        </w:rPr>
        <w:t>2</w:t>
      </w:r>
      <w:r w:rsidR="00CD05EF" w:rsidRPr="00FE356B">
        <w:rPr>
          <w:rFonts w:eastAsia="Times New Roman" w:cs="Arial"/>
          <w:lang w:eastAsia="fi-FI"/>
        </w:rPr>
        <w:t>/202</w:t>
      </w:r>
      <w:r w:rsidR="009E1138">
        <w:rPr>
          <w:rFonts w:eastAsia="Times New Roman" w:cs="Arial"/>
          <w:lang w:eastAsia="fi-FI"/>
        </w:rPr>
        <w:t>2</w:t>
      </w:r>
      <w:r w:rsidR="00334EBA">
        <w:rPr>
          <w:rFonts w:eastAsia="Times New Roman" w:cs="Arial"/>
          <w:lang w:eastAsia="fi-FI"/>
        </w:rPr>
        <w:t xml:space="preserve"> ja 10/2025</w:t>
      </w:r>
      <w:r w:rsidR="00CD05EF" w:rsidRPr="00FE356B">
        <w:rPr>
          <w:rFonts w:eastAsia="Times New Roman" w:cs="Arial"/>
          <w:lang w:eastAsia="fi-FI"/>
        </w:rPr>
        <w:t>). Aurorassa on laadittu elintarvikehygienian omavalvontasuunnitelma ja sitä noudatetaan. Lukitussa laatikossa säilytetään teräviä keittiövälineitä</w:t>
      </w:r>
      <w:r w:rsidRPr="00FE356B">
        <w:rPr>
          <w:rFonts w:eastAsia="Times New Roman" w:cs="Arial"/>
          <w:lang w:eastAsia="fi-FI"/>
        </w:rPr>
        <w:t xml:space="preserve"> sekä sellaisia ruokia, joiden ei ole tarkoituksena olla jatkuvasti lasten saatavilla</w:t>
      </w:r>
      <w:r w:rsidR="00CD05EF" w:rsidRPr="00FE356B">
        <w:rPr>
          <w:rFonts w:eastAsia="Times New Roman" w:cs="Arial"/>
          <w:lang w:eastAsia="fi-FI"/>
        </w:rPr>
        <w:t>. Asuinyksiköissä on yksi olohuone, jossa voi katsella televisiota tai pelata lautapelejä sekä harraste- /pelihuone.</w:t>
      </w:r>
    </w:p>
    <w:p w14:paraId="74B3B138" w14:textId="486131AB" w:rsidR="00C443C6" w:rsidRPr="00FE356B" w:rsidRDefault="00CD05EF"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Auroran asuinyksikkö 1:ssä on kaksi wc-tilaa</w:t>
      </w:r>
      <w:r w:rsidR="009755EB" w:rsidRPr="00FE356B">
        <w:rPr>
          <w:rFonts w:eastAsia="Times New Roman" w:cs="Arial"/>
          <w:lang w:eastAsia="fi-FI"/>
        </w:rPr>
        <w:t xml:space="preserve"> käytävällä</w:t>
      </w:r>
      <w:r w:rsidRPr="00FE356B">
        <w:rPr>
          <w:rFonts w:eastAsia="Times New Roman" w:cs="Arial"/>
          <w:lang w:eastAsia="fi-FI"/>
        </w:rPr>
        <w:t xml:space="preserve"> ja kylpyhuoneessa 1. Asuinyksikkö 2:ssa on 3 wc-tilaa ja kylpyhuoneessa 1. Tiloihin on erikseen merkitty henkilökunnan wc-tilat </w:t>
      </w:r>
      <w:r w:rsidR="009755EB" w:rsidRPr="00FE356B">
        <w:rPr>
          <w:rFonts w:eastAsia="Times New Roman" w:cs="Arial"/>
          <w:lang w:eastAsia="fi-FI"/>
        </w:rPr>
        <w:t>henkilökunnan</w:t>
      </w:r>
      <w:r w:rsidRPr="00FE356B">
        <w:rPr>
          <w:rFonts w:eastAsia="Times New Roman" w:cs="Arial"/>
          <w:lang w:eastAsia="fi-FI"/>
        </w:rPr>
        <w:t xml:space="preserve"> toimistossa. Pesutilat ovat </w:t>
      </w:r>
      <w:r w:rsidR="009755EB" w:rsidRPr="00FE356B">
        <w:rPr>
          <w:rFonts w:eastAsia="Times New Roman" w:cs="Arial"/>
          <w:lang w:eastAsia="fi-FI"/>
        </w:rPr>
        <w:t>lasten</w:t>
      </w:r>
      <w:r w:rsidRPr="00FE356B">
        <w:rPr>
          <w:rFonts w:eastAsia="Times New Roman" w:cs="Arial"/>
          <w:lang w:eastAsia="fi-FI"/>
        </w:rPr>
        <w:t xml:space="preserve"> käytettävissä ja toimintaan soveltuvat. Pyykkihuoltoa varten yksiköissä on kodinhoitohuone. Yhteisöllisyys toteutuu kodinomaisessa ympäristössä yhteisissä oleskelutiloissa. Yhteisöllisiä ryhmätoimintoja järjestetään myös kiinnostuksen ja kysynnän mukaan. Ruokailutilassa järjestetään lasten viikoittaiset yhteisöpalaverit.</w:t>
      </w:r>
    </w:p>
    <w:p w14:paraId="4C8B5E43" w14:textId="1ABA52A4" w:rsidR="00CD05EF" w:rsidRPr="00FE356B" w:rsidRDefault="00CD05EF"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Aurorassa on käytössä kaksi autoa. Henkilökunta kuljettaa lapsia tarpeen mukaan esimerkiksi terveydenhuollon menoille tai käy omaohjausreissuja tai yhteisiä reissuja yksikön ulkopuolelle. Autoilla hoidetaan myös muut yksikön asiat, kuten kauppareissut.</w:t>
      </w:r>
      <w:r w:rsidR="00986284" w:rsidRPr="00FE356B">
        <w:rPr>
          <w:rFonts w:eastAsia="Times New Roman" w:cs="Arial"/>
          <w:lang w:eastAsia="fi-FI"/>
        </w:rPr>
        <w:t xml:space="preserve"> Henkilökunta noudattaa autonkäyttöön liittyviä turvallisuusohjeita.</w:t>
      </w:r>
    </w:p>
    <w:p w14:paraId="19AC1E90" w14:textId="6AF07162" w:rsidR="00CD05EF" w:rsidRPr="00FE356B" w:rsidRDefault="00CD05EF"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Aurorassa on ostopalveluna kiinteistöhuolto (ODL Kiinteistöhuolto), joka vastaa rakennusten huollosta ja korjauksista. Lisäksi piha-alueen huollosta (auraus ja hiekoitus talvisin) vastaa </w:t>
      </w:r>
      <w:proofErr w:type="spellStart"/>
      <w:r w:rsidR="00F61A70" w:rsidRPr="00FE356B">
        <w:rPr>
          <w:rFonts w:eastAsia="Times New Roman" w:cs="Arial"/>
          <w:lang w:eastAsia="fi-FI"/>
        </w:rPr>
        <w:t>Huoltia</w:t>
      </w:r>
      <w:proofErr w:type="spellEnd"/>
      <w:r w:rsidR="00F61A70" w:rsidRPr="00FE356B">
        <w:rPr>
          <w:rFonts w:eastAsia="Times New Roman" w:cs="Arial"/>
          <w:lang w:eastAsia="fi-FI"/>
        </w:rPr>
        <w:t xml:space="preserve"> Oy.</w:t>
      </w:r>
      <w:r w:rsidRPr="00FE356B">
        <w:rPr>
          <w:rFonts w:eastAsia="Times New Roman" w:cs="Arial"/>
          <w:lang w:eastAsia="fi-FI"/>
        </w:rPr>
        <w:t xml:space="preserve"> Palveluvastaavan vastuulla on olla yhteydessä kiinteistö- ja piha-alueen huoltopalveluntuottajiin kiireettömissä tehtävissä ja akuuteissa tilanteissa koko henkilöstön. Kiinteistöhuollolla on päivystys akuutteja vakavia tilanteita varten. Toimitilojen kuntoa arvioidaan säännöllisesti palveluvastaavan, palvelu</w:t>
      </w:r>
      <w:r w:rsidR="00F61A70" w:rsidRPr="00FE356B">
        <w:rPr>
          <w:rFonts w:eastAsia="Times New Roman" w:cs="Arial"/>
          <w:lang w:eastAsia="fi-FI"/>
        </w:rPr>
        <w:t>johtajan</w:t>
      </w:r>
      <w:r w:rsidRPr="00FE356B">
        <w:rPr>
          <w:rFonts w:eastAsia="Times New Roman" w:cs="Arial"/>
          <w:lang w:eastAsia="fi-FI"/>
        </w:rPr>
        <w:t xml:space="preserve"> ja Hoivatien tila-asiantuntijan kanssa. Arvioinnissa käytetään tarpeen mukaan ulkopuolista tahoa.</w:t>
      </w:r>
    </w:p>
    <w:p w14:paraId="27946856" w14:textId="2ABB9679" w:rsidR="0056547F" w:rsidRPr="00FE356B" w:rsidRDefault="00986284" w:rsidP="0056547F">
      <w:pPr>
        <w:spacing w:line="360" w:lineRule="auto"/>
        <w:rPr>
          <w:rFonts w:eastAsia="Times New Roman" w:cs="Arial"/>
          <w:lang w:eastAsia="fi-FI"/>
        </w:rPr>
      </w:pPr>
      <w:r w:rsidRPr="00FE356B">
        <w:rPr>
          <w:rFonts w:eastAsia="Times New Roman" w:cs="Arial"/>
          <w:lang w:eastAsia="fi-FI"/>
        </w:rPr>
        <w:lastRenderedPageBreak/>
        <w:t xml:space="preserve">Toimitilojen turvallisuus perustuu riskien tunnistamiseen ja ennaltaehkäisyyn. </w:t>
      </w:r>
      <w:r w:rsidR="00454805" w:rsidRPr="00FE356B">
        <w:rPr>
          <w:rFonts w:eastAsia="Times New Roman" w:cs="Arial"/>
          <w:lang w:eastAsia="fi-FI"/>
        </w:rPr>
        <w:t>Jokaisen työntekijän on tiedettävä turvallisuusriskit ja ennaltaehkäistä riskien toteutumista. Uuden työntekijän perehdytyksessä toteutetaan yksikön turvallisuuskävely, jossa käydään läpi esimerkiksi sammutuslaitteiden sijainti, toiminta hätätilanteessa, sähkö- ja vesikatkojen sijainti. Henkilöstö käy vuosittain turvallisuuskävelyn uudelleen.</w:t>
      </w:r>
      <w:r w:rsidR="00F314FE" w:rsidRPr="00FE356B">
        <w:rPr>
          <w:rFonts w:eastAsia="Times New Roman" w:cs="Arial"/>
          <w:lang w:eastAsia="fi-FI"/>
        </w:rPr>
        <w:t xml:space="preserve"> Kiinteistöhuollon vastuulla on huoltaa säännöllisesti toimitilojen sammutusvälineet. Henkilökunta käy </w:t>
      </w:r>
      <w:r w:rsidR="00F61A70" w:rsidRPr="00FE356B">
        <w:rPr>
          <w:rFonts w:eastAsia="Times New Roman" w:cs="Arial"/>
          <w:lang w:eastAsia="fi-FI"/>
        </w:rPr>
        <w:t xml:space="preserve">5 </w:t>
      </w:r>
      <w:r w:rsidR="00F314FE" w:rsidRPr="00FE356B">
        <w:rPr>
          <w:rFonts w:eastAsia="Times New Roman" w:cs="Arial"/>
          <w:lang w:eastAsia="fi-FI"/>
        </w:rPr>
        <w:t xml:space="preserve">vuoden välein alkusammutuskoulutuksen. Yksikön terveydenhuollon laitteita on mm. alkometri, verenpaineiden mittauslaite, </w:t>
      </w:r>
      <w:r w:rsidR="0056547F" w:rsidRPr="00FE356B">
        <w:rPr>
          <w:rFonts w:eastAsia="Times New Roman" w:cs="Arial"/>
          <w:lang w:eastAsia="fi-FI"/>
        </w:rPr>
        <w:t>verensokerimittari. Vastuusairaanhoitaja perehdyttää henkilökunnan välineiden käyttöön ja ylläpitää TINTTI-rekisteriä vuosittain. Työntekijät tekevät poikkeaman, mikäli havaitsevat yksikössä turvallisuusriskin aiheuttavan laitteen.</w:t>
      </w:r>
    </w:p>
    <w:p w14:paraId="6E12FE8A" w14:textId="6313A732" w:rsidR="00454805" w:rsidRPr="00FE356B" w:rsidRDefault="0056547F" w:rsidP="0056547F">
      <w:pPr>
        <w:spacing w:line="360" w:lineRule="auto"/>
      </w:pPr>
      <w:r w:rsidRPr="00FE356B">
        <w:rPr>
          <w:rFonts w:eastAsia="Times New Roman" w:cs="Arial"/>
          <w:lang w:eastAsia="fi-FI"/>
        </w:rPr>
        <w:t>Aurora Kempeleessä käytettävistä kemikaaleista on laadittu puhtaanapitovastaavan toimesta kemikaaliluettelo ja tulostettu siivouskansioon. Kemikaalit säilytetään lukollisessa siivouskomerossa ja keittiössä lukollisessa kaapissa.</w:t>
      </w:r>
    </w:p>
    <w:p w14:paraId="76DAEBBA" w14:textId="69BBE8CB" w:rsidR="00BD27D7" w:rsidRPr="00FE356B" w:rsidRDefault="00986284" w:rsidP="00BD27D7">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Kempeleen turvallisuussuunnitelmassa on kuvattuna toiminnan ja toimitilojen vaarojen arviointi.</w:t>
      </w:r>
      <w:r w:rsidR="00022B4F" w:rsidRPr="00FE356B">
        <w:rPr>
          <w:rFonts w:eastAsia="Times New Roman" w:cs="Arial"/>
          <w:lang w:eastAsia="fi-FI"/>
        </w:rPr>
        <w:t xml:space="preserve"> Suunnitelmassa arvioidaan mm. toimitilojen fysikaalisia vaaratekijöitä ja tapaturman vaaroja.</w:t>
      </w:r>
      <w:r w:rsidRPr="00FE356B">
        <w:rPr>
          <w:rFonts w:eastAsia="Times New Roman" w:cs="Arial"/>
          <w:lang w:eastAsia="fi-FI"/>
        </w:rPr>
        <w:t xml:space="preserve"> </w:t>
      </w:r>
      <w:r w:rsidR="00BD27D7" w:rsidRPr="00FE356B">
        <w:rPr>
          <w:rFonts w:eastAsia="Times New Roman" w:cs="Arial"/>
          <w:lang w:eastAsia="fi-FI"/>
        </w:rPr>
        <w:t>Näissä ei ole havaittu merkittäviä riskejä. Työryhmässä on arvioitu, että toimitilojen riskinä on seinien heikko äänieritys. Riskinä on, että henkilökunnan toimistossa käydyt keskustelut ohjaajien ja lasten kanssa kuuluvat yleiseen tilaan. Tietoturvan varmistamiseksi työryhmässä on luotu toimintamalli, jolla ennaltaehkäistään riskiä. Lasten palaverit pidetään erillisessä ulkorakennuksessa. Lisäksi omaohjauskeskustelut ja huoltajien kanssa keskustelut pyritään pitämään ulkorakennuksessa. Mikäli henkilökunnan toimistossa keskustellaan arkaluontoisia asioita, kiinnitetään huomiota äänenkäyttöön. Toimiston edustalla on radio, jota pidetään auki näissä tilanteissa, myös vuoronvaihtoraporttien aikana.</w:t>
      </w:r>
    </w:p>
    <w:p w14:paraId="4D723737" w14:textId="1D1E34CD" w:rsidR="00C862C6" w:rsidRPr="00FE356B" w:rsidRDefault="00054F5C" w:rsidP="0056547F">
      <w:pPr>
        <w:spacing w:before="100" w:beforeAutospacing="1" w:after="100" w:afterAutospacing="1" w:line="360" w:lineRule="auto"/>
        <w:rPr>
          <w:rFonts w:eastAsia="Times New Roman" w:cs="Arial"/>
          <w:lang w:eastAsia="fi-FI"/>
        </w:rPr>
      </w:pPr>
      <w:r w:rsidRPr="00FE356B">
        <w:rPr>
          <w:rFonts w:eastAsia="Times New Roman" w:cs="Arial"/>
          <w:lang w:eastAsia="fi-FI"/>
        </w:rPr>
        <w:t>Palveluyksikköön on tehty</w:t>
      </w:r>
      <w:r w:rsidR="00BD27D7" w:rsidRPr="00FE356B">
        <w:rPr>
          <w:rFonts w:eastAsia="Times New Roman" w:cs="Arial"/>
          <w:lang w:eastAsia="fi-FI"/>
        </w:rPr>
        <w:t xml:space="preserve"> työsuojelutarkastus 22.9.2022. Työsuojelutarkastuksessa </w:t>
      </w:r>
      <w:r w:rsidRPr="00FE356B">
        <w:rPr>
          <w:rFonts w:eastAsia="Times New Roman" w:cs="Arial"/>
          <w:lang w:eastAsia="fi-FI"/>
        </w:rPr>
        <w:t xml:space="preserve">on </w:t>
      </w:r>
      <w:r w:rsidR="00BD27D7" w:rsidRPr="00FE356B">
        <w:rPr>
          <w:rFonts w:eastAsia="Times New Roman" w:cs="Arial"/>
          <w:lang w:eastAsia="fi-FI"/>
        </w:rPr>
        <w:t xml:space="preserve">saatu </w:t>
      </w:r>
      <w:r w:rsidR="00736425" w:rsidRPr="00FE356B">
        <w:rPr>
          <w:rFonts w:eastAsia="Times New Roman" w:cs="Arial"/>
          <w:lang w:eastAsia="fi-FI"/>
        </w:rPr>
        <w:t>toiminta</w:t>
      </w:r>
      <w:r w:rsidR="00BD27D7" w:rsidRPr="00FE356B">
        <w:rPr>
          <w:rFonts w:eastAsia="Times New Roman" w:cs="Arial"/>
          <w:lang w:eastAsia="fi-FI"/>
        </w:rPr>
        <w:t>ohje</w:t>
      </w:r>
      <w:r w:rsidR="00736425" w:rsidRPr="00FE356B">
        <w:rPr>
          <w:rFonts w:eastAsia="Times New Roman" w:cs="Arial"/>
          <w:lang w:eastAsia="fi-FI"/>
        </w:rPr>
        <w:t xml:space="preserve"> laatia kattava työpaikan vaarojen arviointi ja ohjelmoida se säännölliseksi sekä</w:t>
      </w:r>
      <w:r w:rsidR="00BD27D7" w:rsidRPr="00FE356B">
        <w:rPr>
          <w:rFonts w:eastAsia="Times New Roman" w:cs="Arial"/>
          <w:lang w:eastAsia="fi-FI"/>
        </w:rPr>
        <w:t xml:space="preserve"> puhdistaan asuinyksiköiden ilmanvaihtokanavat. Nämä on puhdistettu 202</w:t>
      </w:r>
      <w:r w:rsidR="00696614">
        <w:rPr>
          <w:rFonts w:eastAsia="Times New Roman" w:cs="Arial"/>
          <w:lang w:eastAsia="fi-FI"/>
        </w:rPr>
        <w:t>3</w:t>
      </w:r>
      <w:r w:rsidR="00736425" w:rsidRPr="00FE356B">
        <w:rPr>
          <w:rFonts w:eastAsia="Times New Roman" w:cs="Arial"/>
          <w:lang w:eastAsia="fi-FI"/>
        </w:rPr>
        <w:t xml:space="preserve"> ja turvallisuussuunnitelma</w:t>
      </w:r>
      <w:r w:rsidR="00B452F6" w:rsidRPr="00FE356B">
        <w:rPr>
          <w:rFonts w:eastAsia="Times New Roman" w:cs="Arial"/>
          <w:lang w:eastAsia="fi-FI"/>
        </w:rPr>
        <w:t>n</w:t>
      </w:r>
      <w:r w:rsidR="00736425" w:rsidRPr="00FE356B">
        <w:rPr>
          <w:rFonts w:eastAsia="Times New Roman" w:cs="Arial"/>
          <w:lang w:eastAsia="fi-FI"/>
        </w:rPr>
        <w:t xml:space="preserve"> vaarojen arviointia toteutetaan vuosittain</w:t>
      </w:r>
      <w:r w:rsidR="00BD27D7" w:rsidRPr="00FE356B">
        <w:rPr>
          <w:rFonts w:eastAsia="Times New Roman" w:cs="Arial"/>
          <w:lang w:eastAsia="fi-FI"/>
        </w:rPr>
        <w:t>. Palotarkastus on tehty 29.2.2024</w:t>
      </w:r>
      <w:r w:rsidRPr="00FE356B">
        <w:rPr>
          <w:rFonts w:eastAsia="Times New Roman" w:cs="Arial"/>
          <w:lang w:eastAsia="fi-FI"/>
        </w:rPr>
        <w:t xml:space="preserve">, ei huomautettavaa. </w:t>
      </w:r>
      <w:r w:rsidR="00BD27D7" w:rsidRPr="00FE356B">
        <w:rPr>
          <w:rFonts w:eastAsia="Times New Roman" w:cs="Arial"/>
          <w:lang w:eastAsia="fi-FI"/>
        </w:rPr>
        <w:t>Työterveyshuollon työpaikkaselvitys on tehty 4/2025</w:t>
      </w:r>
      <w:r w:rsidRPr="00FE356B">
        <w:rPr>
          <w:rFonts w:eastAsia="Times New Roman" w:cs="Arial"/>
          <w:lang w:eastAsia="fi-FI"/>
        </w:rPr>
        <w:t>, jossa ei havaittu toimitiloihin liittyvää huomautettavaa</w:t>
      </w:r>
      <w:r w:rsidR="00F314FE" w:rsidRPr="00FE356B">
        <w:rPr>
          <w:rFonts w:eastAsia="Times New Roman" w:cs="Arial"/>
          <w:lang w:eastAsia="fi-FI"/>
        </w:rPr>
        <w:t>.</w:t>
      </w:r>
    </w:p>
    <w:p w14:paraId="55BF8BC2" w14:textId="4328EE84" w:rsidR="00AD0767" w:rsidRPr="00FE356B" w:rsidRDefault="00AD0767" w:rsidP="0056547F">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Tiloihin on tehty terveydensuojeluviranomaisen tarkastus 10/2025. Tarkastuksessa </w:t>
      </w:r>
      <w:r w:rsidR="00BB0BF8" w:rsidRPr="00FE356B">
        <w:rPr>
          <w:rFonts w:eastAsia="Times New Roman" w:cs="Arial"/>
          <w:lang w:eastAsia="fi-FI"/>
        </w:rPr>
        <w:t>kehotettiin hankkimaan yleisiin tiloihin lämpötilamittarit ja ne hankittu. Tarkastuksessa todettiin, että asuinyksikkö 1:n p</w:t>
      </w:r>
      <w:r w:rsidRPr="00FE356B">
        <w:rPr>
          <w:rFonts w:eastAsia="Times New Roman" w:cs="Arial"/>
          <w:lang w:eastAsia="fi-FI"/>
        </w:rPr>
        <w:t xml:space="preserve">arketin uusiminen on </w:t>
      </w:r>
      <w:r w:rsidR="00BB0BF8" w:rsidRPr="00FE356B">
        <w:rPr>
          <w:rFonts w:eastAsia="Times New Roman" w:cs="Arial"/>
          <w:lang w:eastAsia="fi-FI"/>
        </w:rPr>
        <w:t xml:space="preserve">ajankohtaista ja se on </w:t>
      </w:r>
      <w:r w:rsidR="009E1138">
        <w:rPr>
          <w:rFonts w:eastAsia="Times New Roman" w:cs="Arial"/>
          <w:lang w:eastAsia="fi-FI"/>
        </w:rPr>
        <w:t>tehty</w:t>
      </w:r>
      <w:r w:rsidRPr="00FE356B">
        <w:rPr>
          <w:rFonts w:eastAsia="Times New Roman" w:cs="Arial"/>
          <w:lang w:eastAsia="fi-FI"/>
        </w:rPr>
        <w:t xml:space="preserve"> </w:t>
      </w:r>
      <w:r w:rsidR="009E1138">
        <w:rPr>
          <w:rFonts w:eastAsia="Times New Roman" w:cs="Arial"/>
          <w:lang w:eastAsia="fi-FI"/>
        </w:rPr>
        <w:t>2/2026</w:t>
      </w:r>
      <w:r w:rsidRPr="00FE356B">
        <w:rPr>
          <w:rFonts w:eastAsia="Times New Roman" w:cs="Arial"/>
          <w:lang w:eastAsia="fi-FI"/>
        </w:rPr>
        <w:t>.</w:t>
      </w:r>
    </w:p>
    <w:p w14:paraId="725D2380" w14:textId="1EC8C962" w:rsidR="008C0AD2" w:rsidRPr="00FE356B" w:rsidRDefault="008C0AD2" w:rsidP="008C0AD2">
      <w:pPr>
        <w:pStyle w:val="Otsikko3"/>
        <w:spacing w:line="276" w:lineRule="auto"/>
        <w:rPr>
          <w:rFonts w:eastAsia="Arial" w:cs="Arial"/>
        </w:rPr>
      </w:pPr>
      <w:bookmarkStart w:id="69" w:name="_Toc175741961"/>
      <w:bookmarkStart w:id="70" w:name="_Toc218869468"/>
      <w:r w:rsidRPr="00FE356B">
        <w:rPr>
          <w:rFonts w:eastAsia="Arial" w:cs="Arial"/>
        </w:rPr>
        <w:lastRenderedPageBreak/>
        <w:t>Asiakas- ja potilastietojen käsittely ja tietosuoja</w:t>
      </w:r>
      <w:bookmarkEnd w:id="69"/>
      <w:bookmarkEnd w:id="70"/>
    </w:p>
    <w:p w14:paraId="79F58DBB" w14:textId="39583426" w:rsidR="002118CC" w:rsidRPr="00FE356B" w:rsidRDefault="00CD05EF" w:rsidP="00D67E73">
      <w:pPr>
        <w:spacing w:line="360" w:lineRule="auto"/>
      </w:pPr>
      <w:r w:rsidRPr="00FE356B">
        <w:rPr>
          <w:rFonts w:cs="Times New Roman"/>
        </w:rPr>
        <w:t>Asiakas- ja potilastietojen käsittelyssä ja asiakastyön kirjaamisessa jokaisella työntekijällä on vastuu lain ja viranomaismääräysten noudattaminen.</w:t>
      </w:r>
      <w:r w:rsidR="00060628" w:rsidRPr="00FE356B">
        <w:t xml:space="preserve"> </w:t>
      </w:r>
      <w:r w:rsidR="00D26755" w:rsidRPr="00FE356B">
        <w:t xml:space="preserve">Aurora Kempeleen </w:t>
      </w:r>
      <w:r w:rsidR="002118CC" w:rsidRPr="00FE356B">
        <w:t>asiakastietojen käsittelystä ja siihen liittyvästä ohjeistuksesta vastaa palveluvastaava.</w:t>
      </w:r>
    </w:p>
    <w:p w14:paraId="14C3B058" w14:textId="724DCA1B" w:rsidR="008C0AD2" w:rsidRPr="00FE356B" w:rsidRDefault="008C0AD2" w:rsidP="00D67E73">
      <w:pPr>
        <w:spacing w:line="360" w:lineRule="auto"/>
      </w:pPr>
      <w:r w:rsidRPr="00FE356B">
        <w:t>Hoivatien tietosuojavastaava</w:t>
      </w:r>
      <w:r w:rsidR="00FE356B" w:rsidRPr="00FE356B">
        <w:t>n</w:t>
      </w:r>
      <w:r w:rsidR="00216EFD">
        <w:t xml:space="preserve">a toimii </w:t>
      </w:r>
      <w:proofErr w:type="spellStart"/>
      <w:r w:rsidR="00216EFD">
        <w:t>Casandra</w:t>
      </w:r>
      <w:proofErr w:type="spellEnd"/>
      <w:r w:rsidR="00216EFD">
        <w:t xml:space="preserve"> Andersson</w:t>
      </w:r>
      <w:r w:rsidR="003832E7">
        <w:t>-Aho</w:t>
      </w:r>
      <w:r w:rsidR="00FE356B" w:rsidRPr="00FE356B">
        <w:t xml:space="preserve"> tavoittaa sähköpostitse </w:t>
      </w:r>
      <w:hyperlink r:id="rId16" w:history="1">
        <w:r w:rsidR="003832E7" w:rsidRPr="00DD556A">
          <w:rPr>
            <w:rStyle w:val="Hyperlinkki"/>
          </w:rPr>
          <w:t>tietosuojavastaava@hoivatie.fi</w:t>
        </w:r>
      </w:hyperlink>
      <w:r w:rsidR="003832E7">
        <w:t xml:space="preserve"> ja puhelimitse </w:t>
      </w:r>
      <w:r w:rsidR="003832E7" w:rsidRPr="003832E7">
        <w:t>040 834 5530</w:t>
      </w:r>
      <w:r w:rsidR="003832E7">
        <w:t>.</w:t>
      </w:r>
    </w:p>
    <w:p w14:paraId="405D555C" w14:textId="05E8B09A" w:rsidR="008C0AD2" w:rsidRPr="00FE356B" w:rsidRDefault="008C0AD2" w:rsidP="00D67E73">
      <w:pPr>
        <w:spacing w:line="360" w:lineRule="auto"/>
        <w:rPr>
          <w:color w:val="FF0000"/>
        </w:rPr>
      </w:pPr>
      <w:r w:rsidRPr="00FE356B">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23AE2505" w:rsidR="008C0AD2" w:rsidRPr="00FE356B" w:rsidRDefault="008C0AD2" w:rsidP="00D67E73">
      <w:pPr>
        <w:spacing w:line="360" w:lineRule="auto"/>
        <w:rPr>
          <w:color w:val="000000" w:themeColor="text1"/>
        </w:rPr>
      </w:pPr>
      <w:r w:rsidRPr="00FE356B">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2FDF6C00" w:rsidR="008C0AD2" w:rsidRPr="00FE356B" w:rsidRDefault="00553F0F" w:rsidP="00D67E73">
      <w:pPr>
        <w:spacing w:line="360" w:lineRule="auto"/>
        <w:rPr>
          <w:color w:val="000000" w:themeColor="text1"/>
        </w:rPr>
      </w:pPr>
      <w:r w:rsidRPr="00FE356B">
        <w:rPr>
          <w:color w:val="000000" w:themeColor="text1"/>
        </w:rPr>
        <w:t>Jokainen</w:t>
      </w:r>
      <w:r w:rsidR="00260F5D" w:rsidRPr="00FE356B">
        <w:rPr>
          <w:color w:val="000000" w:themeColor="text1"/>
        </w:rPr>
        <w:t xml:space="preserve"> </w:t>
      </w:r>
      <w:r w:rsidRPr="00FE356B">
        <w:rPr>
          <w:color w:val="000000" w:themeColor="text1"/>
        </w:rPr>
        <w:t>Aurora Kempeleen työntekijä</w:t>
      </w:r>
      <w:r w:rsidR="008C0AD2" w:rsidRPr="00FE356B">
        <w:rPr>
          <w:color w:val="000000" w:themeColor="text1"/>
        </w:rPr>
        <w:t xml:space="preserve"> allekirjoittaa tietosuoja- ja vaitiolositoumuksen työsopimuksen allekirjoituksen yhteydessä. Opiskelijat allekirjoittavat erillisen tietosuoja- ja vaitiolositoumuksen. </w:t>
      </w:r>
    </w:p>
    <w:p w14:paraId="681F6D17" w14:textId="19172A00" w:rsidR="008C0AD2" w:rsidRPr="00FE356B" w:rsidRDefault="008C0AD2" w:rsidP="00D67E73">
      <w:pPr>
        <w:spacing w:line="360" w:lineRule="auto"/>
        <w:rPr>
          <w:color w:val="000000" w:themeColor="text1"/>
        </w:rPr>
      </w:pPr>
      <w:r w:rsidRPr="00FE356B">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00E40920" w:rsidRPr="00FE356B">
        <w:rPr>
          <w:color w:val="000000" w:themeColor="text1"/>
        </w:rPr>
        <w:t>Palveluvastaava</w:t>
      </w:r>
      <w:r w:rsidRPr="00FE356B">
        <w:rPr>
          <w:color w:val="000000" w:themeColor="text1"/>
        </w:rPr>
        <w:t xml:space="preserve"> seuraa koulutusten toteutumista. Toimintatapa tietoturvaloukkaustilanteissa on ohjeistettu IMS-toimintajärjestelmässä ja raportointi on osa poikkeamaprosessia. </w:t>
      </w:r>
    </w:p>
    <w:p w14:paraId="2555FF58" w14:textId="261CA462" w:rsidR="008C0AD2" w:rsidRPr="00FE356B" w:rsidRDefault="00553F0F" w:rsidP="00D67E73">
      <w:pPr>
        <w:spacing w:line="360" w:lineRule="auto"/>
        <w:rPr>
          <w:color w:val="000000" w:themeColor="text1"/>
        </w:rPr>
      </w:pPr>
      <w:r w:rsidRPr="00FE356B">
        <w:rPr>
          <w:color w:val="000000" w:themeColor="text1"/>
        </w:rPr>
        <w:t>Palveluvastaava</w:t>
      </w:r>
      <w:r w:rsidR="008C0AD2" w:rsidRPr="00FE356B">
        <w:rPr>
          <w:color w:val="000000" w:themeColor="text1"/>
        </w:rPr>
        <w:t xml:space="preserve"> varmistaa, että jokainen </w:t>
      </w:r>
      <w:r w:rsidRPr="00FE356B">
        <w:t>Aurora Kempeleen</w:t>
      </w:r>
      <w:r w:rsidR="008C0AD2" w:rsidRPr="00FE356B">
        <w:rPr>
          <w:color w:val="FF0000"/>
        </w:rPr>
        <w:t xml:space="preserve"> </w:t>
      </w:r>
      <w:r w:rsidR="008C0AD2" w:rsidRPr="00FE356B">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6BDFCD6C" w:rsidR="008C0AD2" w:rsidRPr="00FE356B" w:rsidRDefault="008C0AD2" w:rsidP="00D67E73">
      <w:pPr>
        <w:spacing w:line="360" w:lineRule="auto"/>
        <w:rPr>
          <w:color w:val="000000" w:themeColor="text1"/>
        </w:rPr>
      </w:pPr>
      <w:r w:rsidRPr="00FE356B">
        <w:rPr>
          <w:color w:val="000000" w:themeColor="text1"/>
        </w:rPr>
        <w:t xml:space="preserve">Hoivatiellä toimii myös </w:t>
      </w:r>
      <w:r w:rsidR="00364733" w:rsidRPr="00FE356B">
        <w:rPr>
          <w:color w:val="000000" w:themeColor="text1"/>
        </w:rPr>
        <w:t>3–4</w:t>
      </w:r>
      <w:r w:rsidRPr="00FE356B">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w:t>
      </w:r>
      <w:r w:rsidR="00E51B3E" w:rsidRPr="00FE356B">
        <w:rPr>
          <w:color w:val="000000" w:themeColor="text1"/>
        </w:rPr>
        <w:t xml:space="preserve"> Aurora Kempeleen </w:t>
      </w:r>
      <w:r w:rsidRPr="00FE356B">
        <w:rPr>
          <w:color w:val="000000" w:themeColor="text1"/>
        </w:rPr>
        <w:t>tiimivastaava</w:t>
      </w:r>
      <w:r w:rsidR="00E51B3E" w:rsidRPr="00FE356B">
        <w:rPr>
          <w:color w:val="000000" w:themeColor="text1"/>
        </w:rPr>
        <w:t>t</w:t>
      </w:r>
      <w:r w:rsidRPr="00FE356B">
        <w:rPr>
          <w:color w:val="000000" w:themeColor="text1"/>
        </w:rPr>
        <w:t xml:space="preserve"> vastaa</w:t>
      </w:r>
      <w:r w:rsidR="00B452F6" w:rsidRPr="00FE356B">
        <w:rPr>
          <w:color w:val="000000" w:themeColor="text1"/>
        </w:rPr>
        <w:t>vat</w:t>
      </w:r>
      <w:r w:rsidRPr="00FE356B">
        <w:rPr>
          <w:color w:val="000000" w:themeColor="text1"/>
        </w:rPr>
        <w:t xml:space="preserve"> päivittäisdokumentoinnin laadu</w:t>
      </w:r>
      <w:r w:rsidR="002A5438">
        <w:rPr>
          <w:color w:val="000000" w:themeColor="text1"/>
        </w:rPr>
        <w:t>n</w:t>
      </w:r>
      <w:r w:rsidRPr="00FE356B">
        <w:rPr>
          <w:color w:val="000000" w:themeColor="text1"/>
        </w:rPr>
        <w:t xml:space="preserve"> seurannasta ja tukee tarvittaessa työntekijää yhdessä </w:t>
      </w:r>
      <w:r w:rsidR="00553F0F" w:rsidRPr="00FE356B">
        <w:rPr>
          <w:color w:val="000000" w:themeColor="text1"/>
        </w:rPr>
        <w:t>palveluvastaavan</w:t>
      </w:r>
      <w:r w:rsidRPr="00FE356B">
        <w:rPr>
          <w:color w:val="000000" w:themeColor="text1"/>
        </w:rPr>
        <w:t xml:space="preserve"> kanssa.</w:t>
      </w:r>
    </w:p>
    <w:p w14:paraId="737D6CEE" w14:textId="234EBAC0" w:rsidR="008C0AD2" w:rsidRPr="00FE356B" w:rsidRDefault="0079674E" w:rsidP="00D67E73">
      <w:pPr>
        <w:spacing w:line="360" w:lineRule="auto"/>
      </w:pPr>
      <w:r w:rsidRPr="00FE356B">
        <w:lastRenderedPageBreak/>
        <w:t>Toiminta</w:t>
      </w:r>
      <w:r w:rsidR="008C0AD2" w:rsidRPr="00FE356B">
        <w:t xml:space="preserve"> tietojen </w:t>
      </w:r>
      <w:r w:rsidR="008C0AD2" w:rsidRPr="00FE356B">
        <w:rPr>
          <w:color w:val="000000" w:themeColor="text1"/>
        </w:rPr>
        <w:t>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rsidR="00E0274F" w:rsidRPr="00FE356B">
        <w:t xml:space="preserve"> </w:t>
      </w:r>
      <w:r w:rsidR="00E51B3E" w:rsidRPr="00FE356B">
        <w:t>Työntekijä tekee kirjallisen tietopyynnön vastuusosiaalityöntekijälle</w:t>
      </w:r>
      <w:r w:rsidR="00060628" w:rsidRPr="00FE356B">
        <w:t xml:space="preserve"> salatulla sähköpostilla</w:t>
      </w:r>
      <w:r w:rsidR="00E51B3E" w:rsidRPr="00FE356B">
        <w:t>.</w:t>
      </w:r>
    </w:p>
    <w:p w14:paraId="5F5E7A04" w14:textId="6F8BF093" w:rsidR="008C0AD2" w:rsidRPr="00FE356B" w:rsidRDefault="008C0AD2" w:rsidP="00D67E73">
      <w:pPr>
        <w:spacing w:line="360" w:lineRule="auto"/>
      </w:pPr>
      <w:r w:rsidRPr="00FE356B">
        <w:t xml:space="preserve">Asiakastiedot kirjataan Kanta-sertifioituun </w:t>
      </w:r>
      <w:proofErr w:type="spellStart"/>
      <w:r w:rsidRPr="00FE356B">
        <w:t>Domacare</w:t>
      </w:r>
      <w:proofErr w:type="spellEnd"/>
      <w:r w:rsidR="00A70705" w:rsidRPr="00FE356B">
        <w:t xml:space="preserve">- </w:t>
      </w:r>
      <w:r w:rsidRPr="00FE356B">
        <w:t>asiakastietojärjestelmään. Arkistointivelvollisuus on rekisterinpitäjänä toimivien hyvinvointialueiden vastuulla.</w:t>
      </w:r>
    </w:p>
    <w:p w14:paraId="4AA57AF8" w14:textId="1DB3CBE5" w:rsidR="008C0AD2" w:rsidRPr="00FE356B" w:rsidRDefault="008C0AD2" w:rsidP="00D67E73">
      <w:pPr>
        <w:spacing w:line="360" w:lineRule="auto"/>
        <w:rPr>
          <w:color w:val="000000" w:themeColor="text1"/>
        </w:rPr>
      </w:pPr>
      <w:r w:rsidRPr="00FE356B">
        <w:rPr>
          <w:color w:val="000000" w:themeColor="text1"/>
        </w:rPr>
        <w:t>Asiakastietojärjestelmän käyttöoikeuksien hallinta perustuu rooleihin ja yksiköihin.</w:t>
      </w:r>
      <w:r w:rsidR="004E377E" w:rsidRPr="00FE356B">
        <w:rPr>
          <w:color w:val="000000" w:themeColor="text1"/>
        </w:rPr>
        <w:t xml:space="preserve"> Palveluvastaava hankkii työntekijälle tunnukset</w:t>
      </w:r>
      <w:r w:rsidR="00DF01B6" w:rsidRPr="00FE356B">
        <w:rPr>
          <w:color w:val="000000" w:themeColor="text1"/>
        </w:rPr>
        <w:t>. Sijaisille hankitaan väliaikaset tunnukset.</w:t>
      </w:r>
      <w:r w:rsidRPr="00FE356B">
        <w:rPr>
          <w:color w:val="000000" w:themeColor="text1"/>
        </w:rPr>
        <w:t xml:space="preserve"> </w:t>
      </w:r>
      <w:r w:rsidR="00E0274F" w:rsidRPr="00FE356B">
        <w:rPr>
          <w:color w:val="000000" w:themeColor="text1"/>
        </w:rPr>
        <w:t xml:space="preserve">Työntekijän tehtävänimikkeen tulee ilmetä asiakaskirjauksissa ja sen vuoksi se on tallennettava asiakastietojärjestelmän käyttöoikeuksiin. </w:t>
      </w:r>
      <w:r w:rsidRPr="00FE356B">
        <w:rPr>
          <w:color w:val="000000" w:themeColor="text1"/>
        </w:rPr>
        <w:t>Näin varmistetaan, että työntekijällä on pääsy ainoastaan työtehtävässä vaadittaviin asiakastietoihin</w:t>
      </w:r>
      <w:r w:rsidR="00E0274F" w:rsidRPr="00FE356B">
        <w:rPr>
          <w:color w:val="000000" w:themeColor="text1"/>
        </w:rPr>
        <w:t xml:space="preserve"> ja kirjauksia luettaessa ilmenee, missä roolissa työntekijä on dokumenttia kirjannut. </w:t>
      </w:r>
    </w:p>
    <w:p w14:paraId="496B5FFA" w14:textId="0BA13DC2" w:rsidR="008C0AD2" w:rsidRPr="00FE356B" w:rsidRDefault="008C0AD2" w:rsidP="00D67E73">
      <w:pPr>
        <w:spacing w:line="360" w:lineRule="auto"/>
        <w:rPr>
          <w:color w:val="000000" w:themeColor="text1"/>
        </w:rPr>
      </w:pPr>
      <w:r w:rsidRPr="00FE356B">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59630B" w:rsidRPr="00FE356B">
        <w:rPr>
          <w:color w:val="000000" w:themeColor="text1"/>
        </w:rPr>
        <w:t xml:space="preserve">Aurora Kempele </w:t>
      </w:r>
      <w:r w:rsidRPr="00FE356B">
        <w:rPr>
          <w:color w:val="000000" w:themeColor="text1"/>
        </w:rPr>
        <w:t>on</w:t>
      </w:r>
      <w:r w:rsidR="00C50AF0">
        <w:rPr>
          <w:color w:val="000000" w:themeColor="text1"/>
        </w:rPr>
        <w:t xml:space="preserve"> saanut</w:t>
      </w:r>
      <w:r w:rsidRPr="00FE356B">
        <w:rPr>
          <w:color w:val="000000" w:themeColor="text1"/>
        </w:rPr>
        <w:t xml:space="preserve"> toiminnalleen ISO 9001 ja ISO 14001 sertifioinnit. </w:t>
      </w:r>
    </w:p>
    <w:p w14:paraId="374DC92C" w14:textId="77777777" w:rsidR="008C0AD2" w:rsidRPr="00FE356B" w:rsidRDefault="008C0AD2" w:rsidP="00D67E73">
      <w:pPr>
        <w:spacing w:line="360" w:lineRule="auto"/>
        <w:rPr>
          <w:color w:val="000000" w:themeColor="text1"/>
        </w:rPr>
      </w:pPr>
      <w:r w:rsidRPr="00FE356B">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E356B" w:rsidRDefault="008C0AD2" w:rsidP="008C0AD2">
      <w:pPr>
        <w:pStyle w:val="Otsikko3"/>
        <w:spacing w:line="276" w:lineRule="auto"/>
        <w:rPr>
          <w:rFonts w:eastAsia="Arial" w:cs="Arial"/>
        </w:rPr>
      </w:pPr>
      <w:bookmarkStart w:id="71" w:name="_Toc175741962"/>
      <w:bookmarkStart w:id="72" w:name="_Toc218869469"/>
      <w:r w:rsidRPr="00FE356B">
        <w:rPr>
          <w:rFonts w:eastAsia="Arial" w:cs="Arial"/>
        </w:rPr>
        <w:t>Tietojärjestelmät ja teknologian käyttö</w:t>
      </w:r>
      <w:bookmarkEnd w:id="71"/>
      <w:bookmarkEnd w:id="72"/>
    </w:p>
    <w:p w14:paraId="218DAFDC" w14:textId="4E0176B7" w:rsidR="00A576D7" w:rsidRPr="00FE356B" w:rsidRDefault="00A576D7" w:rsidP="00D67E73">
      <w:pPr>
        <w:spacing w:line="360" w:lineRule="auto"/>
        <w:rPr>
          <w:color w:val="000000" w:themeColor="text1"/>
        </w:rPr>
      </w:pPr>
      <w:bookmarkStart w:id="73" w:name="_Toc45556468"/>
      <w:r w:rsidRPr="00FE356B">
        <w:rPr>
          <w:color w:val="000000" w:themeColor="text1"/>
        </w:rPr>
        <w:t xml:space="preserve">Aurora Kempeleessä käytetään Kanta-sertifioitua ja Valviran tietojärjestelmärekisteristä löytyvää </w:t>
      </w:r>
      <w:proofErr w:type="spellStart"/>
      <w:r w:rsidRPr="00FE356B">
        <w:rPr>
          <w:color w:val="000000" w:themeColor="text1"/>
        </w:rPr>
        <w:t>DomaCare</w:t>
      </w:r>
      <w:proofErr w:type="spellEnd"/>
      <w:r w:rsidRPr="00FE356B">
        <w:rPr>
          <w:color w:val="000000" w:themeColor="text1"/>
        </w:rPr>
        <w:t>-asiakastietojärjestelmää.</w:t>
      </w:r>
    </w:p>
    <w:p w14:paraId="1395CC7E" w14:textId="77777777" w:rsidR="00EF120E" w:rsidRPr="00FE356B" w:rsidRDefault="00EF120E" w:rsidP="00D67E73">
      <w:pPr>
        <w:spacing w:line="360" w:lineRule="auto"/>
        <w:rPr>
          <w:color w:val="000000" w:themeColor="text1"/>
        </w:rPr>
      </w:pPr>
      <w:r w:rsidRPr="00FE356B">
        <w:rPr>
          <w:color w:val="000000" w:themeColor="text1"/>
        </w:rPr>
        <w:t>Asiakastietojärjestelmän käyttöä koskevat työohjeet löytyvät Hoivatien toimintajärjestelmästä (IMS)</w:t>
      </w:r>
      <w:r w:rsidRPr="00FE356B">
        <w:rPr>
          <w:i/>
          <w:iCs/>
          <w:color w:val="000000" w:themeColor="text1"/>
        </w:rPr>
        <w:t xml:space="preserve"> </w:t>
      </w:r>
      <w:r w:rsidRPr="00FE356B">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22C5FC47" w14:textId="20C5981B" w:rsidR="00EF120E" w:rsidRPr="00FE356B" w:rsidRDefault="00EF120E" w:rsidP="00D67E73">
      <w:pPr>
        <w:spacing w:line="360" w:lineRule="auto"/>
        <w:rPr>
          <w:color w:val="000000" w:themeColor="text1"/>
        </w:rPr>
      </w:pPr>
      <w:r w:rsidRPr="00FE356B">
        <w:rPr>
          <w:color w:val="000000" w:themeColor="text1"/>
        </w:rPr>
        <w:t xml:space="preserve">Hoivatiellä on asiakastietolain mukainen tietoturvasuunnitelma ja se katselmoidaan ja päivitetään vuosittain Hoivatien tietohallinnon toimesta. Hoivatien tietoturvasuunnitelma on päivitetty </w:t>
      </w:r>
      <w:r w:rsidR="001038A9">
        <w:rPr>
          <w:color w:val="000000" w:themeColor="text1"/>
        </w:rPr>
        <w:t>27.11.2025</w:t>
      </w:r>
      <w:r w:rsidRPr="00FE356B">
        <w:rPr>
          <w:color w:val="000000" w:themeColor="text1"/>
        </w:rPr>
        <w:t>. Aurora Kempeleessä palveluvastaava vastaa tietoturvasuunnitelman toteutumisesta.</w:t>
      </w:r>
    </w:p>
    <w:bookmarkEnd w:id="73"/>
    <w:p w14:paraId="0EA0EC06" w14:textId="195822BC" w:rsidR="007505B6" w:rsidRPr="00FE356B" w:rsidRDefault="007505B6" w:rsidP="00D67E73">
      <w:pPr>
        <w:spacing w:line="360" w:lineRule="auto"/>
      </w:pPr>
      <w:r w:rsidRPr="00FE356B">
        <w:t xml:space="preserve">Aurorassa lasten ja henkilökunnan turvallisuutta lisätään Securitaksen vartijakutsunapeilla ja tallentavalla kameravalvonta. Vartijakutsuja on molemmissa asuinyksiköissä 2 kpl. Molempien </w:t>
      </w:r>
      <w:r w:rsidRPr="00FE356B">
        <w:lastRenderedPageBreak/>
        <w:t>asuinyksikköjen puhelimissa on käytössä Ajax-sovellus, johon tulee myös hälytys, mikäli toisessa asuinyksikössä painetaan kutsua. Vartijakutsujen toimivuutta testataan työntekijöiden toimesta kerran kuukaudessa ja se dokumentoidaan. Jos testaustilanteessa havaitaan ongelmia, työntekijä tiedottaa siitä palveluvastaavaa, joka pyytää Securitakselta huollon mahdollisimman pian.</w:t>
      </w:r>
    </w:p>
    <w:p w14:paraId="5139CD06" w14:textId="62434404" w:rsidR="007505B6" w:rsidRPr="00FE356B" w:rsidRDefault="007505B6" w:rsidP="00D67E73">
      <w:pPr>
        <w:spacing w:line="360" w:lineRule="auto"/>
      </w:pPr>
      <w:r w:rsidRPr="00FE356B">
        <w:t>Vartijakutsujen ja kameravalvonnan toimintavarmuudesta vastaa palveluvastaava Päivi Kurtti. Koko henkilöstön vastuulla on ilmoittaa ongelmista palveluvastaavalle.</w:t>
      </w:r>
    </w:p>
    <w:p w14:paraId="317B3B0B" w14:textId="77777777" w:rsidR="007505B6" w:rsidRPr="00FE356B" w:rsidRDefault="007505B6" w:rsidP="00D67E73">
      <w:pPr>
        <w:spacing w:line="360" w:lineRule="auto"/>
      </w:pPr>
      <w:r w:rsidRPr="00FE356B">
        <w:t>Securitas Oy:n yhteystiedot:</w:t>
      </w:r>
    </w:p>
    <w:p w14:paraId="5F94E2FF" w14:textId="77777777" w:rsidR="007505B6" w:rsidRPr="00FE356B" w:rsidRDefault="007505B6" w:rsidP="00D67E73">
      <w:pPr>
        <w:spacing w:line="360" w:lineRule="auto"/>
      </w:pPr>
      <w:r w:rsidRPr="00FE356B">
        <w:t>Vaihde 0204911</w:t>
      </w:r>
    </w:p>
    <w:p w14:paraId="6DD52DD8" w14:textId="77777777" w:rsidR="007505B6" w:rsidRPr="00FE356B" w:rsidRDefault="007505B6" w:rsidP="00D67E73">
      <w:pPr>
        <w:spacing w:line="360" w:lineRule="auto"/>
      </w:pPr>
      <w:r w:rsidRPr="00FE356B">
        <w:t>Pikatilaus puh. 0204912400</w:t>
      </w:r>
    </w:p>
    <w:p w14:paraId="264CB62D" w14:textId="10A7A361" w:rsidR="007505B6" w:rsidRPr="00FE356B" w:rsidRDefault="007505B6" w:rsidP="00D67E73">
      <w:pPr>
        <w:spacing w:line="360" w:lineRule="auto"/>
      </w:pPr>
      <w:r w:rsidRPr="00FE356B">
        <w:t xml:space="preserve">Asiakaspalvelu (avoinna </w:t>
      </w:r>
      <w:r w:rsidR="00982865" w:rsidRPr="00FE356B">
        <w:t>8–16</w:t>
      </w:r>
      <w:r w:rsidRPr="00FE356B">
        <w:t>) puh. 0204912000</w:t>
      </w:r>
    </w:p>
    <w:p w14:paraId="1A8D5B7B" w14:textId="13CE4D38" w:rsidR="008C0AD2" w:rsidRPr="00FE356B" w:rsidRDefault="008C0AD2" w:rsidP="00991D33">
      <w:pPr>
        <w:spacing w:line="360" w:lineRule="auto"/>
        <w:rPr>
          <w:color w:val="70AD47" w:themeColor="accent6"/>
        </w:rPr>
      </w:pPr>
      <w:r w:rsidRPr="00FE356B">
        <w:rPr>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r w:rsidR="003301BF" w:rsidRPr="00FE356B">
        <w:rPr>
          <w:color w:val="000000" w:themeColor="text1"/>
        </w:rPr>
        <w:t>.</w:t>
      </w:r>
      <w:r w:rsidR="00BB6B8B" w:rsidRPr="00FE356B">
        <w:rPr>
          <w:color w:val="000000" w:themeColor="text1"/>
        </w:rPr>
        <w:t xml:space="preserve"> Asiakkaan pyytäessä päivittäiskirjauksia, henkilökunta kirjoittaa vastuusosiaalityöntekijälle siitä kirjallisen tietopyynnön sähköpostitse.</w:t>
      </w:r>
    </w:p>
    <w:p w14:paraId="2A243AC5" w14:textId="77777777" w:rsidR="00D41F31" w:rsidRPr="00FE356B" w:rsidRDefault="008C0AD2" w:rsidP="00D41F31">
      <w:pPr>
        <w:spacing w:line="360" w:lineRule="auto"/>
      </w:pPr>
      <w:r w:rsidRPr="00FE356B">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6A83F80" w14:textId="4D73CE63" w:rsidR="008C0AD2" w:rsidRPr="00FE356B" w:rsidRDefault="003705DE" w:rsidP="00440096">
      <w:pPr>
        <w:spacing w:line="360" w:lineRule="auto"/>
      </w:pPr>
      <w:r w:rsidRPr="00FE356B">
        <w:rPr>
          <w:rFonts w:eastAsia="Times New Roman" w:cs="Arial"/>
          <w:lang w:eastAsia="fi-FI"/>
        </w:rPr>
        <w:t>Aurora Kempeleessä on käytössä tallentava kameravalvonta</w:t>
      </w:r>
      <w:r w:rsidR="008B4452" w:rsidRPr="00FE356B">
        <w:rPr>
          <w:rFonts w:eastAsia="Times New Roman" w:cs="Arial"/>
          <w:lang w:eastAsia="fi-FI"/>
        </w:rPr>
        <w:t xml:space="preserve">. </w:t>
      </w:r>
      <w:r w:rsidRPr="00FE356B">
        <w:rPr>
          <w:rFonts w:eastAsia="Times New Roman" w:cs="Arial"/>
          <w:lang w:eastAsia="fi-FI"/>
        </w:rPr>
        <w:t xml:space="preserve">Kamerat kuvaavat ulko-ovia ulkoapäin sekä sisätiloissa huoneiden ovia, joissa säilytetään lääkkeitä. </w:t>
      </w:r>
      <w:r w:rsidR="008B4452" w:rsidRPr="00FE356B">
        <w:rPr>
          <w:rFonts w:eastAsia="Times New Roman" w:cs="Arial"/>
          <w:lang w:eastAsia="fi-FI"/>
        </w:rPr>
        <w:t xml:space="preserve">Kameravalvonnasta on ilmoitettu rakennuksen ulkopuolella kylteillä sekä ulko-ovissa tarroilla. </w:t>
      </w:r>
      <w:r w:rsidRPr="00FE356B">
        <w:rPr>
          <w:rFonts w:eastAsia="Times New Roman" w:cs="Arial"/>
          <w:lang w:eastAsia="fi-FI"/>
        </w:rPr>
        <w:t>Kameravalvonnan käytöstä vastaa palveluvastaava. Sen huollosta ja toimintakunnosta vastaa Securitas Oy.</w:t>
      </w:r>
      <w:r w:rsidR="008B4452" w:rsidRPr="00FE356B">
        <w:rPr>
          <w:rFonts w:eastAsia="Times New Roman" w:cs="Arial"/>
          <w:lang w:eastAsia="fi-FI"/>
        </w:rPr>
        <w:t xml:space="preserve"> </w:t>
      </w:r>
      <w:r w:rsidR="008C0AD2" w:rsidRPr="00FE356B">
        <w:t>Hoivatien yksiköiden alueilla toteutettavasta kameravalvonnasta on tietosuojaseloste, joka löytyy Hoivatien verkkosivulta, sivun alaosasta.</w:t>
      </w:r>
      <w:r w:rsidR="008B4452" w:rsidRPr="00FE356B">
        <w:t xml:space="preserve"> Henkilöstön kanssa on käyty läpi kameravalvonnan käyttö perehdytyksessä.</w:t>
      </w:r>
    </w:p>
    <w:p w14:paraId="683D3B49" w14:textId="7C8961E5" w:rsidR="008C0AD2" w:rsidRPr="00FE356B" w:rsidRDefault="00F32BD4" w:rsidP="00440096">
      <w:pPr>
        <w:spacing w:line="360" w:lineRule="auto"/>
      </w:pPr>
      <w:r w:rsidRPr="00FE356B">
        <w:rPr>
          <w:color w:val="000000" w:themeColor="text1"/>
        </w:rPr>
        <w:t xml:space="preserve">Teknologian vikatilanteisiin ja huoltoviiveisiin on </w:t>
      </w:r>
      <w:r w:rsidR="00722518" w:rsidRPr="00FE356B">
        <w:rPr>
          <w:color w:val="000000" w:themeColor="text1"/>
        </w:rPr>
        <w:t xml:space="preserve">varauduttu </w:t>
      </w:r>
      <w:r w:rsidR="008B4452" w:rsidRPr="00FE356B">
        <w:rPr>
          <w:color w:val="000000" w:themeColor="text1"/>
        </w:rPr>
        <w:t>Aurora Kempeleessä</w:t>
      </w:r>
      <w:r w:rsidR="00722518" w:rsidRPr="00FE356B">
        <w:rPr>
          <w:color w:val="000000" w:themeColor="text1"/>
        </w:rPr>
        <w:t xml:space="preserve"> siten, että</w:t>
      </w:r>
      <w:r w:rsidR="008B4452" w:rsidRPr="00FE356B">
        <w:rPr>
          <w:color w:val="000000" w:themeColor="text1"/>
        </w:rPr>
        <w:t xml:space="preserve"> </w:t>
      </w:r>
      <w:r w:rsidR="005544B6" w:rsidRPr="00FE356B">
        <w:rPr>
          <w:color w:val="000000" w:themeColor="text1"/>
        </w:rPr>
        <w:t xml:space="preserve">yksikön puhelimissa on käytössä </w:t>
      </w:r>
      <w:proofErr w:type="spellStart"/>
      <w:r w:rsidR="005544B6" w:rsidRPr="00FE356B">
        <w:rPr>
          <w:color w:val="000000" w:themeColor="text1"/>
        </w:rPr>
        <w:t>Domacare</w:t>
      </w:r>
      <w:proofErr w:type="spellEnd"/>
      <w:r w:rsidR="005544B6" w:rsidRPr="00FE356B">
        <w:rPr>
          <w:color w:val="000000" w:themeColor="text1"/>
        </w:rPr>
        <w:t xml:space="preserve">-mobiilisovellus sekä IMS-sovellus. Lisäksi akkukäyttöiset laitteet </w:t>
      </w:r>
      <w:r w:rsidR="005059C9" w:rsidRPr="00FE356B">
        <w:rPr>
          <w:color w:val="000000" w:themeColor="text1"/>
        </w:rPr>
        <w:t>pidetään ladattuina. Lasten perus</w:t>
      </w:r>
      <w:r w:rsidR="0087780C" w:rsidRPr="00FE356B">
        <w:rPr>
          <w:color w:val="000000" w:themeColor="text1"/>
        </w:rPr>
        <w:t>, lääkitys- ja allergiatiedot o</w:t>
      </w:r>
      <w:r w:rsidR="009E6CD9" w:rsidRPr="00FE356B">
        <w:rPr>
          <w:color w:val="000000" w:themeColor="text1"/>
        </w:rPr>
        <w:t>vat</w:t>
      </w:r>
      <w:r w:rsidR="0087780C" w:rsidRPr="00FE356B">
        <w:rPr>
          <w:color w:val="000000" w:themeColor="text1"/>
        </w:rPr>
        <w:t xml:space="preserve"> tulo</w:t>
      </w:r>
      <w:r w:rsidR="009E6CD9" w:rsidRPr="00FE356B">
        <w:rPr>
          <w:color w:val="000000" w:themeColor="text1"/>
        </w:rPr>
        <w:t>s</w:t>
      </w:r>
      <w:r w:rsidR="0087780C" w:rsidRPr="00FE356B">
        <w:rPr>
          <w:color w:val="000000" w:themeColor="text1"/>
        </w:rPr>
        <w:t>tettuna lääkehoitokansiossa.</w:t>
      </w:r>
      <w:r w:rsidR="00440096" w:rsidRPr="00FE356B">
        <w:rPr>
          <w:color w:val="000000" w:themeColor="text1"/>
        </w:rPr>
        <w:t xml:space="preserve"> </w:t>
      </w:r>
      <w:r w:rsidR="008C0AD2" w:rsidRPr="00FE356B">
        <w:rPr>
          <w:color w:val="000000" w:themeColor="text1"/>
        </w:rPr>
        <w:t>Hoivatiellä on tietohallintopalvelun dokumentoima tietojärjestelmien toipumissuunnitelma, jonka se katselmoi ja päivittää vuosittain.</w:t>
      </w:r>
    </w:p>
    <w:p w14:paraId="57810556" w14:textId="2561BC63" w:rsidR="008C0AD2" w:rsidRPr="00FE356B" w:rsidRDefault="008C0AD2" w:rsidP="00A1233E">
      <w:pPr>
        <w:pStyle w:val="Otsikko3"/>
        <w:rPr>
          <w:rStyle w:val="Otsikko4Char"/>
          <w:rFonts w:ascii="Arial" w:hAnsi="Arial" w:cstheme="majorHAnsi"/>
          <w:i w:val="0"/>
          <w:iCs w:val="0"/>
          <w:color w:val="auto"/>
        </w:rPr>
      </w:pPr>
      <w:bookmarkStart w:id="74" w:name="_Toc175741963"/>
      <w:bookmarkStart w:id="75" w:name="_Toc218869470"/>
      <w:r w:rsidRPr="00FE356B">
        <w:rPr>
          <w:rStyle w:val="Otsikko4Char"/>
          <w:rFonts w:ascii="Arial" w:hAnsi="Arial" w:cstheme="majorHAnsi"/>
          <w:i w:val="0"/>
          <w:iCs w:val="0"/>
          <w:color w:val="auto"/>
        </w:rPr>
        <w:lastRenderedPageBreak/>
        <w:t>Infektioiden torjunta ja yleiset hygieniakäytännöt</w:t>
      </w:r>
      <w:bookmarkEnd w:id="74"/>
      <w:bookmarkEnd w:id="75"/>
    </w:p>
    <w:p w14:paraId="2F80AF86" w14:textId="77777777" w:rsidR="006B67CC" w:rsidRPr="00FE356B" w:rsidRDefault="006B67CC" w:rsidP="006B67CC">
      <w:pPr>
        <w:spacing w:before="100" w:beforeAutospacing="1" w:after="100" w:afterAutospacing="1" w:line="360" w:lineRule="auto"/>
        <w:rPr>
          <w:rFonts w:eastAsia="Times New Roman" w:cs="Arial"/>
          <w:lang w:eastAsia="fi-FI"/>
        </w:rPr>
      </w:pPr>
      <w:r w:rsidRPr="00FE356B">
        <w:rPr>
          <w:rFonts w:eastAsia="Times New Roman" w:cs="Arial"/>
          <w:lang w:eastAsia="fi-FI"/>
        </w:rPr>
        <w:t>Infektioiden torjunnassa noudatamme Pohjois-Pohjanmaan hyvinvointialueen Infektioiden torjunta- ohjeita (</w:t>
      </w:r>
      <w:hyperlink r:id="rId17" w:history="1">
        <w:r w:rsidRPr="00FE356B">
          <w:rPr>
            <w:rStyle w:val="Hyperlinkki"/>
            <w:rFonts w:eastAsia="Times New Roman" w:cs="Arial"/>
            <w:color w:val="auto"/>
            <w:lang w:eastAsia="fi-FI"/>
          </w:rPr>
          <w:t>Infektioiden torjunta - OYS</w:t>
        </w:r>
      </w:hyperlink>
      <w:r w:rsidRPr="00FE356B">
        <w:rPr>
          <w:rFonts w:eastAsia="Times New Roman" w:cs="Arial"/>
          <w:lang w:eastAsia="fi-FI"/>
        </w:rPr>
        <w:t>). Ohjeistamme asiakkaitamme jokapäiväiseen käsihygieniaan ja yksikössä on käytössä käsidesinfiointiaineet. Lapsen sairastuessa noudatamme toimintamallia, jolla pyritään torjumaan muiden lasten ja henkilökunnan sairastuminen. Toimintamallin mukaan lasta ohjataan välttämään tarpeettomia kontakteja muihin lapsiin. Työntekijä käyttää näissä tilanteissa sairauden luonne huomioon ottaen suojavälineitä.</w:t>
      </w:r>
    </w:p>
    <w:p w14:paraId="76DA7201" w14:textId="77777777" w:rsidR="006B67CC" w:rsidRPr="00FE356B" w:rsidRDefault="006B67CC" w:rsidP="006B67CC">
      <w:pPr>
        <w:spacing w:before="100" w:beforeAutospacing="1" w:after="100" w:afterAutospacing="1" w:line="360" w:lineRule="auto"/>
        <w:rPr>
          <w:rFonts w:eastAsia="Times New Roman" w:cs="Arial"/>
          <w:lang w:eastAsia="fi-FI"/>
        </w:rPr>
      </w:pPr>
      <w:r w:rsidRPr="00FE356B">
        <w:rPr>
          <w:rFonts w:eastAsia="Times New Roman" w:cs="Arial"/>
          <w:lang w:eastAsia="fi-FI"/>
        </w:rPr>
        <w:t>Työnantaja tarjoaa henkilökunnalle kausi-influenssa rokotteet. Lapset saavat rokotukset julkisessa terveydenhuollossa tarvittaessa, jokaisen terveydentila yksilöllisesti huomioiden.</w:t>
      </w:r>
    </w:p>
    <w:p w14:paraId="355497C2" w14:textId="77777777" w:rsidR="006B67CC" w:rsidRPr="00FE356B" w:rsidRDefault="006B67CC" w:rsidP="006B67CC">
      <w:pPr>
        <w:spacing w:line="360" w:lineRule="auto"/>
        <w:rPr>
          <w:rStyle w:val="Hyperlinkki"/>
          <w:rFonts w:cs="Arial"/>
          <w:color w:val="auto"/>
        </w:rPr>
      </w:pPr>
      <w:r w:rsidRPr="00FE356B">
        <w:rPr>
          <w:rFonts w:cs="Arial"/>
        </w:rPr>
        <w:t xml:space="preserve">Hoivatiellä noudatetaan Tartuntatautilain 17 §:n mukaan sosiaalihuollon toimintayksikön velvoitetta torjua suunnitelmallisesti hoitoon liittyviä infektioita. Auroran henkilöstö seuraa tartuntatautien ja lääkkeille vastustuskykyisten mikrobien esiintymistä ja huolehtii tartunnan torjunnasta. Vastuusairaanhoitaja huolehtii palveluvastaavan kanssa yhdessä, että yksikössä on käytössä asiakkaiden ja henkilökunnan tarkoituksenmukaiseen suojaukseen toimintamallit ja suojavälineet. Lisätietoa vakavien hoitoon liittyvien infektioiden seurannasta ja ilmoituskäytännöistä löytyy THL:n sivulta osoitteesta. </w:t>
      </w:r>
      <w:hyperlink r:id="rId18">
        <w:r w:rsidRPr="00FE356B">
          <w:rPr>
            <w:rStyle w:val="Hyperlinkki"/>
            <w:rFonts w:cs="Arial"/>
            <w:color w:val="auto"/>
          </w:rPr>
          <w:t>Epidemioiden ja vakavien hoitoon liittyvien infektioiden ilmoittaminen (HARVI) - THL</w:t>
        </w:r>
      </w:hyperlink>
    </w:p>
    <w:p w14:paraId="748F29E9" w14:textId="7777777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bookmarkStart w:id="76" w:name="_Hlk175568105"/>
      <w:r w:rsidRPr="00FE356B">
        <w:rPr>
          <w:rFonts w:ascii="Arial" w:hAnsi="Arial" w:cs="Arial"/>
        </w:rPr>
        <w:t>Yksikön siivous ja pyykkihuolto ovat tärkeä osa-alue yleisen hygieniatason ja infektioiden leviämisen torjumisessa. THL on julkaissut </w:t>
      </w:r>
      <w:hyperlink r:id="rId19" w:history="1">
        <w:r w:rsidRPr="00FE356B">
          <w:rPr>
            <w:rStyle w:val="Hyperlinkki"/>
            <w:rFonts w:ascii="Arial" w:hAnsi="Arial" w:cs="Arial"/>
            <w:color w:val="auto"/>
          </w:rPr>
          <w:t>ohjeen infektioiden torjunnasta pitkäaikaishoidossa ja -hoivassa (Ohje 2/2020)</w:t>
        </w:r>
      </w:hyperlink>
      <w:r w:rsidRPr="00FE356B">
        <w:rPr>
          <w:rFonts w:ascii="Arial" w:hAnsi="Arial" w:cs="Arial"/>
        </w:rPr>
        <w:t>.</w:t>
      </w:r>
    </w:p>
    <w:p w14:paraId="3347C967" w14:textId="7777777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 xml:space="preserve">Yksikössä käytetään </w:t>
      </w:r>
      <w:proofErr w:type="spellStart"/>
      <w:r w:rsidRPr="00FE356B">
        <w:rPr>
          <w:rFonts w:ascii="Arial" w:hAnsi="Arial" w:cs="Arial"/>
        </w:rPr>
        <w:t>Meranti</w:t>
      </w:r>
      <w:proofErr w:type="spellEnd"/>
      <w:r w:rsidRPr="00FE356B">
        <w:rPr>
          <w:rFonts w:ascii="Arial" w:hAnsi="Arial" w:cs="Arial"/>
        </w:rPr>
        <w:t xml:space="preserve"> Oy:n siivouspalveluja. </w:t>
      </w:r>
      <w:proofErr w:type="spellStart"/>
      <w:r w:rsidRPr="00FE356B">
        <w:rPr>
          <w:rFonts w:ascii="Arial" w:hAnsi="Arial" w:cs="Arial"/>
        </w:rPr>
        <w:t>Meranti</w:t>
      </w:r>
      <w:proofErr w:type="spellEnd"/>
      <w:r w:rsidRPr="00FE356B">
        <w:rPr>
          <w:rFonts w:ascii="Arial" w:hAnsi="Arial" w:cs="Arial"/>
        </w:rPr>
        <w:t xml:space="preserve"> tekee yleisiin tiloihin viikoittaisen siivouksen maanantaisin asuinyksikkö 1:n ja perjantaisin asuinyksikkö 2:n. Lapset siivoavat viikoittain oman huoneensa ja pienen yleisen alueen ohjaajan tuella. Lapsille on määritelty viikko-ohjelmaansa pyykkivuorot, jolloin he hoitavat vaatehuollon itsenäisesti. Henkilökunta opastaa lapsia ja huolehtii hygienian toteutumisesta asianmukaisesti. </w:t>
      </w:r>
    </w:p>
    <w:p w14:paraId="294BB9D9" w14:textId="063C4FCB" w:rsidR="007505B6" w:rsidRPr="00FE356B" w:rsidRDefault="00D67E73" w:rsidP="00FF37C9">
      <w:pPr>
        <w:pStyle w:val="NormaaliWWW"/>
        <w:shd w:val="clear" w:color="auto" w:fill="FFFFFF"/>
        <w:spacing w:before="240" w:beforeAutospacing="0" w:after="240" w:afterAutospacing="0" w:line="360" w:lineRule="auto"/>
        <w:rPr>
          <w:rStyle w:val="Hyperlinkki"/>
          <w:rFonts w:ascii="Arial" w:hAnsi="Arial" w:cs="Arial"/>
          <w:color w:val="auto"/>
          <w:u w:val="none"/>
        </w:rPr>
      </w:pPr>
      <w:r w:rsidRPr="00FE356B">
        <w:rPr>
          <w:rFonts w:ascii="Arial" w:hAnsi="Arial" w:cs="Arial"/>
        </w:rPr>
        <w:t>Aurora Kempeleen</w:t>
      </w:r>
      <w:r w:rsidR="007505B6" w:rsidRPr="00FE356B">
        <w:rPr>
          <w:rFonts w:ascii="Arial" w:hAnsi="Arial" w:cs="Arial"/>
        </w:rPr>
        <w:t xml:space="preserve"> puhtaanapito on kuvattu yksityiskohtaisesti puhtaanapidon omavalvontasuunnitelmaan. Yksikössä toimitaan puhtaanapidon omavalvontasuunnitelman mukaisesti. Puhtaanapitoa seurataan erilaisin seuranlistojen avulla. Seuraamme myös asiakkaiden henkilökohtaista hygieniaa ja ohjaamme sen hoidossa tarvittaessa</w:t>
      </w:r>
      <w:r w:rsidR="007505B6" w:rsidRPr="00FE356B">
        <w:rPr>
          <w:rFonts w:ascii="Arial" w:hAnsi="Arial" w:cs="Arial"/>
          <w:i/>
          <w:iCs/>
        </w:rPr>
        <w:t>.</w:t>
      </w:r>
      <w:r w:rsidRPr="00FE356B">
        <w:rPr>
          <w:rFonts w:ascii="Arial" w:hAnsi="Arial" w:cs="Arial"/>
        </w:rPr>
        <w:t xml:space="preserve"> </w:t>
      </w:r>
      <w:r w:rsidR="007505B6" w:rsidRPr="00FE356B">
        <w:rPr>
          <w:rFonts w:ascii="Arial" w:hAnsi="Arial" w:cs="Arial"/>
        </w:rPr>
        <w:t>Puhtaanapito- ja hygienia-asiat ovat osa perehdytysohjelmaa, joka käydään läpi työsuhteen alussa. Muutoksista tiedotetaan viikko- ja kuukausipalavereissa.</w:t>
      </w:r>
      <w:bookmarkEnd w:id="76"/>
    </w:p>
    <w:p w14:paraId="1ED9A2B3" w14:textId="363383B4" w:rsidR="00D76D3F" w:rsidRPr="00FE356B" w:rsidRDefault="007505B6" w:rsidP="00FF37C9">
      <w:pPr>
        <w:spacing w:line="360" w:lineRule="auto"/>
        <w:rPr>
          <w:rFonts w:cs="Arial"/>
        </w:rPr>
      </w:pPr>
      <w:r w:rsidRPr="00FE356B">
        <w:rPr>
          <w:rStyle w:val="Hyperlinkki"/>
          <w:rFonts w:cs="Arial"/>
          <w:color w:val="auto"/>
        </w:rPr>
        <w:t>Aurorassa vastuusairaanhoitaja</w:t>
      </w:r>
      <w:r w:rsidR="00F93102">
        <w:rPr>
          <w:rStyle w:val="Hyperlinkki"/>
          <w:rFonts w:cs="Arial"/>
          <w:color w:val="auto"/>
        </w:rPr>
        <w:t xml:space="preserve"> Laura Mattila</w:t>
      </w:r>
      <w:r w:rsidR="00FF74A1" w:rsidRPr="00FE356B">
        <w:rPr>
          <w:rStyle w:val="Hyperlinkki"/>
          <w:rFonts w:cs="Arial"/>
          <w:color w:val="auto"/>
        </w:rPr>
        <w:t xml:space="preserve"> </w:t>
      </w:r>
      <w:r w:rsidRPr="00FE356B">
        <w:rPr>
          <w:rStyle w:val="Hyperlinkki"/>
          <w:rFonts w:cs="Arial"/>
          <w:color w:val="auto"/>
        </w:rPr>
        <w:t>toimii hygieniayhdyshenkilönä.</w:t>
      </w:r>
    </w:p>
    <w:p w14:paraId="5722737A" w14:textId="5A11336C" w:rsidR="00CD2CE9" w:rsidRPr="00FE356B" w:rsidRDefault="00AC5EFB" w:rsidP="00FF37C9">
      <w:pPr>
        <w:spacing w:line="360" w:lineRule="auto"/>
      </w:pPr>
      <w:r w:rsidRPr="00FE356B">
        <w:t>Aurora Kempeleessä</w:t>
      </w:r>
      <w:r w:rsidR="00CD2CE9" w:rsidRPr="00FE356B">
        <w:t xml:space="preserve"> on ISO 14001 ympäristösertifikaatti. Yksikön jätehuollon toteuttamisessa huomioidaan standardin mukaisen ympäristöohjelman tavoite sitoutua muun muassa jätteiden </w:t>
      </w:r>
      <w:r w:rsidR="00CD2CE9" w:rsidRPr="00FE356B">
        <w:lastRenderedPageBreak/>
        <w:t>tehokkaaseen hallintaan lajittelemalla ja kierrättämällä.</w:t>
      </w:r>
      <w:r w:rsidR="00D67E73" w:rsidRPr="00FE356B">
        <w:t xml:space="preserve"> Aurora Kempeleen kierrätyksen toimintamallit on kuvattuna puhtaanapidon omavalvontasuunnitelmassa.</w:t>
      </w:r>
    </w:p>
    <w:p w14:paraId="47A6866E" w14:textId="47565333" w:rsidR="000C3465" w:rsidRPr="00FE356B" w:rsidRDefault="008C0AD2" w:rsidP="00D271B9">
      <w:pPr>
        <w:pStyle w:val="Otsikko3"/>
        <w:spacing w:line="276" w:lineRule="auto"/>
        <w:rPr>
          <w:rFonts w:eastAsia="Arial" w:cs="Arial"/>
        </w:rPr>
      </w:pPr>
      <w:bookmarkStart w:id="77" w:name="_Toc218869471"/>
      <w:r w:rsidRPr="00FE356B">
        <w:rPr>
          <w:rFonts w:eastAsia="Arial" w:cs="Arial"/>
        </w:rPr>
        <w:t>Lääkehoitosuunnitelma</w:t>
      </w:r>
      <w:bookmarkEnd w:id="77"/>
    </w:p>
    <w:p w14:paraId="5A8014E2" w14:textId="0ECE6460" w:rsidR="000C3465" w:rsidRPr="00FE356B" w:rsidRDefault="000C3465" w:rsidP="00D271B9">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Aurora Kempeleen lääkehoito perustuu yksikkökohtaiseen lääkehoitosuunnitelmaan, jota päivitetään vähintään kerran vuodessa ja tarpeen mukaan yksikön vastuusairaanhoitajan toimesta (</w:t>
      </w:r>
      <w:proofErr w:type="spellStart"/>
      <w:r w:rsidR="00C0019D">
        <w:rPr>
          <w:rFonts w:ascii="Arial" w:hAnsi="Arial" w:cs="Arial"/>
        </w:rPr>
        <w:t>laura</w:t>
      </w:r>
      <w:proofErr w:type="spellEnd"/>
      <w:r w:rsidR="00C0019D">
        <w:rPr>
          <w:rFonts w:ascii="Arial" w:hAnsi="Arial" w:cs="Arial"/>
        </w:rPr>
        <w:t xml:space="preserve"> Mattila</w:t>
      </w:r>
      <w:r w:rsidRPr="00FE356B">
        <w:rPr>
          <w:rFonts w:ascii="Arial" w:hAnsi="Arial" w:cs="Arial"/>
        </w:rPr>
        <w:t xml:space="preserve">). Lääkehoitosuunnitelman perustana on Hoivatie Oy:n Yleiset lääkehoidon linjaukset ja </w:t>
      </w:r>
      <w:proofErr w:type="spellStart"/>
      <w:r w:rsidRPr="00FE356B">
        <w:rPr>
          <w:rFonts w:ascii="Arial" w:hAnsi="Arial" w:cs="Arial"/>
        </w:rPr>
        <w:t>STM:n</w:t>
      </w:r>
      <w:proofErr w:type="spellEnd"/>
      <w:r w:rsidRPr="00FE356B">
        <w:rPr>
          <w:rFonts w:ascii="Arial" w:hAnsi="Arial" w:cs="Arial"/>
        </w:rPr>
        <w:t xml:space="preserve"> Turvallinen lääkehoito- opas. Lääkehoitosuunnitelma on osa henkilöstön perehdyttämistä. Auroran lääkehoitosuunnitelma on päivitetty </w:t>
      </w:r>
      <w:r w:rsidR="00C0019D">
        <w:rPr>
          <w:rFonts w:ascii="Arial" w:hAnsi="Arial" w:cs="Arial"/>
        </w:rPr>
        <w:t>2</w:t>
      </w:r>
      <w:r w:rsidRPr="00FE356B">
        <w:rPr>
          <w:rFonts w:ascii="Arial" w:hAnsi="Arial" w:cs="Arial"/>
        </w:rPr>
        <w:t>/202</w:t>
      </w:r>
      <w:r w:rsidR="00C0019D">
        <w:rPr>
          <w:rFonts w:ascii="Arial" w:hAnsi="Arial" w:cs="Arial"/>
        </w:rPr>
        <w:t>6</w:t>
      </w:r>
      <w:r w:rsidRPr="00FE356B">
        <w:rPr>
          <w:rFonts w:ascii="Arial" w:hAnsi="Arial" w:cs="Arial"/>
        </w:rPr>
        <w:t xml:space="preserve">. Auroran lääkehoitosuunnitelman tarkastaa ja allekirjoittaa </w:t>
      </w:r>
      <w:proofErr w:type="spellStart"/>
      <w:r w:rsidRPr="00FE356B">
        <w:rPr>
          <w:rFonts w:ascii="Arial" w:hAnsi="Arial" w:cs="Arial"/>
        </w:rPr>
        <w:t>Rahkomedical</w:t>
      </w:r>
      <w:proofErr w:type="spellEnd"/>
      <w:r w:rsidRPr="00FE356B">
        <w:rPr>
          <w:rFonts w:ascii="Arial" w:hAnsi="Arial" w:cs="Arial"/>
        </w:rPr>
        <w:t xml:space="preserve"> Oy:n lääkäri Jukka </w:t>
      </w:r>
      <w:proofErr w:type="spellStart"/>
      <w:r w:rsidRPr="00FE356B">
        <w:rPr>
          <w:rFonts w:ascii="Arial" w:hAnsi="Arial" w:cs="Arial"/>
        </w:rPr>
        <w:t>Rahko</w:t>
      </w:r>
      <w:proofErr w:type="spellEnd"/>
      <w:r w:rsidRPr="00FE356B">
        <w:rPr>
          <w:rFonts w:ascii="Arial" w:hAnsi="Arial" w:cs="Arial"/>
        </w:rPr>
        <w:t xml:space="preserve">. </w:t>
      </w:r>
    </w:p>
    <w:p w14:paraId="7EAE03A8" w14:textId="1FFA308A" w:rsidR="000C3465" w:rsidRPr="00FE356B" w:rsidRDefault="000C3465" w:rsidP="00D271B9">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Aurorassa koko henkilöstö toteuttaa lääkehoitoa ja vastaa omassa toiminnassaan siitä, että lääkehoitoa toteutetaan suunnitelman mukaisesti. Jokainen työntekijä suorittaa yksikkökohtaiset lääkeluvat </w:t>
      </w:r>
      <w:r w:rsidR="00EA77F1" w:rsidRPr="00FE356B">
        <w:rPr>
          <w:rFonts w:eastAsia="Times New Roman" w:cs="Arial"/>
          <w:lang w:eastAsia="fi-FI"/>
        </w:rPr>
        <w:t xml:space="preserve">Hoivatien </w:t>
      </w:r>
      <w:r w:rsidRPr="00FE356B">
        <w:rPr>
          <w:rFonts w:eastAsia="Times New Roman" w:cs="Arial"/>
          <w:lang w:eastAsia="fi-FI"/>
        </w:rPr>
        <w:t xml:space="preserve">prosessin mukaisesti. </w:t>
      </w:r>
      <w:r w:rsidR="00EA77F1" w:rsidRPr="00FE356B">
        <w:rPr>
          <w:rFonts w:eastAsia="Times New Roman" w:cs="Arial"/>
          <w:lang w:eastAsia="fi-FI"/>
        </w:rPr>
        <w:t xml:space="preserve">Prosessiin kuuluu lääketenttien suorittaminen, yksikön lääkehoitoon perehtyminen </w:t>
      </w:r>
      <w:r w:rsidR="009F5862" w:rsidRPr="00FE356B">
        <w:rPr>
          <w:rFonts w:eastAsia="Times New Roman" w:cs="Arial"/>
          <w:lang w:eastAsia="fi-FI"/>
        </w:rPr>
        <w:t>lukemalla</w:t>
      </w:r>
      <w:r w:rsidR="00EA77F1" w:rsidRPr="00FE356B">
        <w:rPr>
          <w:rFonts w:eastAsia="Times New Roman" w:cs="Arial"/>
          <w:lang w:eastAsia="fi-FI"/>
        </w:rPr>
        <w:t xml:space="preserve"> lääkehoitosuunnitelma </w:t>
      </w:r>
      <w:r w:rsidR="009F5862" w:rsidRPr="00FE356B">
        <w:rPr>
          <w:rFonts w:eastAsia="Times New Roman" w:cs="Arial"/>
          <w:lang w:eastAsia="fi-FI"/>
        </w:rPr>
        <w:t xml:space="preserve">ja </w:t>
      </w:r>
      <w:r w:rsidR="00AA5850" w:rsidRPr="00FE356B">
        <w:rPr>
          <w:rFonts w:eastAsia="Times New Roman" w:cs="Arial"/>
          <w:lang w:eastAsia="fi-FI"/>
        </w:rPr>
        <w:t>käymällä perehdytyskeskustelun</w:t>
      </w:r>
      <w:r w:rsidR="00EA77F1" w:rsidRPr="00FE356B">
        <w:rPr>
          <w:rFonts w:eastAsia="Times New Roman" w:cs="Arial"/>
          <w:lang w:eastAsia="fi-FI"/>
        </w:rPr>
        <w:t xml:space="preserve"> vastuusairaanhoitajan kanssa</w:t>
      </w:r>
      <w:r w:rsidR="00AA5850" w:rsidRPr="00FE356B">
        <w:rPr>
          <w:rFonts w:eastAsia="Times New Roman" w:cs="Arial"/>
          <w:lang w:eastAsia="fi-FI"/>
        </w:rPr>
        <w:t>. Lisäksi lupaprosessiin kuuluu lääkkeiden antamisen ja ja</w:t>
      </w:r>
      <w:r w:rsidR="004937EB" w:rsidRPr="00FE356B">
        <w:rPr>
          <w:rFonts w:eastAsia="Times New Roman" w:cs="Arial"/>
          <w:lang w:eastAsia="fi-FI"/>
        </w:rPr>
        <w:t>kamisen</w:t>
      </w:r>
      <w:r w:rsidR="00AA5850" w:rsidRPr="00FE356B">
        <w:rPr>
          <w:rFonts w:eastAsia="Times New Roman" w:cs="Arial"/>
          <w:lang w:eastAsia="fi-FI"/>
        </w:rPr>
        <w:t xml:space="preserve"> näytöt riippuen koulutustausta. </w:t>
      </w:r>
      <w:r w:rsidRPr="00FE356B">
        <w:rPr>
          <w:rFonts w:eastAsia="Times New Roman" w:cs="Arial"/>
          <w:lang w:eastAsia="fi-FI"/>
        </w:rPr>
        <w:t xml:space="preserve">Vastuusairaanhoitaja vastaa lääkehoidon toteutumisen seurannasta ja arvioinnista yhdessä palveluvastaavan kanssa. </w:t>
      </w:r>
      <w:r w:rsidR="001D639E" w:rsidRPr="00FE356B">
        <w:rPr>
          <w:rFonts w:eastAsia="Times New Roman" w:cs="Arial"/>
          <w:lang w:eastAsia="fi-FI"/>
        </w:rPr>
        <w:t xml:space="preserve">Vastuusairaanhoitajan tehtävänkuvaan kuuluu työryhmien lääkehoidon neuvonta ja ohjaus. </w:t>
      </w:r>
      <w:r w:rsidRPr="00FE356B">
        <w:rPr>
          <w:rFonts w:eastAsia="Times New Roman" w:cs="Arial"/>
          <w:lang w:eastAsia="fi-FI"/>
        </w:rPr>
        <w:t>Palveluvastaava vastaa kokonaisuudessaan palveluyksikön lääkehoidon asianmukaisuudesta sekä siitä, että yksikön lääkehoitoa toteutetaan suunnitelman mukaisesti.</w:t>
      </w:r>
    </w:p>
    <w:p w14:paraId="74CF30E6" w14:textId="4A861F8A" w:rsidR="000C3465" w:rsidRDefault="000C3465" w:rsidP="00D271B9">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Lääkehoidossa tapahtuneet poikkeamat kirjataan ja analysoidaan lääkehoitosuunnitelman ja Hoivatie OY: n </w:t>
      </w:r>
      <w:hyperlink r:id="rId20" w:history="1">
        <w:r w:rsidRPr="00FE356B">
          <w:rPr>
            <w:rFonts w:eastAsia="Times New Roman" w:cs="Arial"/>
            <w:lang w:eastAsia="fi-FI"/>
          </w:rPr>
          <w:t>-</w:t>
        </w:r>
      </w:hyperlink>
      <w:r w:rsidRPr="00FE356B">
        <w:rPr>
          <w:rFonts w:eastAsia="Times New Roman" w:cs="Arial"/>
          <w:lang w:eastAsia="fi-FI"/>
        </w:rPr>
        <w:t>ohjeistuksen mukaisesti.</w:t>
      </w:r>
      <w:r w:rsidR="002E0573" w:rsidRPr="00FE356B">
        <w:rPr>
          <w:rFonts w:eastAsia="Times New Roman" w:cs="Arial"/>
          <w:lang w:eastAsia="fi-FI"/>
        </w:rPr>
        <w:t xml:space="preserve"> Lääkkeiden mahdolliset haittavaikutukset ilmoitetaan</w:t>
      </w:r>
      <w:r w:rsidR="002978FF" w:rsidRPr="00FE356B">
        <w:rPr>
          <w:rFonts w:eastAsia="Times New Roman" w:cs="Arial"/>
          <w:lang w:eastAsia="fi-FI"/>
        </w:rPr>
        <w:t xml:space="preserve"> </w:t>
      </w:r>
      <w:proofErr w:type="spellStart"/>
      <w:r w:rsidR="002978FF" w:rsidRPr="00FE356B">
        <w:rPr>
          <w:rFonts w:eastAsia="Times New Roman" w:cs="Arial"/>
          <w:lang w:eastAsia="fi-FI"/>
        </w:rPr>
        <w:t>FIMEA:lle</w:t>
      </w:r>
      <w:proofErr w:type="spellEnd"/>
      <w:r w:rsidR="002978FF" w:rsidRPr="00FE356B">
        <w:rPr>
          <w:rFonts w:eastAsia="Times New Roman" w:cs="Arial"/>
          <w:lang w:eastAsia="fi-FI"/>
        </w:rPr>
        <w:t xml:space="preserve"> vastuusairaanhoitajan toimesta. Lääkevarkauksia ennaltaehkäistään </w:t>
      </w:r>
      <w:r w:rsidR="00462393" w:rsidRPr="00FE356B">
        <w:rPr>
          <w:rFonts w:eastAsia="Times New Roman" w:cs="Arial"/>
          <w:lang w:eastAsia="fi-FI"/>
        </w:rPr>
        <w:t>pitämällä lääkkeet lukitussa tilassa sekä valvomalla tilaa tallentavalla kameravalvonnalla.</w:t>
      </w:r>
    </w:p>
    <w:p w14:paraId="37BFB558" w14:textId="15E2F060" w:rsidR="005A33C7" w:rsidRPr="00FE356B" w:rsidRDefault="005A33C7" w:rsidP="00D271B9">
      <w:pPr>
        <w:spacing w:before="100" w:beforeAutospacing="1" w:after="100" w:afterAutospacing="1" w:line="360" w:lineRule="auto"/>
        <w:rPr>
          <w:rStyle w:val="Voimakas"/>
          <w:rFonts w:eastAsia="Times New Roman" w:cs="Arial"/>
          <w:b w:val="0"/>
          <w:bCs w:val="0"/>
          <w:lang w:eastAsia="fi-FI"/>
        </w:rPr>
      </w:pPr>
      <w:r>
        <w:rPr>
          <w:rFonts w:eastAsia="Times New Roman" w:cs="Arial"/>
          <w:lang w:eastAsia="fi-FI"/>
        </w:rPr>
        <w:t xml:space="preserve">Hoivatien sijaishuollon terveydenhuollon asiantuntijana toimii </w:t>
      </w:r>
      <w:r w:rsidRPr="005A33C7">
        <w:rPr>
          <w:rFonts w:eastAsia="Times New Roman" w:cs="Arial"/>
          <w:lang w:eastAsia="fi-FI"/>
        </w:rPr>
        <w:t>Pilvi Palmu</w:t>
      </w:r>
      <w:r>
        <w:rPr>
          <w:rFonts w:eastAsia="Times New Roman" w:cs="Arial"/>
          <w:lang w:eastAsia="fi-FI"/>
        </w:rPr>
        <w:t xml:space="preserve">. </w:t>
      </w:r>
      <w:r w:rsidRPr="005A33C7">
        <w:rPr>
          <w:rFonts w:eastAsia="Times New Roman" w:cs="Arial"/>
          <w:lang w:eastAsia="fi-FI"/>
        </w:rPr>
        <w:t>Hän kehittää terveydenhuollon ja lääkehoidon toimintatapoja sekä tukee vastuusairaanhoitajia ja henkilöstöä siten, että lääkehoidon käytännöt, osaaminen ja lupakäytännöt toteutuvat ohjeistusten mukaisesti.</w:t>
      </w:r>
    </w:p>
    <w:p w14:paraId="01AC9818" w14:textId="1AFC1514" w:rsidR="008C0AD2" w:rsidRPr="00FE356B" w:rsidRDefault="008C0AD2" w:rsidP="008C0AD2">
      <w:pPr>
        <w:pStyle w:val="Otsikko3"/>
        <w:spacing w:line="276" w:lineRule="auto"/>
        <w:rPr>
          <w:rFonts w:eastAsia="Arial" w:cs="Arial"/>
        </w:rPr>
      </w:pPr>
      <w:bookmarkStart w:id="78" w:name="_Toc218869472"/>
      <w:r w:rsidRPr="00FE356B">
        <w:rPr>
          <w:rFonts w:eastAsia="Arial" w:cs="Arial"/>
        </w:rPr>
        <w:t>Lääkinnälliset laitteet</w:t>
      </w:r>
      <w:bookmarkEnd w:id="78"/>
    </w:p>
    <w:p w14:paraId="4FB9742D" w14:textId="34FCC4EC" w:rsidR="007505B6" w:rsidRPr="00FE356B" w:rsidRDefault="007505B6" w:rsidP="007505B6">
      <w:pPr>
        <w:spacing w:line="360" w:lineRule="auto"/>
        <w:rPr>
          <w:rFonts w:cs="Arial"/>
        </w:rPr>
      </w:pPr>
      <w:r w:rsidRPr="00FE356B">
        <w:t xml:space="preserve">Aurora Kempeleessä on käytössä terveydenhuollon laitteita ja tarvikkeita, joita käytetään asiakkaan sairauden tai vamman diagnosointiin, ehkäisyyn, tarkkailuun, hoitoon, lievitykseen tai anatomian tai fysiologisen toiminnon tutkimukseen tai korvaamiseen. Hoitoon käytettäviä laitteita yksikössä ovat mm. verensokeri-, kuume- ja verenpainemittarit, haavasidokset, Alko mittarit. </w:t>
      </w:r>
      <w:r w:rsidR="002707CF" w:rsidRPr="00FE356B">
        <w:t>Palveluvastaava vastaa kokonaisuudessaan l</w:t>
      </w:r>
      <w:r w:rsidRPr="00FE356B">
        <w:t>aittei</w:t>
      </w:r>
      <w:r w:rsidR="002707CF" w:rsidRPr="00FE356B">
        <w:t xml:space="preserve">sta </w:t>
      </w:r>
      <w:r w:rsidRPr="00FE356B">
        <w:t xml:space="preserve">ja </w:t>
      </w:r>
      <w:r w:rsidR="002707CF" w:rsidRPr="00FE356B">
        <w:t xml:space="preserve">niiden </w:t>
      </w:r>
      <w:r w:rsidRPr="00FE356B">
        <w:t>hankintatarpeesta</w:t>
      </w:r>
      <w:r w:rsidR="002707CF" w:rsidRPr="00FE356B">
        <w:t>.</w:t>
      </w:r>
      <w:r w:rsidRPr="00FE356B">
        <w:t xml:space="preserve">  </w:t>
      </w:r>
      <w:r w:rsidR="002707CF" w:rsidRPr="00FE356B">
        <w:t xml:space="preserve">Laitteiden </w:t>
      </w:r>
      <w:r w:rsidRPr="00FE356B">
        <w:t xml:space="preserve">huollosta ja käytön </w:t>
      </w:r>
      <w:r w:rsidRPr="00FE356B">
        <w:rPr>
          <w:rFonts w:cs="Arial"/>
        </w:rPr>
        <w:lastRenderedPageBreak/>
        <w:t>ohjauksesta vastaa yksikön vastuusairaanhoitaja</w:t>
      </w:r>
      <w:r w:rsidR="0010226E" w:rsidRPr="00FE356B">
        <w:rPr>
          <w:rFonts w:cs="Arial"/>
        </w:rPr>
        <w:t xml:space="preserve"> </w:t>
      </w:r>
      <w:r w:rsidR="000A1AB3">
        <w:rPr>
          <w:rFonts w:cs="Arial"/>
        </w:rPr>
        <w:t>Laura Mattila</w:t>
      </w:r>
      <w:r w:rsidR="0010226E" w:rsidRPr="00FE356B">
        <w:rPr>
          <w:rFonts w:cs="Arial"/>
        </w:rPr>
        <w:t xml:space="preserve"> (puh. 050 3125 709).</w:t>
      </w:r>
      <w:r w:rsidRPr="00FE356B">
        <w:rPr>
          <w:rFonts w:cs="Arial"/>
        </w:rPr>
        <w:t xml:space="preserve"> Vastuusairaanhoitaja pitää laitteista rekisteriä (TINTTI-rekisteri), jonka hän päivittää kerran vuodessa. Rekisteri tallennetaan IMS-järjestelmään.  </w:t>
      </w:r>
      <w:r w:rsidRPr="00FE356B">
        <w:rPr>
          <w:rFonts w:eastAsia="Times New Roman" w:cs="Arial"/>
          <w:lang w:eastAsia="fi-FI"/>
        </w:rPr>
        <w:t>Vastuusairaanhoitaja järjestää laitteiden säännölliset huollot. Henkilöstö, joka käyttää laitteita, on velvollinen tekemään vaaratilanneilmoituksen yksikön palveluvastaavalle tai vastuusairaanhoitajalle, joka huolehtii asianmukaisen ilmoituksen teon lääketieteelliselle johtajalle (Fimea).</w:t>
      </w:r>
    </w:p>
    <w:p w14:paraId="5ACE9CA7" w14:textId="7DEE28DC" w:rsidR="007505B6" w:rsidRPr="00FE356B" w:rsidRDefault="007505B6" w:rsidP="000865C7">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Tarvittavat laitteet ja välineet t</w:t>
      </w:r>
      <w:r w:rsidR="000865C7" w:rsidRPr="00FE356B">
        <w:rPr>
          <w:rFonts w:ascii="Arial" w:hAnsi="Arial" w:cs="Arial"/>
        </w:rPr>
        <w:t xml:space="preserve">ilataan </w:t>
      </w:r>
      <w:proofErr w:type="spellStart"/>
      <w:r w:rsidR="000865C7" w:rsidRPr="00FE356B">
        <w:rPr>
          <w:rFonts w:ascii="Arial" w:hAnsi="Arial" w:cs="Arial"/>
        </w:rPr>
        <w:t>Pamark</w:t>
      </w:r>
      <w:proofErr w:type="spellEnd"/>
      <w:r w:rsidR="000865C7" w:rsidRPr="00FE356B">
        <w:rPr>
          <w:rFonts w:ascii="Arial" w:hAnsi="Arial" w:cs="Arial"/>
        </w:rPr>
        <w:t xml:space="preserve"> Oy:tä</w:t>
      </w:r>
      <w:r w:rsidRPr="00FE356B">
        <w:rPr>
          <w:rFonts w:ascii="Arial" w:hAnsi="Arial" w:cs="Arial"/>
        </w:rPr>
        <w:t xml:space="preserve"> tai Zeppeliinin apteek</w:t>
      </w:r>
      <w:r w:rsidR="0035126B" w:rsidRPr="00FE356B">
        <w:rPr>
          <w:rFonts w:ascii="Arial" w:hAnsi="Arial" w:cs="Arial"/>
        </w:rPr>
        <w:t>ista.</w:t>
      </w:r>
    </w:p>
    <w:p w14:paraId="4DCFF413" w14:textId="58CFF032" w:rsidR="008C0AD2" w:rsidRPr="00FE356B" w:rsidRDefault="008C0AD2" w:rsidP="00D67E73">
      <w:pPr>
        <w:spacing w:line="360" w:lineRule="auto"/>
      </w:pPr>
      <w:r w:rsidRPr="00FE356B">
        <w:t>Lisätietoa lääkinnällisten laitteiden turvallisesta käytöstä ja vaaratilanneilmoituksista löydät seuraavista asiakirjoista:</w:t>
      </w:r>
    </w:p>
    <w:p w14:paraId="7023A3A6" w14:textId="77777777" w:rsidR="008C0AD2" w:rsidRPr="00FE356B" w:rsidRDefault="008C0AD2" w:rsidP="00D67E73">
      <w:pPr>
        <w:pStyle w:val="Luettelokappale"/>
        <w:numPr>
          <w:ilvl w:val="0"/>
          <w:numId w:val="13"/>
        </w:numPr>
        <w:spacing w:line="276" w:lineRule="auto"/>
      </w:pPr>
      <w:r w:rsidRPr="00FE356B">
        <w:t>STM on julkaissut oppaan ”Lääkinnällisten laitteiden turvallinen käyttö – opas laiteosaamisen varmistamiseen” (</w:t>
      </w:r>
      <w:proofErr w:type="spellStart"/>
      <w:r w:rsidRPr="00FE356B">
        <w:t>STM:n</w:t>
      </w:r>
      <w:proofErr w:type="spellEnd"/>
      <w:r w:rsidRPr="00FE356B">
        <w:t xml:space="preserve"> julkaisuja 2024:3).</w:t>
      </w:r>
    </w:p>
    <w:p w14:paraId="0C538C53" w14:textId="6C7A767D" w:rsidR="0022254F" w:rsidRDefault="008C0AD2" w:rsidP="00CB5C01">
      <w:pPr>
        <w:pStyle w:val="Luettelokappale"/>
        <w:numPr>
          <w:ilvl w:val="0"/>
          <w:numId w:val="13"/>
        </w:numPr>
        <w:spacing w:line="276" w:lineRule="auto"/>
      </w:pPr>
      <w:r w:rsidRPr="00FE356B">
        <w:t xml:space="preserve">Fimea on antanut määräyksen ”Lääkinnällisestä laitteesta tehtävä ammattimaisen käyttäjän vaaratilanneilmoitus” ja ohjeen ”Vaaratilanteessa olleen lääkinnällisen laitteen käsittely” (Fimea 1/2023). </w:t>
      </w:r>
    </w:p>
    <w:p w14:paraId="021709A4" w14:textId="77777777" w:rsidR="0054214C" w:rsidRPr="00FE356B" w:rsidRDefault="0054214C" w:rsidP="0054214C">
      <w:pPr>
        <w:spacing w:line="276" w:lineRule="auto"/>
      </w:pPr>
    </w:p>
    <w:p w14:paraId="24D026D3" w14:textId="5D91B8D6" w:rsidR="008C0AD2" w:rsidRPr="00FE356B" w:rsidRDefault="00CB5C01" w:rsidP="009A6136">
      <w:pPr>
        <w:spacing w:line="276" w:lineRule="auto"/>
      </w:pPr>
      <w:r w:rsidRPr="00FE356B">
        <w:t>Aurora Kempeleen</w:t>
      </w:r>
      <w:r w:rsidR="008C0AD2" w:rsidRPr="00FE356B">
        <w:t xml:space="preserve"> toiminnan keskeisimpien </w:t>
      </w:r>
      <w:r w:rsidR="008C0AD2" w:rsidRPr="00FE356B">
        <w:rPr>
          <w:bCs/>
        </w:rPr>
        <w:t>turvallisuutta ja laatua</w:t>
      </w:r>
      <w:r w:rsidR="008C0AD2" w:rsidRPr="00FE356B">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rsidRPr="00FE356B" w14:paraId="27625152" w14:textId="77777777" w:rsidTr="0013360E">
        <w:tc>
          <w:tcPr>
            <w:tcW w:w="3209" w:type="dxa"/>
            <w:shd w:val="clear" w:color="auto" w:fill="FFFF99"/>
          </w:tcPr>
          <w:p w14:paraId="7C741571" w14:textId="0F0699CB" w:rsidR="00304296" w:rsidRPr="00FE356B" w:rsidRDefault="00304296" w:rsidP="009A6136">
            <w:pPr>
              <w:spacing w:line="276" w:lineRule="auto"/>
              <w:rPr>
                <w:rFonts w:eastAsia="Arial" w:cs="Arial"/>
                <w:b/>
                <w:bCs/>
              </w:rPr>
            </w:pPr>
            <w:r w:rsidRPr="00FE356B">
              <w:rPr>
                <w:rFonts w:eastAsia="Arial" w:cs="Arial"/>
                <w:b/>
                <w:bCs/>
              </w:rPr>
              <w:t>Tunnistettu riski</w:t>
            </w:r>
          </w:p>
        </w:tc>
        <w:tc>
          <w:tcPr>
            <w:tcW w:w="3209" w:type="dxa"/>
            <w:shd w:val="clear" w:color="auto" w:fill="FFFF99"/>
          </w:tcPr>
          <w:p w14:paraId="0C678BB0" w14:textId="72074AE0" w:rsidR="00304296" w:rsidRPr="00FE356B" w:rsidRDefault="00304296" w:rsidP="009A6136">
            <w:pPr>
              <w:spacing w:line="276" w:lineRule="auto"/>
              <w:rPr>
                <w:rFonts w:eastAsia="Arial" w:cs="Arial"/>
                <w:b/>
                <w:bCs/>
              </w:rPr>
            </w:pPr>
            <w:r w:rsidRPr="00FE356B">
              <w:rPr>
                <w:rFonts w:eastAsia="Arial" w:cs="Arial"/>
                <w:b/>
                <w:bCs/>
              </w:rPr>
              <w:t>Ehkäisy- ja hallintatoimet</w:t>
            </w:r>
          </w:p>
        </w:tc>
        <w:tc>
          <w:tcPr>
            <w:tcW w:w="3210" w:type="dxa"/>
            <w:shd w:val="clear" w:color="auto" w:fill="FFFF99"/>
          </w:tcPr>
          <w:p w14:paraId="7B668752" w14:textId="35AE14EA" w:rsidR="00304296" w:rsidRPr="00FE356B" w:rsidRDefault="00304296" w:rsidP="009A6136">
            <w:pPr>
              <w:spacing w:line="276" w:lineRule="auto"/>
              <w:rPr>
                <w:rFonts w:eastAsia="Arial" w:cs="Arial"/>
                <w:b/>
                <w:bCs/>
              </w:rPr>
            </w:pPr>
            <w:r w:rsidRPr="00FE356B">
              <w:rPr>
                <w:rFonts w:eastAsia="Arial" w:cs="Arial"/>
                <w:b/>
                <w:bCs/>
              </w:rPr>
              <w:t>Vastuuhenkilö</w:t>
            </w:r>
          </w:p>
        </w:tc>
      </w:tr>
      <w:tr w:rsidR="00304296" w:rsidRPr="00FE356B" w14:paraId="085D6265" w14:textId="77777777" w:rsidTr="00304296">
        <w:tc>
          <w:tcPr>
            <w:tcW w:w="3209" w:type="dxa"/>
          </w:tcPr>
          <w:p w14:paraId="01D68C70" w14:textId="6BCD2154" w:rsidR="00304296" w:rsidRPr="00FE356B" w:rsidRDefault="009A6136" w:rsidP="009A6136">
            <w:pPr>
              <w:spacing w:line="276" w:lineRule="auto"/>
              <w:rPr>
                <w:rFonts w:eastAsia="Arial" w:cs="Arial"/>
              </w:rPr>
            </w:pPr>
            <w:r w:rsidRPr="00FE356B">
              <w:rPr>
                <w:rFonts w:eastAsia="Arial" w:cs="Arial"/>
              </w:rPr>
              <w:t>Asiakkaista johtuvat riskit, kuten väkivallan uhka</w:t>
            </w:r>
          </w:p>
        </w:tc>
        <w:tc>
          <w:tcPr>
            <w:tcW w:w="3209" w:type="dxa"/>
          </w:tcPr>
          <w:p w14:paraId="1ED64968" w14:textId="50E38752" w:rsidR="00304296" w:rsidRPr="00FE356B" w:rsidRDefault="009A6136" w:rsidP="009A6136">
            <w:pPr>
              <w:spacing w:line="276" w:lineRule="auto"/>
              <w:rPr>
                <w:rFonts w:eastAsia="Arial" w:cs="Arial"/>
              </w:rPr>
            </w:pPr>
            <w:proofErr w:type="spellStart"/>
            <w:r w:rsidRPr="00FE356B">
              <w:rPr>
                <w:rFonts w:eastAsia="Arial" w:cs="Arial"/>
              </w:rPr>
              <w:t>Avekki</w:t>
            </w:r>
            <w:proofErr w:type="spellEnd"/>
            <w:r w:rsidRPr="00FE356B">
              <w:rPr>
                <w:rFonts w:eastAsia="Arial" w:cs="Arial"/>
              </w:rPr>
              <w:t>-koulutukset, vartijanpalvelujen käyttö, avunhälyttäminen, yksin työskentelyn ohje</w:t>
            </w:r>
          </w:p>
        </w:tc>
        <w:tc>
          <w:tcPr>
            <w:tcW w:w="3210" w:type="dxa"/>
          </w:tcPr>
          <w:p w14:paraId="1DCACE69" w14:textId="11B6C647" w:rsidR="00304296" w:rsidRPr="00FE356B" w:rsidRDefault="009A6136" w:rsidP="009A6136">
            <w:pPr>
              <w:spacing w:line="276" w:lineRule="auto"/>
              <w:rPr>
                <w:rFonts w:eastAsia="Arial" w:cs="Arial"/>
              </w:rPr>
            </w:pPr>
            <w:r w:rsidRPr="00FE356B">
              <w:rPr>
                <w:rFonts w:eastAsia="Arial" w:cs="Arial"/>
              </w:rPr>
              <w:t>Palveluvastaava</w:t>
            </w:r>
          </w:p>
        </w:tc>
      </w:tr>
      <w:tr w:rsidR="00304296" w:rsidRPr="00FE356B" w14:paraId="582037AA" w14:textId="77777777" w:rsidTr="00304296">
        <w:tc>
          <w:tcPr>
            <w:tcW w:w="3209" w:type="dxa"/>
          </w:tcPr>
          <w:p w14:paraId="019484C7" w14:textId="199B41DA" w:rsidR="00304296" w:rsidRPr="00FE356B" w:rsidRDefault="009A6136" w:rsidP="009A6136">
            <w:pPr>
              <w:spacing w:line="276" w:lineRule="auto"/>
              <w:rPr>
                <w:rFonts w:eastAsia="Arial" w:cs="Arial"/>
              </w:rPr>
            </w:pPr>
            <w:r w:rsidRPr="00FE356B">
              <w:rPr>
                <w:rFonts w:eastAsia="Arial" w:cs="Arial"/>
              </w:rPr>
              <w:t>Lääkehoitoon liittyvät riskit</w:t>
            </w:r>
          </w:p>
        </w:tc>
        <w:tc>
          <w:tcPr>
            <w:tcW w:w="3209" w:type="dxa"/>
          </w:tcPr>
          <w:p w14:paraId="39B66FBB" w14:textId="040B7E69" w:rsidR="00304296" w:rsidRPr="00FE356B" w:rsidRDefault="009A6136" w:rsidP="009A6136">
            <w:pPr>
              <w:spacing w:line="276" w:lineRule="auto"/>
              <w:rPr>
                <w:rFonts w:eastAsia="Arial" w:cs="Arial"/>
              </w:rPr>
            </w:pPr>
            <w:r w:rsidRPr="00FE356B">
              <w:rPr>
                <w:rFonts w:eastAsia="Arial" w:cs="Arial"/>
              </w:rPr>
              <w:t>Lääkehoitosuunnitelma, perehdytys, aktiivinen ohjaus ja neuvonta</w:t>
            </w:r>
          </w:p>
        </w:tc>
        <w:tc>
          <w:tcPr>
            <w:tcW w:w="3210" w:type="dxa"/>
          </w:tcPr>
          <w:p w14:paraId="26E91D92" w14:textId="6982C699" w:rsidR="00304296" w:rsidRPr="00FE356B" w:rsidRDefault="009A6136" w:rsidP="009A6136">
            <w:pPr>
              <w:spacing w:line="276" w:lineRule="auto"/>
              <w:rPr>
                <w:rFonts w:eastAsia="Arial" w:cs="Arial"/>
              </w:rPr>
            </w:pPr>
            <w:r w:rsidRPr="00FE356B">
              <w:rPr>
                <w:rFonts w:eastAsia="Arial" w:cs="Arial"/>
              </w:rPr>
              <w:t>Palveluvastaava ja vastuusairaanhoitaja</w:t>
            </w:r>
          </w:p>
        </w:tc>
      </w:tr>
      <w:tr w:rsidR="00304296" w:rsidRPr="00FE356B" w14:paraId="5A321F3E" w14:textId="77777777" w:rsidTr="00304296">
        <w:tc>
          <w:tcPr>
            <w:tcW w:w="3209" w:type="dxa"/>
          </w:tcPr>
          <w:p w14:paraId="6704557D" w14:textId="33DE275E" w:rsidR="00304296" w:rsidRPr="00FE356B" w:rsidRDefault="009A6136" w:rsidP="009A6136">
            <w:pPr>
              <w:spacing w:line="276" w:lineRule="auto"/>
              <w:rPr>
                <w:rFonts w:eastAsia="Arial" w:cs="Arial"/>
              </w:rPr>
            </w:pPr>
            <w:r w:rsidRPr="00FE356B">
              <w:rPr>
                <w:rFonts w:eastAsia="Arial" w:cs="Arial"/>
              </w:rPr>
              <w:t>Tietoturvaloukkaukset</w:t>
            </w:r>
          </w:p>
        </w:tc>
        <w:tc>
          <w:tcPr>
            <w:tcW w:w="3209" w:type="dxa"/>
          </w:tcPr>
          <w:p w14:paraId="2C50895B" w14:textId="0946A974" w:rsidR="00304296" w:rsidRPr="00FE356B" w:rsidRDefault="009A6136" w:rsidP="009A6136">
            <w:pPr>
              <w:spacing w:line="276" w:lineRule="auto"/>
              <w:rPr>
                <w:rFonts w:eastAsia="Arial" w:cs="Arial"/>
              </w:rPr>
            </w:pPr>
            <w:r w:rsidRPr="00FE356B">
              <w:rPr>
                <w:rFonts w:eastAsia="Arial" w:cs="Arial"/>
              </w:rPr>
              <w:t xml:space="preserve">Salassapitosopimus, tietosuojakoulutus, </w:t>
            </w:r>
            <w:r w:rsidR="002B2BA8" w:rsidRPr="00FE356B">
              <w:rPr>
                <w:rFonts w:eastAsia="Arial" w:cs="Arial"/>
              </w:rPr>
              <w:t>huomioidaan toiminnassa heikko äänieristys</w:t>
            </w:r>
          </w:p>
        </w:tc>
        <w:tc>
          <w:tcPr>
            <w:tcW w:w="3210" w:type="dxa"/>
          </w:tcPr>
          <w:p w14:paraId="28B245F2" w14:textId="43DC798C" w:rsidR="00304296" w:rsidRPr="00FE356B" w:rsidRDefault="009A6136" w:rsidP="009A6136">
            <w:pPr>
              <w:spacing w:line="276" w:lineRule="auto"/>
              <w:rPr>
                <w:rFonts w:eastAsia="Arial" w:cs="Arial"/>
              </w:rPr>
            </w:pPr>
            <w:r w:rsidRPr="00FE356B">
              <w:rPr>
                <w:rFonts w:eastAsia="Arial" w:cs="Arial"/>
              </w:rPr>
              <w:t>Palveluvastaava</w:t>
            </w:r>
          </w:p>
        </w:tc>
      </w:tr>
      <w:tr w:rsidR="00304296" w:rsidRPr="00FE356B" w14:paraId="68ADFBE1" w14:textId="77777777" w:rsidTr="00304296">
        <w:tc>
          <w:tcPr>
            <w:tcW w:w="3209" w:type="dxa"/>
          </w:tcPr>
          <w:p w14:paraId="4FE56E8E" w14:textId="699F135A" w:rsidR="00304296" w:rsidRPr="00FE356B" w:rsidRDefault="009A6136" w:rsidP="009A6136">
            <w:pPr>
              <w:spacing w:line="276" w:lineRule="auto"/>
              <w:rPr>
                <w:rFonts w:eastAsia="Arial" w:cs="Arial"/>
              </w:rPr>
            </w:pPr>
            <w:r w:rsidRPr="00FE356B">
              <w:rPr>
                <w:rFonts w:eastAsia="Arial" w:cs="Arial"/>
              </w:rPr>
              <w:t>Palvelun vaikuttavuutta ja laatua ei mitata</w:t>
            </w:r>
          </w:p>
        </w:tc>
        <w:tc>
          <w:tcPr>
            <w:tcW w:w="3209" w:type="dxa"/>
          </w:tcPr>
          <w:p w14:paraId="2FCF200B" w14:textId="5F361A27" w:rsidR="00304296" w:rsidRPr="00FE356B" w:rsidRDefault="009A6136" w:rsidP="009A6136">
            <w:pPr>
              <w:spacing w:line="276" w:lineRule="auto"/>
              <w:rPr>
                <w:rFonts w:eastAsia="Arial" w:cs="Arial"/>
              </w:rPr>
            </w:pPr>
            <w:r w:rsidRPr="00FE356B">
              <w:rPr>
                <w:rFonts w:eastAsia="Arial" w:cs="Arial"/>
              </w:rPr>
              <w:t>3X10D-työohjeen noudattaminen, asiakastyytyväisyys-kyselyt</w:t>
            </w:r>
          </w:p>
        </w:tc>
        <w:tc>
          <w:tcPr>
            <w:tcW w:w="3210" w:type="dxa"/>
          </w:tcPr>
          <w:p w14:paraId="380D1366" w14:textId="1F91D192" w:rsidR="00304296" w:rsidRPr="00FE356B" w:rsidRDefault="009A6136" w:rsidP="009A6136">
            <w:pPr>
              <w:spacing w:line="276" w:lineRule="auto"/>
              <w:rPr>
                <w:rFonts w:eastAsia="Arial" w:cs="Arial"/>
              </w:rPr>
            </w:pPr>
            <w:r w:rsidRPr="00FE356B">
              <w:rPr>
                <w:rFonts w:eastAsia="Arial" w:cs="Arial"/>
              </w:rPr>
              <w:t>Tiimivastaavat</w:t>
            </w:r>
          </w:p>
        </w:tc>
      </w:tr>
    </w:tbl>
    <w:p w14:paraId="32B277B1" w14:textId="77777777" w:rsidR="004A7700" w:rsidRPr="00FE356B" w:rsidRDefault="004A7700" w:rsidP="008C0AD2">
      <w:pPr>
        <w:spacing w:after="0" w:line="276" w:lineRule="auto"/>
        <w:rPr>
          <w:rFonts w:eastAsia="Arial" w:cs="Arial"/>
          <w:sz w:val="24"/>
          <w:szCs w:val="24"/>
        </w:rPr>
      </w:pPr>
    </w:p>
    <w:p w14:paraId="7341042E" w14:textId="5926DEDA" w:rsidR="008C0AD2" w:rsidRPr="00FE356B" w:rsidRDefault="008C0AD2" w:rsidP="008C0AD2">
      <w:pPr>
        <w:pStyle w:val="Otsikko2"/>
      </w:pPr>
      <w:bookmarkStart w:id="79" w:name="_Toc283287532"/>
      <w:bookmarkStart w:id="80" w:name="_Toc175740439"/>
      <w:bookmarkStart w:id="81" w:name="_Toc175741902"/>
      <w:bookmarkStart w:id="82" w:name="_Toc175741966"/>
      <w:bookmarkStart w:id="83" w:name="_Toc188357437"/>
      <w:bookmarkStart w:id="84" w:name="_Toc218869473"/>
      <w:r w:rsidRPr="00FE356B">
        <w:t>Asiakastyöhön osallistuvan henkilöstön riittävyyden ja osaamisen varmistaminen</w:t>
      </w:r>
      <w:bookmarkEnd w:id="79"/>
      <w:bookmarkEnd w:id="80"/>
      <w:bookmarkEnd w:id="81"/>
      <w:bookmarkEnd w:id="82"/>
      <w:bookmarkEnd w:id="83"/>
      <w:bookmarkEnd w:id="84"/>
    </w:p>
    <w:p w14:paraId="54BBD3AB" w14:textId="1A240630" w:rsidR="007505B6" w:rsidRPr="00FE356B" w:rsidRDefault="007505B6" w:rsidP="00CB5C01">
      <w:pPr>
        <w:pStyle w:val="Otsikko3"/>
      </w:pPr>
      <w:bookmarkStart w:id="85" w:name="_Toc45556464"/>
      <w:bookmarkStart w:id="86" w:name="_Toc218869474"/>
      <w:r w:rsidRPr="00FE356B">
        <w:rPr>
          <w:rStyle w:val="Voimakas"/>
          <w:b/>
          <w:bCs w:val="0"/>
        </w:rPr>
        <w:t>Hoito- ja kasvatushenkilöstön määrä</w:t>
      </w:r>
      <w:bookmarkEnd w:id="85"/>
      <w:r w:rsidR="004208BE" w:rsidRPr="00FE356B">
        <w:rPr>
          <w:rStyle w:val="Voimakas"/>
          <w:b/>
          <w:bCs w:val="0"/>
        </w:rPr>
        <w:t xml:space="preserve"> ja rakenne</w:t>
      </w:r>
      <w:bookmarkEnd w:id="86"/>
    </w:p>
    <w:p w14:paraId="44B429BA" w14:textId="400B2EE3"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Kempeleen henkilökunta vastaa määrältään ja koulutukseltaan lastensuojelulain 60§:n määräyksiä. Henkilökuntarakenteessamme on otettu huomioon moniammatillisuus, erityisosaaminen ja </w:t>
      </w:r>
      <w:r w:rsidRPr="00FE356B">
        <w:rPr>
          <w:rFonts w:eastAsia="Times New Roman" w:cs="Arial"/>
          <w:lang w:eastAsia="fi-FI"/>
        </w:rPr>
        <w:lastRenderedPageBreak/>
        <w:t xml:space="preserve">työkokemus. Aurora Kempeleessä työskentelee vakituisesti </w:t>
      </w:r>
      <w:r w:rsidR="00FE356B" w:rsidRPr="00FE356B">
        <w:rPr>
          <w:rFonts w:eastAsia="Times New Roman" w:cs="Arial"/>
          <w:lang w:eastAsia="fi-FI"/>
        </w:rPr>
        <w:t>p</w:t>
      </w:r>
      <w:r w:rsidRPr="00FE356B">
        <w:rPr>
          <w:rFonts w:eastAsia="Times New Roman" w:cs="Arial"/>
          <w:lang w:eastAsia="fi-FI"/>
        </w:rPr>
        <w:t xml:space="preserve">alveluvastaavan (sosionomi YAMK) lisäksi kaksi </w:t>
      </w:r>
      <w:r w:rsidR="00FE356B" w:rsidRPr="00FE356B">
        <w:rPr>
          <w:rFonts w:eastAsia="Times New Roman" w:cs="Arial"/>
          <w:lang w:eastAsia="fi-FI"/>
        </w:rPr>
        <w:t>t</w:t>
      </w:r>
      <w:r w:rsidRPr="00FE356B">
        <w:rPr>
          <w:rFonts w:eastAsia="Times New Roman" w:cs="Arial"/>
          <w:lang w:eastAsia="fi-FI"/>
        </w:rPr>
        <w:t>iimivastaavaa (sosionomi AMK), vastuusairaanhoitaja (AMK) sekä ohjaajia seuraavilla koulutuksilla: sosionomi (AMK), sairaanhoitaja (AMK), yhteisöpedagogi (AMK), YTM, lähihoitaja</w:t>
      </w:r>
      <w:r w:rsidR="00FE356B" w:rsidRPr="00FE356B">
        <w:rPr>
          <w:rFonts w:eastAsia="Times New Roman" w:cs="Arial"/>
          <w:lang w:eastAsia="fi-FI"/>
        </w:rPr>
        <w:t>.</w:t>
      </w:r>
    </w:p>
    <w:p w14:paraId="4EB19FE8" w14:textId="2FB4D8A7" w:rsidR="007505B6" w:rsidRPr="00FE356B" w:rsidRDefault="007505B6" w:rsidP="007505B6">
      <w:pPr>
        <w:spacing w:before="100" w:beforeAutospacing="1" w:after="100" w:afterAutospacing="1" w:line="360" w:lineRule="auto"/>
        <w:rPr>
          <w:rFonts w:eastAsia="Times New Roman" w:cs="Arial"/>
          <w:b/>
          <w:bCs/>
          <w:lang w:eastAsia="fi-FI"/>
        </w:rPr>
      </w:pPr>
      <w:r w:rsidRPr="00FE356B">
        <w:rPr>
          <w:rFonts w:eastAsia="Times New Roman" w:cs="Arial"/>
          <w:lang w:eastAsia="fi-FI"/>
        </w:rPr>
        <w:t>Työtä tehdään yksikössä kolmessa vuorossa.</w:t>
      </w:r>
      <w:r w:rsidRPr="00FE356B">
        <w:rPr>
          <w:rFonts w:eastAsia="Times New Roman" w:cs="Arial"/>
          <w:b/>
          <w:bCs/>
          <w:lang w:eastAsia="fi-FI"/>
        </w:rPr>
        <w:t xml:space="preserve"> </w:t>
      </w:r>
      <w:r w:rsidRPr="00FE356B">
        <w:rPr>
          <w:rFonts w:eastAsia="Times New Roman" w:cs="Arial"/>
          <w:lang w:eastAsia="fi-FI"/>
        </w:rPr>
        <w:t xml:space="preserve">Aamuvuorossa on kouluaikoina </w:t>
      </w:r>
      <w:r w:rsidR="00982865" w:rsidRPr="00FE356B">
        <w:rPr>
          <w:rFonts w:eastAsia="Times New Roman" w:cs="Arial"/>
          <w:lang w:eastAsia="fi-FI"/>
        </w:rPr>
        <w:t>1–2</w:t>
      </w:r>
      <w:r w:rsidRPr="00FE356B">
        <w:rPr>
          <w:rFonts w:eastAsia="Times New Roman" w:cs="Arial"/>
          <w:lang w:eastAsia="fi-FI"/>
        </w:rPr>
        <w:t xml:space="preserve"> työntekijä</w:t>
      </w:r>
      <w:r w:rsidR="008E5EA5" w:rsidRPr="00FE356B">
        <w:rPr>
          <w:rFonts w:eastAsia="Times New Roman" w:cs="Arial"/>
          <w:lang w:eastAsia="fi-FI"/>
        </w:rPr>
        <w:t>ä</w:t>
      </w:r>
      <w:r w:rsidRPr="00FE356B">
        <w:rPr>
          <w:rFonts w:eastAsia="Times New Roman" w:cs="Arial"/>
          <w:lang w:eastAsia="fi-FI"/>
        </w:rPr>
        <w:t>/asuinyksikkö, iltavuoroissa on kaksi tai tarvittaessa kolme työntekijää/asuinyksikkö ja yövuorossa pääsääntöisesti yksi työntekijä/asuinyksikkö. Lisäksi päivävuorossa arkisin on palveluvastaava. Viikonloppuisin tehdään 12 tunnin työvuoroa kolmella työntekijällä. Työntekijät voivat siirtyä tarpeen vaatiessa asuinyksiköstä toiseen. Sijaisina toimii nuorille tuttuja</w:t>
      </w:r>
      <w:r w:rsidR="00AF2D3A">
        <w:rPr>
          <w:rFonts w:eastAsia="Times New Roman" w:cs="Arial"/>
          <w:lang w:eastAsia="fi-FI"/>
        </w:rPr>
        <w:t xml:space="preserve"> sosiaali-, terveys- tai kasvatusalan tutkintotaustaisia ohjaajia.</w:t>
      </w:r>
    </w:p>
    <w:p w14:paraId="0F50713C" w14:textId="06E7243C"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Yksikön vastuuhenkilönä toimii palveluvastaava Päivi Kurtti. Yksikön tiimivastaavina toimii Sinikka Jokinen (asuinyksikkö 1) ja Leena Kalliosalo (asuinyksikkö 2). </w:t>
      </w:r>
      <w:r w:rsidR="00FE356B" w:rsidRPr="00FE356B">
        <w:rPr>
          <w:rFonts w:eastAsia="Times New Roman" w:cs="Arial"/>
          <w:lang w:eastAsia="fi-FI"/>
        </w:rPr>
        <w:t>Tiimivastaavat sijaistavat</w:t>
      </w:r>
      <w:r w:rsidRPr="00FE356B">
        <w:rPr>
          <w:rFonts w:eastAsia="Times New Roman" w:cs="Arial"/>
          <w:lang w:eastAsia="fi-FI"/>
        </w:rPr>
        <w:t xml:space="preserve"> palveluvastaava</w:t>
      </w:r>
      <w:r w:rsidR="00FE356B" w:rsidRPr="00FE356B">
        <w:rPr>
          <w:rFonts w:eastAsia="Times New Roman" w:cs="Arial"/>
          <w:lang w:eastAsia="fi-FI"/>
        </w:rPr>
        <w:t>a</w:t>
      </w:r>
      <w:r w:rsidRPr="00FE356B">
        <w:rPr>
          <w:rFonts w:eastAsia="Times New Roman" w:cs="Arial"/>
          <w:lang w:eastAsia="fi-FI"/>
        </w:rPr>
        <w:t xml:space="preserve"> vuosilomien aikana. Jokaista sijoitettua lasta kohden on vähintään yksi työntekijä, henkilökuntamitoituksen ollessa 1:1. Aurora Kempeleessä on yhteensä 14 työntekijää, jotka osallistuvat hoito- ja kasvatustyöhön. Palveluvastaavan työaika on 100 % ohjattu hallinnollisiin tehtäviin ja hän huolehtii omien työtehtävien organisoinnista siten, että lähiesihenkilötyölle on riittävästi aikaa.</w:t>
      </w:r>
    </w:p>
    <w:p w14:paraId="1C14B822" w14:textId="7E27B079" w:rsidR="007505B6" w:rsidRPr="00FE356B" w:rsidRDefault="007505B6" w:rsidP="007505B6">
      <w:pPr>
        <w:spacing w:before="100" w:beforeAutospacing="1" w:after="100" w:afterAutospacing="1" w:line="360" w:lineRule="auto"/>
        <w:rPr>
          <w:rFonts w:eastAsia="Times New Roman" w:cs="Arial"/>
          <w:b/>
          <w:bCs/>
          <w:lang w:eastAsia="fi-FI"/>
        </w:rPr>
      </w:pPr>
      <w:r w:rsidRPr="00FE356B">
        <w:rPr>
          <w:rFonts w:eastAsia="Times New Roman" w:cs="Arial"/>
          <w:lang w:eastAsia="fi-FI"/>
        </w:rPr>
        <w:t>Yli 50 prosentilla työntekijöistä on sosiaali- ja terveys- tai kasvatusalan ammattikorkeakoulututkinto. Palveluvastaava tarkistaa</w:t>
      </w:r>
      <w:r w:rsidRPr="00FE356B">
        <w:rPr>
          <w:rFonts w:eastAsia="Times New Roman" w:cs="Arial"/>
          <w:b/>
          <w:bCs/>
          <w:lang w:eastAsia="fi-FI"/>
        </w:rPr>
        <w:t xml:space="preserve"> </w:t>
      </w:r>
      <w:r w:rsidRPr="00FE356B">
        <w:rPr>
          <w:rFonts w:eastAsia="Times New Roman" w:cs="Arial"/>
          <w:lang w:eastAsia="fi-FI"/>
        </w:rPr>
        <w:t xml:space="preserve">ammattipätevyyden rekrytointitilanteessa JulkiTerhikistä. Työsuhteen alussa palveluvastaava tarkistaa työntekijän tutkintotodistuksen sekä koulutustodistukset ja tallentaa kopiot henkilöstöjärjestelmään. Myös JulkiTerhikin rekisterinumero kirjataan henkilöstöjärjestelmään. </w:t>
      </w:r>
      <w:r w:rsidR="00FE356B" w:rsidRPr="00FE356B">
        <w:rPr>
          <w:rFonts w:eastAsia="Times New Roman" w:cs="Arial"/>
          <w:lang w:eastAsia="fi-FI"/>
        </w:rPr>
        <w:t>H</w:t>
      </w:r>
      <w:r w:rsidRPr="00FE356B">
        <w:rPr>
          <w:rFonts w:eastAsia="Times New Roman" w:cs="Arial"/>
          <w:lang w:eastAsia="fi-FI"/>
        </w:rPr>
        <w:t>enkilökunta</w:t>
      </w:r>
      <w:r w:rsidR="00FE356B" w:rsidRPr="00FE356B">
        <w:rPr>
          <w:rFonts w:eastAsia="Times New Roman" w:cs="Arial"/>
          <w:lang w:eastAsia="fi-FI"/>
        </w:rPr>
        <w:t xml:space="preserve"> on koulutettu</w:t>
      </w:r>
      <w:r w:rsidRPr="00FE356B">
        <w:rPr>
          <w:rFonts w:eastAsia="Times New Roman" w:cs="Arial"/>
          <w:lang w:eastAsia="fi-FI"/>
        </w:rPr>
        <w:t xml:space="preserve"> Lapset puheeksi- sekä Motivoiva haastattelu -menetelmä</w:t>
      </w:r>
      <w:r w:rsidR="00FE356B" w:rsidRPr="00FE356B">
        <w:rPr>
          <w:rFonts w:eastAsia="Times New Roman" w:cs="Arial"/>
          <w:lang w:eastAsia="fi-FI"/>
        </w:rPr>
        <w:t>n käyttöön ja dialogisen ohjauksen perusteisiin. Lisäksi henkilökuntaa koulutetaan säännöllisesti väkivallan ennaltaehkäisyyn ja hallintaan (AVEKKI)</w:t>
      </w:r>
      <w:r w:rsidRPr="00FE356B">
        <w:rPr>
          <w:rFonts w:eastAsia="Times New Roman" w:cs="Arial"/>
          <w:lang w:eastAsia="fi-FI"/>
        </w:rPr>
        <w:t>.</w:t>
      </w:r>
      <w:r w:rsidR="00FE356B" w:rsidRPr="00FE356B">
        <w:rPr>
          <w:rFonts w:eastAsia="Times New Roman" w:cs="Arial"/>
          <w:lang w:eastAsia="fi-FI"/>
        </w:rPr>
        <w:t xml:space="preserve"> Henkilökunnasta puolet on kouluttautunut Dialektisen käyttäytymisterapian (DKT) menetelmien käyttöön.</w:t>
      </w:r>
      <w:r w:rsidRPr="00FE356B">
        <w:rPr>
          <w:rFonts w:eastAsia="Times New Roman" w:cs="Arial"/>
          <w:lang w:eastAsia="fi-FI"/>
        </w:rPr>
        <w:t xml:space="preserve"> </w:t>
      </w:r>
      <w:r w:rsidR="00FE356B" w:rsidRPr="00FE356B">
        <w:rPr>
          <w:rFonts w:eastAsia="Times New Roman" w:cs="Arial"/>
          <w:lang w:eastAsia="fi-FI"/>
        </w:rPr>
        <w:t xml:space="preserve">Henkilökunnalla on myös muita täydennyskoulutuksia liittyen mielenterveys-, päihde- ja traumatyöskentelyyn. </w:t>
      </w:r>
      <w:r w:rsidRPr="00FE356B">
        <w:rPr>
          <w:rFonts w:eastAsia="Times New Roman" w:cs="Arial"/>
          <w:lang w:eastAsia="fi-FI"/>
        </w:rPr>
        <w:t>Koulutusten järjestämisessä noudatetaan Hoivatie Oy:n koulutussuunnitelmaa.</w:t>
      </w:r>
    </w:p>
    <w:p w14:paraId="61E89FB4" w14:textId="77777777"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Henkilökunnalla on riittävä työkokemus lastensuojelun avo- tai sijaishuollon tehtävistä. Työkokemus tarkistetaan työsuhteen alussa ja todistukset tallennetaan henkilöstöjärjestelmään. Työntekijöillä on hyvä suullinen ja kirjallinen suomen kielen taito, joka varmistetaan jo rekrytointitilanteessa. Aurora Kempele noudattaa lasten kanssa työskentelevien rikostaustan selvittämisestä annetun lain (504/2002) säännöksiä. Rikostaustan selvittämisen ajankohta merkitään henkilötietojärjestelmä työntekijän työsuhdetietoihin. Tilaajalla on oikeus tutustua näihin tietoihin pyydettäessä.</w:t>
      </w:r>
    </w:p>
    <w:p w14:paraId="54489483" w14:textId="3EB964C1" w:rsidR="007505B6" w:rsidRPr="00FE356B" w:rsidRDefault="007505B6" w:rsidP="00CB5C01">
      <w:pPr>
        <w:pStyle w:val="Otsikko3"/>
      </w:pPr>
      <w:bookmarkStart w:id="87" w:name="_Toc218869475"/>
      <w:r w:rsidRPr="00FE356B">
        <w:lastRenderedPageBreak/>
        <w:t>Henkilöstö</w:t>
      </w:r>
      <w:r w:rsidR="004208BE" w:rsidRPr="00FE356B">
        <w:t>n</w:t>
      </w:r>
      <w:r w:rsidRPr="00FE356B">
        <w:t xml:space="preserve"> riittävyys</w:t>
      </w:r>
      <w:bookmarkEnd w:id="87"/>
    </w:p>
    <w:p w14:paraId="7F763C21" w14:textId="04810AF4"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Kempeleen henkilöstövoimavarojen riittävyys varmistetaan huolellisella työvuorosuunnittelulla ja ennakoinnilla. Tiimivastaavat suunnittelevat työvuorolistat ja palveluvastaava tarkistaa ne. Henkilöstön riittävyyttä arvioidaan jatkuvasti asiakkaiden tarpeisiin nähden. Palveluvastaava varmistaa, että erityistilanteissa on riittävästi henkilökuntaa, esimerkiksi </w:t>
      </w:r>
      <w:r w:rsidR="004208BE" w:rsidRPr="00FE356B">
        <w:rPr>
          <w:rFonts w:eastAsia="Times New Roman" w:cs="Arial"/>
          <w:lang w:eastAsia="fi-FI"/>
        </w:rPr>
        <w:t>lapsen</w:t>
      </w:r>
      <w:r w:rsidRPr="00FE356B">
        <w:rPr>
          <w:rFonts w:eastAsia="Times New Roman" w:cs="Arial"/>
          <w:lang w:eastAsia="fi-FI"/>
        </w:rPr>
        <w:t xml:space="preserve"> hakutilanteessa. Mikäli lapsen turvallisuuden varmistaminen sitä vaatii, voi palveluvastaava ja lapsen asioista vastaava sosiaalityöntekijä yhdessä arvioida lisäresurssin järjestämisestä lapselle.</w:t>
      </w:r>
    </w:p>
    <w:p w14:paraId="75EDB652" w14:textId="5A6CC225"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Hoivatiellä ja Aurorassa panostetaan henkilöstön hyvinvointiin, työkykyjohtamiseen ja työtä kehitetään jatkuvasti. Hoivatiellä on käytössä kattavat työsuhde-edut, mukaan lukien työterveyshuollon palvelut. Aurorassa on käytössä varhaisen tuen toimintamalli, jota käytetään yhteistyössä työterveyshuollon kanssa.</w:t>
      </w:r>
      <w:r w:rsidR="00FD617F" w:rsidRPr="00FE356B">
        <w:rPr>
          <w:rFonts w:eastAsia="Times New Roman" w:cs="Arial"/>
          <w:lang w:eastAsia="fi-FI"/>
        </w:rPr>
        <w:t xml:space="preserve"> </w:t>
      </w:r>
      <w:r w:rsidR="00EE1A6C" w:rsidRPr="00FE356B">
        <w:rPr>
          <w:rFonts w:eastAsia="Times New Roman" w:cs="Arial"/>
          <w:lang w:eastAsia="fi-FI"/>
        </w:rPr>
        <w:t>Hoivatiellä on käytössä ohje Vastuulliseen työkäyttäytymiseen, jota henkilöstö noudattaa</w:t>
      </w:r>
      <w:r w:rsidR="00FD617F" w:rsidRPr="00FE356B">
        <w:rPr>
          <w:rFonts w:eastAsia="Times New Roman" w:cs="Arial"/>
          <w:lang w:eastAsia="fi-FI"/>
        </w:rPr>
        <w:t>.</w:t>
      </w:r>
      <w:r w:rsidRPr="00FE356B">
        <w:rPr>
          <w:rFonts w:eastAsia="Times New Roman" w:cs="Arial"/>
          <w:lang w:eastAsia="fi-FI"/>
        </w:rPr>
        <w:t xml:space="preserve"> </w:t>
      </w:r>
      <w:r w:rsidR="00362B26" w:rsidRPr="00FE356B">
        <w:rPr>
          <w:rFonts w:eastAsia="Times New Roman" w:cs="Arial"/>
          <w:lang w:eastAsia="fi-FI"/>
        </w:rPr>
        <w:t xml:space="preserve">Henkilöstön työtyytyväisyyttä mitataan kaksi kertaa vuodessa </w:t>
      </w:r>
      <w:proofErr w:type="spellStart"/>
      <w:r w:rsidR="00362B26" w:rsidRPr="00FE356B">
        <w:rPr>
          <w:rFonts w:eastAsia="Times New Roman" w:cs="Arial"/>
          <w:lang w:eastAsia="fi-FI"/>
        </w:rPr>
        <w:t>Pulse</w:t>
      </w:r>
      <w:proofErr w:type="spellEnd"/>
      <w:r w:rsidR="00362B26" w:rsidRPr="00FE356B">
        <w:rPr>
          <w:rFonts w:eastAsia="Times New Roman" w:cs="Arial"/>
          <w:lang w:eastAsia="fi-FI"/>
        </w:rPr>
        <w:t>-kyselyllä, jonka tuloksia hyödynnetään yksikön toiminnan kehittämisessä.</w:t>
      </w:r>
    </w:p>
    <w:p w14:paraId="42790041" w14:textId="77777777" w:rsidR="007505B6" w:rsidRPr="00FE356B" w:rsidRDefault="007505B6" w:rsidP="00CB5C01">
      <w:pPr>
        <w:pStyle w:val="Otsikko3"/>
      </w:pPr>
      <w:bookmarkStart w:id="88" w:name="_Toc218869476"/>
      <w:r w:rsidRPr="00FE356B">
        <w:rPr>
          <w:rStyle w:val="Voimakas"/>
          <w:b/>
          <w:bCs w:val="0"/>
        </w:rPr>
        <w:t>Henkilöstön rekrytoinnin periaatteet</w:t>
      </w:r>
      <w:bookmarkEnd w:id="88"/>
    </w:p>
    <w:p w14:paraId="370B9235" w14:textId="77777777"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Henkilöstön rekrytointia ohjaavat työlainsäädäntö ja työehtosopimukset, joissa määritellään sekä työntekijöiden että työnantajien oikeudet ja velvollisuudet. Palveluvastaavan vastuulla on rekrytoida Aurora Kempeleen työntekijät. Avoimet ohjaajan toimet laitetaan haettavaksi Hoivatien sisäiselle nettisivuille ja julkisesti Duunitori.fi sekä TE-keskuksen nettisivuille. Työpaikkailmoituksessa ilmoitetaan hakukelpoinen koulutus sekä mahdollinen muu erityisvaatimus. Palveluvastaava valitsee haastateltavat ja haastattelee heidät. Mahdollisuuksien mukaan haastatteluun osallistuu toinen tiimivastaavista. Strukturoitu haastattelutilanne ja haastatteluun valitut kysymykset, haastavat hakijan soveltuvuuden sekä luotettavuuden.</w:t>
      </w:r>
    </w:p>
    <w:p w14:paraId="51F4D7DD" w14:textId="7777777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Rekrytointitilanteessa palveluvastaava tarkistaa hakijaa koskevat rekisteritiedot sosiaalihuollon ammattihenkilöiden keskusrekisteristä (JulkiTerhikki). Palkattaessa lasten kanssa työskenteleviä työntekijöitä, otetaan huomioon erityisesti henkilöiden soveltuvuus ja luotettavuus. Valitun työntekijän tulee toimittaa työsuhteen alussa rikostaustaote lasten kanssa toimimiseen.</w:t>
      </w:r>
    </w:p>
    <w:p w14:paraId="390A269B" w14:textId="0CEA8D0F" w:rsidR="007505B6" w:rsidRPr="00FE356B" w:rsidRDefault="00CB5C01" w:rsidP="00CB5C01">
      <w:pPr>
        <w:pStyle w:val="Otsikko3"/>
        <w:rPr>
          <w:rStyle w:val="Voimakas"/>
          <w:b/>
          <w:bCs w:val="0"/>
        </w:rPr>
      </w:pPr>
      <w:bookmarkStart w:id="89" w:name="_Toc45556466"/>
      <w:bookmarkStart w:id="90" w:name="_Toc218869477"/>
      <w:r w:rsidRPr="00FE356B">
        <w:rPr>
          <w:rStyle w:val="Voimakas"/>
          <w:b/>
          <w:bCs w:val="0"/>
        </w:rPr>
        <w:t>H</w:t>
      </w:r>
      <w:r w:rsidR="007505B6" w:rsidRPr="00FE356B">
        <w:rPr>
          <w:rStyle w:val="Voimakas"/>
          <w:b/>
          <w:bCs w:val="0"/>
        </w:rPr>
        <w:t>enkilöstön perehdyttämi</w:t>
      </w:r>
      <w:bookmarkEnd w:id="89"/>
      <w:r w:rsidRPr="00FE356B">
        <w:rPr>
          <w:rStyle w:val="Voimakas"/>
          <w:b/>
          <w:bCs w:val="0"/>
        </w:rPr>
        <w:t>nen</w:t>
      </w:r>
      <w:bookmarkEnd w:id="90"/>
    </w:p>
    <w:p w14:paraId="733FBC92" w14:textId="1739DA8B" w:rsidR="007505B6" w:rsidRPr="00FE356B" w:rsidRDefault="007505B6" w:rsidP="007505B6">
      <w:pPr>
        <w:spacing w:line="360" w:lineRule="auto"/>
        <w:rPr>
          <w:rFonts w:cs="Arial"/>
        </w:rPr>
      </w:pPr>
      <w:r w:rsidRPr="00FE356B">
        <w:rPr>
          <w:rFonts w:cs="Arial"/>
        </w:rPr>
        <w:t xml:space="preserve">Aurora Kempeleessä noudatetaan Hoivatien lastensuojelun perehdytyssuunnitelmaa. Uudet työntekijät perehdytetään asiakastyöhön, asiakastietojen käsittelyyn ja tietosuojaan sekä omavalvonnan toteuttamiseen Hoivatien perehdyttämissuunnitelman mukaisesti. Heti ensimmäisessä työvuorossa käydään läpi tietosuojasitoumus/salassapitosopimus, jonka työntekijä allekirjoittaa ja palveluvastaava tallentaa henkilöstöjärjestelmään. Sama koskee myös yksikössä työskenteleviä opiskelijoita </w:t>
      </w:r>
      <w:r w:rsidRPr="00FE356B">
        <w:rPr>
          <w:rFonts w:cs="Arial"/>
        </w:rPr>
        <w:lastRenderedPageBreak/>
        <w:t xml:space="preserve">ja paluun jälkeen pitkään tehtävistä poissaolleita. Perehdyttämisestä vastuussa on palveluvastaava, mutta sitä toteuttaa koko henkilöstö. </w:t>
      </w:r>
      <w:r w:rsidRPr="00FE356B">
        <w:rPr>
          <w:rFonts w:eastAsia="Times New Roman" w:cs="Arial"/>
          <w:lang w:eastAsia="fi-FI"/>
        </w:rPr>
        <w:t xml:space="preserve">Perehdyttämisen tukena käytetään myös yksikön Hyvän kohtelun suunnitelmaa. Lisäksi työsuhteen alussa </w:t>
      </w:r>
      <w:r w:rsidRPr="00FE356B">
        <w:rPr>
          <w:rFonts w:cs="Arial"/>
        </w:rPr>
        <w:t>palveluvastaava käy työntekijän kanssa toimenkuvan ja työtehtävät läpi sekä tallentaa toimenkuva dokumentin henkilöstöjärjestelmään.</w:t>
      </w:r>
    </w:p>
    <w:p w14:paraId="6E9A87C2" w14:textId="695B2424" w:rsidR="007505B6" w:rsidRPr="00FE356B" w:rsidRDefault="007505B6" w:rsidP="00CB5C01">
      <w:pPr>
        <w:pStyle w:val="Otsikko3"/>
      </w:pPr>
      <w:bookmarkStart w:id="91" w:name="_Toc218869478"/>
      <w:r w:rsidRPr="00FE356B">
        <w:t>Opiskelijat</w:t>
      </w:r>
      <w:bookmarkEnd w:id="91"/>
    </w:p>
    <w:p w14:paraId="5E0EEE79" w14:textId="2D7FD1D1" w:rsidR="007505B6" w:rsidRPr="00FE356B" w:rsidRDefault="007505B6" w:rsidP="007505B6">
      <w:pPr>
        <w:spacing w:line="360" w:lineRule="auto"/>
        <w:rPr>
          <w:rFonts w:cs="Arial"/>
        </w:rPr>
      </w:pPr>
      <w:r w:rsidRPr="00FE356B">
        <w:rPr>
          <w:rFonts w:cs="Arial"/>
        </w:rPr>
        <w:t>Sosiaali-, terveys- ja kasvatusalan opiskelijoilla on mahdollisuus suorittaa tutkintoon liittyvä työharjoittelu Aurora Kempeleessä. Harjoittelijoiden haastatteluista ja ajankohdan sopimisesta vastaa tiimivastaavat yhdessä palveluvastaavan kanssa. Harjoittelijoille nimetään työryhmästä harjoittelun ohjaaja/ohjaajat ja tiimivastaavat sekä koko työryhmä ovat tukena ohjauksessa. Harjoittelijat allekirjoittavat salassapito/tietosuojasitoumuksen ja heidän kanssaan noudatetaan myös Hoivatien perehdytyssuunnitelmaa. Harjoittelijat esittävät rikostaustaotteen palveluvastaavalle harjoittelun alussa.</w:t>
      </w:r>
      <w:r w:rsidR="00D363EE" w:rsidRPr="00FE356B">
        <w:rPr>
          <w:rFonts w:cs="Arial"/>
        </w:rPr>
        <w:t xml:space="preserve"> Hoivatiellä on käytössä työohje Opiskelijat Hoivatiellä.</w:t>
      </w:r>
    </w:p>
    <w:p w14:paraId="7DDF88CC" w14:textId="111ECAE7" w:rsidR="007505B6" w:rsidRPr="00FE356B" w:rsidRDefault="00CB5C01" w:rsidP="00CB5C01">
      <w:pPr>
        <w:pStyle w:val="Otsikko3"/>
        <w:rPr>
          <w:lang w:eastAsia="fi-FI"/>
        </w:rPr>
      </w:pPr>
      <w:bookmarkStart w:id="92" w:name="_Toc218869479"/>
      <w:r w:rsidRPr="00FE356B">
        <w:rPr>
          <w:lang w:eastAsia="fi-FI"/>
        </w:rPr>
        <w:t>T</w:t>
      </w:r>
      <w:r w:rsidR="007505B6" w:rsidRPr="00FE356B">
        <w:rPr>
          <w:lang w:eastAsia="fi-FI"/>
        </w:rPr>
        <w:t>äydennyskoulutukset</w:t>
      </w:r>
      <w:bookmarkEnd w:id="92"/>
    </w:p>
    <w:p w14:paraId="038FE915" w14:textId="3EF8C674" w:rsidR="007505B6" w:rsidRPr="00FE356B" w:rsidRDefault="007505B6" w:rsidP="007505B6">
      <w:pPr>
        <w:spacing w:before="100" w:beforeAutospacing="1" w:after="100" w:afterAutospacing="1" w:line="360" w:lineRule="auto"/>
        <w:rPr>
          <w:rFonts w:cs="Arial"/>
          <w:b/>
          <w:bCs/>
        </w:rPr>
      </w:pPr>
      <w:r w:rsidRPr="00FE356B">
        <w:rPr>
          <w:rFonts w:cs="Arial"/>
        </w:rPr>
        <w:t xml:space="preserve">Sosiaali- ja terveydenhuollon ammattihenkilölaissa säädetään työntekijöiden velvollisuudesta ylläpitää ammatillista osaamistaan ja työnantajien velvollisuudesta mahdollistaa työntekijöiden täydennyskouluttautuminen. </w:t>
      </w:r>
      <w:r w:rsidRPr="00FE356B">
        <w:rPr>
          <w:rFonts w:eastAsia="Times New Roman" w:cs="Arial"/>
          <w:lang w:eastAsia="fi-FI"/>
        </w:rPr>
        <w:t>Hoivatie</w:t>
      </w:r>
      <w:r w:rsidR="003B431C" w:rsidRPr="00FE356B">
        <w:rPr>
          <w:rFonts w:eastAsia="Times New Roman" w:cs="Arial"/>
          <w:lang w:eastAsia="fi-FI"/>
        </w:rPr>
        <w:t>llä on käytössä osaamisen vuosikello, jossa koulutukset on suunniteltu koko vuodelle.</w:t>
      </w:r>
      <w:r w:rsidR="009232F8" w:rsidRPr="00FE356B">
        <w:rPr>
          <w:rFonts w:eastAsia="Times New Roman" w:cs="Arial"/>
          <w:lang w:eastAsia="fi-FI"/>
        </w:rPr>
        <w:t xml:space="preserve"> Hoivatie</w:t>
      </w:r>
      <w:r w:rsidRPr="00FE356B">
        <w:rPr>
          <w:rFonts w:eastAsia="Times New Roman" w:cs="Arial"/>
          <w:lang w:eastAsia="fi-FI"/>
        </w:rPr>
        <w:t xml:space="preserve"> järjestää täydennyskoulutusta itse omien koulutettujen kouluttajien kautta sekä ostopalveluina. Täydennyskoulutukset valikoituvat henkilöstön osaamistarpeen mukaisesti.</w:t>
      </w:r>
      <w:r w:rsidRPr="00FE356B">
        <w:rPr>
          <w:rFonts w:cs="Arial"/>
        </w:rPr>
        <w:t> </w:t>
      </w:r>
      <w:r w:rsidRPr="00FE356B">
        <w:rPr>
          <w:rStyle w:val="Voimakas"/>
          <w:rFonts w:cs="Arial"/>
          <w:b w:val="0"/>
          <w:bCs w:val="0"/>
        </w:rPr>
        <w:t>Palveluvastaavaa vastaa yksikön osaamisen johtamisesta.</w:t>
      </w:r>
    </w:p>
    <w:p w14:paraId="2C1CE2B5" w14:textId="086846A2" w:rsidR="007505B6" w:rsidRPr="00FE356B" w:rsidRDefault="007505B6" w:rsidP="007505B6">
      <w:pPr>
        <w:spacing w:line="360" w:lineRule="auto"/>
        <w:rPr>
          <w:rFonts w:cs="Arial"/>
        </w:rPr>
      </w:pPr>
      <w:r w:rsidRPr="00FE356B">
        <w:rPr>
          <w:rFonts w:cs="Arial"/>
        </w:rPr>
        <w:t>Palveluvastaava vastaa koulutusten suorittamisen seurannasta. Uuden työntekijän aloittaessa koulutukset käydään läpi ja tallennetaan henkilöstöjärjestelmään todistuksineen. Palveluvastaava ja työntekijä tekevät yhdessä koulutussuunnitelman työsuhteen alussa. Jokainen työntekijä suorittaa työsuhteen alussa seuraavat Hoivatien sisäiset koulutukset: Tietosuojakoulutus, Hyvän kirjaamisen käytännöt-koulutus, Tietopaketti lastensuojelusta ja rajoitustoimenpiteet- koulutus ja Ympäristökoulutus. Lisäksi työntekijältä vaaditaan voimassa oleva ensiapukoulutus. Jos työntekijällä ei sitä ole, palveluvastaava järjestää koulutuksen työsuhteen alussa. Myös hygieniakoulutus tulee olla suoritettuna. Aurora Kempeleessä jokainen työntekijä käy AVEKKI-perusteet koulutuksen mahdollisimman pian työsuhteen alussa sekä käy alkusammutuskoulutuksen. Osa koulutuksista uusitaan säännöllisesti. Dialogisen ohjauksen perusteet ja Lapset puheeksi-menetelmä koulutuksia järjestetään vuosittain. Lisäksi henkilöstölle mahdollistetaan eri aihealueiden lyhyempiin koulutuksiin osallistuminen syksyisin ja keväisin.</w:t>
      </w:r>
    </w:p>
    <w:p w14:paraId="7760AB57" w14:textId="5544C6E0" w:rsidR="007505B6" w:rsidRPr="00FE356B" w:rsidRDefault="007505B6" w:rsidP="007505B6">
      <w:pPr>
        <w:spacing w:line="360" w:lineRule="auto"/>
        <w:rPr>
          <w:rFonts w:cs="Arial"/>
        </w:rPr>
      </w:pPr>
      <w:r w:rsidRPr="00FE356B">
        <w:rPr>
          <w:rFonts w:cs="Arial"/>
        </w:rPr>
        <w:t>Erityisen tärkeä täydennyskoulutuksen osa-alue on henkilökunnan lääkehoito-osaamisen varmistaminen. Lääkehoidon osaaminen ja koulutukset on kirjattuna yksikön lääkehoitosuunnitelmaan.</w:t>
      </w:r>
    </w:p>
    <w:p w14:paraId="529A2C1B" w14:textId="77777777" w:rsidR="007505B6" w:rsidRPr="00FE356B" w:rsidRDefault="007505B6" w:rsidP="007505B6">
      <w:pPr>
        <w:spacing w:line="360" w:lineRule="auto"/>
        <w:rPr>
          <w:rFonts w:cs="Arial"/>
        </w:rPr>
      </w:pPr>
      <w:r w:rsidRPr="00FE356B">
        <w:rPr>
          <w:rFonts w:cs="Arial"/>
        </w:rPr>
        <w:lastRenderedPageBreak/>
        <w:t>Palveluvastaava arvioi osaamista jatkuvasti ja järjestää tarvittaessa lisäkoulutusta henkilöstölle. Palveluvastaava tekee vuosittaisessa kehityskeskustelussa yhdessä työntekijän kanssa koulutussuunnitelman seuraavalle vuodelle.</w:t>
      </w:r>
    </w:p>
    <w:p w14:paraId="7F9AD941" w14:textId="77777777" w:rsidR="007505B6" w:rsidRPr="00FE356B" w:rsidRDefault="007505B6" w:rsidP="00CB5C01">
      <w:pPr>
        <w:pStyle w:val="Otsikko3"/>
      </w:pPr>
      <w:bookmarkStart w:id="93" w:name="_Toc218869480"/>
      <w:r w:rsidRPr="00FE356B">
        <w:t>Sijaisten käytön periaatteet</w:t>
      </w:r>
      <w:bookmarkEnd w:id="93"/>
    </w:p>
    <w:p w14:paraId="3F92FAB2" w14:textId="06F73315" w:rsidR="00A26E75"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 määräaikaisia työsopimuksia tehdään työsopimuslain mukaisin perustein. Tyypillisimmin määräaikaisen työsopimuksen perusteena on vakituisen työntekijän pidemmän poissaolon sijaisuus</w:t>
      </w:r>
      <w:r w:rsidR="00A26E75" w:rsidRPr="00FE356B">
        <w:rPr>
          <w:rFonts w:eastAsia="Times New Roman" w:cs="Arial"/>
          <w:lang w:eastAsia="fi-FI"/>
        </w:rPr>
        <w:t xml:space="preserve"> (vanhempainvapaa, opintovapaa, vuosiloma)</w:t>
      </w:r>
      <w:r w:rsidRPr="00FE356B">
        <w:rPr>
          <w:rFonts w:eastAsia="Times New Roman" w:cs="Arial"/>
          <w:lang w:eastAsia="fi-FI"/>
        </w:rPr>
        <w:t xml:space="preserve">. Määräaikainen </w:t>
      </w:r>
      <w:r w:rsidR="00A26E75" w:rsidRPr="00FE356B">
        <w:rPr>
          <w:rFonts w:eastAsia="Times New Roman" w:cs="Arial"/>
          <w:lang w:eastAsia="fi-FI"/>
        </w:rPr>
        <w:t>työ</w:t>
      </w:r>
      <w:r w:rsidRPr="00FE356B">
        <w:rPr>
          <w:rFonts w:eastAsia="Times New Roman" w:cs="Arial"/>
          <w:lang w:eastAsia="fi-FI"/>
        </w:rPr>
        <w:t>suhde voidaan laittaa sisäiseen ja/tai avoimeen hakuun. Määräaikaiseksi otetun työntekijän on esitettävä palveluvastaavalle kelpoisuuden osoittava todistus.</w:t>
      </w:r>
    </w:p>
    <w:p w14:paraId="3912F29B" w14:textId="0D65F613"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w:t>
      </w:r>
      <w:r w:rsidR="004208BE" w:rsidRPr="00FE356B">
        <w:rPr>
          <w:rFonts w:eastAsia="Times New Roman" w:cs="Arial"/>
          <w:lang w:eastAsia="fi-FI"/>
        </w:rPr>
        <w:t xml:space="preserve"> vakituisen henkilöstön äkillisistä poissaoloista ilmoitetaan palveluvastaavalle, jonka vastuulla on sijaisten hankinta. Virka-ajan ulkopuolella työntekijä ilmoittaa poissaolostaan päivystävälle esihenkilölle, joka on toisen Hoivatien yksikön esihenkilö. Työntekijä ilmoittaa poissaolonsa myös yksikköön.</w:t>
      </w:r>
      <w:r w:rsidRPr="00FE356B">
        <w:rPr>
          <w:rFonts w:eastAsia="Times New Roman" w:cs="Arial"/>
          <w:lang w:eastAsia="fi-FI"/>
        </w:rPr>
        <w:t xml:space="preserve"> </w:t>
      </w:r>
      <w:r w:rsidR="004F665F" w:rsidRPr="00FE356B">
        <w:rPr>
          <w:rFonts w:eastAsia="Times New Roman" w:cs="Arial"/>
          <w:lang w:eastAsia="fi-FI"/>
        </w:rPr>
        <w:t xml:space="preserve">Esihenkilö käynnistää sijaisen hankinnan. </w:t>
      </w:r>
      <w:r w:rsidR="004208BE" w:rsidRPr="00FE356B">
        <w:rPr>
          <w:rFonts w:eastAsia="Times New Roman" w:cs="Arial"/>
          <w:lang w:eastAsia="fi-FI"/>
        </w:rPr>
        <w:t>Ä</w:t>
      </w:r>
      <w:r w:rsidRPr="00FE356B">
        <w:rPr>
          <w:rFonts w:eastAsia="Times New Roman" w:cs="Arial"/>
          <w:lang w:eastAsia="fi-FI"/>
        </w:rPr>
        <w:t xml:space="preserve">killiset sairauspoissaolot pyritään täyttämään ensisijaisesti omalla henkilöstöllä. Mikäli tämä ei ole mahdollista, Hoivatie Oy käyttää sijaisten rekrytoinnissa Sijaiset.fi </w:t>
      </w:r>
      <w:r w:rsidR="003903E6">
        <w:rPr>
          <w:rFonts w:eastAsia="Times New Roman" w:cs="Arial"/>
          <w:lang w:eastAsia="fi-FI"/>
        </w:rPr>
        <w:t>Henkilöstöpalv</w:t>
      </w:r>
      <w:r w:rsidR="00AA0ED7">
        <w:rPr>
          <w:rFonts w:eastAsia="Times New Roman" w:cs="Arial"/>
          <w:lang w:eastAsia="fi-FI"/>
        </w:rPr>
        <w:t>elua</w:t>
      </w:r>
      <w:r w:rsidRPr="00FE356B">
        <w:rPr>
          <w:rFonts w:eastAsia="Times New Roman" w:cs="Arial"/>
          <w:lang w:eastAsia="fi-FI"/>
        </w:rPr>
        <w:t>, jonka kautta toteutuvat yksiköissä tehtävät tuntityöt akuutin sijaistarpeen helpottamiseksi. Palveluvastaava tekee tiivistä yhteistyötä Sijaiset.fi vastuuhenkilöiden kanssa. Sijaiset.fi tarkistaa sijaisten tutkintotodistukset ja pätevyyden ja rikostaustaotteet ellei muusta sovita. Sijaiset.fi -palvelussa Aurora Kempeleen palveluyksiköllä on oma sijaislista, jonka sijaiset ovat pääasiassa tuttuja. Sijaiset.fi kautta tulevan sijaisen perehdyttäminen tapahtuu heti vuoron alussa ja siitä huolehtii palveluvastaava, tiimivastaava tai vuorossa oleva ohjaaja. Sijaisen perehdyttämisessä käytetään Hoivatien sijaisten perehdyttämissuunnitelmaa. Palveluvastaava säilyttää perehdytyssuunnitelmaa lukkokaapissa.</w:t>
      </w:r>
    </w:p>
    <w:p w14:paraId="6D097769" w14:textId="339FD48A" w:rsidR="008C0AD2" w:rsidRPr="00FE356B" w:rsidRDefault="00EE1A6C" w:rsidP="00311B1A">
      <w:pPr>
        <w:spacing w:line="360" w:lineRule="auto"/>
        <w:rPr>
          <w:rFonts w:cs="Arial"/>
        </w:rPr>
      </w:pPr>
      <w:r w:rsidRPr="00FE356B">
        <w:t>Aurora K</w:t>
      </w:r>
      <w:r w:rsidRPr="00FE356B">
        <w:rPr>
          <w:rFonts w:cs="Arial"/>
        </w:rPr>
        <w:t>empeleen</w:t>
      </w:r>
      <w:r w:rsidR="008C0AD2" w:rsidRPr="00FE356B">
        <w:rPr>
          <w:rFonts w:cs="Arial"/>
        </w:rPr>
        <w:t xml:space="preserve"> toiminnan keskeisimpien </w:t>
      </w:r>
      <w:r w:rsidR="008C0AD2" w:rsidRPr="00FE356B">
        <w:rPr>
          <w:rFonts w:cs="Arial"/>
          <w:bCs/>
        </w:rPr>
        <w:t>henkilöstön riittävyyttä ja osaamista</w:t>
      </w:r>
      <w:r w:rsidR="008C0AD2" w:rsidRPr="00FE356B">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rsidRPr="00FE356B" w14:paraId="555E5D91" w14:textId="77777777" w:rsidTr="0013360E">
        <w:tc>
          <w:tcPr>
            <w:tcW w:w="3209" w:type="dxa"/>
            <w:shd w:val="clear" w:color="auto" w:fill="FFFF99"/>
          </w:tcPr>
          <w:p w14:paraId="260544B9" w14:textId="1959EA7D" w:rsidR="00A141F6" w:rsidRPr="00FE356B" w:rsidRDefault="00A141F6" w:rsidP="009A6136">
            <w:pPr>
              <w:spacing w:line="276" w:lineRule="auto"/>
              <w:rPr>
                <w:rFonts w:cs="Arial"/>
                <w:b/>
                <w:bCs/>
              </w:rPr>
            </w:pPr>
            <w:r w:rsidRPr="00FE356B">
              <w:rPr>
                <w:rFonts w:cs="Arial"/>
                <w:b/>
                <w:bCs/>
              </w:rPr>
              <w:t>Tunnistettu riski</w:t>
            </w:r>
          </w:p>
        </w:tc>
        <w:tc>
          <w:tcPr>
            <w:tcW w:w="3209" w:type="dxa"/>
            <w:shd w:val="clear" w:color="auto" w:fill="FFFF99"/>
          </w:tcPr>
          <w:p w14:paraId="332A366A" w14:textId="483E7DFE" w:rsidR="00A141F6" w:rsidRPr="00FE356B" w:rsidRDefault="00A141F6" w:rsidP="009A6136">
            <w:pPr>
              <w:spacing w:line="276" w:lineRule="auto"/>
              <w:rPr>
                <w:rFonts w:cs="Arial"/>
                <w:b/>
                <w:bCs/>
              </w:rPr>
            </w:pPr>
            <w:r w:rsidRPr="00FE356B">
              <w:rPr>
                <w:rFonts w:cs="Arial"/>
                <w:b/>
                <w:bCs/>
              </w:rPr>
              <w:t>Ehkäisy- ja hallintatoimet</w:t>
            </w:r>
          </w:p>
        </w:tc>
        <w:tc>
          <w:tcPr>
            <w:tcW w:w="3210" w:type="dxa"/>
            <w:shd w:val="clear" w:color="auto" w:fill="FFFF99"/>
          </w:tcPr>
          <w:p w14:paraId="757645BD" w14:textId="3C9544AC" w:rsidR="00A141F6" w:rsidRPr="00FE356B" w:rsidRDefault="00A141F6" w:rsidP="009A6136">
            <w:pPr>
              <w:spacing w:line="276" w:lineRule="auto"/>
              <w:rPr>
                <w:rFonts w:cs="Arial"/>
                <w:b/>
                <w:bCs/>
              </w:rPr>
            </w:pPr>
            <w:r w:rsidRPr="00FE356B">
              <w:rPr>
                <w:rFonts w:cs="Arial"/>
                <w:b/>
                <w:bCs/>
              </w:rPr>
              <w:t>Vastuuhenkilö</w:t>
            </w:r>
          </w:p>
        </w:tc>
      </w:tr>
      <w:tr w:rsidR="00A141F6" w:rsidRPr="00FE356B" w14:paraId="45376655" w14:textId="77777777" w:rsidTr="00A141F6">
        <w:tc>
          <w:tcPr>
            <w:tcW w:w="3209" w:type="dxa"/>
          </w:tcPr>
          <w:p w14:paraId="203871E6" w14:textId="17E5305D" w:rsidR="00A141F6" w:rsidRPr="00FE356B" w:rsidRDefault="00311B1A" w:rsidP="009A6136">
            <w:pPr>
              <w:spacing w:line="276" w:lineRule="auto"/>
              <w:rPr>
                <w:rFonts w:cs="Arial"/>
              </w:rPr>
            </w:pPr>
            <w:r w:rsidRPr="00FE356B">
              <w:rPr>
                <w:rFonts w:cs="Arial"/>
              </w:rPr>
              <w:t>H</w:t>
            </w:r>
            <w:r w:rsidR="001C09B3" w:rsidRPr="00FE356B">
              <w:rPr>
                <w:rFonts w:cs="Arial"/>
              </w:rPr>
              <w:t>enkilöstön runsaat poissaolot</w:t>
            </w:r>
          </w:p>
        </w:tc>
        <w:tc>
          <w:tcPr>
            <w:tcW w:w="3209" w:type="dxa"/>
          </w:tcPr>
          <w:p w14:paraId="30763F73" w14:textId="4C8BB511" w:rsidR="00A141F6" w:rsidRPr="00FE356B" w:rsidRDefault="00311B1A" w:rsidP="009A6136">
            <w:pPr>
              <w:spacing w:line="276" w:lineRule="auto"/>
              <w:rPr>
                <w:rFonts w:cs="Arial"/>
              </w:rPr>
            </w:pPr>
            <w:r w:rsidRPr="00FE356B">
              <w:rPr>
                <w:rFonts w:cs="Arial"/>
              </w:rPr>
              <w:t>T</w:t>
            </w:r>
            <w:r w:rsidR="001C09B3" w:rsidRPr="00FE356B">
              <w:rPr>
                <w:rFonts w:cs="Arial"/>
              </w:rPr>
              <w:t>yöhyvinvoinnin tukeminen</w:t>
            </w:r>
            <w:r w:rsidRPr="00FE356B">
              <w:rPr>
                <w:rFonts w:cs="Arial"/>
              </w:rPr>
              <w:t>, työterveyshuollon yhteistyö, Hoivatien poissaolo- ohje</w:t>
            </w:r>
          </w:p>
        </w:tc>
        <w:tc>
          <w:tcPr>
            <w:tcW w:w="3210" w:type="dxa"/>
          </w:tcPr>
          <w:p w14:paraId="436CEFC6" w14:textId="647EB8C1" w:rsidR="00A141F6" w:rsidRPr="00FE356B" w:rsidRDefault="00311B1A" w:rsidP="009A6136">
            <w:pPr>
              <w:spacing w:line="276" w:lineRule="auto"/>
              <w:rPr>
                <w:rFonts w:cs="Arial"/>
              </w:rPr>
            </w:pPr>
            <w:r w:rsidRPr="00FE356B">
              <w:rPr>
                <w:rFonts w:cs="Arial"/>
              </w:rPr>
              <w:t>P</w:t>
            </w:r>
            <w:r w:rsidR="001C09B3" w:rsidRPr="00FE356B">
              <w:rPr>
                <w:rFonts w:cs="Arial"/>
              </w:rPr>
              <w:t>alveluvastaava</w:t>
            </w:r>
          </w:p>
        </w:tc>
      </w:tr>
      <w:tr w:rsidR="007375E3" w:rsidRPr="00FE356B" w14:paraId="1FDCE1EE" w14:textId="77777777" w:rsidTr="00A141F6">
        <w:tc>
          <w:tcPr>
            <w:tcW w:w="3209" w:type="dxa"/>
          </w:tcPr>
          <w:p w14:paraId="59BDBF5A" w14:textId="66DB548A" w:rsidR="007375E3" w:rsidRPr="00FE356B" w:rsidRDefault="007375E3" w:rsidP="009A6136">
            <w:pPr>
              <w:spacing w:line="276" w:lineRule="auto"/>
              <w:rPr>
                <w:rFonts w:cs="Arial"/>
              </w:rPr>
            </w:pPr>
            <w:r w:rsidRPr="00FE356B">
              <w:rPr>
                <w:rFonts w:cs="Arial"/>
              </w:rPr>
              <w:t>Äkilliseen poissaoloon ei saada työntekijää</w:t>
            </w:r>
          </w:p>
        </w:tc>
        <w:tc>
          <w:tcPr>
            <w:tcW w:w="3209" w:type="dxa"/>
          </w:tcPr>
          <w:p w14:paraId="5F62BB42" w14:textId="516DEA9A" w:rsidR="007375E3" w:rsidRPr="00FE356B" w:rsidRDefault="007375E3" w:rsidP="009A6136">
            <w:pPr>
              <w:spacing w:line="276" w:lineRule="auto"/>
              <w:rPr>
                <w:rFonts w:cs="Arial"/>
              </w:rPr>
            </w:pPr>
            <w:r w:rsidRPr="00FE356B">
              <w:rPr>
                <w:rFonts w:cs="Arial"/>
              </w:rPr>
              <w:t>Sijaiset.fi sijaisten käyttö</w:t>
            </w:r>
          </w:p>
        </w:tc>
        <w:tc>
          <w:tcPr>
            <w:tcW w:w="3210" w:type="dxa"/>
          </w:tcPr>
          <w:p w14:paraId="69B6AB77" w14:textId="50B1F9D1" w:rsidR="007375E3" w:rsidRPr="00FE356B" w:rsidRDefault="007375E3" w:rsidP="009A6136">
            <w:pPr>
              <w:spacing w:line="276" w:lineRule="auto"/>
              <w:rPr>
                <w:rFonts w:cs="Arial"/>
              </w:rPr>
            </w:pPr>
            <w:r w:rsidRPr="00FE356B">
              <w:rPr>
                <w:rFonts w:cs="Arial"/>
              </w:rPr>
              <w:t>Palveluvastaava</w:t>
            </w:r>
          </w:p>
        </w:tc>
      </w:tr>
      <w:tr w:rsidR="00A141F6" w:rsidRPr="00FE356B" w14:paraId="0A191010" w14:textId="77777777" w:rsidTr="00A141F6">
        <w:tc>
          <w:tcPr>
            <w:tcW w:w="3209" w:type="dxa"/>
          </w:tcPr>
          <w:p w14:paraId="795D97D4" w14:textId="6DDD9E2D" w:rsidR="00A141F6" w:rsidRPr="00FE356B" w:rsidRDefault="00311B1A" w:rsidP="009A6136">
            <w:pPr>
              <w:spacing w:line="276" w:lineRule="auto"/>
              <w:rPr>
                <w:rFonts w:cs="Arial"/>
              </w:rPr>
            </w:pPr>
            <w:r w:rsidRPr="00FE356B">
              <w:rPr>
                <w:rFonts w:cs="Arial"/>
              </w:rPr>
              <w:t>P</w:t>
            </w:r>
            <w:r w:rsidR="001C09B3" w:rsidRPr="00FE356B">
              <w:rPr>
                <w:rFonts w:cs="Arial"/>
              </w:rPr>
              <w:t>erehdytystä ei ole toteutettu</w:t>
            </w:r>
          </w:p>
        </w:tc>
        <w:tc>
          <w:tcPr>
            <w:tcW w:w="3209" w:type="dxa"/>
          </w:tcPr>
          <w:p w14:paraId="16968EC3" w14:textId="184CD93B" w:rsidR="00A141F6" w:rsidRPr="00FE356B" w:rsidRDefault="00311B1A" w:rsidP="009A6136">
            <w:pPr>
              <w:spacing w:line="276" w:lineRule="auto"/>
              <w:rPr>
                <w:rFonts w:cs="Arial"/>
              </w:rPr>
            </w:pPr>
            <w:r w:rsidRPr="00FE356B">
              <w:rPr>
                <w:rFonts w:cs="Arial"/>
              </w:rPr>
              <w:t>P</w:t>
            </w:r>
            <w:r w:rsidR="001C09B3" w:rsidRPr="00FE356B">
              <w:rPr>
                <w:rFonts w:cs="Arial"/>
              </w:rPr>
              <w:t>erehdytyksen ennalta suunnittelu ja organisointi</w:t>
            </w:r>
          </w:p>
        </w:tc>
        <w:tc>
          <w:tcPr>
            <w:tcW w:w="3210" w:type="dxa"/>
          </w:tcPr>
          <w:p w14:paraId="28EF944D" w14:textId="601510C2" w:rsidR="00A141F6" w:rsidRPr="00FE356B" w:rsidRDefault="00311B1A" w:rsidP="009A6136">
            <w:pPr>
              <w:spacing w:line="276" w:lineRule="auto"/>
              <w:rPr>
                <w:rFonts w:cs="Arial"/>
              </w:rPr>
            </w:pPr>
            <w:r w:rsidRPr="00FE356B">
              <w:rPr>
                <w:rFonts w:cs="Arial"/>
              </w:rPr>
              <w:t>P</w:t>
            </w:r>
            <w:r w:rsidR="001C09B3" w:rsidRPr="00FE356B">
              <w:rPr>
                <w:rFonts w:cs="Arial"/>
              </w:rPr>
              <w:t>alveluvastaava</w:t>
            </w:r>
          </w:p>
        </w:tc>
      </w:tr>
    </w:tbl>
    <w:p w14:paraId="7224106D" w14:textId="77777777" w:rsidR="00A141F6" w:rsidRPr="00FE356B" w:rsidRDefault="00A141F6" w:rsidP="00A141F6"/>
    <w:p w14:paraId="02FDC1C0" w14:textId="12CA60D4" w:rsidR="008C0AD2" w:rsidRPr="00FE356B" w:rsidRDefault="008C0AD2" w:rsidP="008C0AD2">
      <w:pPr>
        <w:pStyle w:val="Otsikko2"/>
      </w:pPr>
      <w:bookmarkStart w:id="94" w:name="_Toc1135272961"/>
      <w:bookmarkStart w:id="95" w:name="_Toc175740440"/>
      <w:bookmarkStart w:id="96" w:name="_Toc175741903"/>
      <w:bookmarkStart w:id="97" w:name="_Toc175741967"/>
      <w:bookmarkStart w:id="98" w:name="_Toc188357438"/>
      <w:bookmarkStart w:id="99" w:name="_Toc218869481"/>
      <w:r w:rsidRPr="00FE356B">
        <w:lastRenderedPageBreak/>
        <w:t>Yhdenvertaisuuden, osallisuuden ja asiakkaan aseman ja oikeuksien varmistaminen</w:t>
      </w:r>
      <w:bookmarkEnd w:id="94"/>
      <w:bookmarkEnd w:id="95"/>
      <w:bookmarkEnd w:id="96"/>
      <w:bookmarkEnd w:id="97"/>
      <w:bookmarkEnd w:id="98"/>
      <w:bookmarkEnd w:id="99"/>
    </w:p>
    <w:p w14:paraId="1DF54D5D" w14:textId="0B0E2DB4" w:rsidR="002E2ED8" w:rsidRPr="00FE356B" w:rsidRDefault="001F5C31" w:rsidP="00B51776">
      <w:pPr>
        <w:pStyle w:val="Otsikko2"/>
        <w:rPr>
          <w:sz w:val="24"/>
          <w:szCs w:val="24"/>
        </w:rPr>
      </w:pPr>
      <w:bookmarkStart w:id="100" w:name="_Toc218869482"/>
      <w:bookmarkStart w:id="101" w:name="_Toc45556448"/>
      <w:r w:rsidRPr="00FE356B">
        <w:rPr>
          <w:sz w:val="24"/>
          <w:szCs w:val="24"/>
        </w:rPr>
        <w:t>Hoito- ja kasvatussuunnitelma</w:t>
      </w:r>
      <w:bookmarkEnd w:id="100"/>
    </w:p>
    <w:p w14:paraId="652F2C3B" w14:textId="7029063D" w:rsidR="002E2ED8" w:rsidRPr="00FE356B" w:rsidRDefault="002E2ED8" w:rsidP="002E2ED8">
      <w:pPr>
        <w:pStyle w:val="NormaaliWWW"/>
        <w:shd w:val="clear" w:color="auto" w:fill="FFFFFF"/>
        <w:spacing w:before="240" w:beforeAutospacing="0" w:after="240" w:afterAutospacing="0" w:line="360" w:lineRule="auto"/>
        <w:rPr>
          <w:rFonts w:ascii="Arial" w:hAnsi="Arial" w:cs="Arial"/>
          <w:color w:val="000000" w:themeColor="text1"/>
        </w:rPr>
      </w:pPr>
      <w:r w:rsidRPr="00FE356B">
        <w:rPr>
          <w:rFonts w:ascii="Arial" w:hAnsi="Arial" w:cs="Arial"/>
          <w:color w:val="000000" w:themeColor="text1"/>
        </w:rPr>
        <w:t>Aurora Kempeleessä lapselle laaditaan hoito- ja kasvatussuunnitelma (L</w:t>
      </w:r>
      <w:r w:rsidR="00982865" w:rsidRPr="00FE356B">
        <w:rPr>
          <w:rFonts w:ascii="Arial" w:hAnsi="Arial" w:cs="Arial"/>
          <w:color w:val="000000" w:themeColor="text1"/>
        </w:rPr>
        <w:t>SL</w:t>
      </w:r>
      <w:r w:rsidRPr="00FE356B">
        <w:rPr>
          <w:rFonts w:ascii="Arial" w:hAnsi="Arial" w:cs="Arial"/>
          <w:color w:val="000000" w:themeColor="text1"/>
        </w:rPr>
        <w:t xml:space="preserve"> 30a§), joka täydentää lastensuojelulain 30 §:n mukaista asiakassuunnitelmaa. Suunnitelma laaditaan </w:t>
      </w:r>
      <w:r w:rsidRPr="00FE356B">
        <w:rPr>
          <w:rStyle w:val="Voimakas"/>
          <w:rFonts w:ascii="Arial" w:hAnsi="Arial" w:cs="Arial"/>
          <w:b w:val="0"/>
          <w:bCs w:val="0"/>
          <w:color w:val="000000" w:themeColor="text1"/>
        </w:rPr>
        <w:t>viipymättä </w:t>
      </w:r>
      <w:r w:rsidRPr="00FE356B">
        <w:rPr>
          <w:rFonts w:ascii="Arial" w:hAnsi="Arial" w:cs="Arial"/>
          <w:color w:val="000000" w:themeColor="text1"/>
        </w:rPr>
        <w:t>lapselle</w:t>
      </w:r>
      <w:r w:rsidRPr="00FE356B">
        <w:rPr>
          <w:rFonts w:ascii="Arial" w:hAnsi="Arial" w:cs="Arial"/>
          <w:b/>
          <w:bCs/>
          <w:color w:val="000000" w:themeColor="text1"/>
        </w:rPr>
        <w:t>, </w:t>
      </w:r>
      <w:r w:rsidRPr="00FE356B">
        <w:rPr>
          <w:rStyle w:val="Voimakas"/>
          <w:rFonts w:ascii="Arial" w:hAnsi="Arial" w:cs="Arial"/>
          <w:b w:val="0"/>
          <w:bCs w:val="0"/>
          <w:color w:val="000000" w:themeColor="text1"/>
        </w:rPr>
        <w:t>jos</w:t>
      </w:r>
      <w:r w:rsidRPr="00FE356B">
        <w:rPr>
          <w:rFonts w:ascii="Arial" w:hAnsi="Arial" w:cs="Arial"/>
          <w:b/>
          <w:bCs/>
          <w:color w:val="000000" w:themeColor="text1"/>
        </w:rPr>
        <w:t> </w:t>
      </w:r>
      <w:r w:rsidRPr="00FE356B">
        <w:rPr>
          <w:rFonts w:ascii="Arial" w:hAnsi="Arial" w:cs="Arial"/>
          <w:color w:val="000000" w:themeColor="text1"/>
        </w:rPr>
        <w:t>häneen on kohdistettu tai tullaan kohdistamaan rajoitustoimenpiteitä. Suunnitelman tarkoituksena on kuvata konkreettisin keinoin, miten lapsen tuen tarpeisiin vastataan sijaishuollossa ja varmistaa lapsen hyvä kohtelu. Hoito- ja kasvatussuunnitelmalla ennaltaehkäistään myös rajoitustoimenpiteiden käyttöä. Hoito- ja kasvatussuunnitelma tehdään yhdessä lapsen kanssa. Suunnitelmaa varten kuullaan myös lapsen huoltajia tapaamisessa tai puhelimitse. Hoito- ja kasvatussuunnitelma lähetetään lapsen asioista vastaavalle sosiaalityöntekijälle.</w:t>
      </w:r>
    </w:p>
    <w:p w14:paraId="5DC0B92F" w14:textId="77777777" w:rsidR="002E2ED8" w:rsidRPr="00FE356B" w:rsidRDefault="002E2ED8" w:rsidP="002E2ED8">
      <w:pPr>
        <w:pStyle w:val="NormaaliWWW"/>
        <w:shd w:val="clear" w:color="auto" w:fill="FFFFFF"/>
        <w:spacing w:before="240" w:beforeAutospacing="0" w:after="240" w:afterAutospacing="0" w:line="360" w:lineRule="auto"/>
        <w:rPr>
          <w:rFonts w:ascii="Arial" w:hAnsi="Arial" w:cs="Arial"/>
          <w:color w:val="000000" w:themeColor="text1"/>
        </w:rPr>
      </w:pPr>
      <w:r w:rsidRPr="00FE356B">
        <w:rPr>
          <w:rFonts w:ascii="Arial" w:hAnsi="Arial" w:cs="Arial"/>
          <w:color w:val="000000" w:themeColor="text1"/>
        </w:rPr>
        <w:t>Hoito- ja kasvatussuunnitelma tehdään Aurorassa omaohjaajan toimesta aina yhdessä lapsen kanssa.  Sen tekeminen aloitetaan viipymättä lapsen yksikköön saapumisen jälkeen ja se saatetaan loppuun kahden viikon kuluessa siitä hetkestä, kun hänelle on pidetty asiakassuunnitelmapalaveri, jossa määritellään sijoitukselle tavoitteet.</w:t>
      </w:r>
    </w:p>
    <w:p w14:paraId="39C567E2" w14:textId="0B9D10B0" w:rsidR="002E2ED8" w:rsidRPr="00FE356B" w:rsidRDefault="002E2ED8" w:rsidP="00762232">
      <w:pPr>
        <w:pStyle w:val="NormaaliWWW"/>
        <w:shd w:val="clear" w:color="auto" w:fill="FFFFFF"/>
        <w:spacing w:before="240" w:beforeAutospacing="0" w:after="240" w:afterAutospacing="0" w:line="360" w:lineRule="auto"/>
        <w:rPr>
          <w:rStyle w:val="Voimakas"/>
          <w:rFonts w:ascii="Arial" w:hAnsi="Arial" w:cs="Arial"/>
          <w:b w:val="0"/>
          <w:bCs w:val="0"/>
          <w:color w:val="000000" w:themeColor="text1"/>
        </w:rPr>
      </w:pPr>
      <w:r w:rsidRPr="00FE356B">
        <w:rPr>
          <w:rFonts w:ascii="Arial" w:hAnsi="Arial" w:cs="Arial"/>
          <w:color w:val="000000" w:themeColor="text1"/>
        </w:rPr>
        <w:t>Hoito- ja kasvatussuunnitelma päivitetään omaohjaajan toimesta kolmen kuukauden välein tai vähintään 6kk välein, jos asiasta on sovittu sosiaalityöntekijän kanssa sekä aina sosiaalityöntekijän asiakassuunnitelman päivittämisen jälkeen ja sijoituksen tavoitteiden oleellisesti muuttuessa.</w:t>
      </w:r>
      <w:r w:rsidR="00E7295F" w:rsidRPr="00FE356B">
        <w:rPr>
          <w:rFonts w:ascii="Arial" w:hAnsi="Arial" w:cs="Arial"/>
          <w:color w:val="000000" w:themeColor="text1"/>
        </w:rPr>
        <w:t xml:space="preserve"> </w:t>
      </w:r>
      <w:r w:rsidRPr="00FE356B">
        <w:rPr>
          <w:rFonts w:ascii="Arial" w:hAnsi="Arial" w:cs="Arial"/>
          <w:color w:val="000000" w:themeColor="text1"/>
        </w:rPr>
        <w:t>Tiimivastaavien tehtävänä on seurata hoito- ja kasvatussuunnitelmien ajantasaisuutta. Seurantaan käytetään apuna sähköisen asiakastietojärjestelmän kalenteria. Tiimivastaavat huolehtivat myös, että koko työryhmällä on tiedossa lapsen sijoitukselle asetetut tavoitteet ja keinot, joilla niihin pyritään. Tiimivastaavat käyvät tavoitteet läpi kuukausitiimeissä aina hoito- ja kasvatussuunnitelman päivityksen jälkeen</w:t>
      </w:r>
      <w:r w:rsidR="00E7295F" w:rsidRPr="00FE356B">
        <w:rPr>
          <w:rFonts w:ascii="Arial" w:hAnsi="Arial" w:cs="Arial"/>
          <w:color w:val="000000" w:themeColor="text1"/>
        </w:rPr>
        <w:t xml:space="preserve"> ja sen toteutumista seurataan viikko- ja kuukausitiimeissä.</w:t>
      </w:r>
    </w:p>
    <w:p w14:paraId="1B7E4733" w14:textId="33F90701" w:rsidR="00C24CDE" w:rsidRPr="00FE356B" w:rsidRDefault="007505B6" w:rsidP="00B51776">
      <w:pPr>
        <w:pStyle w:val="Otsikko2"/>
        <w:rPr>
          <w:b w:val="0"/>
          <w:bCs/>
          <w:sz w:val="24"/>
          <w:szCs w:val="24"/>
        </w:rPr>
      </w:pPr>
      <w:bookmarkStart w:id="102" w:name="_Toc218869483"/>
      <w:r w:rsidRPr="00FE356B">
        <w:rPr>
          <w:rStyle w:val="Voimakas"/>
          <w:rFonts w:cs="Arial"/>
          <w:b/>
          <w:bCs w:val="0"/>
          <w:sz w:val="24"/>
          <w:szCs w:val="24"/>
        </w:rPr>
        <w:t>Itsemääräämisoikeu</w:t>
      </w:r>
      <w:bookmarkEnd w:id="101"/>
      <w:r w:rsidR="00072DA8" w:rsidRPr="00FE356B">
        <w:rPr>
          <w:rStyle w:val="Voimakas"/>
          <w:rFonts w:cs="Arial"/>
          <w:b/>
          <w:bCs w:val="0"/>
          <w:sz w:val="24"/>
          <w:szCs w:val="24"/>
        </w:rPr>
        <w:t>s ja osallisuus</w:t>
      </w:r>
      <w:bookmarkEnd w:id="102"/>
    </w:p>
    <w:p w14:paraId="0E3BC114" w14:textId="14DA7319" w:rsidR="007505B6" w:rsidRPr="00FE356B" w:rsidRDefault="007505B6" w:rsidP="00762232">
      <w:pPr>
        <w:spacing w:before="100" w:beforeAutospacing="1" w:after="100" w:afterAutospacing="1" w:line="360" w:lineRule="auto"/>
        <w:rPr>
          <w:rFonts w:eastAsia="Times New Roman" w:cs="Arial"/>
          <w:lang w:eastAsia="fi-FI"/>
        </w:rPr>
      </w:pPr>
      <w:r w:rsidRPr="00FE356B">
        <w:rPr>
          <w:rFonts w:eastAsia="Times New Roman" w:cs="Arial"/>
          <w:lang w:eastAsia="fi-FI"/>
        </w:rPr>
        <w:t>Aurorassa kunnioitetaan lasten itsemääräämisoikeutta. Lapsella on oikeus osallistua häntä koskevaan päätöksentekoon. Auroran lapset tapaavat sosiaalityöntekijäänsä säännöllisesti ja osallistuvat verkostopalavereihinsa. Lapset suunnittelevat omaa arkeaan yhdessä omaohjaajan kanssa. Lasten yhtenä vaikutusalustana järjestetään yksikössä viikoittain yhteisöpalaveri, jossa vahvistetaan lasten itsemääräämisoikeutta ja heidän ymmärrystään osallisuudesta. Lisäksi lapsille järjestetään 2 kertaa vuodessa kehittämisilta, jossa suunnitellaan yhdessä asuinyksiköiden välistä yhteistä viriketoimintaa seuraavalle puolelle vuodelle. Henkilökunnan tehtävänä on myös varmistaa, että lapsi tulee kuulluksi kaikissa arkisissa asioissa silloinkin, kun hänellä on haasteita nostaa asioita itse esille.</w:t>
      </w:r>
      <w:r w:rsidR="00762232" w:rsidRPr="00FE356B">
        <w:rPr>
          <w:rFonts w:eastAsia="Times New Roman" w:cs="Arial"/>
          <w:lang w:eastAsia="fi-FI"/>
        </w:rPr>
        <w:t xml:space="preserve"> Lapset vastaavat asiakaspalautekyselyyn kaksi kertaa vuodessa.</w:t>
      </w:r>
    </w:p>
    <w:p w14:paraId="256ADD9B" w14:textId="055CAC33" w:rsidR="007505B6" w:rsidRPr="00FE356B" w:rsidRDefault="007505B6" w:rsidP="00762232">
      <w:pPr>
        <w:spacing w:before="100" w:beforeAutospacing="1" w:after="100" w:afterAutospacing="1" w:line="360" w:lineRule="auto"/>
        <w:rPr>
          <w:rFonts w:eastAsia="Times New Roman" w:cs="Arial"/>
          <w:lang w:eastAsia="fi-FI"/>
        </w:rPr>
      </w:pPr>
      <w:r w:rsidRPr="00FE356B">
        <w:rPr>
          <w:rFonts w:eastAsia="Times New Roman" w:cs="Arial"/>
          <w:lang w:eastAsia="fi-FI"/>
        </w:rPr>
        <w:lastRenderedPageBreak/>
        <w:t>Auroraan sijoitetuilla lapsilla on oikeus liikkua ja oikeus koskemattomuuteen. Lapset tapaavat vapaa-ajallaan kavereita, käyvät harrastuksissa ja ulkoilevat Auroran päivärytmin mukaisesti. Lapsilla on oikeus turvallisuuteen ja yksityisyyteen ja yksityiselämän suojaa. Aurorassa lapsen yksityisaluetta on hänen oma huoneensa. Henkilökunta menee huoneeseen aina ilmoittamalla siitä koputtamalla.</w:t>
      </w:r>
      <w:r w:rsidR="00B67F34" w:rsidRPr="00FE356B">
        <w:rPr>
          <w:rFonts w:eastAsia="Times New Roman" w:cs="Arial"/>
          <w:lang w:eastAsia="fi-FI"/>
        </w:rPr>
        <w:t xml:space="preserve"> Hoivatiellä on käytössä toimintaohje asiakkaan rahavarojen säilyttämiseen, mikäli siihen on tarve. Ohje on henkilökunnan saatavilla IMS-järjestelmässä.</w:t>
      </w:r>
    </w:p>
    <w:p w14:paraId="0FC445C6" w14:textId="13A28771" w:rsidR="007505B6" w:rsidRPr="00FE356B" w:rsidRDefault="007505B6" w:rsidP="00762232">
      <w:pPr>
        <w:spacing w:before="100" w:beforeAutospacing="1" w:after="100" w:afterAutospacing="1" w:line="360" w:lineRule="auto"/>
        <w:rPr>
          <w:rFonts w:cs="Arial"/>
        </w:rPr>
      </w:pPr>
      <w:r w:rsidRPr="00FE356B">
        <w:rPr>
          <w:rFonts w:cs="Arial"/>
        </w:rPr>
        <w:t xml:space="preserve">Aurorassa itsemääräämisoikeutta rajoitetaan ainoastaan silloin, kun lapsen tai muiden henkilöiden terveys tai turvallisuus uhkaa vaarantua. Rajoitustoimenpiteen välttämättömyydestä keskustellaan lapsen asioista vastaavan sosiaalityöntekijän ja lapsen huoltajien kanssa, mikäli se on mahdollista. Rajoitustoimenpiteet on toteutettava lievimmän rajoittamisen periaatteen mukaisesti ja turvallisesti henkilön ihmisarvoa kunnioittaen. Rajoituksen sisältöä lievennetään tai sen kestoa lyhennetään, mikäli ilmenee, että rajoituksen tavoitteisiin voidaan päästä itsemääräämisoikeutta vähemmän rajoittavin keinoin eikä käytölle ole enää lain mukaisia perusteita. </w:t>
      </w:r>
      <w:r w:rsidR="006B553F" w:rsidRPr="00FE356B">
        <w:rPr>
          <w:rFonts w:cs="Arial"/>
        </w:rPr>
        <w:t>Arviointia tehdään päivittäin henkilökunnan toimesta</w:t>
      </w:r>
      <w:r w:rsidR="0079023E" w:rsidRPr="00FE356B">
        <w:rPr>
          <w:rFonts w:cs="Arial"/>
        </w:rPr>
        <w:t xml:space="preserve"> työskentelemällä/keskustelemalla nuoren kanssa tiiviisti. </w:t>
      </w:r>
      <w:r w:rsidRPr="00FE356B">
        <w:rPr>
          <w:rFonts w:cs="Arial"/>
        </w:rPr>
        <w:t>Rajoitustoimenpiteen aikana ja jälkeen lapsen vointia seurataan henkilökunnan toimesta tiiviisti. Rajoituksia ei käytetä rangaistuksina vaan niillä pyritään tarvittaessa estämään lapsen hyvinvointia vahingoittava käyttäytyminen.</w:t>
      </w:r>
    </w:p>
    <w:p w14:paraId="77B574D3" w14:textId="5B9C688E" w:rsidR="007505B6" w:rsidRPr="00FE356B" w:rsidRDefault="007505B6" w:rsidP="00762232">
      <w:pPr>
        <w:pStyle w:val="Lomakekentta"/>
        <w:spacing w:line="360" w:lineRule="auto"/>
        <w:jc w:val="both"/>
        <w:rPr>
          <w:rFonts w:ascii="Arial" w:hAnsi="Arial" w:cs="Arial"/>
          <w:noProof w:val="0"/>
          <w:sz w:val="22"/>
          <w:szCs w:val="22"/>
        </w:rPr>
      </w:pPr>
      <w:r w:rsidRPr="00FE356B">
        <w:rPr>
          <w:rFonts w:ascii="Arial" w:hAnsi="Arial" w:cs="Arial"/>
          <w:noProof w:val="0"/>
          <w:sz w:val="22"/>
          <w:szCs w:val="22"/>
        </w:rPr>
        <w:t xml:space="preserve">Itsemääräämisoikeutta rajoittavista toimenpiteistä tehdään asianmukaiset päivittäiskirjaukset ja kirjalliset päätökset asiakastietojärjestelmä </w:t>
      </w:r>
      <w:proofErr w:type="spellStart"/>
      <w:r w:rsidRPr="00FE356B">
        <w:rPr>
          <w:rFonts w:ascii="Arial" w:hAnsi="Arial" w:cs="Arial"/>
          <w:noProof w:val="0"/>
          <w:sz w:val="22"/>
          <w:szCs w:val="22"/>
        </w:rPr>
        <w:t>Domacareen</w:t>
      </w:r>
      <w:proofErr w:type="spellEnd"/>
      <w:r w:rsidRPr="00FE356B">
        <w:rPr>
          <w:rFonts w:ascii="Arial" w:hAnsi="Arial" w:cs="Arial"/>
          <w:noProof w:val="0"/>
          <w:sz w:val="22"/>
          <w:szCs w:val="22"/>
        </w:rPr>
        <w:t>. Rajoitustoimenpide kuvataan kattavasti, perustellaan, määritellään kesto, nimetään päätöksentekijä sekä muut toimijat. Rajoituspäätökseen kirjataan lapsen ja huoltajan mielipide ja näkemys rajoitustoimenpiteestä. Rajoitustoimenpiteeseen kirjataan myös, kenelle päätös on annettu tiedoksi, milloin ja millä tavoin. Lisäksi kerrotaan toimenpiteen mahdollinen vaikutus hoito- ja kasvatussuunnitelmaan sekä kerrotaan käytetystä kuulemismenettelystä; kirjaus valituskelpoiseen päätökseen. Lapselle annetaan ohjeet muutoksenhakumenettelystä. Rajoitustoimenpiteen lapsikohtainen arviointi tehdään aina rajoittamisen jälkeen heti, kun lapsi kykenee ymmärtämään asian merkityksen. Lapsikohtainen arviointi kirjataan asiakastietojärjestelmään ja lähetetään lapsen asioista vastaavalle sosiaalityöntekijälle kirjallisten rajoituspäätösten liitteenä.</w:t>
      </w:r>
      <w:r w:rsidR="008F5686" w:rsidRPr="00FE356B">
        <w:rPr>
          <w:rFonts w:ascii="Arial" w:hAnsi="Arial" w:cs="Arial"/>
          <w:noProof w:val="0"/>
          <w:sz w:val="22"/>
          <w:szCs w:val="22"/>
        </w:rPr>
        <w:t xml:space="preserve"> </w:t>
      </w:r>
      <w:r w:rsidR="00671D46" w:rsidRPr="00FE356B">
        <w:rPr>
          <w:rFonts w:ascii="Arial" w:hAnsi="Arial" w:cs="Arial"/>
          <w:noProof w:val="0"/>
          <w:sz w:val="22"/>
          <w:szCs w:val="22"/>
        </w:rPr>
        <w:t>Pal</w:t>
      </w:r>
      <w:r w:rsidR="00E56F6F" w:rsidRPr="00FE356B">
        <w:rPr>
          <w:rFonts w:ascii="Arial" w:hAnsi="Arial" w:cs="Arial"/>
          <w:noProof w:val="0"/>
          <w:sz w:val="22"/>
          <w:szCs w:val="22"/>
        </w:rPr>
        <w:t>v</w:t>
      </w:r>
      <w:r w:rsidR="00671D46" w:rsidRPr="00FE356B">
        <w:rPr>
          <w:rFonts w:ascii="Arial" w:hAnsi="Arial" w:cs="Arial"/>
          <w:noProof w:val="0"/>
          <w:sz w:val="22"/>
          <w:szCs w:val="22"/>
        </w:rPr>
        <w:t>eluvastaava tai ti</w:t>
      </w:r>
      <w:r w:rsidR="008F5686" w:rsidRPr="00FE356B">
        <w:rPr>
          <w:rFonts w:ascii="Arial" w:hAnsi="Arial" w:cs="Arial"/>
          <w:noProof w:val="0"/>
          <w:sz w:val="22"/>
          <w:szCs w:val="22"/>
        </w:rPr>
        <w:t>imivastaavat käyvät lä</w:t>
      </w:r>
      <w:r w:rsidR="00671D46" w:rsidRPr="00FE356B">
        <w:rPr>
          <w:rFonts w:ascii="Arial" w:hAnsi="Arial" w:cs="Arial"/>
          <w:noProof w:val="0"/>
          <w:sz w:val="22"/>
          <w:szCs w:val="22"/>
        </w:rPr>
        <w:t>pi tehdyt rajoitustoimenpiteet ja heidän vastuullaan on lähettää päätökset asianosaisille.</w:t>
      </w:r>
    </w:p>
    <w:p w14:paraId="074FAFD4" w14:textId="77777777" w:rsidR="007505B6" w:rsidRPr="00FE356B" w:rsidRDefault="007505B6" w:rsidP="00762232">
      <w:pPr>
        <w:pStyle w:val="Lomakekentta"/>
        <w:spacing w:line="360" w:lineRule="auto"/>
        <w:jc w:val="both"/>
        <w:rPr>
          <w:rFonts w:ascii="Arial" w:hAnsi="Arial" w:cs="Arial"/>
          <w:noProof w:val="0"/>
          <w:sz w:val="22"/>
          <w:szCs w:val="22"/>
        </w:rPr>
      </w:pPr>
      <w:r w:rsidRPr="00FE356B">
        <w:rPr>
          <w:rFonts w:ascii="Arial" w:hAnsi="Arial" w:cs="Arial"/>
          <w:noProof w:val="0"/>
          <w:sz w:val="22"/>
          <w:szCs w:val="22"/>
        </w:rPr>
        <w:t xml:space="preserve">Henkilökunnan osaaminen itsemääräämisoikeudesta ja rajoittamistilanteista varmistetaan koulutuksilla. Aurora Kempeleen henkilökunta on käynyt Hoivatien Nero-oppimisalustalla koulutuksen Tietopaketti lastensuojelusta ja rajoitustoimenpiteistä. Yksikössä noudatetaan Hoivatien lastensuojelun Rajoitustoimenpiteiden toimintaohjetta ja yksikössä on käytössä palveluvastaavan laatima Rajoitustoimenpiteiden delegointisääntö. Delegointisääntö ohjaa rajoitustoimenpiteiden päätösten tekemisessä ja toteuttamisessa. Näiden läpi käyminen kuuluu osana perehdyttämissuunnitelmaa. </w:t>
      </w:r>
    </w:p>
    <w:p w14:paraId="03C0AC72" w14:textId="73D81AFD" w:rsidR="007505B6" w:rsidRPr="00FE356B" w:rsidRDefault="007505B6" w:rsidP="00C74BD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Hyvän kohtelun suunnitelma ohjaa henkilökuntaa lasten itsemääräämisoikeiden vahvistamisessa sekä antaa myös lapsille tietoa heidän oikeuksistaan. Hyvää kohtelua koskeva suunnitelma on lasten ja työntekijöiden välinen yhteinen sopimus Auroran toimintatavoista, jotta kaikilla olisi hyvät ja turvalliset oltavat. Suunnitelman tarkoituksena on tukea lasten itsemääräämisoikeuden toteutumista ja osallisuuden vahvistumista sijoituksen aikana. Suunnitelman avulla pyritään vahvistamaan lasten ja aikuisten välistä yhteisymmärrystä Auroran yhteisistä säännöistä ja toimintatavoista. Yhteinen ymmärrys säännöistä ja toimintatavoista tukee avoimuutta ja rakentaa luottamusta lasten ja aikuisten välillä. Suunnitelman avulla vahvistetaan Auroran turvallisuutta ja pyritään ehkäisemään rajoitustoimenpiteiden käyttöä. Suunnitelmassa on kuvattu myös tietoa rajoitustoimenpiteistä ja niiden käytöstä, mikäli lapsen kasvu-, kehitys ja turvallisuus on vakavasti vaarassa.</w:t>
      </w:r>
    </w:p>
    <w:p w14:paraId="01FC136B" w14:textId="560A0C3B" w:rsidR="00762232" w:rsidRPr="00FE356B" w:rsidRDefault="00762232" w:rsidP="00C74BD6">
      <w:pPr>
        <w:spacing w:line="360" w:lineRule="auto"/>
        <w:rPr>
          <w:rFonts w:cs="Arial"/>
        </w:rPr>
      </w:pPr>
      <w:r w:rsidRPr="00FE356B">
        <w:rPr>
          <w:rFonts w:cs="Arial"/>
        </w:rPr>
        <w:t xml:space="preserve">Aurora Kempeleen asiakkaan itsemääräämisoikeuden vahvistamiseksi laadituista suunnitelmista ja ohjeista vastaava henkilö, tehtävänimike ja yhteystiedot: </w:t>
      </w:r>
      <w:r w:rsidR="009E6CD9" w:rsidRPr="00FE356B">
        <w:rPr>
          <w:rFonts w:cs="Arial"/>
        </w:rPr>
        <w:t>Palveluvastaava Päivi Kurtti ja t</w:t>
      </w:r>
      <w:r w:rsidRPr="00FE356B">
        <w:rPr>
          <w:rFonts w:cs="Arial"/>
        </w:rPr>
        <w:t>iimivastaavat Sinikka Jokinen (puh. 050 3126 888) ja Leena Kalliosalo (puh. 044 7028454).</w:t>
      </w:r>
    </w:p>
    <w:p w14:paraId="44887BCB" w14:textId="77777777" w:rsidR="00C74BD6" w:rsidRPr="00FE356B" w:rsidRDefault="00C74BD6" w:rsidP="00B51776">
      <w:pPr>
        <w:pStyle w:val="Otsikko2"/>
        <w:rPr>
          <w:rStyle w:val="Voimakas"/>
          <w:rFonts w:cs="Arial"/>
          <w:b/>
          <w:bCs w:val="0"/>
          <w:color w:val="000000" w:themeColor="text1"/>
          <w:sz w:val="24"/>
          <w:szCs w:val="24"/>
        </w:rPr>
      </w:pPr>
      <w:bookmarkStart w:id="103" w:name="_Toc218869484"/>
      <w:r w:rsidRPr="00FE356B">
        <w:rPr>
          <w:rStyle w:val="Voimakas"/>
          <w:rFonts w:cs="Arial"/>
          <w:b/>
          <w:bCs w:val="0"/>
          <w:color w:val="000000" w:themeColor="text1"/>
          <w:sz w:val="24"/>
          <w:szCs w:val="24"/>
        </w:rPr>
        <w:t>Asiakkaan asiallinen kohtelu</w:t>
      </w:r>
      <w:bookmarkEnd w:id="103"/>
    </w:p>
    <w:p w14:paraId="4301ED9E" w14:textId="77777777" w:rsidR="00C74BD6" w:rsidRPr="00FE356B" w:rsidRDefault="00C74BD6" w:rsidP="00C74BD6">
      <w:pPr>
        <w:spacing w:before="100" w:beforeAutospacing="1" w:after="100" w:afterAutospacing="1" w:line="360" w:lineRule="auto"/>
        <w:rPr>
          <w:rFonts w:eastAsia="Times New Roman" w:cs="Arial"/>
          <w:color w:val="000000" w:themeColor="text1"/>
          <w:lang w:eastAsia="fi-FI"/>
        </w:rPr>
      </w:pPr>
      <w:r w:rsidRPr="00FE356B">
        <w:rPr>
          <w:rFonts w:eastAsia="Times New Roman" w:cs="Arial"/>
          <w:color w:val="000000" w:themeColor="text1"/>
          <w:lang w:eastAsia="fi-FI"/>
        </w:rPr>
        <w:t>Osa Hoivatie Oy:n arvopohjaa on toisen ihmisen kunnioittaminen, arvokas kohtelu sekä tukea tarvitsevan auttaminen. Vahva arvoperusta, toimintafilosofian korostaminen hoidon suunnittelussa ja ohjeistuksessa sekä henkilökunnan osaaminen luovat hyvän pohjan kaikkien asiakkaiden kohtaamiselle.</w:t>
      </w:r>
    </w:p>
    <w:p w14:paraId="3C059C31" w14:textId="77777777" w:rsidR="00C74BD6" w:rsidRPr="00FE356B" w:rsidRDefault="00C74BD6" w:rsidP="00C74BD6">
      <w:pPr>
        <w:spacing w:before="100" w:beforeAutospacing="1" w:after="100" w:afterAutospacing="1" w:line="360" w:lineRule="auto"/>
        <w:rPr>
          <w:rFonts w:eastAsia="Times New Roman" w:cs="Arial"/>
          <w:color w:val="000000" w:themeColor="text1"/>
          <w:lang w:eastAsia="fi-FI"/>
        </w:rPr>
      </w:pPr>
      <w:r w:rsidRPr="00FE356B">
        <w:rPr>
          <w:rFonts w:eastAsia="Times New Roman" w:cs="Arial"/>
          <w:color w:val="000000" w:themeColor="text1"/>
          <w:lang w:eastAsia="fi-FI"/>
        </w:rPr>
        <w:t>Aurorassa kohtaamme asiakkaat ja heidän läheisensä asiallisesti ja dialogisella työotteella.  Emme hyväksy epäasiallista kohtelua, joka voi olla esimerkiksi:</w:t>
      </w:r>
    </w:p>
    <w:p w14:paraId="3E45DCD1"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-Sanoilla loukkaaminen: kiroilu, mitätöinti, pilkkaaminen, halventavilla tai loukkaavilla termeillä puhuttelu, asiattomien ilmaisujen käyttäminen, loukkaavat kommentit asiakkaan ominaisuuksista tai etnisestä taustasta, loukkaaminen vitsailun varjolla. </w:t>
      </w:r>
    </w:p>
    <w:p w14:paraId="19350FAD"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-Syrjintä: eriarvoinen kohtelu esimerkiksi asiakkaan sukupuolen, iän, etnisen taustan, seksuaalisen suuntautumisen tai vammaisuuden perusteella.</w:t>
      </w:r>
    </w:p>
    <w:p w14:paraId="23A719D8"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-Henkinen väkivalta/kaltoinkohtelu: uhkailu, pelottelu, painostaminen, huomiotta jättäminen, kohtuuttomien vaatimusten asettaminen.</w:t>
      </w:r>
    </w:p>
    <w:p w14:paraId="5C973D92"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-Fyysinen väkivalta/kaltoinkohtelu: kovakourainen kohtelu hoitotoimenpiteiden yhteydessä, riuhtominen, repiminen, töniminen, seksuaalinen hyväksikäyttö.</w:t>
      </w:r>
    </w:p>
    <w:p w14:paraId="3121FC88"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-Kemiallinen eli lääkkeillä aiheutettu kaltoinkohtelu</w:t>
      </w:r>
    </w:p>
    <w:p w14:paraId="7FE1B5DC"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lastRenderedPageBreak/>
        <w:t>-Taloudellinen kaltoinkohtelu: asiakkaan rahavarojen hoitamiseen liittyvä huolimattomuus, taloudellinen hyväksikäyttö.</w:t>
      </w:r>
    </w:p>
    <w:p w14:paraId="110AAB91"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616489DA"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-Asiakkaaseen liittyvien työtehtävien laiminlyönti: asiakasturvallisuudessa ilmeneviin puutteisiin reagoimatta jättäminen</w:t>
      </w:r>
    </w:p>
    <w:p w14:paraId="7A935A4C" w14:textId="4653953F" w:rsidR="00762232" w:rsidRPr="00FE356B" w:rsidRDefault="00C74BD6" w:rsidP="00C74BD6">
      <w:pPr>
        <w:spacing w:before="240" w:after="240" w:line="360" w:lineRule="auto"/>
        <w:rPr>
          <w:rStyle w:val="Voimakas"/>
          <w:rFonts w:eastAsia="Times New Roman" w:cs="Arial"/>
          <w:b w:val="0"/>
          <w:bCs w:val="0"/>
          <w:lang w:eastAsia="fi-FI"/>
        </w:rPr>
      </w:pPr>
      <w:r w:rsidRPr="00FE356B">
        <w:rPr>
          <w:rFonts w:eastAsia="Times New Roman" w:cs="Arial"/>
          <w:lang w:eastAsia="fi-FI"/>
        </w:rPr>
        <w:t>Epäkohdan tai sen uhan raportointiprosessi on kuvattuna Ilmoitusvelvollisuus-otsikon alle.</w:t>
      </w:r>
    </w:p>
    <w:p w14:paraId="17FB5DDB" w14:textId="77777777" w:rsidR="007505B6" w:rsidRPr="00FE356B" w:rsidRDefault="007505B6" w:rsidP="00B51776">
      <w:pPr>
        <w:pStyle w:val="Otsikko2"/>
        <w:rPr>
          <w:sz w:val="24"/>
          <w:szCs w:val="24"/>
        </w:rPr>
      </w:pPr>
      <w:bookmarkStart w:id="104" w:name="_Toc218869485"/>
      <w:r w:rsidRPr="00FE356B">
        <w:rPr>
          <w:sz w:val="24"/>
          <w:szCs w:val="24"/>
        </w:rPr>
        <w:t>Asiakkaan oikeusturva</w:t>
      </w:r>
      <w:bookmarkEnd w:id="104"/>
    </w:p>
    <w:p w14:paraId="214C4C77" w14:textId="5AE44896"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Sosiaalihuollon asiakkaalla on myös oikeus tehdä muistutus tai kannella saamastaan sosiaalihuollon palvelusta tai hakea muutosta hallintopäätökseen (rajoi</w:t>
      </w:r>
      <w:r w:rsidR="0069359A" w:rsidRPr="00FE356B">
        <w:rPr>
          <w:rFonts w:ascii="Arial" w:hAnsi="Arial" w:cs="Arial"/>
        </w:rPr>
        <w:t>tus</w:t>
      </w:r>
      <w:r w:rsidRPr="00FE356B">
        <w:rPr>
          <w:rFonts w:ascii="Arial" w:hAnsi="Arial" w:cs="Arial"/>
        </w:rPr>
        <w:t>toimenpide). Aurorassa jokaisen työntekijän velvollisuuksiin kuuluu tiedottaa lasta tai tilanteen mukaan edustajaa/läheistä hänen oikeudestaan tehdä kirjallinen muistutus yksikköön tai hyvinvointialueen viranomaiselle, kantelu valvontaviranomaiselle tai rajoitustoimenpidepäätöstä koskeva muutoksenhaku hallinto-oikeuteen. Oikeusturvakeinot ovat kirjattuna Auroran Hyvän kohtelun suunnitelmaan sekä niistä on tarkempaa tietoa Oikeusturvakeinot-dokumentissa. Aurorassa on käytössä huonekohtainen Lapsen kansio, jossa on tulostettuna Hyvän kohtelun suunnitelma, Lapsen oikeusturvakeinot sekä yksikön käytänteet ja säännöt. Nämä käydään läpi lapsen ja läheisten kanssa sijoituksen alussa ohjaajan toimesta. Henkilökunta löytää ohjeita IMS-järjestelmässä olevasta </w:t>
      </w:r>
      <w:hyperlink r:id="rId21" w:tgtFrame="_blank" w:history="1">
        <w:r w:rsidRPr="00FE356B">
          <w:rPr>
            <w:rStyle w:val="Hyperlinkki"/>
            <w:rFonts w:ascii="Arial" w:hAnsi="Arial" w:cs="Arial"/>
            <w:color w:val="auto"/>
          </w:rPr>
          <w:t>Oikeusturva-kansiosta</w:t>
        </w:r>
      </w:hyperlink>
      <w:r w:rsidRPr="00FE356B">
        <w:rPr>
          <w:rFonts w:ascii="Arial" w:hAnsi="Arial" w:cs="Arial"/>
        </w:rPr>
        <w:t xml:space="preserve"> sekä paperiversiona asuinyksiköiden ruokailutilan ilmoitustaululta.</w:t>
      </w:r>
    </w:p>
    <w:p w14:paraId="2A4AC73D" w14:textId="6EEF1C9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Mikäli lapsi haluaa tehdä muistutuksen, kantelun tai muutoksenhaun, omaohjaaja tukee lasta konkreettisesti. Omaohjaaja tulostaa tarvittaessa Hoivatien IMS-järjestelmästä asiakkaalle kirjallisen ohjeen muistutuksen tai kantelun tekemisestä sekä tarvittavan lomakepohjan. Henkilökunta varmistaa, että lapsella on käytettävissä tarvittava apu ja tuki; asiakasta neuvotaan esimerkiksi sosiaaliasiavastaavan avun käyttämisessä. Palveluvastaava vastaa siitä, että henkilökunta on tietoinen oikeusturvakäytänteistä.</w:t>
      </w:r>
      <w:r w:rsidR="00762232" w:rsidRPr="00FE356B">
        <w:rPr>
          <w:rStyle w:val="Voimakas"/>
          <w:rFonts w:ascii="Arial" w:hAnsi="Arial" w:cs="Arial"/>
          <w:b w:val="0"/>
          <w:bCs w:val="0"/>
        </w:rPr>
        <w:t xml:space="preserve"> </w:t>
      </w:r>
      <w:r w:rsidR="0048581D" w:rsidRPr="00FE356B">
        <w:rPr>
          <w:rFonts w:ascii="Arial" w:hAnsi="Arial" w:cs="Arial"/>
        </w:rPr>
        <w:t>Aurora Kempeleen muistutuksen vastaanottaa palveluvastaava Päivi Kurtti, paivi.kurtti@hoivatie.fi, 050312584</w:t>
      </w:r>
      <w:r w:rsidR="00ED3CE6" w:rsidRPr="00FE356B">
        <w:rPr>
          <w:rFonts w:ascii="Arial" w:hAnsi="Arial" w:cs="Arial"/>
        </w:rPr>
        <w:t>0, joka tekee ilmoituksen palvelujohtajalle.</w:t>
      </w:r>
      <w:r w:rsidR="004C00A3" w:rsidRPr="00FE356B">
        <w:rPr>
          <w:rFonts w:ascii="Arial" w:hAnsi="Arial" w:cs="Arial"/>
        </w:rPr>
        <w:t xml:space="preserve"> Palveluvastaavan on</w:t>
      </w:r>
      <w:r w:rsidRPr="00FE356B">
        <w:rPr>
          <w:rFonts w:ascii="Arial" w:hAnsi="Arial" w:cs="Arial"/>
        </w:rPr>
        <w:t xml:space="preserve"> käsiteltävä asia ja annettava siihen kirjallinen, perusteltu vastaus kohtuullisessa ajassa. Hoivatiellä muistutuksiin vastataan mahdollisimman pian, viimeistään </w:t>
      </w:r>
      <w:r w:rsidR="00023AC8" w:rsidRPr="00FE356B">
        <w:rPr>
          <w:rFonts w:ascii="Arial" w:hAnsi="Arial" w:cs="Arial"/>
        </w:rPr>
        <w:t>kahden viikon</w:t>
      </w:r>
      <w:r w:rsidRPr="00FE356B">
        <w:rPr>
          <w:rFonts w:ascii="Arial" w:hAnsi="Arial" w:cs="Arial"/>
        </w:rPr>
        <w:t xml:space="preserve"> sisällä muistutuksen vastaanottamisesta.</w:t>
      </w:r>
    </w:p>
    <w:p w14:paraId="09A733E2" w14:textId="18BC87B6" w:rsidR="007505B6" w:rsidRPr="00FE356B" w:rsidRDefault="007505B6" w:rsidP="00C74BD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 xml:space="preserve">Valvovan viranomaisen selvityspyynnöt ohjataan viivytyksettä palveluvastaavalle, joka selvityspyynnön saapuessa aloittaa tilanteen selvittelyn ja kirjallisen vastineen kirjoittamisen yhdessä palvelujohtajan kanssa. Palveluvastaava tiedottaa selvityspyynnöstä viikkotiimissä/kuukausitiimissä </w:t>
      </w:r>
      <w:r w:rsidRPr="00FE356B">
        <w:rPr>
          <w:rFonts w:ascii="Arial" w:hAnsi="Arial" w:cs="Arial"/>
        </w:rPr>
        <w:lastRenderedPageBreak/>
        <w:t>henkilöstöä.</w:t>
      </w:r>
      <w:r w:rsidR="00762232" w:rsidRPr="00FE356B">
        <w:rPr>
          <w:rFonts w:ascii="Arial" w:hAnsi="Arial" w:cs="Arial"/>
        </w:rPr>
        <w:t xml:space="preserve"> </w:t>
      </w:r>
      <w:r w:rsidRPr="00FE356B">
        <w:rPr>
          <w:rFonts w:ascii="Arial" w:hAnsi="Arial" w:cs="Arial"/>
        </w:rPr>
        <w:t>Aurorassa muistutukset, kantelut ja valvovan viranomaisen ratkaisut ja ohjaus käsitellään henkilökunnan kuukausitiimissä ja niiden käsittely kirjataan IMS-järjestelmän palaverimuistioon. Niistä saatujen tietojen pohjalta toimintaa kehitetään esimerkiksi laatimalla uusia toimintamalleja ja työohjeita.</w:t>
      </w:r>
    </w:p>
    <w:p w14:paraId="56605C7E" w14:textId="6D364E15" w:rsidR="00070E86" w:rsidRPr="00FE356B" w:rsidRDefault="007505B6" w:rsidP="00860BCD">
      <w:pPr>
        <w:spacing w:line="360" w:lineRule="auto"/>
        <w:rPr>
          <w:rFonts w:cs="Arial"/>
        </w:rPr>
      </w:pPr>
      <w:r w:rsidRPr="00FE356B">
        <w:rPr>
          <w:rFonts w:cs="Arial"/>
        </w:rPr>
        <w:t xml:space="preserve">Sosiaali- ja terveydenhuollon asiakkaan asemasta ja oikeuksista antaa tietoa ja neuvoa alueen potilas- ja sosiaaliasiavastaava, jonka palvelut kuuluvat kaikille. Potilas- ja sosiaaliasiavastaava on </w:t>
      </w:r>
      <w:r w:rsidRPr="00FE356B">
        <w:rPr>
          <w:rFonts w:cs="Arial"/>
          <w:spacing w:val="-2"/>
        </w:rPr>
        <w:t>puolueeton toimija, joka ei aja asioita oikeudellisesti, vaan neuvoo asiakkaita ja potilaita. Hän ei tee päätöksiä eikä myönnä etuuksia. Hän ei voi myöskään muuttaa viranomaisen tekemiä päätöksiä tai ottaa kantaa lääketieteellisiin hoitopäätöksiin eikä siihen, onko hoidossa tapahtunut potilasvahinko.</w:t>
      </w:r>
      <w:r w:rsidR="00AC6829" w:rsidRPr="00FE356B">
        <w:rPr>
          <w:rFonts w:cs="Arial"/>
          <w:spacing w:val="-2"/>
        </w:rPr>
        <w:t xml:space="preserve"> </w:t>
      </w:r>
      <w:r w:rsidR="006A0926" w:rsidRPr="00FE356B">
        <w:rPr>
          <w:color w:val="000000" w:themeColor="text1"/>
        </w:rPr>
        <w:t>Potilas- ja sosiaaliasiavastaava seuraa asiakkaiden oikeuksien ja aseman kehitystä ja antaa siitä selvityksen hyvinvointialueelle.</w:t>
      </w:r>
    </w:p>
    <w:p w14:paraId="2FD1013D" w14:textId="0D8C31D4" w:rsidR="007505B6" w:rsidRDefault="007505B6" w:rsidP="00070E86">
      <w:pPr>
        <w:spacing w:line="276" w:lineRule="auto"/>
        <w:jc w:val="left"/>
        <w:rPr>
          <w:rFonts w:cs="Arial"/>
        </w:rPr>
      </w:pPr>
      <w:r w:rsidRPr="00FE356B">
        <w:rPr>
          <w:rFonts w:cs="Arial"/>
        </w:rPr>
        <w:t>Pohjois-Pohjanmaan hyvinvointialueen potilas- ja sosiaaliasiavastaavien yhteystiedot:</w:t>
      </w:r>
    </w:p>
    <w:p w14:paraId="303B9C30" w14:textId="51C63F6A" w:rsidR="00E06C02" w:rsidRPr="004F0768" w:rsidRDefault="00E06C02" w:rsidP="00023AC8">
      <w:pPr>
        <w:spacing w:line="276" w:lineRule="auto"/>
        <w:jc w:val="left"/>
        <w:rPr>
          <w:rFonts w:cs="Arial"/>
        </w:rPr>
      </w:pPr>
      <w:r>
        <w:rPr>
          <w:rFonts w:cs="Arial"/>
        </w:rPr>
        <w:t>-</w:t>
      </w:r>
      <w:r w:rsidR="007505B6" w:rsidRPr="00FE356B">
        <w:rPr>
          <w:rFonts w:cs="Arial"/>
        </w:rPr>
        <w:t xml:space="preserve">puhelinnumero 08-6690600, </w:t>
      </w:r>
      <w:r w:rsidR="00023AC8" w:rsidRPr="00FE356B">
        <w:rPr>
          <w:rFonts w:cs="Arial"/>
        </w:rPr>
        <w:t>klo 9–1</w:t>
      </w:r>
    </w:p>
    <w:p w14:paraId="2BBC615A" w14:textId="0EDC2CBD" w:rsidR="00E06C02" w:rsidRPr="004F0768" w:rsidRDefault="00832268" w:rsidP="00023AC8">
      <w:pPr>
        <w:spacing w:line="276" w:lineRule="auto"/>
        <w:jc w:val="left"/>
        <w:rPr>
          <w:rFonts w:cs="Arial"/>
        </w:rPr>
      </w:pPr>
      <w:r w:rsidRPr="00FE356B">
        <w:t xml:space="preserve">Oikeusasiamiehen yhteystiedot: </w:t>
      </w:r>
      <w:hyperlink r:id="rId22" w:history="1">
        <w:r w:rsidRPr="00FE356B">
          <w:rPr>
            <w:rStyle w:val="Hyperlinkki"/>
          </w:rPr>
          <w:t>oikeusasiamies@eduskunta.fi</w:t>
        </w:r>
      </w:hyperlink>
      <w:r w:rsidRPr="00FE356B">
        <w:rPr>
          <w:color w:val="000000" w:themeColor="text1"/>
        </w:rPr>
        <w:t xml:space="preserve">. </w:t>
      </w:r>
      <w:r w:rsidR="008C0AD2" w:rsidRPr="00FE356B">
        <w:rPr>
          <w:color w:val="000000" w:themeColor="text1"/>
        </w:rPr>
        <w:t>Postiosoite: Eduskunnan oikeusasiamiehen kanslia</w:t>
      </w:r>
      <w:r w:rsidRPr="00FE356B">
        <w:rPr>
          <w:color w:val="000000" w:themeColor="text1"/>
        </w:rPr>
        <w:t xml:space="preserve">. </w:t>
      </w:r>
      <w:r w:rsidR="008C0AD2" w:rsidRPr="00FE356B">
        <w:rPr>
          <w:color w:val="000000" w:themeColor="text1"/>
        </w:rPr>
        <w:t>00102 Eduskunta</w:t>
      </w:r>
      <w:r w:rsidRPr="00FE356B">
        <w:rPr>
          <w:color w:val="000000" w:themeColor="text1"/>
        </w:rPr>
        <w:t xml:space="preserve">. </w:t>
      </w:r>
      <w:r w:rsidR="008C0AD2" w:rsidRPr="00FE356B">
        <w:rPr>
          <w:color w:val="000000" w:themeColor="text1"/>
        </w:rPr>
        <w:t xml:space="preserve">Asiakaspalvelu ma - pe </w:t>
      </w:r>
      <w:r w:rsidR="00982865" w:rsidRPr="00FE356B">
        <w:rPr>
          <w:color w:val="000000" w:themeColor="text1"/>
        </w:rPr>
        <w:t>klo 9–15</w:t>
      </w:r>
      <w:r w:rsidR="008C0AD2" w:rsidRPr="00FE356B">
        <w:rPr>
          <w:color w:val="000000" w:themeColor="text1"/>
        </w:rPr>
        <w:t>. Puhelin 09-4321 (eduskunnan vaihde)</w:t>
      </w:r>
      <w:bookmarkStart w:id="105" w:name="_Hlk187227441"/>
    </w:p>
    <w:p w14:paraId="3618AB61" w14:textId="79E39AF3" w:rsidR="00185E23" w:rsidRPr="00FE356B" w:rsidRDefault="008C0AD2" w:rsidP="00023AC8">
      <w:pPr>
        <w:spacing w:line="276" w:lineRule="auto"/>
        <w:jc w:val="left"/>
        <w:rPr>
          <w:color w:val="000000" w:themeColor="text1"/>
        </w:rPr>
      </w:pPr>
      <w:r w:rsidRPr="00FE356B">
        <w:rPr>
          <w:color w:val="000000" w:themeColor="text1"/>
        </w:rPr>
        <w:t>Tasa-arvovaltuu</w:t>
      </w:r>
      <w:r w:rsidR="0087140E" w:rsidRPr="00FE356B">
        <w:rPr>
          <w:color w:val="000000" w:themeColor="text1"/>
        </w:rPr>
        <w:t xml:space="preserve">tetun yhteystiedot: </w:t>
      </w:r>
      <w:r w:rsidRPr="00FE356B">
        <w:rPr>
          <w:color w:val="000000" w:themeColor="text1"/>
        </w:rPr>
        <w:t>Postiosoite: Tasa-arvovaltuutettu</w:t>
      </w:r>
      <w:r w:rsidRPr="00FE356B">
        <w:rPr>
          <w:color w:val="000000" w:themeColor="text1"/>
        </w:rPr>
        <w:br/>
        <w:t>PL 22, 00023 Valtioneuvosto. Neuvontapuhelin (maanantai-</w:t>
      </w:r>
      <w:r w:rsidR="00982865" w:rsidRPr="00FE356B">
        <w:rPr>
          <w:color w:val="000000" w:themeColor="text1"/>
        </w:rPr>
        <w:t xml:space="preserve"> </w:t>
      </w:r>
      <w:r w:rsidRPr="00FE356B">
        <w:rPr>
          <w:color w:val="000000" w:themeColor="text1"/>
        </w:rPr>
        <w:t xml:space="preserve">tiistai </w:t>
      </w:r>
      <w:r w:rsidR="00982865" w:rsidRPr="00FE356B">
        <w:rPr>
          <w:color w:val="000000" w:themeColor="text1"/>
        </w:rPr>
        <w:t>klo 9–11</w:t>
      </w:r>
      <w:r w:rsidRPr="00FE356B">
        <w:rPr>
          <w:color w:val="000000" w:themeColor="text1"/>
        </w:rPr>
        <w:t xml:space="preserve">, </w:t>
      </w:r>
      <w:r w:rsidR="00982865" w:rsidRPr="00FE356B">
        <w:rPr>
          <w:color w:val="000000" w:themeColor="text1"/>
        </w:rPr>
        <w:t>keskiviikko- torstai</w:t>
      </w:r>
      <w:r w:rsidRPr="00FE356B">
        <w:rPr>
          <w:color w:val="000000" w:themeColor="text1"/>
        </w:rPr>
        <w:t xml:space="preserve"> </w:t>
      </w:r>
      <w:r w:rsidR="00982865" w:rsidRPr="00FE356B">
        <w:rPr>
          <w:color w:val="000000" w:themeColor="text1"/>
        </w:rPr>
        <w:t>klo 13–15</w:t>
      </w:r>
      <w:r w:rsidRPr="00FE356B">
        <w:rPr>
          <w:color w:val="000000" w:themeColor="text1"/>
        </w:rPr>
        <w:t>): puh. 0295 666 842.</w:t>
      </w:r>
    </w:p>
    <w:p w14:paraId="23FCEB62" w14:textId="1840D37D" w:rsidR="00F8372F" w:rsidRPr="00FE356B" w:rsidRDefault="008C0AD2" w:rsidP="00B51776">
      <w:pPr>
        <w:spacing w:line="276" w:lineRule="auto"/>
        <w:jc w:val="left"/>
        <w:rPr>
          <w:color w:val="000000" w:themeColor="text1"/>
        </w:rPr>
      </w:pPr>
      <w:r w:rsidRPr="00FE356B">
        <w:rPr>
          <w:color w:val="000000" w:themeColor="text1"/>
        </w:rPr>
        <w:t>Yhdenvertaisuusvaltuu</w:t>
      </w:r>
      <w:r w:rsidR="0087140E" w:rsidRPr="00FE356B">
        <w:rPr>
          <w:color w:val="000000" w:themeColor="text1"/>
        </w:rPr>
        <w:t>tetun yhteystiedot</w:t>
      </w:r>
      <w:r w:rsidRPr="00FE356B">
        <w:rPr>
          <w:color w:val="000000" w:themeColor="text1"/>
        </w:rPr>
        <w:t xml:space="preserve">: </w:t>
      </w:r>
      <w:hyperlink r:id="rId23" w:history="1">
        <w:r w:rsidR="00071AEF" w:rsidRPr="00FE356B">
          <w:rPr>
            <w:rStyle w:val="Hyperlinkki"/>
            <w:rFonts w:eastAsia="Arial" w:cs="Arial"/>
            <w:sz w:val="24"/>
            <w:szCs w:val="24"/>
          </w:rPr>
          <w:t>yvv@oikeus.fi</w:t>
        </w:r>
      </w:hyperlink>
      <w:r w:rsidRPr="00FE356B">
        <w:rPr>
          <w:color w:val="000000" w:themeColor="text1"/>
        </w:rPr>
        <w:t xml:space="preserve"> puh. 0295 666 817. Päivystys on avoinna tiistaisin, keskiviikkoisin ja torstaisin klo 10–12.</w:t>
      </w:r>
      <w:bookmarkEnd w:id="105"/>
    </w:p>
    <w:p w14:paraId="02666520" w14:textId="36CE50C2" w:rsidR="008C0AD2" w:rsidRPr="00FE356B" w:rsidRDefault="009B52B7" w:rsidP="00023AC8">
      <w:pPr>
        <w:spacing w:line="360" w:lineRule="auto"/>
      </w:pPr>
      <w:r w:rsidRPr="00FE356B">
        <w:t xml:space="preserve">Aurora Kempeleen </w:t>
      </w:r>
      <w:r w:rsidR="008C0AD2" w:rsidRPr="00FE356B">
        <w:t xml:space="preserve">toiminnan keskeisimpien </w:t>
      </w:r>
      <w:r w:rsidR="008C0AD2" w:rsidRPr="00FE356B">
        <w:rPr>
          <w:bCs/>
        </w:rPr>
        <w:t>yhdenvertaisuutta, osallisuutta sekä asiakkaan asemaa ja oikeuksia</w:t>
      </w:r>
      <w:r w:rsidR="008C0AD2" w:rsidRPr="00FE356B">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6C6444" w:rsidRPr="00FE356B" w14:paraId="736872E8" w14:textId="77777777" w:rsidTr="0013360E">
        <w:tc>
          <w:tcPr>
            <w:tcW w:w="3209" w:type="dxa"/>
            <w:shd w:val="clear" w:color="auto" w:fill="FFFF99"/>
          </w:tcPr>
          <w:p w14:paraId="2DD2C643" w14:textId="102FEB20" w:rsidR="006C6444" w:rsidRPr="00FE356B" w:rsidRDefault="006C6444" w:rsidP="006C6444">
            <w:pPr>
              <w:rPr>
                <w:b/>
                <w:bCs/>
              </w:rPr>
            </w:pPr>
            <w:r w:rsidRPr="00FE356B">
              <w:rPr>
                <w:b/>
                <w:bCs/>
              </w:rPr>
              <w:t>Tunnistettu riski</w:t>
            </w:r>
          </w:p>
        </w:tc>
        <w:tc>
          <w:tcPr>
            <w:tcW w:w="3209" w:type="dxa"/>
            <w:shd w:val="clear" w:color="auto" w:fill="FFFF99"/>
          </w:tcPr>
          <w:p w14:paraId="0A0CCA04" w14:textId="444EB4F2" w:rsidR="006C6444" w:rsidRPr="00FE356B" w:rsidRDefault="006C6444" w:rsidP="006C6444">
            <w:pPr>
              <w:rPr>
                <w:b/>
                <w:bCs/>
              </w:rPr>
            </w:pPr>
            <w:r w:rsidRPr="00FE356B">
              <w:rPr>
                <w:b/>
                <w:bCs/>
              </w:rPr>
              <w:t>Ehkäisy- ja hallintatoimet</w:t>
            </w:r>
          </w:p>
        </w:tc>
        <w:tc>
          <w:tcPr>
            <w:tcW w:w="3210" w:type="dxa"/>
            <w:shd w:val="clear" w:color="auto" w:fill="FFFF99"/>
          </w:tcPr>
          <w:p w14:paraId="27AEAE7B" w14:textId="70F0BC33" w:rsidR="006C6444" w:rsidRPr="00FE356B" w:rsidRDefault="006C6444" w:rsidP="006C6444">
            <w:pPr>
              <w:rPr>
                <w:b/>
                <w:bCs/>
              </w:rPr>
            </w:pPr>
            <w:r w:rsidRPr="00FE356B">
              <w:rPr>
                <w:b/>
                <w:bCs/>
              </w:rPr>
              <w:t>Vastuuhenkilö</w:t>
            </w:r>
          </w:p>
        </w:tc>
      </w:tr>
      <w:tr w:rsidR="006C6444" w:rsidRPr="00FE356B" w14:paraId="722F87CA" w14:textId="77777777" w:rsidTr="006C6444">
        <w:tc>
          <w:tcPr>
            <w:tcW w:w="3209" w:type="dxa"/>
          </w:tcPr>
          <w:p w14:paraId="090D2067" w14:textId="2599B117" w:rsidR="006C6444" w:rsidRPr="00FE356B" w:rsidRDefault="001C09B3" w:rsidP="006C6444">
            <w:r w:rsidRPr="00FE356B">
              <w:t>Asiakkaan epäasiallinen kohtelu</w:t>
            </w:r>
          </w:p>
        </w:tc>
        <w:tc>
          <w:tcPr>
            <w:tcW w:w="3209" w:type="dxa"/>
          </w:tcPr>
          <w:p w14:paraId="57A0B51B" w14:textId="29268991" w:rsidR="006C6444" w:rsidRPr="00FE356B" w:rsidRDefault="00632E8C" w:rsidP="006C6444">
            <w:r>
              <w:t xml:space="preserve">Hyvän kohtelun suunnitelma, </w:t>
            </w:r>
            <w:r w:rsidR="001C09B3" w:rsidRPr="00FE356B">
              <w:t>Ilmoitusvelvollisuus</w:t>
            </w:r>
          </w:p>
        </w:tc>
        <w:tc>
          <w:tcPr>
            <w:tcW w:w="3210" w:type="dxa"/>
          </w:tcPr>
          <w:p w14:paraId="4B50B4A9" w14:textId="3A275ADC" w:rsidR="006C6444" w:rsidRPr="00FE356B" w:rsidRDefault="001C09B3" w:rsidP="006C6444">
            <w:r w:rsidRPr="00FE356B">
              <w:t>Koko henkilöstö</w:t>
            </w:r>
          </w:p>
        </w:tc>
      </w:tr>
      <w:tr w:rsidR="006C6444" w:rsidRPr="00FE356B" w14:paraId="1EEF0431" w14:textId="77777777" w:rsidTr="006C6444">
        <w:tc>
          <w:tcPr>
            <w:tcW w:w="3209" w:type="dxa"/>
          </w:tcPr>
          <w:p w14:paraId="24794CC4" w14:textId="1924971F" w:rsidR="001C09B3" w:rsidRPr="00FE356B" w:rsidRDefault="001C09B3" w:rsidP="006C6444">
            <w:r w:rsidRPr="00FE356B">
              <w:t>Hoito- ja kasvatussuunnitelma viivästyy</w:t>
            </w:r>
          </w:p>
        </w:tc>
        <w:tc>
          <w:tcPr>
            <w:tcW w:w="3209" w:type="dxa"/>
          </w:tcPr>
          <w:p w14:paraId="5C82C2C2" w14:textId="7AA4A71F" w:rsidR="006C6444" w:rsidRPr="00FE356B" w:rsidRDefault="001C09B3" w:rsidP="006C6444">
            <w:r w:rsidRPr="00FE356B">
              <w:t>Työohje hoito- ja kasvatussuunnitelman laatijalle, seuranta</w:t>
            </w:r>
          </w:p>
        </w:tc>
        <w:tc>
          <w:tcPr>
            <w:tcW w:w="3210" w:type="dxa"/>
          </w:tcPr>
          <w:p w14:paraId="1F76783A" w14:textId="53AD3DE5" w:rsidR="006C6444" w:rsidRPr="00FE356B" w:rsidRDefault="001C09B3" w:rsidP="006C6444">
            <w:r w:rsidRPr="00FE356B">
              <w:t>Omaohjaaja, tiimivastaava</w:t>
            </w:r>
          </w:p>
        </w:tc>
      </w:tr>
      <w:tr w:rsidR="006C6444" w:rsidRPr="00FE356B" w14:paraId="24A2A0A2" w14:textId="77777777" w:rsidTr="006C6444">
        <w:tc>
          <w:tcPr>
            <w:tcW w:w="3209" w:type="dxa"/>
          </w:tcPr>
          <w:p w14:paraId="52808B57" w14:textId="4B0A495E" w:rsidR="006C6444" w:rsidRPr="00FE356B" w:rsidRDefault="001C09B3" w:rsidP="006C6444">
            <w:r w:rsidRPr="00FE356B">
              <w:t>Itsemääräämisoikeutta rajoitetaan väärin perustein</w:t>
            </w:r>
          </w:p>
        </w:tc>
        <w:tc>
          <w:tcPr>
            <w:tcW w:w="3209" w:type="dxa"/>
          </w:tcPr>
          <w:p w14:paraId="286E63A5" w14:textId="0C40F444" w:rsidR="006C6444" w:rsidRPr="00FE356B" w:rsidRDefault="001C09B3" w:rsidP="006C6444">
            <w:r w:rsidRPr="00FE356B">
              <w:t>Perehdytys ja koulutus rajoitustoimenpiteistä, delegointisääntö</w:t>
            </w:r>
          </w:p>
        </w:tc>
        <w:tc>
          <w:tcPr>
            <w:tcW w:w="3210" w:type="dxa"/>
          </w:tcPr>
          <w:p w14:paraId="2DF17F05" w14:textId="38DCFD69" w:rsidR="006C6444" w:rsidRPr="00FE356B" w:rsidRDefault="001C09B3" w:rsidP="006C6444">
            <w:r w:rsidRPr="00FE356B">
              <w:t>Palveluvastaava</w:t>
            </w:r>
          </w:p>
        </w:tc>
      </w:tr>
      <w:tr w:rsidR="006C6444" w:rsidRPr="00FE356B" w14:paraId="7D1D47D9" w14:textId="77777777" w:rsidTr="006C6444">
        <w:tc>
          <w:tcPr>
            <w:tcW w:w="3209" w:type="dxa"/>
          </w:tcPr>
          <w:p w14:paraId="0DF93B13" w14:textId="55D0A638" w:rsidR="006C6444" w:rsidRPr="00FE356B" w:rsidRDefault="001C09B3" w:rsidP="006C6444">
            <w:r w:rsidRPr="00FE356B">
              <w:t xml:space="preserve">Asiakas ei tiedä </w:t>
            </w:r>
            <w:r w:rsidR="00311B1A" w:rsidRPr="00FE356B">
              <w:t>oikeusturvakeinoistaan</w:t>
            </w:r>
          </w:p>
        </w:tc>
        <w:tc>
          <w:tcPr>
            <w:tcW w:w="3209" w:type="dxa"/>
          </w:tcPr>
          <w:p w14:paraId="2D5C01AC" w14:textId="5009FD02" w:rsidR="006C6444" w:rsidRPr="00FE356B" w:rsidRDefault="001C09B3" w:rsidP="006C6444">
            <w:r w:rsidRPr="00FE356B">
              <w:t>Hyvän kohtelun suunnitelma, Lapsen kansion läpikäyminen</w:t>
            </w:r>
          </w:p>
        </w:tc>
        <w:tc>
          <w:tcPr>
            <w:tcW w:w="3210" w:type="dxa"/>
          </w:tcPr>
          <w:p w14:paraId="3DB8FF0C" w14:textId="28FD3FBA" w:rsidR="006C6444" w:rsidRPr="00FE356B" w:rsidRDefault="001C09B3" w:rsidP="006C6444">
            <w:r w:rsidRPr="00FE356B">
              <w:t>Tiimivastaava ja ohjaajat</w:t>
            </w:r>
          </w:p>
        </w:tc>
      </w:tr>
    </w:tbl>
    <w:p w14:paraId="781283A9" w14:textId="0076784C" w:rsidR="006C6444" w:rsidRPr="00FE356B" w:rsidRDefault="006C6444" w:rsidP="00B51776">
      <w:pPr>
        <w:jc w:val="left"/>
      </w:pPr>
    </w:p>
    <w:p w14:paraId="395FE8EB" w14:textId="77777777" w:rsidR="008C0AD2" w:rsidRPr="00FE356B" w:rsidRDefault="008C0AD2" w:rsidP="00B76151">
      <w:pPr>
        <w:pStyle w:val="Otsikko1"/>
      </w:pPr>
      <w:bookmarkStart w:id="106" w:name="_Toc188357439"/>
      <w:bookmarkStart w:id="107" w:name="_Toc218869486"/>
      <w:bookmarkStart w:id="108" w:name="_Toc1562178527"/>
      <w:bookmarkStart w:id="109" w:name="_Toc175740441"/>
      <w:bookmarkStart w:id="110" w:name="_Toc175741904"/>
      <w:bookmarkStart w:id="111" w:name="_Toc175741968"/>
      <w:r w:rsidRPr="00FE356B">
        <w:lastRenderedPageBreak/>
        <w:t>Toiminnan kehittäminen, omavalvonnan toteutumisen seuranta ja raportointi</w:t>
      </w:r>
      <w:bookmarkEnd w:id="106"/>
      <w:bookmarkEnd w:id="107"/>
    </w:p>
    <w:p w14:paraId="0E955617" w14:textId="77777777" w:rsidR="008C0AD2" w:rsidRPr="00FE356B" w:rsidRDefault="008C0AD2" w:rsidP="00DF6AAC">
      <w:pPr>
        <w:pStyle w:val="Otsikko2"/>
      </w:pPr>
      <w:bookmarkStart w:id="112" w:name="_Toc1810894369"/>
      <w:bookmarkStart w:id="113" w:name="_Toc175740442"/>
      <w:bookmarkStart w:id="114" w:name="_Toc175741905"/>
      <w:bookmarkStart w:id="115" w:name="_Toc175741969"/>
      <w:bookmarkStart w:id="116" w:name="_Toc188357440"/>
      <w:bookmarkStart w:id="117" w:name="_Toc218869487"/>
      <w:bookmarkEnd w:id="108"/>
      <w:bookmarkEnd w:id="109"/>
      <w:bookmarkEnd w:id="110"/>
      <w:bookmarkEnd w:id="111"/>
      <w:r w:rsidRPr="00FE356B">
        <w:t>Toiminnassa ilmenevien epäkohtien ja puutteiden käsittely</w:t>
      </w:r>
      <w:bookmarkEnd w:id="112"/>
      <w:bookmarkEnd w:id="113"/>
      <w:bookmarkEnd w:id="114"/>
      <w:bookmarkEnd w:id="115"/>
      <w:bookmarkEnd w:id="116"/>
      <w:bookmarkEnd w:id="117"/>
    </w:p>
    <w:p w14:paraId="0CC9435E"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Aurora Kempeleessä toimitaan Hoivatielle laaditun poikkeamaprosessin mukaisesti, jossa työntekijöiden tärkeä tehtävä on tuoda esiin sähköisen IMS-järjestelmän kautta arjessa havaitsemansa lääkehoitoon, turvallisuuteen, tietoturvaan, kestävään kehitykseen sekä arkityöhön ja toimintatapoihin liittyvät poikkeamat (</w:t>
      </w:r>
      <w:r w:rsidRPr="00FE356B">
        <w:rPr>
          <w:rFonts w:ascii="Arial" w:hAnsi="Arial" w:cs="Arial"/>
          <w:i/>
          <w:iCs/>
        </w:rPr>
        <w:t>IMS-Raportit-Poikkeamat Hoivatie</w:t>
      </w:r>
      <w:r w:rsidRPr="00FE356B">
        <w:rPr>
          <w:rFonts w:ascii="Arial" w:hAnsi="Arial" w:cs="Arial"/>
        </w:rPr>
        <w:t>). Henkilökunta tiedostaa, että vain havaittuihin riskeihin/poikkeamiin pystytään puuttumaan. Yksikön palveluvastaava varmistaa, että jokainen työntekijä perehdytetään poikkeamaraportointiin ja että poikkeamat tulevat käsitellyksi asianmukaisesti.</w:t>
      </w:r>
    </w:p>
    <w:p w14:paraId="202A3322" w14:textId="3A7A5A17" w:rsidR="00E7762E" w:rsidRPr="00FE356B" w:rsidRDefault="00B51776" w:rsidP="00B51776">
      <w:pPr>
        <w:pStyle w:val="Otsikko3"/>
        <w:rPr>
          <w:rStyle w:val="Voimakas"/>
          <w:rFonts w:cs="Arial"/>
          <w:b/>
          <w:bCs w:val="0"/>
        </w:rPr>
      </w:pPr>
      <w:bookmarkStart w:id="118" w:name="_Toc218869488"/>
      <w:r w:rsidRPr="00FE356B">
        <w:rPr>
          <w:rStyle w:val="Voimakas"/>
          <w:rFonts w:cs="Arial"/>
          <w:b/>
          <w:bCs w:val="0"/>
        </w:rPr>
        <w:t>Epäkohtien ja puutteiden</w:t>
      </w:r>
      <w:r w:rsidR="00E7762E" w:rsidRPr="00FE356B">
        <w:rPr>
          <w:rStyle w:val="Voimakas"/>
          <w:rFonts w:cs="Arial"/>
          <w:b/>
          <w:bCs w:val="0"/>
        </w:rPr>
        <w:t xml:space="preserve"> käsittely ja dokumentointi</w:t>
      </w:r>
      <w:bookmarkEnd w:id="118"/>
    </w:p>
    <w:p w14:paraId="0DF86BDB" w14:textId="77777777" w:rsidR="00E7762E" w:rsidRPr="00FE356B" w:rsidRDefault="00E7762E"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Vaaratapahtumien ja "läheltä piti" -tilanteiden käsittely sisältää kirjaamisen, analysoinnin, tapahtuman käsittelyn ja raportoinnin. Vastuu riskienhallinnasta syntyvän tiedon hyödyntämisestä kehittämistyössä on yksikön palveluvastaavalla ja Hoivatie Oy:n johdolla. Työntekijöiden vastuulla on tiedon saattaminen johdon käyttöön. Haittatapahtumien käsittely sisältää keskustelun työntekijöiden, asiakkaan ja tarvittaessa heidän läheistensä kanssa. Yksikön asiakasta ja hänen läheisiään informoidaan korvausten hakemisesta vakavassa ja korvauksia aiheuttavassa tapahtumassa.</w:t>
      </w:r>
    </w:p>
    <w:p w14:paraId="0E4E757F" w14:textId="4D165DD9" w:rsidR="00E7762E" w:rsidRPr="00FE356B" w:rsidRDefault="00E7762E"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Kempeleen henkilöstö kirjaa kaikki läheltä piti -tilanteet, poikkeavat tapahtumat, lääke- ja tietoturvapoikkeamat mukaan lukien, IMS-järjestelmän </w:t>
      </w:r>
      <w:hyperlink r:id="rId24" w:history="1">
        <w:r w:rsidRPr="00FE356B">
          <w:rPr>
            <w:rFonts w:eastAsia="Times New Roman" w:cs="Arial"/>
            <w:lang w:eastAsia="fi-FI"/>
          </w:rPr>
          <w:t>Palautteet ja poikkeamat -lomakkeella</w:t>
        </w:r>
      </w:hyperlink>
      <w:r w:rsidRPr="00FE356B">
        <w:rPr>
          <w:rFonts w:eastAsia="Times New Roman" w:cs="Arial"/>
          <w:lang w:eastAsia="fi-FI"/>
        </w:rPr>
        <w:t xml:space="preserve">. Poikkeamien käsittely tapahtuu </w:t>
      </w:r>
      <w:hyperlink r:id="rId25" w:history="1">
        <w:r w:rsidRPr="00FE356B">
          <w:rPr>
            <w:rFonts w:eastAsia="Times New Roman" w:cs="Arial"/>
            <w:lang w:eastAsia="fi-FI"/>
          </w:rPr>
          <w:t xml:space="preserve">Palautteiden ja poikkeamien käsittely -ohjeistuksen </w:t>
        </w:r>
      </w:hyperlink>
      <w:r w:rsidRPr="00FE356B">
        <w:rPr>
          <w:rFonts w:eastAsia="Times New Roman" w:cs="Arial"/>
          <w:lang w:eastAsia="fi-FI"/>
        </w:rPr>
        <w:t xml:space="preserve">mukaisesti palveluvastaavan johdolla ja se dokumentoidaan </w:t>
      </w:r>
      <w:r w:rsidR="009A1FB4" w:rsidRPr="00FE356B">
        <w:rPr>
          <w:rFonts w:eastAsia="Times New Roman" w:cs="Arial"/>
          <w:lang w:eastAsia="fi-FI"/>
        </w:rPr>
        <w:t>IMS-järjestelmään</w:t>
      </w:r>
      <w:r w:rsidRPr="00FE356B">
        <w:rPr>
          <w:rFonts w:eastAsia="Times New Roman" w:cs="Arial"/>
          <w:lang w:eastAsia="fi-FI"/>
        </w:rPr>
        <w:t>. Käsittelyn yhteydessä pureudutaan tapahtuman aiheuttaneeseen juurisyyhyn, jotta tapahtuman uusiutuminen on vältettävissä. Poikkeaman vastuuhenkilöksi kirjataan palveluvastaava, joka kerää poikkeamat yhteen ja käsittelee ne poikkeamasta riippuen yhdessä henkilöstön kanssa joko viikkopalaverissa tai kuukausitiimeissä. Vakavat tai muusta syystä välitöntä toimenpidettä vaativat poikkeamat käsitellään välittömästi tai viikkopalaverissa ja lievät poikkeamat, jotka eivät vaadi välitöntä reagoimista, käsitellään kuukausitiimeissä. Käsittely kirjataan viikkopalaveri tai kuukausitiimin muistioon. Palveluvastaava arvioi, ovatko poikkeamat toistuvia ja vaativatko ne välittömiä toimenpiteitä. Lääkehoidon poikkeamat käsittelee yksikön vastuusairaanhoitaja ja niiden osalta vastuusairaanhoitaja on mukana arvioimassa, mitkä poikkeamat vaativat välitöntä käsittelyä. Palveluvastaava informoi palvelujohtajaa vakavista poikkeamista välittömästi.</w:t>
      </w:r>
    </w:p>
    <w:p w14:paraId="1F8635AD" w14:textId="1BF8311E" w:rsidR="004613A3" w:rsidRPr="00FE356B" w:rsidRDefault="004613A3"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lastRenderedPageBreak/>
        <w:t>Turvallisuuteen liit</w:t>
      </w:r>
      <w:r w:rsidR="000D6FDF" w:rsidRPr="00FE356B">
        <w:rPr>
          <w:rFonts w:eastAsia="Times New Roman" w:cs="Arial"/>
          <w:lang w:eastAsia="fi-FI"/>
        </w:rPr>
        <w:t>tyvät</w:t>
      </w:r>
      <w:r w:rsidRPr="00FE356B">
        <w:rPr>
          <w:rFonts w:eastAsia="Times New Roman" w:cs="Arial"/>
          <w:lang w:eastAsia="fi-FI"/>
        </w:rPr>
        <w:t xml:space="preserve"> poikkeamat käsit</w:t>
      </w:r>
      <w:r w:rsidR="000D6FDF" w:rsidRPr="00FE356B">
        <w:rPr>
          <w:rFonts w:eastAsia="Times New Roman" w:cs="Arial"/>
          <w:lang w:eastAsia="fi-FI"/>
        </w:rPr>
        <w:t>ellään</w:t>
      </w:r>
      <w:r w:rsidRPr="00FE356B">
        <w:rPr>
          <w:rFonts w:eastAsia="Times New Roman" w:cs="Arial"/>
          <w:lang w:eastAsia="fi-FI"/>
        </w:rPr>
        <w:t xml:space="preserve"> lisäksi Hoivatien työsuoje</w:t>
      </w:r>
      <w:r w:rsidR="000D6FDF" w:rsidRPr="00FE356B">
        <w:rPr>
          <w:rFonts w:eastAsia="Times New Roman" w:cs="Arial"/>
          <w:lang w:eastAsia="fi-FI"/>
        </w:rPr>
        <w:t>l</w:t>
      </w:r>
      <w:r w:rsidRPr="00FE356B">
        <w:rPr>
          <w:rFonts w:eastAsia="Times New Roman" w:cs="Arial"/>
          <w:lang w:eastAsia="fi-FI"/>
        </w:rPr>
        <w:t xml:space="preserve">utoimikunta kaksi kertaa vuodessa sekä </w:t>
      </w:r>
      <w:r w:rsidR="000D6FDF" w:rsidRPr="00FE356B">
        <w:rPr>
          <w:rFonts w:eastAsia="Times New Roman" w:cs="Arial"/>
          <w:lang w:eastAsia="fi-FI"/>
        </w:rPr>
        <w:t>johdon katselmuksessa kaksi kertaa vuodessa.</w:t>
      </w:r>
    </w:p>
    <w:p w14:paraId="72FE40CE" w14:textId="77777777" w:rsidR="00E7762E" w:rsidRPr="00FE356B" w:rsidRDefault="00E7762E" w:rsidP="004613A3">
      <w:pPr>
        <w:spacing w:before="100" w:beforeAutospacing="1" w:after="100" w:afterAutospacing="1" w:line="360" w:lineRule="auto"/>
        <w:rPr>
          <w:rFonts w:eastAsia="Times New Roman" w:cs="Arial"/>
          <w:lang w:eastAsia="fi-FI"/>
        </w:rPr>
      </w:pPr>
      <w:bookmarkStart w:id="119" w:name="_Toc45556437"/>
      <w:r w:rsidRPr="00FE356B">
        <w:rPr>
          <w:rFonts w:eastAsia="Times New Roman" w:cs="Arial"/>
          <w:lang w:eastAsia="fi-FI"/>
        </w:rPr>
        <w:t>Tietosuojapoikkeamiin yksikön palveluvastaava lisää tiedotettavaksi Hoivatie Oy:n tietosuojavastaavaan:</w:t>
      </w:r>
    </w:p>
    <w:p w14:paraId="1A151B92" w14:textId="13C2B7F4" w:rsidR="0079403D" w:rsidRDefault="00506F2D" w:rsidP="004613A3">
      <w:pPr>
        <w:spacing w:before="100" w:beforeAutospacing="1" w:after="100" w:afterAutospacing="1" w:line="360" w:lineRule="auto"/>
        <w:rPr>
          <w:lang w:val="en-GB"/>
        </w:rPr>
      </w:pPr>
      <w:r w:rsidRPr="00506F2D">
        <w:rPr>
          <w:lang w:val="en-GB"/>
        </w:rPr>
        <w:t xml:space="preserve">Casandra Andersson-Aho </w:t>
      </w:r>
      <w:r w:rsidR="0079403D" w:rsidRPr="002C01BE">
        <w:rPr>
          <w:lang w:val="en-GB"/>
        </w:rPr>
        <w:t>puh. 040 834 5530</w:t>
      </w:r>
    </w:p>
    <w:p w14:paraId="3BBC372C" w14:textId="29D2E12C" w:rsidR="00E7762E" w:rsidRPr="00506F2D" w:rsidRDefault="00E7762E" w:rsidP="004613A3">
      <w:pPr>
        <w:spacing w:before="100" w:beforeAutospacing="1" w:after="100" w:afterAutospacing="1" w:line="360" w:lineRule="auto"/>
        <w:rPr>
          <w:rFonts w:eastAsia="Times New Roman" w:cs="Arial"/>
          <w:lang w:val="en-GB" w:eastAsia="fi-FI"/>
        </w:rPr>
      </w:pPr>
      <w:hyperlink r:id="rId26" w:history="1">
        <w:r w:rsidRPr="00506F2D">
          <w:rPr>
            <w:rStyle w:val="Hyperlinkki"/>
            <w:rFonts w:eastAsia="Times New Roman" w:cs="Arial"/>
            <w:color w:val="auto"/>
            <w:lang w:val="en-GB" w:eastAsia="fi-FI"/>
          </w:rPr>
          <w:t>tietosuojavastaava@hoivatie.fi</w:t>
        </w:r>
      </w:hyperlink>
    </w:p>
    <w:p w14:paraId="3E9D5DC3" w14:textId="77777777" w:rsidR="00E7762E" w:rsidRPr="00FE356B" w:rsidRDefault="00E7762E"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Tietoturvaloukkauksen raportoinnista Hoivatien ulkopuolelle vastaa aina tietosuojavastaava tai tietohallintopäällikkö.</w:t>
      </w:r>
    </w:p>
    <w:p w14:paraId="3622E652" w14:textId="77777777" w:rsidR="00E7762E" w:rsidRPr="00FE356B" w:rsidRDefault="00E7762E" w:rsidP="00B51776">
      <w:pPr>
        <w:pStyle w:val="Otsikko3"/>
      </w:pPr>
      <w:bookmarkStart w:id="120" w:name="_Toc218869489"/>
      <w:r w:rsidRPr="00FE356B">
        <w:rPr>
          <w:rStyle w:val="Voimakas"/>
          <w:b/>
          <w:bCs w:val="0"/>
        </w:rPr>
        <w:t>Korjaavat toimenpiteet</w:t>
      </w:r>
      <w:bookmarkEnd w:id="119"/>
      <w:bookmarkEnd w:id="120"/>
    </w:p>
    <w:p w14:paraId="73EAA184"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Poikkeamien/epäkohtien/läheltä piti -tilanteiden varalle määritellään tilanteen mukaisesti korjaavat toimenpiteet, joilla estetään tilanteen toistuminen jatkossa (syiden selvittäminen ja niihin perustuen menettelytapojen muuttaminen turvallisemmiksi).</w:t>
      </w:r>
    </w:p>
    <w:p w14:paraId="0B433AF8"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Poikkeamien käsittelyssä pyritään palveluvastaavan johdolla löytämään ratkaisuja, jotka ehkäisevät riskitilanteiden ja poikkeamien uusiutumisen. Tavoitteena on muuttaa työprosessia ja ohjeistaa se uudelleen niin, että jatkossa poikkeamilta vältytään ja estetään ko. tapahtuma. Korjattavan asian kuntoon saattamiseksi määritellään korjaavat toimenpiteet, nimetään vastuuhenkilö ja määritellään aikataulu kuntoon saattamiselle.</w:t>
      </w:r>
    </w:p>
    <w:p w14:paraId="4233F63A" w14:textId="563D187E" w:rsidR="00E7762E" w:rsidRPr="00FE356B" w:rsidRDefault="00E7762E" w:rsidP="00932390">
      <w:pPr>
        <w:spacing w:before="100" w:beforeAutospacing="1" w:after="100" w:afterAutospacing="1" w:line="360" w:lineRule="auto"/>
        <w:rPr>
          <w:rFonts w:eastAsia="Times New Roman" w:cs="Arial"/>
          <w:lang w:eastAsia="fi-FI"/>
        </w:rPr>
      </w:pPr>
      <w:r w:rsidRPr="00FE356B">
        <w:rPr>
          <w:rFonts w:eastAsia="Times New Roman" w:cs="Arial"/>
          <w:lang w:eastAsia="fi-FI"/>
        </w:rPr>
        <w:t>Korjaavat toimenpiteet käydään aina suullisesti läpi henkilöstön kanssa viikkopalaverissa tai kuukausipalavereissa sekä tarvittaessa palveluvastaava laatii kirjalliset työohjeet henkilöstölle. Palavereista tehdään kirjallinen muistio IMS- järjestelmään, jonka jokainen työntekijä käy lukukuittaamassa. Palveluvastaava huolehtii, että yhteistyötahoille ilmoitetaan joko suullisesti tai kirjallisesti korjaavista toimenpiteistä tarpeen mukaisesti. Korjaavien toimenpiteiden vaikutusta seurataan ja arvioidaan havainnoimalla ja keskustelemalla viikkopalavereissa ja kuukausipalavereissa.</w:t>
      </w:r>
    </w:p>
    <w:p w14:paraId="6725F991" w14:textId="63795EBA" w:rsidR="00E7762E" w:rsidRPr="00FE356B" w:rsidRDefault="00E7762E" w:rsidP="00B51776">
      <w:pPr>
        <w:pStyle w:val="Otsikko3"/>
        <w:rPr>
          <w:lang w:eastAsia="fi-FI"/>
        </w:rPr>
      </w:pPr>
      <w:bookmarkStart w:id="121" w:name="_Toc218869490"/>
      <w:r w:rsidRPr="00FE356B">
        <w:rPr>
          <w:lang w:eastAsia="fi-FI"/>
        </w:rPr>
        <w:t>Ilmoitusvelvollisuus</w:t>
      </w:r>
      <w:bookmarkEnd w:id="121"/>
    </w:p>
    <w:p w14:paraId="139081D1" w14:textId="3173ACB3"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Valvontalaki 29 § velvoittaa palveluntuottajaa, palveluntuottajan henkilöstöä tai alihankkijana toimivia henkilöitä ilmoittamaan toiminnasta vastaavalle (</w:t>
      </w:r>
      <w:r w:rsidR="004722BD" w:rsidRPr="00FE356B">
        <w:rPr>
          <w:rFonts w:eastAsia="Times New Roman" w:cs="Arial"/>
          <w:lang w:eastAsia="fi-FI"/>
        </w:rPr>
        <w:t>palvelujohtajalle)</w:t>
      </w:r>
      <w:r w:rsidRPr="00FE356B">
        <w:rPr>
          <w:rFonts w:eastAsia="Times New Roman" w:cs="Arial"/>
          <w:lang w:eastAsia="fi-FI"/>
        </w:rPr>
        <w:t>, jos he tehtävissään huomaavat epäkohdan, sen ilmeisen uhan tai lainvastaisuuden asiakkaan palvelun toteuttamisessa.</w:t>
      </w:r>
      <w:r w:rsidR="00143777" w:rsidRPr="00FE356B">
        <w:rPr>
          <w:rFonts w:eastAsia="Times New Roman" w:cs="Arial"/>
          <w:lang w:eastAsia="fi-FI"/>
        </w:rPr>
        <w:t xml:space="preserve"> </w:t>
      </w:r>
      <w:r w:rsidRPr="00FE356B">
        <w:rPr>
          <w:rFonts w:eastAsia="Times New Roman" w:cs="Arial"/>
          <w:lang w:eastAsia="fi-FI"/>
        </w:rPr>
        <w:t>Ilmoitus tehdään tehdä asiakkaaseen ja hänen huolenpitoonsa kohdistuvasta epäkohdasta tai sen uhasta, ei työntekijään kohdistuvasta epäkohdasta tai sen uhasta.</w:t>
      </w:r>
    </w:p>
    <w:p w14:paraId="29D0FCDA" w14:textId="11EC6673"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lastRenderedPageBreak/>
        <w:t>Palvelu</w:t>
      </w:r>
      <w:r w:rsidR="00355143" w:rsidRPr="00FE356B">
        <w:rPr>
          <w:rFonts w:eastAsia="Times New Roman" w:cs="Arial"/>
          <w:lang w:eastAsia="fi-FI"/>
        </w:rPr>
        <w:t>johtaja</w:t>
      </w:r>
      <w:r w:rsidRPr="00FE356B">
        <w:rPr>
          <w:rFonts w:eastAsia="Times New Roman" w:cs="Arial"/>
          <w:lang w:eastAsia="fi-FI"/>
        </w:rPr>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51810D70" w14:textId="2D596982"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Jos epäkohtaa ei saada korjattua toimintayksikössä, ilmoittaja voi ilmoittaa asiasta </w:t>
      </w:r>
      <w:r w:rsidR="007837F7">
        <w:rPr>
          <w:rFonts w:eastAsia="Times New Roman" w:cs="Arial"/>
          <w:lang w:eastAsia="fi-FI"/>
        </w:rPr>
        <w:t>Lupa- ja valvontaviranomaiselle, joka voi</w:t>
      </w:r>
      <w:r w:rsidRPr="00FE356B">
        <w:rPr>
          <w:rFonts w:eastAsia="Times New Roman" w:cs="Arial"/>
          <w:lang w:eastAsia="fi-FI"/>
        </w:rPr>
        <w:t xml:space="preserve"> antaa määräyksen epäkohdan poistamiseksi ja päättää sitä koskevista lisätoimenpiteistä.</w:t>
      </w:r>
    </w:p>
    <w:p w14:paraId="5EED5E26" w14:textId="362E6244"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Yksikön </w:t>
      </w:r>
      <w:r w:rsidR="00022C46" w:rsidRPr="00FE356B">
        <w:rPr>
          <w:rFonts w:eastAsia="Times New Roman" w:cs="Arial"/>
          <w:lang w:eastAsia="fi-FI"/>
        </w:rPr>
        <w:t>palveluvastaava</w:t>
      </w:r>
      <w:r w:rsidRPr="00FE356B">
        <w:rPr>
          <w:rFonts w:eastAsia="Times New Roman" w:cs="Arial"/>
          <w:lang w:eastAsia="fi-FI"/>
        </w:rPr>
        <w:t xml:space="preserve"> vastaa sitä, että ilmoituksen tehneeseen henkilöön ei kohdisteta kielteisiä vastatoimia esimerkiksi työyhteisössä. Epäkohdasta ilmoittaminen on voitava tehdä turvallisin mielin ilman pelkoa oman aseman menettämisestä. Yksikön </w:t>
      </w:r>
      <w:r w:rsidR="00022C46" w:rsidRPr="00FE356B">
        <w:rPr>
          <w:rFonts w:eastAsia="Times New Roman" w:cs="Arial"/>
          <w:lang w:eastAsia="fi-FI"/>
        </w:rPr>
        <w:t>palveluvastaava</w:t>
      </w:r>
      <w:r w:rsidRPr="00FE356B">
        <w:rPr>
          <w:rFonts w:eastAsia="Times New Roman" w:cs="Arial"/>
          <w:lang w:eastAsia="fi-FI"/>
        </w:rPr>
        <w:t xml:space="preserve"> vastaa siitä, että työntekijät perehdytetään ilmoitusvelvollisuuteen ja he osaavat tarvittaessa täyttää raportti- tai paperilomakkeen. </w:t>
      </w:r>
    </w:p>
    <w:p w14:paraId="5341B730" w14:textId="771837FF"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Työntekijä kirjaa Hoivatiellä havaitsemansa epäkohdan IMS-Raportit/</w:t>
      </w:r>
      <w:r w:rsidRPr="00FE356B">
        <w:rPr>
          <w:rFonts w:eastAsia="Times New Roman" w:cs="Arial"/>
          <w:b/>
          <w:bCs/>
          <w:lang w:eastAsia="fi-FI"/>
        </w:rPr>
        <w:t>Sosiaalihuollon henkilöstön ilmoitusvelvollisuus-</w:t>
      </w:r>
      <w:r w:rsidRPr="00FE356B">
        <w:rPr>
          <w:rFonts w:eastAsia="Times New Roman" w:cs="Arial"/>
          <w:lang w:eastAsia="fi-FI"/>
        </w:rPr>
        <w:t xml:space="preserve">raporttipohjaan. Työntekijä täyttää raporttipohjan otsikoiden mukaisesti ja tallentaa käsittelyä varten. Tuntityöntekijöitä varten yksikössä on ilmoitustaululla paperinen ilmoituslomake, jonka täytettyään tuntityöntekijä antaa </w:t>
      </w:r>
      <w:r w:rsidR="00106DCF" w:rsidRPr="00FE356B">
        <w:rPr>
          <w:rFonts w:eastAsia="Times New Roman" w:cs="Arial"/>
          <w:lang w:eastAsia="fi-FI"/>
        </w:rPr>
        <w:t>palveluvastaavalle.</w:t>
      </w:r>
    </w:p>
    <w:p w14:paraId="1B1D8F0C" w14:textId="613BF413"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Ilmoituksen käsittelijäksi valitaan palvelujohtaja. Hän ottaa asian käsittelyyn yhdessä yksikön </w:t>
      </w:r>
      <w:r w:rsidR="00106DCF" w:rsidRPr="00FE356B">
        <w:rPr>
          <w:rFonts w:eastAsia="Times New Roman" w:cs="Arial"/>
          <w:lang w:eastAsia="fi-FI"/>
        </w:rPr>
        <w:t>palveluvastaava</w:t>
      </w:r>
      <w:r w:rsidRPr="00FE356B">
        <w:rPr>
          <w:rFonts w:eastAsia="Times New Roman" w:cs="Arial"/>
          <w:lang w:eastAsia="fi-FI"/>
        </w:rPr>
        <w:t xml:space="preserve"> kanssa. Palvelu</w:t>
      </w:r>
      <w:r w:rsidR="00106DCF" w:rsidRPr="00FE356B">
        <w:rPr>
          <w:rFonts w:eastAsia="Times New Roman" w:cs="Arial"/>
          <w:lang w:eastAsia="fi-FI"/>
        </w:rPr>
        <w:t>johtaja</w:t>
      </w:r>
      <w:r w:rsidRPr="00FE356B">
        <w:rPr>
          <w:rFonts w:eastAsia="Times New Roman" w:cs="Arial"/>
          <w:lang w:eastAsia="fi-FI"/>
        </w:rPr>
        <w:t xml:space="preserve"> ja palveluvastaava sopivat, kumpi ilmoittaa asian hyvinvointialueelle.</w:t>
      </w:r>
    </w:p>
    <w:p w14:paraId="66389F79" w14:textId="366D9196" w:rsidR="00E7762E" w:rsidRPr="00FE356B" w:rsidRDefault="00E7762E" w:rsidP="004613A3">
      <w:pPr>
        <w:pStyle w:val="p1"/>
        <w:shd w:val="clear" w:color="auto" w:fill="FFFFFF"/>
        <w:spacing w:before="0" w:beforeAutospacing="0" w:line="360" w:lineRule="auto"/>
        <w:jc w:val="both"/>
        <w:rPr>
          <w:rFonts w:ascii="Arial" w:hAnsi="Arial" w:cs="Arial"/>
          <w:sz w:val="22"/>
          <w:szCs w:val="22"/>
          <w:shd w:val="clear" w:color="auto" w:fill="FFFFFF"/>
        </w:rPr>
      </w:pPr>
      <w:r w:rsidRPr="00FE356B">
        <w:rPr>
          <w:rFonts w:ascii="Arial" w:hAnsi="Arial" w:cs="Arial"/>
          <w:sz w:val="22"/>
          <w:szCs w:val="22"/>
        </w:rPr>
        <w:t>Jos ilmoituksen tekeminen IMS-järjestelmän kautta ei ole mahdollista, voi ilmoituksen epäillystä väärinkäytöksestä tai epäeettisestä toiminnasta tehdä</w:t>
      </w:r>
      <w:r w:rsidR="007538A8" w:rsidRPr="00FE356B">
        <w:rPr>
          <w:rFonts w:ascii="Arial" w:hAnsi="Arial" w:cs="Arial"/>
          <w:sz w:val="22"/>
          <w:szCs w:val="22"/>
        </w:rPr>
        <w:t xml:space="preserve"> Hoivatien verkkosivuilla</w:t>
      </w:r>
      <w:r w:rsidRPr="00FE356B">
        <w:rPr>
          <w:rFonts w:ascii="Arial" w:hAnsi="Arial" w:cs="Arial"/>
          <w:sz w:val="22"/>
          <w:szCs w:val="22"/>
        </w:rPr>
        <w:t xml:space="preserve"> </w:t>
      </w:r>
      <w:proofErr w:type="spellStart"/>
      <w:r w:rsidRPr="00FE356B">
        <w:rPr>
          <w:rFonts w:ascii="Arial" w:hAnsi="Arial" w:cs="Arial"/>
          <w:sz w:val="22"/>
          <w:szCs w:val="22"/>
        </w:rPr>
        <w:t>whistleblowing</w:t>
      </w:r>
      <w:proofErr w:type="spellEnd"/>
      <w:r w:rsidRPr="00FE356B">
        <w:rPr>
          <w:rFonts w:ascii="Arial" w:hAnsi="Arial" w:cs="Arial"/>
          <w:sz w:val="22"/>
          <w:szCs w:val="22"/>
        </w:rPr>
        <w:t>-ilmoituskanavan (</w:t>
      </w:r>
      <w:proofErr w:type="spellStart"/>
      <w:r w:rsidRPr="00FE356B">
        <w:rPr>
          <w:rFonts w:ascii="Arial" w:hAnsi="Arial" w:cs="Arial"/>
          <w:i/>
          <w:iCs/>
          <w:sz w:val="22"/>
          <w:szCs w:val="22"/>
        </w:rPr>
        <w:t>Easywhistle</w:t>
      </w:r>
      <w:proofErr w:type="spellEnd"/>
      <w:r w:rsidRPr="00FE356B">
        <w:rPr>
          <w:rFonts w:ascii="Arial" w:hAnsi="Arial" w:cs="Arial"/>
          <w:i/>
          <w:iCs/>
          <w:sz w:val="22"/>
          <w:szCs w:val="22"/>
        </w:rPr>
        <w:t xml:space="preserve">) </w:t>
      </w:r>
      <w:r w:rsidRPr="00FE356B">
        <w:rPr>
          <w:rFonts w:ascii="Arial" w:hAnsi="Arial" w:cs="Arial"/>
          <w:sz w:val="22"/>
          <w:szCs w:val="22"/>
        </w:rPr>
        <w:t>kautta. Ilmoituksen voi tehdä nimettömänä ja kaikki ilmoituskanavan kautta jätetyt ilmoitukset käsitellään ehdottoman luottamuksellisesti.</w:t>
      </w:r>
      <w:r w:rsidRPr="00FE356B">
        <w:rPr>
          <w:rFonts w:ascii="Arial" w:hAnsi="Arial" w:cs="Arial"/>
          <w:sz w:val="22"/>
          <w:szCs w:val="22"/>
          <w:shd w:val="clear" w:color="auto" w:fill="FFFFFF"/>
        </w:rPr>
        <w:t xml:space="preserve"> Ilmoituksen voi tehdä sähköisesti </w:t>
      </w:r>
      <w:hyperlink r:id="rId27" w:tgtFrame="_blank" w:history="1">
        <w:r w:rsidRPr="00FE356B">
          <w:rPr>
            <w:rStyle w:val="Hyperlinkki"/>
            <w:rFonts w:ascii="Arial" w:eastAsiaTheme="majorEastAsia" w:hAnsi="Arial" w:cs="Arial"/>
            <w:color w:val="auto"/>
            <w:sz w:val="22"/>
            <w:szCs w:val="22"/>
            <w:shd w:val="clear" w:color="auto" w:fill="FFFFFF"/>
          </w:rPr>
          <w:t>tämän linkin kautta</w:t>
        </w:r>
      </w:hyperlink>
      <w:r w:rsidRPr="00FE356B">
        <w:rPr>
          <w:rFonts w:ascii="Arial" w:hAnsi="Arial" w:cs="Arial"/>
          <w:sz w:val="22"/>
          <w:szCs w:val="22"/>
          <w:shd w:val="clear" w:color="auto" w:fill="FFFFFF"/>
        </w:rPr>
        <w:t xml:space="preserve">. Ilmoituslinkki löytyy Hoivatien verkkosivulta kohdasta </w:t>
      </w:r>
      <w:r w:rsidRPr="00FE356B">
        <w:rPr>
          <w:rFonts w:ascii="Arial" w:hAnsi="Arial" w:cs="Arial"/>
          <w:i/>
          <w:iCs/>
          <w:sz w:val="22"/>
          <w:szCs w:val="22"/>
          <w:shd w:val="clear" w:color="auto" w:fill="FFFFFF"/>
        </w:rPr>
        <w:t>Hoivatien tapa toimia</w:t>
      </w:r>
      <w:r w:rsidRPr="00FE356B">
        <w:rPr>
          <w:rFonts w:ascii="Arial" w:hAnsi="Arial" w:cs="Arial"/>
          <w:sz w:val="22"/>
          <w:szCs w:val="22"/>
          <w:shd w:val="clear" w:color="auto" w:fill="FFFFFF"/>
        </w:rPr>
        <w:t xml:space="preserve">. </w:t>
      </w:r>
    </w:p>
    <w:p w14:paraId="254AC684"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Yksikön palveluvastaava ja tarvittaessa palvelujohtaja käsittelevät tilanteen asiakkaan kanssa ja kuulevat mukana olleita työntekijöitä. Palveluvastaava puuttuu tilanteeseen tarvittaessa työnjohdollisin keinoin. Palveluvastaava tai palvelujohtaja ilmoittaa asiasta asiakkaan huoltajille/läheisille puhelimitse tai tarvittaessa kutsumalla neuvotteluun ja kirjaa asian käsittelyn asiakastietojärjestelmään. </w:t>
      </w:r>
    </w:p>
    <w:p w14:paraId="40AE7C76" w14:textId="5072A5B9"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Jos ilmoittaja havaitsee, että epäkohtaan ei reagoida Hoivatiellä, hän voi ilmoittaa asiasta valvontaviranomaiselle.</w:t>
      </w:r>
    </w:p>
    <w:p w14:paraId="1B8A9A79" w14:textId="78609623"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 xml:space="preserve">Yksikön palveluvastaava vastaa siitä, että Hoivatiellä pitkään työskennelleet työntekijät sekä vasta työnsä aloittaneet työntekijät tuntevat ilmoitusvelvollisuuden ja osaavat tarvittaessa täyttää raporttilomakkeen. Jos toiminnassa on korjattavaa, palveluvastaava vastaa asian käsittelystä asianosaisten kesken ja toimintamalliin tehdään muutos. Asia dokumentoidaan ilman tunnistetietoja IMS-raportiksi.  </w:t>
      </w:r>
    </w:p>
    <w:p w14:paraId="55309538" w14:textId="6118BCA1" w:rsidR="00663484" w:rsidRPr="00FE356B" w:rsidRDefault="00663484" w:rsidP="004613A3">
      <w:pPr>
        <w:spacing w:line="360" w:lineRule="auto"/>
        <w:rPr>
          <w:rFonts w:cs="Arial"/>
        </w:rPr>
      </w:pPr>
      <w:r w:rsidRPr="00FE356B">
        <w:rPr>
          <w:rFonts w:cs="Arial"/>
        </w:rPr>
        <w:t>Lisäksi so</w:t>
      </w:r>
      <w:r w:rsidR="00BE446C" w:rsidRPr="00FE356B">
        <w:rPr>
          <w:rFonts w:cs="Arial"/>
        </w:rPr>
        <w:t>siaali- ja terveys</w:t>
      </w:r>
      <w:r w:rsidRPr="00FE356B">
        <w:rPr>
          <w:rFonts w:cs="Arial"/>
        </w:rPr>
        <w:t>alan ammattilaisia sitoo velvollisuus tehdä esimerkiksi lastensuojeluilmoitus (LSL 25 §) tai ennakollinen lastensuojeluilmoitus (LSL 25 c §)</w:t>
      </w:r>
      <w:r w:rsidR="00F47CC8">
        <w:rPr>
          <w:rFonts w:cs="Arial"/>
        </w:rPr>
        <w:t>.</w:t>
      </w:r>
      <w:r w:rsidRPr="00FE356B">
        <w:rPr>
          <w:rFonts w:cs="Arial"/>
        </w:rPr>
        <w:t xml:space="preserve"> Lastensuojeluilmoituksen tekeminen on ohjeistettu työntekijöille Hoivatien sähköisessä oppimisympäristössä, kohdassa Huoli lapsesta.) </w:t>
      </w:r>
      <w:hyperlink r:id="rId28" w:history="1">
        <w:r w:rsidRPr="00FE356B">
          <w:rPr>
            <w:rStyle w:val="Hyperlinkki"/>
            <w:rFonts w:eastAsia="Arial" w:cs="Arial"/>
            <w:color w:val="auto"/>
          </w:rPr>
          <w:t>Katso muut ilmoitusvelvollisuutta koskevat asiat tästä työohjeesta.</w:t>
        </w:r>
      </w:hyperlink>
      <w:r w:rsidRPr="00FE356B">
        <w:rPr>
          <w:rFonts w:cs="Arial"/>
        </w:rPr>
        <w:t xml:space="preserve"> Esimerkiksi aikuisasiakkaiden kohdalla huolitilanteessa </w:t>
      </w:r>
      <w:hyperlink r:id="rId29" w:anchor="L4P35" w:history="1">
        <w:r w:rsidRPr="00FE356B">
          <w:rPr>
            <w:rStyle w:val="Hyperlinkki"/>
            <w:rFonts w:eastAsia="Arial" w:cs="Arial"/>
            <w:color w:val="auto"/>
          </w:rPr>
          <w:t>sosiaalihuoltolain</w:t>
        </w:r>
      </w:hyperlink>
      <w:r w:rsidRPr="00FE356B">
        <w:rPr>
          <w:rFonts w:cs="Arial"/>
        </w:rPr>
        <w:t xml:space="preserve"> mukainen yhteydenotto palvelutarpeen arvioimiseksi yhteistyössä asiakkaan kanssa.</w:t>
      </w:r>
    </w:p>
    <w:p w14:paraId="65DFED01" w14:textId="5A9436A6" w:rsidR="00143777" w:rsidRPr="00FE356B" w:rsidRDefault="00143777" w:rsidP="00A020F3">
      <w:pPr>
        <w:spacing w:line="360" w:lineRule="auto"/>
        <w:rPr>
          <w:rFonts w:cs="Arial"/>
        </w:rPr>
      </w:pPr>
      <w:r w:rsidRPr="00FE356B">
        <w:rPr>
          <w:rFonts w:eastAsia="Times New Roman" w:cs="Arial"/>
          <w:lang w:eastAsia="fi-FI"/>
        </w:rPr>
        <w:t>Aurora Kempeleessä noudatetaan Hoivatien työohjetta Aasiakkaan epäasiallisesta kohtelusta. Työohje on henkilökunnan saatavilla IMS-järjestelmässä.</w:t>
      </w:r>
    </w:p>
    <w:p w14:paraId="4CECF313" w14:textId="32CC5106" w:rsidR="0022254F" w:rsidRPr="00FE356B" w:rsidRDefault="008C0AD2" w:rsidP="00A020F3">
      <w:pPr>
        <w:pStyle w:val="Otsikko2"/>
        <w:spacing w:line="360" w:lineRule="auto"/>
      </w:pPr>
      <w:bookmarkStart w:id="122" w:name="_Toc175740443"/>
      <w:bookmarkStart w:id="123" w:name="_Toc175741906"/>
      <w:bookmarkStart w:id="124" w:name="_Toc175741970"/>
      <w:bookmarkStart w:id="125" w:name="_Toc188357441"/>
      <w:bookmarkStart w:id="126" w:name="_Toc218869491"/>
      <w:r w:rsidRPr="00FE356B">
        <w:t>Vakavien vaaratapahtumien tutkinta</w:t>
      </w:r>
      <w:bookmarkStart w:id="127" w:name="_Hlk192594227"/>
      <w:bookmarkEnd w:id="122"/>
      <w:bookmarkEnd w:id="123"/>
      <w:bookmarkEnd w:id="124"/>
      <w:bookmarkEnd w:id="125"/>
      <w:bookmarkEnd w:id="126"/>
    </w:p>
    <w:p w14:paraId="320C6EEE" w14:textId="269C091D" w:rsidR="00D758B7" w:rsidRPr="00FE356B" w:rsidRDefault="00D758B7" w:rsidP="00A020F3">
      <w:pPr>
        <w:pStyle w:val="Otsikko3"/>
        <w:spacing w:line="360" w:lineRule="auto"/>
      </w:pPr>
      <w:bookmarkStart w:id="128" w:name="_Toc218869492"/>
      <w:bookmarkStart w:id="129" w:name="_Hlk195464549"/>
      <w:r w:rsidRPr="00FE356B">
        <w:t>Tutkintaa vaativien vakavien vaaratapahtumien tunnistaminen</w:t>
      </w:r>
      <w:bookmarkEnd w:id="128"/>
    </w:p>
    <w:p w14:paraId="59D295E4" w14:textId="1B03E41B" w:rsidR="0022254F" w:rsidRPr="00FE356B" w:rsidRDefault="0022254F" w:rsidP="00A020F3">
      <w:pPr>
        <w:pStyle w:val="Luettelokappale"/>
        <w:spacing w:line="360" w:lineRule="auto"/>
        <w:ind w:left="0"/>
      </w:pPr>
      <w:r w:rsidRPr="00FE356B">
        <w:t xml:space="preserve">Hoivatiellä vakavat vaaratapahtumat on määritelty </w:t>
      </w:r>
      <w:proofErr w:type="spellStart"/>
      <w:r w:rsidRPr="00FE356B">
        <w:t>STM:n</w:t>
      </w:r>
      <w:proofErr w:type="spellEnd"/>
      <w:r w:rsidRPr="00FE356B">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rsidRPr="00FE356B">
        <w:t xml:space="preserve"> </w:t>
      </w:r>
      <w:r w:rsidRPr="00FE356B">
        <w:t xml:space="preserve">joukkoon Hoivatien asiakkaita. </w:t>
      </w:r>
    </w:p>
    <w:p w14:paraId="7ECD2BBC" w14:textId="77777777" w:rsidR="0022254F" w:rsidRPr="00FE356B" w:rsidRDefault="0022254F" w:rsidP="00BC41AE">
      <w:pPr>
        <w:pStyle w:val="Luettelokappale"/>
        <w:spacing w:line="360" w:lineRule="auto"/>
      </w:pPr>
    </w:p>
    <w:p w14:paraId="2013B852" w14:textId="1C127535" w:rsidR="0022254F" w:rsidRPr="00CC1184" w:rsidRDefault="00BC41AE" w:rsidP="00BC41AE">
      <w:pPr>
        <w:pStyle w:val="Luettelokappale"/>
        <w:spacing w:line="360" w:lineRule="auto"/>
        <w:ind w:left="0"/>
        <w:rPr>
          <w:color w:val="FF0000"/>
        </w:rPr>
      </w:pPr>
      <w:r w:rsidRPr="00FE356B">
        <w:t xml:space="preserve">Aurora Kempeleessä vakavia </w:t>
      </w:r>
      <w:r w:rsidR="0022254F" w:rsidRPr="00FE356B">
        <w:t>vaaratapahtumia voivat olla esimerkiksi asiakkaan itsemurhayritys tai muu itsetuhoinen käyttäytyminen</w:t>
      </w:r>
      <w:r w:rsidR="00CA7967" w:rsidRPr="00FE356B">
        <w:t>/yliannostus</w:t>
      </w:r>
      <w:r w:rsidR="0022254F" w:rsidRPr="00FE356B">
        <w:t>, hyväksikäytön tai väkivallan kohteeksi joutuminen, vakavat lääkehoidon virheet, vakavat laiteviat tai ruokamyrkytysepäilyt.</w:t>
      </w:r>
    </w:p>
    <w:p w14:paraId="2F92E05B" w14:textId="77777777" w:rsidR="0022254F" w:rsidRPr="00FE356B" w:rsidRDefault="0022254F" w:rsidP="00BC41AE">
      <w:pPr>
        <w:pStyle w:val="Luettelokappale"/>
        <w:spacing w:line="360" w:lineRule="auto"/>
      </w:pPr>
    </w:p>
    <w:p w14:paraId="6D0F4000" w14:textId="6A3F2A1D" w:rsidR="00CA7967" w:rsidRPr="00FE356B" w:rsidRDefault="0022254F" w:rsidP="00A020F3">
      <w:pPr>
        <w:pStyle w:val="Luettelokappale"/>
        <w:spacing w:line="360" w:lineRule="auto"/>
        <w:ind w:left="0"/>
      </w:pPr>
      <w:r w:rsidRPr="00FE356B">
        <w:t xml:space="preserve">Tutkinta tehdään myös vakavista läheltä piti-tilanteista sekä toistuvista vaaratilanteista, jotka viittaavat aina rakenteelliseen, työprosessissa olevaan epäkohtaan. Tutkinta tehdään myös silloin, jos vaaratilanteesta on tullut </w:t>
      </w:r>
      <w:r w:rsidR="00CA7967" w:rsidRPr="00FE356B">
        <w:t xml:space="preserve">yksikköön </w:t>
      </w:r>
      <w:r w:rsidRPr="00FE356B">
        <w:t>ilmoituksia esimerkiksi asiakkailta tai muilta sidosryhmiltä.</w:t>
      </w:r>
      <w:r w:rsidR="009E6CD9" w:rsidRPr="00FE356B">
        <w:t xml:space="preserve"> </w:t>
      </w:r>
      <w:r w:rsidR="009E6CD9" w:rsidRPr="00FE356B">
        <w:lastRenderedPageBreak/>
        <w:t>P</w:t>
      </w:r>
      <w:r w:rsidR="00BC41AE" w:rsidRPr="00FE356B">
        <w:t>alveluvastaava</w:t>
      </w:r>
      <w:r w:rsidRPr="00FE356B">
        <w:t xml:space="preserve"> arvioi tutkinnan laajuuden ja resurssitarpeen vaaratilannekohtaisesti. Vakavien vaaratapahtumien tutkinta auttaa tunnistamaan turvallisuuspuutteita, kohdistamaan resursseja järkevästi ja kehittämään yleistä turvallisuuskulttuuria.</w:t>
      </w:r>
      <w:bookmarkStart w:id="130" w:name="_Hlk192593381"/>
      <w:bookmarkEnd w:id="127"/>
      <w:bookmarkEnd w:id="129"/>
    </w:p>
    <w:p w14:paraId="2AA5F18C" w14:textId="7B24D64E" w:rsidR="00CA7967" w:rsidRPr="00FE356B" w:rsidRDefault="00D758B7" w:rsidP="00A020F3">
      <w:pPr>
        <w:pStyle w:val="Otsikko3"/>
        <w:spacing w:line="360" w:lineRule="auto"/>
      </w:pPr>
      <w:bookmarkStart w:id="131" w:name="_Toc218869493"/>
      <w:bookmarkStart w:id="132" w:name="_Hlk195464528"/>
      <w:r w:rsidRPr="00FE356B">
        <w:t>T</w:t>
      </w:r>
      <w:r w:rsidR="00CA7967" w:rsidRPr="00FE356B">
        <w:t>oiminta</w:t>
      </w:r>
      <w:r w:rsidRPr="00FE356B">
        <w:t xml:space="preserve">tapa </w:t>
      </w:r>
      <w:r w:rsidR="00CA7967" w:rsidRPr="00FE356B">
        <w:t>vakavassa vaaratapahtumassa</w:t>
      </w:r>
      <w:bookmarkEnd w:id="131"/>
    </w:p>
    <w:p w14:paraId="4A142E82" w14:textId="43799716" w:rsidR="00CA7967" w:rsidRPr="00FE356B" w:rsidRDefault="00CA7967" w:rsidP="00A020F3">
      <w:pPr>
        <w:pStyle w:val="Luettelokappale"/>
        <w:spacing w:line="360" w:lineRule="auto"/>
        <w:ind w:left="0"/>
      </w:pPr>
      <w:r w:rsidRPr="00FE356B">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FE356B" w:rsidRDefault="00CA7967" w:rsidP="00A020F3">
      <w:pPr>
        <w:pStyle w:val="Luettelokappale"/>
        <w:spacing w:line="360" w:lineRule="auto"/>
      </w:pPr>
    </w:p>
    <w:p w14:paraId="25D28A7C" w14:textId="1B612DAA" w:rsidR="00CA7967" w:rsidRPr="00FE356B" w:rsidRDefault="00CA7967" w:rsidP="00A020F3">
      <w:pPr>
        <w:pStyle w:val="Luettelokappale"/>
        <w:spacing w:line="360" w:lineRule="auto"/>
        <w:ind w:left="0"/>
      </w:pPr>
      <w:r w:rsidRPr="00FE356B">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FE356B" w:rsidRDefault="00CA7967" w:rsidP="00ED486E">
      <w:pPr>
        <w:pStyle w:val="Luettelokappale"/>
        <w:spacing w:line="360" w:lineRule="auto"/>
      </w:pPr>
    </w:p>
    <w:p w14:paraId="36974EBB" w14:textId="3241A6AF" w:rsidR="00CA7967" w:rsidRPr="00FE356B" w:rsidRDefault="00CA7967" w:rsidP="00ED486E">
      <w:pPr>
        <w:pStyle w:val="Luettelokappale"/>
        <w:spacing w:line="360" w:lineRule="auto"/>
        <w:ind w:left="0"/>
      </w:pPr>
      <w:r w:rsidRPr="00FE356B">
        <w:t xml:space="preserve">Palvelujohtaja ilmoittaa asiakasta koskevan vakavan vaaratapahtuman toimitusjohtajalle, tilaajalle sekä </w:t>
      </w:r>
      <w:r w:rsidR="007A254C">
        <w:t>Lupa- ja valvontaviranomaiselle</w:t>
      </w:r>
      <w:r w:rsidR="00D758B7" w:rsidRPr="00FE356B">
        <w:t xml:space="preserve">. Vastuusairaanhoitaja ilmoittaa tarvittaessa </w:t>
      </w:r>
      <w:r w:rsidRPr="00FE356B">
        <w:t xml:space="preserve">esimerkiksi </w:t>
      </w:r>
      <w:proofErr w:type="spellStart"/>
      <w:r w:rsidRPr="00FE356B">
        <w:t>FIMEA:lle</w:t>
      </w:r>
      <w:proofErr w:type="spellEnd"/>
      <w:r w:rsidRPr="00FE356B">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FE356B" w:rsidRDefault="00CA7967" w:rsidP="00ED486E">
      <w:pPr>
        <w:pStyle w:val="Luettelokappale"/>
        <w:spacing w:line="360" w:lineRule="auto"/>
      </w:pPr>
    </w:p>
    <w:p w14:paraId="49D3C8E4" w14:textId="610CF6EB" w:rsidR="00CA7967" w:rsidRPr="00FE356B" w:rsidRDefault="00CA7967" w:rsidP="00ED486E">
      <w:pPr>
        <w:pStyle w:val="Luettelokappale"/>
        <w:spacing w:line="360" w:lineRule="auto"/>
        <w:ind w:left="0"/>
      </w:pPr>
      <w:r w:rsidRPr="00FE356B">
        <w:t>Vaaratapahtuman ensimmäisenä havainnut työntekijä kirjaa asiasta poikkeaman tilanteen käsittelyä ja juurianalyysiä varten. Tutkinnasta vastaa</w:t>
      </w:r>
      <w:r w:rsidR="00ED486E" w:rsidRPr="00FE356B">
        <w:t xml:space="preserve"> Aurora Kempeleen</w:t>
      </w:r>
      <w:r w:rsidRPr="00FE356B">
        <w:t xml:space="preserve"> </w:t>
      </w:r>
      <w:r w:rsidR="00ED486E" w:rsidRPr="00FE356B">
        <w:t>palveluvastaava</w:t>
      </w:r>
      <w:r w:rsidRPr="00FE356B">
        <w:t xml:space="preserve">, joka kerää tietoa tapahtumaketjusta ja sen taustatekijöistä. Tietoa kerätään muun muassa haastattelemalla mukana olleita työntekijöitä ja asiakkaita mahdollisimman pian tapahtuman jälkeen. </w:t>
      </w:r>
    </w:p>
    <w:p w14:paraId="5CCEB116" w14:textId="77777777" w:rsidR="00CA7967" w:rsidRPr="00FE356B" w:rsidRDefault="00CA7967" w:rsidP="00ED486E">
      <w:pPr>
        <w:pStyle w:val="Luettelokappale"/>
        <w:spacing w:line="360" w:lineRule="auto"/>
      </w:pPr>
    </w:p>
    <w:p w14:paraId="006C862B" w14:textId="77777777" w:rsidR="00CA7967" w:rsidRPr="00FE356B" w:rsidRDefault="00CA7967" w:rsidP="00ED486E">
      <w:pPr>
        <w:pStyle w:val="Luettelokappale"/>
        <w:spacing w:line="360" w:lineRule="auto"/>
        <w:ind w:left="0"/>
      </w:pPr>
      <w:r w:rsidRPr="00FE356B">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FE356B" w:rsidRDefault="00CA7967" w:rsidP="00ED486E">
      <w:pPr>
        <w:pStyle w:val="Luettelokappale"/>
        <w:spacing w:line="360" w:lineRule="auto"/>
      </w:pPr>
    </w:p>
    <w:p w14:paraId="34A3AEE8" w14:textId="55751759" w:rsidR="00CA7967" w:rsidRPr="00FE356B" w:rsidRDefault="00CA7967" w:rsidP="00ED486E">
      <w:pPr>
        <w:pStyle w:val="Luettelokappale"/>
        <w:spacing w:line="360" w:lineRule="auto"/>
        <w:ind w:left="0"/>
      </w:pPr>
      <w:r w:rsidRPr="00FE356B">
        <w:t xml:space="preserve">Juurisyyanalyysin jälkeen yksikön </w:t>
      </w:r>
      <w:r w:rsidR="00ED486E" w:rsidRPr="00FE356B">
        <w:t>palveluvastaava</w:t>
      </w:r>
      <w:r w:rsidRPr="00FE356B">
        <w:t xml:space="preserve"> määrittelee tapahtumasta opittavissa olevat asiat ja päättää yhdessä oman esihenkilönsä kanssa korjaavat toimenpiteet sekä niiden aikataulun, jotta vastaava tilanne voidaan jatkossa estää. Yksikön </w:t>
      </w:r>
      <w:r w:rsidR="00ED486E" w:rsidRPr="00FE356B">
        <w:t>palveluvastaava</w:t>
      </w:r>
      <w:r w:rsidRPr="00FE356B">
        <w:t xml:space="preserve"> dokumentoi käsittelyn huolellisesti poikkeamaraporttiin ja kirjaa sen vakavaksi vaaratapahtumaksi. Huolellinen dokumentointi </w:t>
      </w:r>
      <w:r w:rsidRPr="00FE356B">
        <w:lastRenderedPageBreak/>
        <w:t xml:space="preserve">mahdollistaa </w:t>
      </w:r>
      <w:r w:rsidR="00D758B7" w:rsidRPr="00FE356B">
        <w:t xml:space="preserve">esimerkiksi </w:t>
      </w:r>
      <w:r w:rsidRPr="00FE356B">
        <w:t xml:space="preserve">tilaajan selvityspyyntöön annettavan selkeän vastineen. Työohjeesta ja suunnitelmasta vastaava työntekijä päivittää työohjeen tarvittavalla tavalla. </w:t>
      </w:r>
      <w:r w:rsidR="00ED486E" w:rsidRPr="00FE356B">
        <w:t>Palveluvastaava</w:t>
      </w:r>
      <w:r w:rsidRPr="00FE356B">
        <w:t xml:space="preserve"> varmistaa, että yksikön sisäinen viestintä pysyy prosessin ajan avoimena ja tiiviinä. </w:t>
      </w:r>
    </w:p>
    <w:p w14:paraId="0679C18B" w14:textId="77777777" w:rsidR="00CA7967" w:rsidRPr="00FE356B" w:rsidRDefault="00CA7967" w:rsidP="00ED486E">
      <w:pPr>
        <w:pStyle w:val="Luettelokappale"/>
        <w:spacing w:line="360" w:lineRule="auto"/>
      </w:pPr>
    </w:p>
    <w:p w14:paraId="08029B03" w14:textId="46CB3FA8" w:rsidR="00CA7967" w:rsidRPr="00FE356B" w:rsidRDefault="00CA7967" w:rsidP="00ED486E">
      <w:pPr>
        <w:pStyle w:val="Luettelokappale"/>
        <w:spacing w:line="360" w:lineRule="auto"/>
        <w:ind w:left="0"/>
      </w:pPr>
      <w:r w:rsidRPr="00FE356B">
        <w:t xml:space="preserve">Yksikön </w:t>
      </w:r>
      <w:r w:rsidR="00ED486E" w:rsidRPr="00FE356B">
        <w:t>palveluvastaava</w:t>
      </w:r>
      <w:r w:rsidRPr="00FE356B">
        <w:t xml:space="preserve">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FE356B" w:rsidRDefault="00CA7967" w:rsidP="00ED486E">
      <w:pPr>
        <w:pStyle w:val="Luettelokappale"/>
        <w:spacing w:line="360" w:lineRule="auto"/>
      </w:pPr>
    </w:p>
    <w:p w14:paraId="2EA256CA" w14:textId="4F3E55F6" w:rsidR="00D758B7" w:rsidRPr="00FE356B" w:rsidRDefault="00CA7967" w:rsidP="00A020F3">
      <w:pPr>
        <w:pStyle w:val="Luettelokappale"/>
        <w:spacing w:line="360" w:lineRule="auto"/>
        <w:ind w:left="0"/>
      </w:pPr>
      <w:r w:rsidRPr="00FE356B">
        <w:t xml:space="preserve">Yksikön </w:t>
      </w:r>
      <w:r w:rsidR="00ED486E" w:rsidRPr="00FE356B">
        <w:t>palveluvastaava</w:t>
      </w:r>
      <w:r w:rsidRPr="00FE356B">
        <w:t xml:space="preserve"> varmistaa, että </w:t>
      </w:r>
      <w:r w:rsidR="0011394B" w:rsidRPr="00FE356B">
        <w:t xml:space="preserve">kerromme </w:t>
      </w:r>
      <w:r w:rsidRPr="00FE356B">
        <w:t xml:space="preserve">vaaratapahtumasta ja sen tutkinnasta asiakkaalle ja läheisille rehellisesti ja ymmärrettävästi. Mikäli vakava vaaratapahtuma johtuu Hoivatiestä, asiakkaalle esitetään anteeksipyyntö. Anteeksipyyntö tehdään mahdollisuuden mukaan kasvotusten. </w:t>
      </w:r>
      <w:r w:rsidR="00ED486E" w:rsidRPr="00FE356B">
        <w:t>Palveluvastaava</w:t>
      </w:r>
      <w:r w:rsidRPr="00FE356B">
        <w:t xml:space="preserve"> varmistaa tilaajan kanssa, että asiakkaalle järjestetään tarvittava psykososiaalinen tuki, ja että asiakkaalla on tieto mahdollisuudesta käyttää omia oikeusturvakeinoja.</w:t>
      </w:r>
      <w:bookmarkEnd w:id="130"/>
      <w:bookmarkEnd w:id="132"/>
    </w:p>
    <w:p w14:paraId="522939E2" w14:textId="459A4A90" w:rsidR="00D758B7" w:rsidRPr="00FE356B" w:rsidRDefault="00D758B7" w:rsidP="00A020F3">
      <w:pPr>
        <w:pStyle w:val="Otsikko3"/>
        <w:spacing w:line="360" w:lineRule="auto"/>
      </w:pPr>
      <w:bookmarkStart w:id="133" w:name="_Toc218869494"/>
      <w:bookmarkStart w:id="134" w:name="_Hlk195464502"/>
      <w:r w:rsidRPr="00FE356B">
        <w:t>Tutkintatilanteessa varmistetaan henkilöstön tuki ja syyllistämätön kulttuuri</w:t>
      </w:r>
      <w:bookmarkEnd w:id="133"/>
    </w:p>
    <w:p w14:paraId="209FE0AF" w14:textId="4F01B948" w:rsidR="009B03A3" w:rsidRPr="00FE356B" w:rsidRDefault="00D758B7" w:rsidP="00A020F3">
      <w:pPr>
        <w:spacing w:line="360" w:lineRule="auto"/>
        <w:rPr>
          <w:rFonts w:cs="Arial"/>
        </w:rPr>
      </w:pPr>
      <w:r w:rsidRPr="00FE356B">
        <w:rPr>
          <w:rFonts w:cs="Arial"/>
        </w:rPr>
        <w:t xml:space="preserve">Vakavan vaaratilanteen tutkinnasta </w:t>
      </w:r>
      <w:r w:rsidR="004F5EB2" w:rsidRPr="00FE356B">
        <w:rPr>
          <w:rFonts w:cs="Arial"/>
        </w:rPr>
        <w:t xml:space="preserve">vastaava </w:t>
      </w:r>
      <w:r w:rsidR="00B52918" w:rsidRPr="00FE356B">
        <w:rPr>
          <w:rFonts w:cs="Arial"/>
        </w:rPr>
        <w:t>palveluvastaava</w:t>
      </w:r>
      <w:r w:rsidRPr="00FE356B">
        <w:rPr>
          <w:rFonts w:cs="Arial"/>
        </w:rPr>
        <w:t xml:space="preserve">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sidRPr="00FE356B">
        <w:rPr>
          <w:rFonts w:cs="Arial"/>
        </w:rPr>
        <w:t>,</w:t>
      </w:r>
      <w:r w:rsidRPr="00FE356B">
        <w:rPr>
          <w:rFonts w:cs="Arial"/>
        </w:rPr>
        <w:t xml:space="preserve"> ei ulkopuolisen tarkkailijan näkökulmasta. </w:t>
      </w:r>
      <w:r w:rsidR="00555844" w:rsidRPr="00FE356B">
        <w:rPr>
          <w:rFonts w:cs="Arial"/>
        </w:rPr>
        <w:t xml:space="preserve">Tilanteessa huomioidaan </w:t>
      </w:r>
      <w:r w:rsidRPr="00FE356B">
        <w:rPr>
          <w:rFonts w:cs="Arial"/>
        </w:rPr>
        <w:t>systeemi: toimintaprosessi, johtamistapa ja olosuhte</w:t>
      </w:r>
      <w:r w:rsidR="00555844" w:rsidRPr="00FE356B">
        <w:rPr>
          <w:rFonts w:cs="Arial"/>
        </w:rPr>
        <w:t>et</w:t>
      </w:r>
      <w:r w:rsidRPr="00FE356B">
        <w:rPr>
          <w:rFonts w:cs="Arial"/>
        </w:rPr>
        <w:t xml:space="preserve"> (tilat, työohjeet, työmenetelmät, työntekijöiden osaaminen, turvallisuusjärjestelmät, laitteiden toimivuus). Huomioimalla vaaratapahtuman synnyttäneet olosuhteet ja ympäristö Hoivatiellä tuetaan avoimen, oppivan ja rakentavan turvallisuuskulttuurin kehittymistä.</w:t>
      </w:r>
      <w:r w:rsidR="00B52918" w:rsidRPr="00FE356B">
        <w:rPr>
          <w:rFonts w:cs="Arial"/>
        </w:rPr>
        <w:t xml:space="preserve"> Palveluvastaava</w:t>
      </w:r>
      <w:r w:rsidRPr="00FE356B">
        <w:rPr>
          <w:rFonts w:cs="Arial"/>
        </w:rPr>
        <w:t xml:space="preserve"> tukee työntekijöitä varmistamalla psykologisesti turvallisen keskusteluilmapiirin ja järjestää tarvittaessa lisätukea yhteistyössä työterveyshuollon kanssa.</w:t>
      </w:r>
      <w:bookmarkEnd w:id="134"/>
    </w:p>
    <w:p w14:paraId="44F07D8F" w14:textId="54305B24" w:rsidR="0011394B" w:rsidRPr="00FE356B" w:rsidRDefault="0011394B" w:rsidP="00A020F3">
      <w:pPr>
        <w:pStyle w:val="Otsikko3"/>
        <w:spacing w:line="360" w:lineRule="auto"/>
      </w:pPr>
      <w:bookmarkStart w:id="135" w:name="_Toc218869495"/>
      <w:bookmarkStart w:id="136" w:name="_Hlk195464940"/>
      <w:r w:rsidRPr="00FE356B">
        <w:t>Vakavan vaaratapahtuman tutkinnassa saadun tiedon hyödyntäminen</w:t>
      </w:r>
      <w:bookmarkEnd w:id="135"/>
    </w:p>
    <w:p w14:paraId="744A0C9F" w14:textId="5B763C5F" w:rsidR="0011394B" w:rsidRPr="00FE356B" w:rsidRDefault="0011394B" w:rsidP="00A020F3">
      <w:pPr>
        <w:spacing w:line="360" w:lineRule="auto"/>
      </w:pPr>
      <w:r w:rsidRPr="00FE356B">
        <w:t xml:space="preserve">Vaaratapahtumien ja vakavien vaaratapahtumien käsittely on osa </w:t>
      </w:r>
      <w:r w:rsidR="004F5EB2" w:rsidRPr="00FE356B">
        <w:t>Aurora Kempeleen</w:t>
      </w:r>
      <w:r w:rsidRPr="00FE356B">
        <w:t xml:space="preserve"> jatkuvaa parantamista ja turvallisuuskulttuurin kehittämistä. </w:t>
      </w:r>
      <w:r w:rsidR="004F5EB2" w:rsidRPr="00FE356B">
        <w:t>Palveluvastaava</w:t>
      </w:r>
      <w:r w:rsidRPr="00FE356B">
        <w:t xml:space="preserve"> varmistaa, että kaikki vakavat vaaratapahtumat ja niiden tutkinnan tulokset dokumentoidaan ja analysoidaan. Korjaavien toimenpiteiden jälkeen</w:t>
      </w:r>
      <w:r w:rsidR="004F5EB2" w:rsidRPr="00FE356B">
        <w:t xml:space="preserve"> palveluvastaava</w:t>
      </w:r>
      <w:r w:rsidRPr="00FE356B">
        <w:t xml:space="preserve"> päivittää tunnistettujen riskien pohjalta toimintaa ohjaavat suunnitelmat, työohjeet, järjestää työntekijöille tarvittavaa lisäkoulutusta ja seuraa yhdessä tiimivastaavan kanssa toimenpiteiden vaikuttavuutta. </w:t>
      </w:r>
      <w:r w:rsidR="004F5EB2" w:rsidRPr="00FE356B">
        <w:t>Palveluvastaava</w:t>
      </w:r>
      <w:r w:rsidRPr="00FE356B">
        <w:t xml:space="preserve"> vahvistaa yksikön turvallisuuskulttuuria kannustamalla työntekijöitä avoimeen raportointiin ja jatkuvaan kehittämiseen. </w:t>
      </w:r>
    </w:p>
    <w:p w14:paraId="5AF27357" w14:textId="2D2BBF31" w:rsidR="0011394B" w:rsidRPr="00FE356B" w:rsidRDefault="0011394B" w:rsidP="004F5EB2">
      <w:pPr>
        <w:spacing w:line="360" w:lineRule="auto"/>
      </w:pPr>
      <w:r w:rsidRPr="00FE356B">
        <w:t xml:space="preserve">Hoivatien johto on sitoutunut turvallisuuden kehittämiseen ja varmistaa, että organisaation turvallisuuteen liittyvä tieto otetaan huomioon strategisessa päätöksenteossa. Riskien arviointi tehdään </w:t>
      </w:r>
      <w:r w:rsidRPr="00FE356B">
        <w:lastRenderedPageBreak/>
        <w:t xml:space="preserve">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36"/>
    <w:p w14:paraId="507A7545" w14:textId="04AAFCD1" w:rsidR="008C0AD2" w:rsidRPr="00FE356B" w:rsidRDefault="0011394B" w:rsidP="004F5EB2">
      <w:pPr>
        <w:spacing w:line="360" w:lineRule="auto"/>
      </w:pPr>
      <w:r w:rsidRPr="00FE356B">
        <w:t xml:space="preserve">Lähde: </w:t>
      </w:r>
      <w:hyperlink r:id="rId30">
        <w:r w:rsidR="008C0AD2" w:rsidRPr="00FE356B">
          <w:rPr>
            <w:rStyle w:val="Hyperlinkki"/>
            <w:rFonts w:eastAsia="Arial" w:cs="Arial"/>
            <w:color w:val="auto"/>
          </w:rPr>
          <w:t xml:space="preserve">Vakavien vaaratapahtumien </w:t>
        </w:r>
        <w:r w:rsidR="00383271" w:rsidRPr="00FE356B">
          <w:rPr>
            <w:rStyle w:val="Hyperlinkki"/>
            <w:rFonts w:eastAsia="Arial" w:cs="Arial"/>
            <w:color w:val="auto"/>
          </w:rPr>
          <w:t>tutkinta:</w:t>
        </w:r>
        <w:r w:rsidR="008C0AD2" w:rsidRPr="00FE356B">
          <w:rPr>
            <w:rStyle w:val="Hyperlinkki"/>
            <w:rFonts w:eastAsia="Arial" w:cs="Arial"/>
            <w:color w:val="auto"/>
          </w:rPr>
          <w:t xml:space="preserve"> Opas sosiaali- ja terveydenhuollon organisaatioille - Valto (valtioneuvosto.fi)</w:t>
        </w:r>
      </w:hyperlink>
    </w:p>
    <w:p w14:paraId="01A0D81B" w14:textId="5567D514" w:rsidR="00E61DF7" w:rsidRPr="00FE356B" w:rsidRDefault="008C0AD2" w:rsidP="00A23290">
      <w:pPr>
        <w:pStyle w:val="Otsikko2"/>
        <w:rPr>
          <w:sz w:val="24"/>
          <w:szCs w:val="24"/>
        </w:rPr>
      </w:pPr>
      <w:bookmarkStart w:id="137" w:name="_Toc188357442"/>
      <w:bookmarkStart w:id="138" w:name="_Toc175740444"/>
      <w:bookmarkStart w:id="139" w:name="_Toc175741907"/>
      <w:bookmarkStart w:id="140" w:name="_Toc175741971"/>
      <w:bookmarkStart w:id="141" w:name="_Toc218869496"/>
      <w:r w:rsidRPr="00FE356B">
        <w:rPr>
          <w:rStyle w:val="Otsikko3Char"/>
          <w:b/>
          <w:sz w:val="24"/>
        </w:rPr>
        <w:t>Palautetiedon huomioiminen kehittämisessä</w:t>
      </w:r>
      <w:bookmarkEnd w:id="137"/>
      <w:bookmarkEnd w:id="138"/>
      <w:bookmarkEnd w:id="139"/>
      <w:bookmarkEnd w:id="140"/>
      <w:bookmarkEnd w:id="141"/>
    </w:p>
    <w:p w14:paraId="74D77EB5" w14:textId="3B686498" w:rsidR="009E35DA" w:rsidRPr="00FE356B" w:rsidRDefault="009E35DA" w:rsidP="009E35DA">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 kerää vuosittaisen sähköisen asiakastyytyväisyyskyselyn avulla palautetta toiminnastaan. Aurorassa asiakaspalautteet kerätään nimettömästi lapsilta, läheisiltä ja tilaaja-asiakkaalta suunnitellusti loka-marraskuun aikana palavereissa ja omaohjausajoilla. Lisäksi lapsilta kerätään palautetta huhti-toukokuun aikana. Palautetta kerätään myös aina asiakkuuden päättyessä lapselta itseltään, läheisiltä sekä sosiaalityöntekijältä. Tiimivastaavat ohjelmoivat asiakaspalautteiden keräykset yksikön kalenteriin ja koko työryhmä toteuttaa keräystä. Avoimet palautteet dokumentoidaan </w:t>
      </w:r>
      <w:r w:rsidR="00FE356B" w:rsidRPr="00FE356B">
        <w:rPr>
          <w:rFonts w:eastAsia="Times New Roman" w:cs="Arial"/>
          <w:lang w:eastAsia="fi-FI"/>
        </w:rPr>
        <w:t>IMS-laadunhallintajärjestelmään</w:t>
      </w:r>
      <w:r w:rsidRPr="00FE356B">
        <w:rPr>
          <w:rFonts w:eastAsia="Times New Roman" w:cs="Arial"/>
          <w:lang w:eastAsia="fi-FI"/>
        </w:rPr>
        <w:t xml:space="preserve"> henkilökunnan toimesta.</w:t>
      </w:r>
    </w:p>
    <w:p w14:paraId="59729D33" w14:textId="6C5525AC" w:rsidR="00BC41AE" w:rsidRPr="00FE356B" w:rsidRDefault="00461A2A" w:rsidP="009E35DA">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 asiakkaiden, läheisten ja tilaajien kirjalliset ja suulliset palautteet käydään tiimeissä läpi kuukausittain. Palveluvastaava analysoi palautteet kvartaaleittain ja tiimeissä pohditaan kehittämistoimenpiteitä. Toimenpiteet kirjataan omavalvontasuunnitelman seurantarapo</w:t>
      </w:r>
      <w:r w:rsidR="00F908BB" w:rsidRPr="00FE356B">
        <w:rPr>
          <w:rFonts w:eastAsia="Times New Roman" w:cs="Arial"/>
          <w:lang w:eastAsia="fi-FI"/>
        </w:rPr>
        <w:t>rt</w:t>
      </w:r>
      <w:r w:rsidRPr="00FE356B">
        <w:rPr>
          <w:rFonts w:eastAsia="Times New Roman" w:cs="Arial"/>
          <w:lang w:eastAsia="fi-FI"/>
        </w:rPr>
        <w:t>tiin ja niiden toteutumista seurataan kuukausipalavereissa. Asiakaspalautteista kootaan y</w:t>
      </w:r>
      <w:r w:rsidR="00F908BB" w:rsidRPr="00FE356B">
        <w:rPr>
          <w:rFonts w:eastAsia="Times New Roman" w:cs="Arial"/>
          <w:lang w:eastAsia="fi-FI"/>
        </w:rPr>
        <w:t>h</w:t>
      </w:r>
      <w:r w:rsidRPr="00FE356B">
        <w:rPr>
          <w:rFonts w:eastAsia="Times New Roman" w:cs="Arial"/>
          <w:lang w:eastAsia="fi-FI"/>
        </w:rPr>
        <w:t>teenveto palveluvastaavan toimesta vuoden alussa</w:t>
      </w:r>
      <w:r w:rsidR="009E35DA" w:rsidRPr="00FE356B">
        <w:rPr>
          <w:rFonts w:eastAsia="Times New Roman" w:cs="Arial"/>
          <w:lang w:eastAsia="fi-FI"/>
        </w:rPr>
        <w:t xml:space="preserve">. </w:t>
      </w:r>
      <w:r w:rsidRPr="00FE356B">
        <w:rPr>
          <w:rFonts w:eastAsia="Times New Roman" w:cs="Arial"/>
          <w:lang w:eastAsia="fi-FI"/>
        </w:rPr>
        <w:t>Yhteenveto</w:t>
      </w:r>
      <w:r w:rsidR="009E35DA" w:rsidRPr="00FE356B">
        <w:rPr>
          <w:rFonts w:eastAsia="Times New Roman" w:cs="Arial"/>
          <w:lang w:eastAsia="fi-FI"/>
        </w:rPr>
        <w:t xml:space="preserve"> käsitellään henkilöstön kanssa kuukausitiimissä helmikuussa jatkuvan kehittämisen periaatetta noudattaen. Palveluvastaava lähettää raportin tilaaja-asiakkaille. Henkilöstö keskustelee kehittämistoimenpiteistä ja ne kirjataan yksikön toimintasuunnitelmaan.</w:t>
      </w:r>
      <w:r w:rsidRPr="00FE356B">
        <w:rPr>
          <w:rFonts w:eastAsia="Times New Roman" w:cs="Arial"/>
          <w:lang w:eastAsia="fi-FI"/>
        </w:rPr>
        <w:t xml:space="preserve"> </w:t>
      </w:r>
      <w:r w:rsidR="009E35DA" w:rsidRPr="00FE356B">
        <w:rPr>
          <w:rFonts w:eastAsia="Times New Roman" w:cs="Arial"/>
          <w:lang w:eastAsia="fi-FI"/>
        </w:rPr>
        <w:t>Tarvittaessa palaute käsitellään myös lasten kanssa. Muutokset tehdään välittömästi, mikäli niihin on tarvetta.</w:t>
      </w:r>
      <w:bookmarkStart w:id="142" w:name="_Toc45556453"/>
      <w:r w:rsidR="00BC41AE" w:rsidRPr="00FE356B">
        <w:rPr>
          <w:rFonts w:eastAsia="Times New Roman" w:cs="Arial"/>
          <w:lang w:eastAsia="fi-FI"/>
        </w:rPr>
        <w:t xml:space="preserve"> Myös muita epäkohtatietoja hyödynnetään yksikön kehittämisessä siten, että ne käydään asian </w:t>
      </w:r>
      <w:r w:rsidR="00982865" w:rsidRPr="00FE356B">
        <w:rPr>
          <w:rFonts w:eastAsia="Times New Roman" w:cs="Arial"/>
          <w:lang w:eastAsia="fi-FI"/>
        </w:rPr>
        <w:t>kiireellisyyden mukaan</w:t>
      </w:r>
      <w:r w:rsidR="00BC41AE" w:rsidRPr="00FE356B">
        <w:rPr>
          <w:rFonts w:eastAsia="Times New Roman" w:cs="Arial"/>
          <w:lang w:eastAsia="fi-FI"/>
        </w:rPr>
        <w:t xml:space="preserve"> viikko- tai kuukausitiimeissä läpi henkilöstön kanssa, käsitellään ne Hoivatien prosessin mukaisesti ja laaditaan kehittämisen näkökulmasta tiimin kanssa yhdessä uudet toimintaohjeet.</w:t>
      </w:r>
    </w:p>
    <w:p w14:paraId="192C5582" w14:textId="182260A6" w:rsidR="00E61DF7" w:rsidRPr="00FE356B" w:rsidRDefault="009E35DA" w:rsidP="00BC41AE">
      <w:pPr>
        <w:spacing w:before="100" w:beforeAutospacing="1" w:after="100" w:afterAutospacing="1" w:line="360" w:lineRule="auto"/>
        <w:rPr>
          <w:rFonts w:eastAsia="Times New Roman" w:cs="Arial"/>
          <w:lang w:eastAsia="fi-FI"/>
        </w:rPr>
      </w:pPr>
      <w:r w:rsidRPr="00FE356B">
        <w:rPr>
          <w:rFonts w:eastAsia="Times New Roman" w:cs="Arial"/>
          <w:lang w:eastAsia="fi-FI"/>
        </w:rPr>
        <w:t>Aurorassa palvelun laatua mitataan myös 3x10D vaikuttavuusmittarin avulla. 3x10D- on hyvinvointikysely Auroraan sijoitetuille lapsille, joka toteutetaan sijoituksen alussa, 6kk kuluttua ja asiakkuuden päätyttyä. 3x10D-työskentely on osa omaohjaustyötä. Kyselyssä kartoitetaan myös asiakkaiden näkemystä palvelun laadusta. Tiimivastaavat seuraavat 3x10D-kyselyjen toteutumista yhdessä palveluvastaavan kanssa. Aurorassa noudatetaan Hoivatien vaikuttavuusmittarin työohjetta. Hyödynnämme kyselyistä saatuja vastauksia toimintamme kehittämisessä</w:t>
      </w:r>
      <w:r w:rsidR="00461A2A" w:rsidRPr="00FE356B">
        <w:rPr>
          <w:rFonts w:eastAsia="Times New Roman" w:cs="Arial"/>
          <w:lang w:eastAsia="fi-FI"/>
        </w:rPr>
        <w:t xml:space="preserve"> kvartaaleittain</w:t>
      </w:r>
      <w:r w:rsidRPr="00FE356B">
        <w:rPr>
          <w:rFonts w:eastAsia="Times New Roman" w:cs="Arial"/>
          <w:lang w:eastAsia="fi-FI"/>
        </w:rPr>
        <w:t xml:space="preserve"> ja ne kirjataan yksikön toimintasuunnitelmaan.</w:t>
      </w:r>
      <w:bookmarkEnd w:id="142"/>
    </w:p>
    <w:p w14:paraId="28C134AE" w14:textId="5BDF1480" w:rsidR="008C0AD2" w:rsidRPr="00FE356B" w:rsidRDefault="008C0AD2" w:rsidP="00DF6AAC">
      <w:pPr>
        <w:pStyle w:val="Otsikko2"/>
        <w:rPr>
          <w:sz w:val="24"/>
          <w:szCs w:val="24"/>
        </w:rPr>
      </w:pPr>
      <w:bookmarkStart w:id="143" w:name="_Toc188357443"/>
      <w:bookmarkStart w:id="144" w:name="_Toc218869497"/>
      <w:bookmarkStart w:id="145" w:name="_Toc175740445"/>
      <w:bookmarkStart w:id="146" w:name="_Toc175741908"/>
      <w:bookmarkStart w:id="147" w:name="_Toc175741972"/>
      <w:r w:rsidRPr="00FE356B">
        <w:rPr>
          <w:sz w:val="24"/>
          <w:szCs w:val="24"/>
        </w:rPr>
        <w:lastRenderedPageBreak/>
        <w:t>Omavalvon</w:t>
      </w:r>
      <w:bookmarkStart w:id="148" w:name="_Toc175740446"/>
      <w:bookmarkStart w:id="149" w:name="_Toc175741909"/>
      <w:bookmarkStart w:id="150" w:name="_Toc175741973"/>
      <w:r w:rsidRPr="00FE356B">
        <w:rPr>
          <w:sz w:val="24"/>
          <w:szCs w:val="24"/>
        </w:rPr>
        <w:t xml:space="preserve">nan toteutumisen </w:t>
      </w:r>
      <w:bookmarkEnd w:id="148"/>
      <w:bookmarkEnd w:id="149"/>
      <w:bookmarkEnd w:id="150"/>
      <w:r w:rsidRPr="00FE356B">
        <w:rPr>
          <w:sz w:val="24"/>
          <w:szCs w:val="24"/>
        </w:rPr>
        <w:t>seurantaraportti</w:t>
      </w:r>
      <w:bookmarkEnd w:id="143"/>
      <w:bookmarkEnd w:id="144"/>
      <w:r w:rsidRPr="00FE356B">
        <w:rPr>
          <w:sz w:val="24"/>
          <w:szCs w:val="24"/>
        </w:rPr>
        <w:t xml:space="preserve"> </w:t>
      </w:r>
    </w:p>
    <w:p w14:paraId="2C9C66BC" w14:textId="2C33A520" w:rsidR="008C0AD2" w:rsidRPr="00FE356B" w:rsidRDefault="00986836" w:rsidP="002D539F">
      <w:pPr>
        <w:spacing w:line="360" w:lineRule="auto"/>
      </w:pPr>
      <w:r w:rsidRPr="00FE356B">
        <w:t>Omavalvonnan lähtökohtia ovat</w:t>
      </w:r>
      <w:r w:rsidR="004F5EB2" w:rsidRPr="00FE356B">
        <w:t xml:space="preserve"> ennakointi</w:t>
      </w:r>
      <w:r w:rsidRPr="00FE356B">
        <w:t xml:space="preserve"> ja </w:t>
      </w:r>
      <w:r w:rsidR="004F5EB2" w:rsidRPr="00FE356B">
        <w:t>seuranta</w:t>
      </w:r>
      <w:r w:rsidRPr="00FE356B">
        <w:t xml:space="preserve">. </w:t>
      </w:r>
      <w:r w:rsidR="008C0AD2" w:rsidRPr="00FE356B">
        <w:t xml:space="preserve">Saamme tietoa </w:t>
      </w:r>
      <w:r w:rsidR="008A2B2B" w:rsidRPr="00FE356B">
        <w:t>Aurora Kempeleen</w:t>
      </w:r>
      <w:r w:rsidR="008C0AD2" w:rsidRPr="00FE356B">
        <w:t xml:space="preserve"> palvel</w:t>
      </w:r>
      <w:r w:rsidRPr="00FE356B">
        <w:t>un</w:t>
      </w:r>
      <w:r w:rsidR="008C0AD2" w:rsidRPr="00FE356B">
        <w:t xml:space="preserve"> laadun ja asiakasturvallisuuden kehittämisen tarpeista esimerkiksi poikkea</w:t>
      </w:r>
      <w:r w:rsidR="007F47BA" w:rsidRPr="00FE356B">
        <w:t>ma</w:t>
      </w:r>
      <w:r w:rsidR="008C0AD2" w:rsidRPr="00FE356B">
        <w:t xml:space="preserve">havainnoista, </w:t>
      </w:r>
      <w:r w:rsidR="007F47BA" w:rsidRPr="00FE356B">
        <w:t>kvartaaleittain</w:t>
      </w:r>
      <w:r w:rsidR="008C0AD2" w:rsidRPr="00FE356B">
        <w:t xml:space="preserve"> toteutettavasta omavalvontakyselystä, </w:t>
      </w:r>
      <w:r w:rsidRPr="00FE356B">
        <w:t xml:space="preserve">ulkoisista </w:t>
      </w:r>
      <w:r w:rsidR="008C0AD2" w:rsidRPr="00FE356B">
        <w:t>auditoinneista, omavalvontapäivistä, asiakastyön vaikuttavuus- ja arviointimittareista, asiakaspalautteista</w:t>
      </w:r>
      <w:r w:rsidR="00EA7BD4" w:rsidRPr="00FE356B">
        <w:t xml:space="preserve"> ja</w:t>
      </w:r>
      <w:r w:rsidR="008C0AD2" w:rsidRPr="00FE356B">
        <w:t xml:space="preserve"> henkilöstöpalautteista. </w:t>
      </w:r>
      <w:r w:rsidR="00D33772" w:rsidRPr="00FE356B">
        <w:t>S</w:t>
      </w:r>
      <w:r w:rsidR="008C0AD2" w:rsidRPr="00FE356B">
        <w:t xml:space="preserve">eurantaa tehdään säännöllisesti myös viikkotiimien </w:t>
      </w:r>
      <w:r w:rsidR="007F47BA" w:rsidRPr="00FE356B">
        <w:t xml:space="preserve">yhteydessä. </w:t>
      </w:r>
      <w:r w:rsidR="007940FD" w:rsidRPr="00FE356B">
        <w:t>K</w:t>
      </w:r>
      <w:r w:rsidR="00D33772" w:rsidRPr="00FE356B">
        <w:t>ehittämistar</w:t>
      </w:r>
      <w:r w:rsidR="007940FD" w:rsidRPr="00FE356B">
        <w:t xml:space="preserve">vehavaintoja voi tulla </w:t>
      </w:r>
      <w:r w:rsidR="00D33772" w:rsidRPr="00FE356B">
        <w:t xml:space="preserve">viranomaisten </w:t>
      </w:r>
      <w:r w:rsidR="007940FD" w:rsidRPr="00FE356B">
        <w:t>valvonta- ja ohjaus</w:t>
      </w:r>
      <w:r w:rsidR="00D33772" w:rsidRPr="00FE356B">
        <w:t>käynneiltä ja mahdollisista muistutuksista, kantelusta tai epäkohtailmoituksista.</w:t>
      </w:r>
      <w:r w:rsidR="00BD3F8E" w:rsidRPr="00FE356B">
        <w:t xml:space="preserve"> Aurora Kempeleen palveluvastaava </w:t>
      </w:r>
      <w:r w:rsidR="008C0AD2" w:rsidRPr="00FE356B">
        <w:t xml:space="preserve">vastaa siitä, että havaittuihin kehittämistarpeisiin </w:t>
      </w:r>
      <w:r w:rsidR="007F47BA" w:rsidRPr="00FE356B">
        <w:t>reagoidaan</w:t>
      </w:r>
      <w:r w:rsidR="008C0AD2" w:rsidRPr="00FE356B">
        <w:t xml:space="preserve"> ja ne korjataan. Omavalvontasuunnitelma päivitetään tehtyjen toimenpiteiden osalta. </w:t>
      </w:r>
    </w:p>
    <w:p w14:paraId="2AE4A9C6" w14:textId="72B8D4F9" w:rsidR="00D33772" w:rsidRPr="00FE356B" w:rsidRDefault="00BD3F8E" w:rsidP="002D539F">
      <w:pPr>
        <w:spacing w:line="360" w:lineRule="auto"/>
      </w:pPr>
      <w:r w:rsidRPr="00FE356B">
        <w:t xml:space="preserve">Aurora Kempeleen </w:t>
      </w:r>
      <w:r w:rsidR="008C0AD2" w:rsidRPr="00FE356B">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FE356B" w:rsidRDefault="008C0AD2" w:rsidP="002D539F">
      <w:pPr>
        <w:spacing w:line="360" w:lineRule="auto"/>
      </w:pPr>
      <w:r w:rsidRPr="00FE356B">
        <w:t>Seurantajaksoa koskevat kehittämis</w:t>
      </w:r>
      <w:r w:rsidR="00D33772" w:rsidRPr="00FE356B">
        <w:t>havainnot</w:t>
      </w:r>
      <w:r w:rsidRPr="00FE356B">
        <w:t>, suunni</w:t>
      </w:r>
      <w:r w:rsidR="00D33772" w:rsidRPr="00FE356B">
        <w:t xml:space="preserve">ttelemamme </w:t>
      </w:r>
      <w:r w:rsidRPr="00FE356B">
        <w:t xml:space="preserve">korjaus- ja kehittämistoimenpiteet, aikataulu, vastuuhenkilö sekä seurannan toteutuminen raportoidaan alla olevassa taulukossa. </w:t>
      </w:r>
      <w:r w:rsidR="0017010E" w:rsidRPr="00FE356B">
        <w:t>Tässä luvussa julkais</w:t>
      </w:r>
      <w:r w:rsidR="00CA010C" w:rsidRPr="00FE356B">
        <w:t>emme</w:t>
      </w:r>
      <w:r w:rsidR="0017010E" w:rsidRPr="00FE356B">
        <w:t xml:space="preserve"> toimintavuoden </w:t>
      </w:r>
      <w:r w:rsidR="00CA010C" w:rsidRPr="00FE356B">
        <w:t xml:space="preserve">kaikki </w:t>
      </w:r>
      <w:r w:rsidR="0017010E" w:rsidRPr="00FE356B">
        <w:t xml:space="preserve">kolme seurantaraporttia. </w:t>
      </w:r>
    </w:p>
    <w:p w14:paraId="5185EA7A" w14:textId="286F01CB" w:rsidR="008C0AD2" w:rsidRPr="00FE356B" w:rsidRDefault="008C0AD2" w:rsidP="002D539F">
      <w:pPr>
        <w:spacing w:line="360" w:lineRule="auto"/>
        <w:jc w:val="left"/>
      </w:pPr>
      <w:r w:rsidRPr="00FE356B">
        <w:t xml:space="preserve">Seurantaraportointi: </w:t>
      </w:r>
    </w:p>
    <w:p w14:paraId="53DD430A" w14:textId="32216455" w:rsidR="00B51776" w:rsidRPr="00FE356B" w:rsidRDefault="008C0AD2" w:rsidP="00FE356B">
      <w:pPr>
        <w:spacing w:line="360" w:lineRule="auto"/>
        <w:jc w:val="left"/>
      </w:pPr>
      <w:r w:rsidRPr="00FE356B">
        <w:t xml:space="preserve">tammikuu – huhtikuu </w:t>
      </w:r>
      <w:r w:rsidRPr="00FE356B">
        <w:sym w:font="Wingdings" w:char="F0E0"/>
      </w:r>
      <w:r w:rsidRPr="00FE356B">
        <w:t xml:space="preserve"> julkaisu toukokuun alussa</w:t>
      </w:r>
      <w:r w:rsidR="008E6D93" w:rsidRPr="00FE356B">
        <w:br/>
      </w:r>
      <w:r w:rsidRPr="00FE356B">
        <w:t xml:space="preserve">toukokuu – elokuu </w:t>
      </w:r>
      <w:r w:rsidRPr="00FE356B">
        <w:sym w:font="Wingdings" w:char="F0E0"/>
      </w:r>
      <w:r w:rsidRPr="00FE356B">
        <w:t xml:space="preserve"> julkaisu syyskuun alussa</w:t>
      </w:r>
      <w:r w:rsidR="008E6D93" w:rsidRPr="00FE356B">
        <w:br/>
      </w:r>
      <w:r w:rsidRPr="00FE356B">
        <w:t xml:space="preserve">syyskuu – joulukuu </w:t>
      </w:r>
      <w:r w:rsidRPr="00FE356B">
        <w:sym w:font="Wingdings" w:char="F0E0"/>
      </w:r>
      <w:r w:rsidRPr="00FE356B">
        <w:t xml:space="preserve"> julkaisu tammikuun alussa</w:t>
      </w:r>
      <w:bookmarkEnd w:id="145"/>
      <w:bookmarkEnd w:id="146"/>
      <w:bookmarkEnd w:id="147"/>
    </w:p>
    <w:tbl>
      <w:tblPr>
        <w:tblStyle w:val="TaulukkoRuudukko"/>
        <w:tblW w:w="10773" w:type="dxa"/>
        <w:tblInd w:w="-572" w:type="dxa"/>
        <w:tblLayout w:type="fixed"/>
        <w:tblLook w:val="04A0" w:firstRow="1" w:lastRow="0" w:firstColumn="1" w:lastColumn="0" w:noHBand="0" w:noVBand="1"/>
      </w:tblPr>
      <w:tblGrid>
        <w:gridCol w:w="3853"/>
        <w:gridCol w:w="2384"/>
        <w:gridCol w:w="1134"/>
        <w:gridCol w:w="1288"/>
        <w:gridCol w:w="2114"/>
      </w:tblGrid>
      <w:tr w:rsidR="00EA7BD4" w:rsidRPr="00FE356B" w14:paraId="5A59B525" w14:textId="77777777" w:rsidTr="0011394B">
        <w:trPr>
          <w:trHeight w:val="132"/>
        </w:trPr>
        <w:tc>
          <w:tcPr>
            <w:tcW w:w="10773" w:type="dxa"/>
            <w:gridSpan w:val="5"/>
          </w:tcPr>
          <w:p w14:paraId="203B7FB4" w14:textId="7FF9360E" w:rsidR="00EA7BD4" w:rsidRPr="00FE356B" w:rsidRDefault="00EA7BD4" w:rsidP="00EB5182">
            <w:pPr>
              <w:jc w:val="left"/>
              <w:rPr>
                <w:rFonts w:cs="Arial"/>
                <w:b/>
                <w:bCs/>
                <w:i/>
                <w:iCs/>
              </w:rPr>
            </w:pPr>
            <w:bookmarkStart w:id="151" w:name="_Toc188357444"/>
            <w:r w:rsidRPr="00FE356B">
              <w:rPr>
                <w:rFonts w:cs="Arial"/>
                <w:b/>
                <w:bCs/>
              </w:rPr>
              <w:t xml:space="preserve">Seurantajakso: tammikuu – huhtikuu </w:t>
            </w:r>
            <w:r w:rsidR="000E2F9A" w:rsidRPr="00FE356B">
              <w:rPr>
                <w:rFonts w:cs="Arial"/>
                <w:b/>
                <w:bCs/>
              </w:rPr>
              <w:t>202</w:t>
            </w:r>
            <w:r w:rsidR="00BA2DFB">
              <w:rPr>
                <w:rFonts w:cs="Arial"/>
                <w:b/>
                <w:bCs/>
              </w:rPr>
              <w:t>6</w:t>
            </w:r>
          </w:p>
          <w:p w14:paraId="259EDB8F" w14:textId="77777777" w:rsidR="00EA7BD4" w:rsidRPr="00FE356B" w:rsidRDefault="00EA7BD4" w:rsidP="00EB5182">
            <w:pPr>
              <w:jc w:val="left"/>
              <w:rPr>
                <w:rFonts w:cs="Arial"/>
                <w:b/>
                <w:bCs/>
              </w:rPr>
            </w:pPr>
          </w:p>
        </w:tc>
      </w:tr>
      <w:tr w:rsidR="00EA7BD4" w:rsidRPr="00FE356B" w14:paraId="2CAA2820" w14:textId="77777777" w:rsidTr="00597CE5">
        <w:trPr>
          <w:trHeight w:val="132"/>
        </w:trPr>
        <w:tc>
          <w:tcPr>
            <w:tcW w:w="3853" w:type="dxa"/>
            <w:shd w:val="clear" w:color="auto" w:fill="FFFF99"/>
          </w:tcPr>
          <w:p w14:paraId="3E872F1F" w14:textId="77777777" w:rsidR="00EA7BD4" w:rsidRPr="00FE356B" w:rsidRDefault="00EA7BD4" w:rsidP="00EB5182">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Tehdyt seurantahavainnot</w:t>
            </w:r>
          </w:p>
        </w:tc>
        <w:tc>
          <w:tcPr>
            <w:tcW w:w="2384" w:type="dxa"/>
            <w:shd w:val="clear" w:color="auto" w:fill="FFFF99"/>
          </w:tcPr>
          <w:p w14:paraId="63279A91" w14:textId="77777777" w:rsidR="00EA7BD4" w:rsidRPr="00FE356B" w:rsidRDefault="00EA7BD4" w:rsidP="00EB5182">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Kehittämistoimenpiteet</w:t>
            </w:r>
          </w:p>
        </w:tc>
        <w:tc>
          <w:tcPr>
            <w:tcW w:w="1134" w:type="dxa"/>
            <w:shd w:val="clear" w:color="auto" w:fill="FFFF99"/>
          </w:tcPr>
          <w:p w14:paraId="01619282" w14:textId="77777777" w:rsidR="00EA7BD4" w:rsidRPr="00FE356B" w:rsidRDefault="00EA7BD4" w:rsidP="00EB5182">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Aikataulu</w:t>
            </w:r>
          </w:p>
        </w:tc>
        <w:tc>
          <w:tcPr>
            <w:tcW w:w="1288" w:type="dxa"/>
            <w:shd w:val="clear" w:color="auto" w:fill="FFFF99"/>
          </w:tcPr>
          <w:p w14:paraId="173E32F0" w14:textId="77777777" w:rsidR="00EA7BD4" w:rsidRPr="00FE356B" w:rsidRDefault="00EA7BD4" w:rsidP="00EB5182">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Vastuu</w:t>
            </w:r>
          </w:p>
        </w:tc>
        <w:tc>
          <w:tcPr>
            <w:tcW w:w="2114" w:type="dxa"/>
            <w:shd w:val="clear" w:color="auto" w:fill="FFFF99"/>
          </w:tcPr>
          <w:p w14:paraId="4834CD06" w14:textId="77777777" w:rsidR="00EA7BD4" w:rsidRPr="00FE356B" w:rsidRDefault="00EA7BD4" w:rsidP="00EB5182">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Seuranta</w:t>
            </w:r>
          </w:p>
        </w:tc>
      </w:tr>
      <w:tr w:rsidR="00EA7BD4" w:rsidRPr="00FE356B" w14:paraId="37987692" w14:textId="77777777" w:rsidTr="00597CE5">
        <w:tc>
          <w:tcPr>
            <w:tcW w:w="3853" w:type="dxa"/>
          </w:tcPr>
          <w:p w14:paraId="41313AA7" w14:textId="77777777" w:rsidR="006C4BF6" w:rsidRPr="00FE356B" w:rsidRDefault="00EA7BD4" w:rsidP="0017010E">
            <w:pPr>
              <w:jc w:val="left"/>
              <w:rPr>
                <w:rFonts w:cs="Arial"/>
                <w:b/>
                <w:bCs/>
                <w:sz w:val="18"/>
                <w:szCs w:val="18"/>
              </w:rPr>
            </w:pPr>
            <w:r w:rsidRPr="00FE356B">
              <w:rPr>
                <w:rFonts w:cs="Arial"/>
                <w:b/>
                <w:bCs/>
                <w:sz w:val="18"/>
                <w:szCs w:val="18"/>
              </w:rPr>
              <w:t>Poikkeamat</w:t>
            </w:r>
          </w:p>
          <w:p w14:paraId="61CF7719" w14:textId="77777777" w:rsidR="006C4BF6" w:rsidRPr="00FE356B" w:rsidRDefault="006C4BF6" w:rsidP="0017010E">
            <w:pPr>
              <w:jc w:val="left"/>
              <w:rPr>
                <w:rFonts w:cs="Arial"/>
                <w:sz w:val="18"/>
                <w:szCs w:val="18"/>
              </w:rPr>
            </w:pPr>
          </w:p>
          <w:p w14:paraId="15015229" w14:textId="2FB81E90" w:rsidR="009F2D1E" w:rsidRDefault="00C97EAE" w:rsidP="00C97EAE">
            <w:pPr>
              <w:rPr>
                <w:rFonts w:cs="Arial"/>
                <w:sz w:val="18"/>
                <w:szCs w:val="18"/>
              </w:rPr>
            </w:pPr>
            <w:r>
              <w:rPr>
                <w:rFonts w:cs="Arial"/>
                <w:sz w:val="18"/>
                <w:szCs w:val="18"/>
              </w:rPr>
              <w:t>Lääkehoitopoikkeam</w:t>
            </w:r>
            <w:r w:rsidR="009F2D1E">
              <w:rPr>
                <w:rFonts w:cs="Arial"/>
                <w:sz w:val="18"/>
                <w:szCs w:val="18"/>
              </w:rPr>
              <w:t>at laskussa johtuen uusista toimintamalleista.</w:t>
            </w:r>
          </w:p>
          <w:p w14:paraId="581D2AAE" w14:textId="77777777" w:rsidR="00974843" w:rsidRDefault="00974843" w:rsidP="00C97EAE">
            <w:pPr>
              <w:rPr>
                <w:rFonts w:cs="Arial"/>
                <w:sz w:val="18"/>
                <w:szCs w:val="18"/>
              </w:rPr>
            </w:pPr>
          </w:p>
          <w:p w14:paraId="36350AE6" w14:textId="77777777" w:rsidR="00DE5391" w:rsidRDefault="00F24B84" w:rsidP="00C97EAE">
            <w:pPr>
              <w:rPr>
                <w:rFonts w:cs="Arial"/>
                <w:sz w:val="18"/>
                <w:szCs w:val="18"/>
              </w:rPr>
            </w:pPr>
            <w:r>
              <w:rPr>
                <w:rFonts w:cs="Arial"/>
                <w:sz w:val="18"/>
                <w:szCs w:val="18"/>
              </w:rPr>
              <w:t>Turvallisuuspoikkeami</w:t>
            </w:r>
            <w:r w:rsidR="00871782">
              <w:rPr>
                <w:rFonts w:cs="Arial"/>
                <w:sz w:val="18"/>
                <w:szCs w:val="18"/>
              </w:rPr>
              <w:t>a kirjattu 1.</w:t>
            </w:r>
          </w:p>
          <w:p w14:paraId="2D35163E" w14:textId="77777777" w:rsidR="005727D0" w:rsidRDefault="005727D0" w:rsidP="00C97EAE">
            <w:pPr>
              <w:rPr>
                <w:rFonts w:cs="Arial"/>
                <w:sz w:val="18"/>
                <w:szCs w:val="18"/>
              </w:rPr>
            </w:pPr>
          </w:p>
          <w:p w14:paraId="14474C86" w14:textId="39035617" w:rsidR="00974843" w:rsidRPr="00FE356B" w:rsidRDefault="005727D0" w:rsidP="00C97EAE">
            <w:pPr>
              <w:rPr>
                <w:rFonts w:cs="Arial"/>
                <w:sz w:val="18"/>
                <w:szCs w:val="18"/>
              </w:rPr>
            </w:pPr>
            <w:r>
              <w:rPr>
                <w:rFonts w:cs="Arial"/>
                <w:sz w:val="18"/>
                <w:szCs w:val="18"/>
              </w:rPr>
              <w:t xml:space="preserve">Poikkeamien tekemistä </w:t>
            </w:r>
            <w:r w:rsidR="00F83AC9">
              <w:rPr>
                <w:rFonts w:cs="Arial"/>
                <w:sz w:val="18"/>
                <w:szCs w:val="18"/>
              </w:rPr>
              <w:t>eri</w:t>
            </w:r>
            <w:r>
              <w:rPr>
                <w:rFonts w:cs="Arial"/>
                <w:sz w:val="18"/>
                <w:szCs w:val="18"/>
              </w:rPr>
              <w:t xml:space="preserve"> aiheista lisätään</w:t>
            </w:r>
            <w:r w:rsidR="001D0297">
              <w:rPr>
                <w:rFonts w:cs="Arial"/>
                <w:sz w:val="18"/>
                <w:szCs w:val="18"/>
              </w:rPr>
              <w:t xml:space="preserve"> (mm. luvaton poistuminen, asiakkaan itsetuhoisuus)</w:t>
            </w:r>
            <w:r w:rsidR="00BA410F">
              <w:rPr>
                <w:rFonts w:cs="Arial"/>
                <w:sz w:val="18"/>
                <w:szCs w:val="18"/>
              </w:rPr>
              <w:t>.</w:t>
            </w:r>
          </w:p>
        </w:tc>
        <w:tc>
          <w:tcPr>
            <w:tcW w:w="2384" w:type="dxa"/>
          </w:tcPr>
          <w:p w14:paraId="4B237316" w14:textId="77777777" w:rsidR="00371F7F" w:rsidRPr="00FE356B" w:rsidRDefault="00371F7F" w:rsidP="00EB5182">
            <w:pPr>
              <w:pStyle w:val="Kuvaotsikko"/>
              <w:keepNext/>
              <w:rPr>
                <w:rFonts w:cs="Arial"/>
                <w:i w:val="0"/>
                <w:iCs w:val="0"/>
                <w:color w:val="auto"/>
                <w:lang w:val="fi-FI"/>
              </w:rPr>
            </w:pPr>
          </w:p>
          <w:p w14:paraId="2082E9FE" w14:textId="77777777" w:rsidR="00EA7BD4" w:rsidRPr="001D0297" w:rsidRDefault="00F657D4" w:rsidP="00EB5182">
            <w:pPr>
              <w:pStyle w:val="Kuvaotsikko"/>
              <w:keepNext/>
              <w:rPr>
                <w:rFonts w:cs="Arial"/>
                <w:i w:val="0"/>
                <w:iCs w:val="0"/>
                <w:color w:val="auto"/>
                <w:lang w:val="fi-FI"/>
              </w:rPr>
            </w:pPr>
            <w:r>
              <w:rPr>
                <w:rFonts w:cs="Arial"/>
                <w:i w:val="0"/>
                <w:iCs w:val="0"/>
                <w:color w:val="auto"/>
                <w:lang w:val="fi-FI"/>
              </w:rPr>
              <w:t xml:space="preserve">Lääkehoitoon liittyviä </w:t>
            </w:r>
            <w:r w:rsidRPr="001D0297">
              <w:rPr>
                <w:rFonts w:cs="Arial"/>
                <w:i w:val="0"/>
                <w:iCs w:val="0"/>
                <w:color w:val="auto"/>
                <w:lang w:val="fi-FI"/>
              </w:rPr>
              <w:t>t</w:t>
            </w:r>
            <w:r w:rsidR="00871782" w:rsidRPr="001D0297">
              <w:rPr>
                <w:rFonts w:cs="Arial"/>
                <w:i w:val="0"/>
                <w:iCs w:val="0"/>
                <w:color w:val="auto"/>
                <w:lang w:val="fi-FI"/>
              </w:rPr>
              <w:t>oimintamalleja tark</w:t>
            </w:r>
            <w:r w:rsidRPr="001D0297">
              <w:rPr>
                <w:rFonts w:cs="Arial"/>
                <w:i w:val="0"/>
                <w:iCs w:val="0"/>
                <w:color w:val="auto"/>
                <w:lang w:val="fi-FI"/>
              </w:rPr>
              <w:t>ennettu.</w:t>
            </w:r>
          </w:p>
          <w:p w14:paraId="5A2A6F45" w14:textId="77777777" w:rsidR="005727D0" w:rsidRPr="001D0297" w:rsidRDefault="005727D0" w:rsidP="005727D0">
            <w:pPr>
              <w:rPr>
                <w:sz w:val="18"/>
                <w:szCs w:val="18"/>
              </w:rPr>
            </w:pPr>
          </w:p>
          <w:p w14:paraId="5E4AD727" w14:textId="77777777" w:rsidR="001D0297" w:rsidRDefault="001D0297" w:rsidP="005727D0">
            <w:pPr>
              <w:rPr>
                <w:sz w:val="18"/>
                <w:szCs w:val="18"/>
              </w:rPr>
            </w:pPr>
          </w:p>
          <w:p w14:paraId="0E4F6608" w14:textId="07763E90" w:rsidR="001D0297" w:rsidRPr="001D0297" w:rsidRDefault="001D0297" w:rsidP="005727D0">
            <w:pPr>
              <w:rPr>
                <w:sz w:val="18"/>
                <w:szCs w:val="18"/>
              </w:rPr>
            </w:pPr>
            <w:r w:rsidRPr="001D0297">
              <w:rPr>
                <w:sz w:val="18"/>
                <w:szCs w:val="18"/>
              </w:rPr>
              <w:t>Tiimissä käyty läpi uusi tarkennusohje siitä, mistä tehdään poikkeamia</w:t>
            </w:r>
          </w:p>
        </w:tc>
        <w:tc>
          <w:tcPr>
            <w:tcW w:w="1134" w:type="dxa"/>
          </w:tcPr>
          <w:p w14:paraId="4FAE7D3F" w14:textId="77777777" w:rsidR="00371F7F" w:rsidRPr="00FE356B" w:rsidRDefault="00371F7F" w:rsidP="00EB5182">
            <w:pPr>
              <w:pStyle w:val="Kuvaotsikko"/>
              <w:keepNext/>
              <w:rPr>
                <w:rFonts w:cs="Arial"/>
                <w:i w:val="0"/>
                <w:iCs w:val="0"/>
                <w:color w:val="auto"/>
                <w:lang w:val="fi-FI"/>
              </w:rPr>
            </w:pPr>
          </w:p>
          <w:p w14:paraId="170A00F9" w14:textId="4E8D66D5" w:rsidR="00EA7BD4" w:rsidRPr="00FE356B" w:rsidRDefault="00B72F13" w:rsidP="00EB5182">
            <w:pPr>
              <w:pStyle w:val="Kuvaotsikko"/>
              <w:keepNext/>
              <w:rPr>
                <w:rFonts w:cs="Arial"/>
                <w:i w:val="0"/>
                <w:iCs w:val="0"/>
                <w:color w:val="auto"/>
                <w:lang w:val="fi-FI"/>
              </w:rPr>
            </w:pPr>
            <w:r w:rsidRPr="00FE356B">
              <w:rPr>
                <w:rFonts w:cs="Arial"/>
                <w:i w:val="0"/>
                <w:iCs w:val="0"/>
                <w:color w:val="auto"/>
                <w:lang w:val="fi-FI"/>
              </w:rPr>
              <w:t>1/202</w:t>
            </w:r>
            <w:r w:rsidR="00F657D4">
              <w:rPr>
                <w:rFonts w:cs="Arial"/>
                <w:i w:val="0"/>
                <w:iCs w:val="0"/>
                <w:color w:val="auto"/>
                <w:lang w:val="fi-FI"/>
              </w:rPr>
              <w:t>6</w:t>
            </w:r>
          </w:p>
        </w:tc>
        <w:tc>
          <w:tcPr>
            <w:tcW w:w="1288" w:type="dxa"/>
          </w:tcPr>
          <w:p w14:paraId="65E89F5A" w14:textId="77777777" w:rsidR="00371F7F" w:rsidRPr="00FE356B" w:rsidRDefault="00371F7F" w:rsidP="00EB5182">
            <w:pPr>
              <w:pStyle w:val="Kuvaotsikko"/>
              <w:keepNext/>
              <w:rPr>
                <w:rFonts w:cs="Arial"/>
                <w:i w:val="0"/>
                <w:iCs w:val="0"/>
                <w:color w:val="auto"/>
                <w:lang w:val="fi-FI"/>
              </w:rPr>
            </w:pPr>
          </w:p>
          <w:p w14:paraId="75D40F8B" w14:textId="41B5F142" w:rsidR="00EA7BD4" w:rsidRPr="00FE356B" w:rsidRDefault="00B72F13" w:rsidP="00EB5182">
            <w:pPr>
              <w:pStyle w:val="Kuvaotsikko"/>
              <w:keepNext/>
              <w:rPr>
                <w:rFonts w:cs="Arial"/>
                <w:i w:val="0"/>
                <w:iCs w:val="0"/>
                <w:color w:val="auto"/>
                <w:lang w:val="fi-FI"/>
              </w:rPr>
            </w:pPr>
            <w:r w:rsidRPr="00FE356B">
              <w:rPr>
                <w:rFonts w:cs="Arial"/>
                <w:i w:val="0"/>
                <w:iCs w:val="0"/>
                <w:color w:val="auto"/>
                <w:lang w:val="fi-FI"/>
              </w:rPr>
              <w:t>Palveluvastaava, vastuusairaanhoitaja</w:t>
            </w:r>
          </w:p>
        </w:tc>
        <w:tc>
          <w:tcPr>
            <w:tcW w:w="2114" w:type="dxa"/>
          </w:tcPr>
          <w:p w14:paraId="43A8B2F4" w14:textId="77777777" w:rsidR="00371F7F" w:rsidRPr="00FE356B" w:rsidRDefault="00371F7F" w:rsidP="00B72F13">
            <w:pPr>
              <w:spacing w:after="160"/>
              <w:contextualSpacing/>
              <w:rPr>
                <w:rFonts w:cs="Arial"/>
                <w:sz w:val="18"/>
                <w:szCs w:val="18"/>
              </w:rPr>
            </w:pPr>
          </w:p>
          <w:p w14:paraId="414BD2D4" w14:textId="44A93081" w:rsidR="00B72F13" w:rsidRDefault="00B72F13" w:rsidP="00B72F13">
            <w:pPr>
              <w:spacing w:after="160"/>
              <w:contextualSpacing/>
              <w:rPr>
                <w:rFonts w:cs="Arial"/>
                <w:sz w:val="18"/>
                <w:szCs w:val="18"/>
              </w:rPr>
            </w:pPr>
          </w:p>
          <w:p w14:paraId="14E3E64F" w14:textId="540FACB1" w:rsidR="00B72F13" w:rsidRPr="00FE356B" w:rsidRDefault="00974843" w:rsidP="00B72F13">
            <w:pPr>
              <w:spacing w:after="160"/>
              <w:contextualSpacing/>
              <w:rPr>
                <w:rFonts w:cs="Arial"/>
                <w:sz w:val="18"/>
                <w:szCs w:val="18"/>
              </w:rPr>
            </w:pPr>
            <w:r>
              <w:rPr>
                <w:rFonts w:cs="Arial"/>
                <w:sz w:val="18"/>
                <w:szCs w:val="18"/>
              </w:rPr>
              <w:t>Lääkehoitoon liittyviä p</w:t>
            </w:r>
            <w:r w:rsidR="00F657D4">
              <w:rPr>
                <w:rFonts w:cs="Arial"/>
                <w:sz w:val="18"/>
                <w:szCs w:val="18"/>
              </w:rPr>
              <w:t xml:space="preserve">oikkeamia seurataan viikoittain </w:t>
            </w:r>
            <w:r>
              <w:rPr>
                <w:rFonts w:cs="Arial"/>
                <w:sz w:val="18"/>
                <w:szCs w:val="18"/>
              </w:rPr>
              <w:t>vastuusairaanhoitajan toimesta ja muita poikkeamia seuraa palveluvastaava</w:t>
            </w:r>
          </w:p>
          <w:p w14:paraId="3F2633A7" w14:textId="5E867E4E" w:rsidR="0011394B" w:rsidRPr="00FE356B" w:rsidRDefault="00EA7BD4" w:rsidP="00B72F13">
            <w:pPr>
              <w:pStyle w:val="Kuvaotsikko"/>
              <w:keepNext/>
              <w:rPr>
                <w:rFonts w:cs="Arial"/>
                <w:i w:val="0"/>
                <w:iCs w:val="0"/>
                <w:color w:val="auto"/>
                <w:lang w:val="fi-FI"/>
              </w:rPr>
            </w:pPr>
            <w:r w:rsidRPr="00FE356B">
              <w:rPr>
                <w:rFonts w:cs="Arial"/>
                <w:i w:val="0"/>
                <w:iCs w:val="0"/>
                <w:color w:val="auto"/>
                <w:lang w:val="fi-FI"/>
              </w:rPr>
              <w:t xml:space="preserve"> </w:t>
            </w:r>
          </w:p>
        </w:tc>
      </w:tr>
      <w:tr w:rsidR="00B72F13" w:rsidRPr="00FE356B" w14:paraId="5D81F101" w14:textId="77777777" w:rsidTr="00597CE5">
        <w:tc>
          <w:tcPr>
            <w:tcW w:w="3853" w:type="dxa"/>
          </w:tcPr>
          <w:p w14:paraId="057D4B76" w14:textId="77777777" w:rsidR="00B72F13" w:rsidRPr="00FE356B" w:rsidRDefault="00B72F13" w:rsidP="00B72F13">
            <w:pPr>
              <w:rPr>
                <w:rFonts w:cs="Arial"/>
                <w:b/>
                <w:bCs/>
                <w:sz w:val="18"/>
                <w:szCs w:val="18"/>
              </w:rPr>
            </w:pPr>
            <w:r w:rsidRPr="00FE356B">
              <w:rPr>
                <w:rFonts w:cs="Arial"/>
                <w:b/>
                <w:bCs/>
                <w:sz w:val="18"/>
                <w:szCs w:val="18"/>
              </w:rPr>
              <w:t>Asiakaspalaute</w:t>
            </w:r>
          </w:p>
          <w:p w14:paraId="32C4B1D4" w14:textId="77777777" w:rsidR="00B72F13" w:rsidRPr="00FE356B" w:rsidRDefault="00B72F13" w:rsidP="00B72F13">
            <w:pPr>
              <w:rPr>
                <w:rFonts w:cs="Arial"/>
                <w:sz w:val="18"/>
                <w:szCs w:val="18"/>
              </w:rPr>
            </w:pPr>
          </w:p>
          <w:p w14:paraId="3EE6E230" w14:textId="3AA72241" w:rsidR="00B72F13" w:rsidRPr="00FE356B" w:rsidRDefault="00B72F13" w:rsidP="00B72F13">
            <w:pPr>
              <w:rPr>
                <w:rFonts w:cs="Arial"/>
                <w:sz w:val="18"/>
                <w:szCs w:val="18"/>
              </w:rPr>
            </w:pPr>
            <w:r w:rsidRPr="00FE356B">
              <w:rPr>
                <w:rFonts w:cs="Arial"/>
                <w:sz w:val="18"/>
                <w:szCs w:val="18"/>
              </w:rPr>
              <w:t xml:space="preserve">Lapsilta kysytään palautetta kaksi kertaa vuodessa ja sijoituksen päätyttyä Hoivatien mallin mukaisesti. </w:t>
            </w:r>
            <w:r w:rsidR="00123947">
              <w:rPr>
                <w:rFonts w:cs="Arial"/>
                <w:sz w:val="18"/>
                <w:szCs w:val="18"/>
              </w:rPr>
              <w:t>Kaikilta sijoituksessa olleilta lapsilta on k</w:t>
            </w:r>
            <w:r w:rsidR="00116C9F">
              <w:rPr>
                <w:rFonts w:cs="Arial"/>
                <w:sz w:val="18"/>
                <w:szCs w:val="18"/>
              </w:rPr>
              <w:t>erätty palaute maalis-huhtikuun aikana</w:t>
            </w:r>
            <w:r w:rsidR="00437B6C">
              <w:rPr>
                <w:rFonts w:cs="Arial"/>
                <w:sz w:val="18"/>
                <w:szCs w:val="18"/>
              </w:rPr>
              <w:t xml:space="preserve"> sekä lapsilta, joiden sijoitus päättyi. Vastauksia saatiin yhteensä 17.</w:t>
            </w:r>
            <w:r w:rsidR="00116C9F">
              <w:rPr>
                <w:rFonts w:cs="Arial"/>
                <w:sz w:val="18"/>
                <w:szCs w:val="18"/>
              </w:rPr>
              <w:t xml:space="preserve"> La</w:t>
            </w:r>
            <w:r w:rsidR="000F0542">
              <w:rPr>
                <w:rFonts w:cs="Arial"/>
                <w:sz w:val="18"/>
                <w:szCs w:val="18"/>
              </w:rPr>
              <w:t>psilta kysyttiin asteikolla 1–5, kuinka tyytyväisiä ovat arkeensa. Keskiarvo oli</w:t>
            </w:r>
            <w:r w:rsidR="00116C9F">
              <w:rPr>
                <w:rFonts w:cs="Arial"/>
                <w:sz w:val="18"/>
                <w:szCs w:val="18"/>
              </w:rPr>
              <w:t xml:space="preserve"> </w:t>
            </w:r>
            <w:r w:rsidR="000F0542">
              <w:rPr>
                <w:rFonts w:cs="Arial"/>
                <w:sz w:val="18"/>
                <w:szCs w:val="18"/>
              </w:rPr>
              <w:t>3,6</w:t>
            </w:r>
            <w:r w:rsidR="00385B88">
              <w:rPr>
                <w:rFonts w:cs="Arial"/>
                <w:sz w:val="18"/>
                <w:szCs w:val="18"/>
              </w:rPr>
              <w:t>5</w:t>
            </w:r>
            <w:r w:rsidR="000F0542">
              <w:rPr>
                <w:rFonts w:cs="Arial"/>
                <w:sz w:val="18"/>
                <w:szCs w:val="18"/>
              </w:rPr>
              <w:t>.</w:t>
            </w:r>
          </w:p>
          <w:p w14:paraId="3A8032EA" w14:textId="77777777" w:rsidR="00B72F13" w:rsidRPr="00FE356B" w:rsidRDefault="00B72F13" w:rsidP="00B72F13">
            <w:pPr>
              <w:rPr>
                <w:rFonts w:cs="Arial"/>
                <w:sz w:val="18"/>
                <w:szCs w:val="18"/>
              </w:rPr>
            </w:pPr>
          </w:p>
          <w:p w14:paraId="632E0EED" w14:textId="36FEFCFA" w:rsidR="00B72F13" w:rsidRDefault="00B72F13" w:rsidP="00B72F13">
            <w:pPr>
              <w:rPr>
                <w:rFonts w:cs="Arial"/>
                <w:sz w:val="18"/>
                <w:szCs w:val="18"/>
              </w:rPr>
            </w:pPr>
            <w:r w:rsidRPr="00FE356B">
              <w:rPr>
                <w:rFonts w:cs="Arial"/>
                <w:sz w:val="18"/>
                <w:szCs w:val="18"/>
              </w:rPr>
              <w:lastRenderedPageBreak/>
              <w:t>Lapset antoivat myös sanallista palautetta:</w:t>
            </w:r>
          </w:p>
          <w:p w14:paraId="532BCF4A" w14:textId="77777777" w:rsidR="00970B66" w:rsidRDefault="00970B66" w:rsidP="00B72F13">
            <w:pPr>
              <w:rPr>
                <w:rFonts w:cs="Arial"/>
                <w:sz w:val="18"/>
                <w:szCs w:val="18"/>
              </w:rPr>
            </w:pPr>
          </w:p>
          <w:p w14:paraId="4843A092" w14:textId="310AD7C0" w:rsidR="006D7D02" w:rsidRDefault="00970B66" w:rsidP="00B72F13">
            <w:pPr>
              <w:rPr>
                <w:rFonts w:cs="Arial"/>
                <w:sz w:val="18"/>
                <w:szCs w:val="18"/>
              </w:rPr>
            </w:pPr>
            <w:r>
              <w:rPr>
                <w:rFonts w:cs="Arial"/>
                <w:sz w:val="18"/>
                <w:szCs w:val="18"/>
              </w:rPr>
              <w:t>Lapset kertoivat henkilökunnan onnistuneen tuen ja hyvien neuvojen antamisessa. Myös yksikö</w:t>
            </w:r>
            <w:r w:rsidR="007B471F">
              <w:rPr>
                <w:rFonts w:cs="Arial"/>
                <w:sz w:val="18"/>
                <w:szCs w:val="18"/>
              </w:rPr>
              <w:t>ssä tarjoiltava</w:t>
            </w:r>
            <w:r>
              <w:rPr>
                <w:rFonts w:cs="Arial"/>
                <w:sz w:val="18"/>
                <w:szCs w:val="18"/>
              </w:rPr>
              <w:t xml:space="preserve"> ruo</w:t>
            </w:r>
            <w:r w:rsidR="007B471F">
              <w:rPr>
                <w:rFonts w:cs="Arial"/>
                <w:sz w:val="18"/>
                <w:szCs w:val="18"/>
              </w:rPr>
              <w:t>ka koettiin mieluisana</w:t>
            </w:r>
            <w:r w:rsidR="004A3E83">
              <w:rPr>
                <w:rFonts w:cs="Arial"/>
                <w:sz w:val="18"/>
                <w:szCs w:val="18"/>
              </w:rPr>
              <w:t>.</w:t>
            </w:r>
            <w:r w:rsidR="00101BD2">
              <w:rPr>
                <w:rFonts w:cs="Arial"/>
                <w:sz w:val="18"/>
                <w:szCs w:val="18"/>
              </w:rPr>
              <w:t xml:space="preserve"> </w:t>
            </w:r>
            <w:r w:rsidR="00A27123">
              <w:rPr>
                <w:rFonts w:cs="Arial"/>
                <w:sz w:val="18"/>
                <w:szCs w:val="18"/>
              </w:rPr>
              <w:t>L</w:t>
            </w:r>
            <w:r w:rsidR="00101BD2">
              <w:rPr>
                <w:rFonts w:cs="Arial"/>
                <w:sz w:val="18"/>
                <w:szCs w:val="18"/>
              </w:rPr>
              <w:t xml:space="preserve">apset toivoivat parannusta kuuntelussa ja </w:t>
            </w:r>
            <w:r w:rsidR="005C39B1">
              <w:rPr>
                <w:rFonts w:cs="Arial"/>
                <w:sz w:val="18"/>
                <w:szCs w:val="18"/>
              </w:rPr>
              <w:t>kotiintuloaikaa toivottiin myöhemmälle.</w:t>
            </w:r>
          </w:p>
          <w:p w14:paraId="4748E3EC" w14:textId="77777777" w:rsidR="008B3A68" w:rsidRPr="00FE356B" w:rsidRDefault="008B3A68" w:rsidP="00B72F13">
            <w:pPr>
              <w:rPr>
                <w:rFonts w:cs="Arial"/>
                <w:sz w:val="18"/>
                <w:szCs w:val="18"/>
              </w:rPr>
            </w:pPr>
          </w:p>
          <w:p w14:paraId="78FF84B8" w14:textId="77777777" w:rsidR="00B72F13" w:rsidRPr="00FE356B" w:rsidRDefault="00B72F13" w:rsidP="00B72F13">
            <w:pPr>
              <w:rPr>
                <w:rFonts w:cs="Arial"/>
                <w:sz w:val="18"/>
                <w:szCs w:val="18"/>
              </w:rPr>
            </w:pPr>
          </w:p>
          <w:p w14:paraId="7D9372E3" w14:textId="77777777" w:rsidR="00B72F13" w:rsidRPr="00FE356B" w:rsidRDefault="00B72F13" w:rsidP="00B72F13">
            <w:pPr>
              <w:rPr>
                <w:rFonts w:cs="Arial"/>
                <w:b/>
                <w:bCs/>
                <w:sz w:val="18"/>
                <w:szCs w:val="18"/>
              </w:rPr>
            </w:pPr>
            <w:r w:rsidRPr="00FE356B">
              <w:rPr>
                <w:rFonts w:cs="Arial"/>
                <w:b/>
                <w:bCs/>
                <w:sz w:val="18"/>
                <w:szCs w:val="18"/>
              </w:rPr>
              <w:t>3X10D</w:t>
            </w:r>
          </w:p>
          <w:p w14:paraId="1CAB6BF9" w14:textId="77777777" w:rsidR="00B72F13" w:rsidRPr="00FE356B" w:rsidRDefault="00B72F13" w:rsidP="00B72F13">
            <w:pPr>
              <w:rPr>
                <w:rFonts w:cs="Arial"/>
                <w:b/>
                <w:bCs/>
                <w:sz w:val="18"/>
                <w:szCs w:val="18"/>
              </w:rPr>
            </w:pPr>
          </w:p>
          <w:p w14:paraId="7759EC85" w14:textId="06121D6A" w:rsidR="00B72F13" w:rsidRPr="00FE356B" w:rsidRDefault="00B72F13" w:rsidP="00B72F13">
            <w:pPr>
              <w:rPr>
                <w:rFonts w:cs="Arial"/>
                <w:sz w:val="18"/>
                <w:szCs w:val="18"/>
              </w:rPr>
            </w:pPr>
            <w:r w:rsidRPr="00FE356B">
              <w:rPr>
                <w:rFonts w:cs="Arial"/>
                <w:sz w:val="18"/>
                <w:szCs w:val="18"/>
              </w:rPr>
              <w:t>Yksikössä kaikille asiakkaille on tarjottu 3X10D vaikuttavuusmittarikyselyt ohjeen mukaisesti, sijoituksen alussa ja 6kk välien sekä sijoituksen lopussa.</w:t>
            </w:r>
            <w:r w:rsidR="0031384A">
              <w:rPr>
                <w:rFonts w:cs="Arial"/>
                <w:sz w:val="18"/>
                <w:szCs w:val="18"/>
              </w:rPr>
              <w:t xml:space="preserve"> Tällä hetkellä vastanneita on 52,4 %.</w:t>
            </w:r>
          </w:p>
          <w:p w14:paraId="4FD3ABF1" w14:textId="77777777" w:rsidR="00B72F13" w:rsidRPr="00FE356B" w:rsidRDefault="00B72F13" w:rsidP="00B72F13">
            <w:pPr>
              <w:rPr>
                <w:rFonts w:cs="Arial"/>
                <w:sz w:val="18"/>
                <w:szCs w:val="18"/>
              </w:rPr>
            </w:pPr>
          </w:p>
          <w:p w14:paraId="0566A4B3" w14:textId="7FFF2BCB" w:rsidR="00B72F13" w:rsidRPr="00FE356B" w:rsidRDefault="00B72F13" w:rsidP="00B72F13">
            <w:pPr>
              <w:rPr>
                <w:rFonts w:cs="Arial"/>
                <w:sz w:val="18"/>
                <w:szCs w:val="18"/>
              </w:rPr>
            </w:pPr>
            <w:r w:rsidRPr="00FE356B">
              <w:rPr>
                <w:rFonts w:cs="Arial"/>
                <w:sz w:val="18"/>
                <w:szCs w:val="18"/>
              </w:rPr>
              <w:t xml:space="preserve">Asiakkaat arvioivat hyvinvointiaan ja palvelun laatua asteikolla </w:t>
            </w:r>
            <w:r w:rsidR="002D539F" w:rsidRPr="00FE356B">
              <w:rPr>
                <w:rFonts w:cs="Arial"/>
                <w:sz w:val="18"/>
                <w:szCs w:val="18"/>
              </w:rPr>
              <w:t>1–10</w:t>
            </w:r>
            <w:r w:rsidRPr="00FE356B">
              <w:rPr>
                <w:rFonts w:cs="Arial"/>
                <w:sz w:val="18"/>
                <w:szCs w:val="18"/>
              </w:rPr>
              <w:t xml:space="preserve">. Hyvinvointiin liittyvät kysymykset sijoittuivat ajanjaksolla asteikolle </w:t>
            </w:r>
            <w:r w:rsidR="00434B6A">
              <w:rPr>
                <w:rFonts w:cs="Arial"/>
                <w:sz w:val="18"/>
                <w:szCs w:val="18"/>
              </w:rPr>
              <w:t>4,9</w:t>
            </w:r>
            <w:r w:rsidR="002D539F" w:rsidRPr="00FE356B">
              <w:rPr>
                <w:rFonts w:cs="Arial"/>
                <w:sz w:val="18"/>
                <w:szCs w:val="18"/>
              </w:rPr>
              <w:t>–</w:t>
            </w:r>
            <w:r w:rsidR="000D26C9">
              <w:rPr>
                <w:rFonts w:cs="Arial"/>
                <w:sz w:val="18"/>
                <w:szCs w:val="18"/>
              </w:rPr>
              <w:t>8,29</w:t>
            </w:r>
            <w:r w:rsidRPr="00FE356B">
              <w:rPr>
                <w:rFonts w:cs="Arial"/>
                <w:sz w:val="18"/>
                <w:szCs w:val="18"/>
              </w:rPr>
              <w:t xml:space="preserve"> ja palvelun laatua kuvaavat vastaukset </w:t>
            </w:r>
            <w:r w:rsidR="00A61186">
              <w:rPr>
                <w:rFonts w:cs="Arial"/>
                <w:sz w:val="18"/>
                <w:szCs w:val="18"/>
              </w:rPr>
              <w:t>6,11–8,11.</w:t>
            </w:r>
          </w:p>
          <w:p w14:paraId="4DC92418" w14:textId="77777777" w:rsidR="00B72F13" w:rsidRPr="00FE356B" w:rsidRDefault="00B72F13" w:rsidP="00B72F13">
            <w:pPr>
              <w:rPr>
                <w:rFonts w:cs="Arial"/>
                <w:sz w:val="18"/>
                <w:szCs w:val="18"/>
              </w:rPr>
            </w:pPr>
          </w:p>
          <w:p w14:paraId="5A2FEFF7" w14:textId="48BD0752" w:rsidR="00B72F13" w:rsidRPr="00FE356B" w:rsidRDefault="00B72F13" w:rsidP="00B72F13">
            <w:pPr>
              <w:jc w:val="left"/>
              <w:rPr>
                <w:rFonts w:cs="Arial"/>
                <w:sz w:val="18"/>
                <w:szCs w:val="18"/>
              </w:rPr>
            </w:pPr>
          </w:p>
        </w:tc>
        <w:tc>
          <w:tcPr>
            <w:tcW w:w="2384" w:type="dxa"/>
          </w:tcPr>
          <w:p w14:paraId="024AA214" w14:textId="77777777" w:rsidR="00B72F13" w:rsidRPr="00FE356B" w:rsidRDefault="00B72F13" w:rsidP="00B72F13">
            <w:pPr>
              <w:pStyle w:val="Kuvaotsikko"/>
              <w:keepNext/>
              <w:rPr>
                <w:rFonts w:cs="Arial"/>
                <w:i w:val="0"/>
                <w:iCs w:val="0"/>
                <w:color w:val="auto"/>
                <w:lang w:val="fi-FI"/>
              </w:rPr>
            </w:pPr>
          </w:p>
          <w:p w14:paraId="2E30DC55" w14:textId="31917B62" w:rsidR="00B72F13" w:rsidRPr="00FE356B" w:rsidRDefault="00B72F13" w:rsidP="007D69C0">
            <w:pPr>
              <w:spacing w:after="160"/>
              <w:contextualSpacing/>
              <w:rPr>
                <w:rFonts w:cs="Arial"/>
                <w:sz w:val="18"/>
                <w:szCs w:val="18"/>
              </w:rPr>
            </w:pPr>
            <w:r w:rsidRPr="00FE356B">
              <w:rPr>
                <w:rFonts w:cs="Arial"/>
                <w:sz w:val="18"/>
                <w:szCs w:val="18"/>
              </w:rPr>
              <w:t>Ylläpidetään hyvää vastausmäärää ohjelmoimalla kyselyt omaohjaushetkiin.</w:t>
            </w:r>
          </w:p>
          <w:p w14:paraId="3921EE4B" w14:textId="77777777" w:rsidR="00B72F13" w:rsidRPr="00FE356B" w:rsidRDefault="00B72F13" w:rsidP="00B72F13">
            <w:pPr>
              <w:rPr>
                <w:rFonts w:cs="Arial"/>
                <w:sz w:val="18"/>
                <w:szCs w:val="18"/>
              </w:rPr>
            </w:pPr>
          </w:p>
          <w:p w14:paraId="011E5076" w14:textId="77777777" w:rsidR="00B72F13" w:rsidRPr="00FE356B" w:rsidRDefault="00B72F13" w:rsidP="00B72F13">
            <w:pPr>
              <w:rPr>
                <w:rFonts w:cs="Arial"/>
                <w:sz w:val="18"/>
                <w:szCs w:val="18"/>
              </w:rPr>
            </w:pPr>
          </w:p>
          <w:p w14:paraId="689536C3" w14:textId="77777777" w:rsidR="00B72F13" w:rsidRPr="00FE356B" w:rsidRDefault="00B72F13" w:rsidP="00B72F13">
            <w:pPr>
              <w:rPr>
                <w:rFonts w:cs="Arial"/>
                <w:sz w:val="18"/>
                <w:szCs w:val="18"/>
              </w:rPr>
            </w:pPr>
          </w:p>
          <w:p w14:paraId="4B276B10" w14:textId="77777777" w:rsidR="00B72F13" w:rsidRPr="00FE356B" w:rsidRDefault="00B72F13" w:rsidP="00B72F13">
            <w:pPr>
              <w:rPr>
                <w:rFonts w:cs="Arial"/>
                <w:sz w:val="18"/>
                <w:szCs w:val="18"/>
              </w:rPr>
            </w:pPr>
          </w:p>
          <w:p w14:paraId="1CA91829" w14:textId="77777777" w:rsidR="00D3118E" w:rsidRDefault="00D3118E" w:rsidP="00B72F13">
            <w:pPr>
              <w:spacing w:after="160"/>
              <w:contextualSpacing/>
              <w:rPr>
                <w:rFonts w:cs="Arial"/>
                <w:sz w:val="18"/>
                <w:szCs w:val="18"/>
              </w:rPr>
            </w:pPr>
          </w:p>
          <w:p w14:paraId="26154628" w14:textId="1BD5839F" w:rsidR="00B72F13" w:rsidRPr="00FE356B" w:rsidRDefault="00B72F13" w:rsidP="00B72F13">
            <w:pPr>
              <w:spacing w:after="160"/>
              <w:contextualSpacing/>
              <w:rPr>
                <w:rFonts w:cs="Arial"/>
                <w:sz w:val="18"/>
                <w:szCs w:val="18"/>
              </w:rPr>
            </w:pPr>
          </w:p>
          <w:p w14:paraId="4D525C0E" w14:textId="77777777" w:rsidR="00B72F13" w:rsidRPr="00FE356B" w:rsidRDefault="00B72F13" w:rsidP="00B72F13">
            <w:pPr>
              <w:rPr>
                <w:rFonts w:cs="Arial"/>
                <w:sz w:val="18"/>
                <w:szCs w:val="18"/>
              </w:rPr>
            </w:pPr>
          </w:p>
          <w:p w14:paraId="251BBB57" w14:textId="3FDBF327" w:rsidR="00DE3757" w:rsidRDefault="00DE3757" w:rsidP="00B72F13">
            <w:pPr>
              <w:rPr>
                <w:rFonts w:cs="Arial"/>
                <w:sz w:val="18"/>
                <w:szCs w:val="18"/>
              </w:rPr>
            </w:pPr>
          </w:p>
          <w:p w14:paraId="09F23830" w14:textId="4DF79C71" w:rsidR="00DE3757" w:rsidRPr="00FE356B" w:rsidRDefault="00DE3757" w:rsidP="00B72F13">
            <w:pPr>
              <w:rPr>
                <w:rFonts w:cs="Arial"/>
                <w:sz w:val="18"/>
                <w:szCs w:val="18"/>
              </w:rPr>
            </w:pPr>
            <w:r>
              <w:rPr>
                <w:rFonts w:cs="Arial"/>
                <w:sz w:val="18"/>
                <w:szCs w:val="18"/>
              </w:rPr>
              <w:t>Asiakaspalaute käydään läpi työyhteisön kehittämispäivässä 13.5.2</w:t>
            </w:r>
            <w:r w:rsidR="001B13B6">
              <w:rPr>
                <w:rFonts w:cs="Arial"/>
                <w:sz w:val="18"/>
                <w:szCs w:val="18"/>
              </w:rPr>
              <w:t xml:space="preserve">6, </w:t>
            </w:r>
            <w:r>
              <w:rPr>
                <w:rFonts w:cs="Arial"/>
                <w:sz w:val="18"/>
                <w:szCs w:val="18"/>
              </w:rPr>
              <w:t xml:space="preserve">keskustellaan </w:t>
            </w:r>
            <w:r w:rsidR="001B13B6">
              <w:rPr>
                <w:rFonts w:cs="Arial"/>
                <w:sz w:val="18"/>
                <w:szCs w:val="18"/>
              </w:rPr>
              <w:t>aiheesta ja linjataan kehittämistoimenpiteet</w:t>
            </w:r>
            <w:r w:rsidR="004A3E83">
              <w:rPr>
                <w:rFonts w:cs="Arial"/>
                <w:sz w:val="18"/>
                <w:szCs w:val="18"/>
              </w:rPr>
              <w:t>.</w:t>
            </w:r>
          </w:p>
          <w:p w14:paraId="27123793" w14:textId="77777777" w:rsidR="00E90B13" w:rsidRDefault="00E90B13" w:rsidP="00B72F13">
            <w:pPr>
              <w:spacing w:after="160"/>
              <w:contextualSpacing/>
              <w:rPr>
                <w:rFonts w:cs="Arial"/>
                <w:sz w:val="18"/>
                <w:szCs w:val="18"/>
              </w:rPr>
            </w:pPr>
          </w:p>
          <w:p w14:paraId="4CF3497D" w14:textId="77777777" w:rsidR="00E90B13" w:rsidRDefault="00E90B13" w:rsidP="00B72F13">
            <w:pPr>
              <w:spacing w:after="160"/>
              <w:contextualSpacing/>
              <w:rPr>
                <w:rFonts w:cs="Arial"/>
                <w:sz w:val="18"/>
                <w:szCs w:val="18"/>
              </w:rPr>
            </w:pPr>
          </w:p>
          <w:p w14:paraId="24F2E240" w14:textId="77777777" w:rsidR="00E90B13" w:rsidRDefault="00E90B13" w:rsidP="00B72F13">
            <w:pPr>
              <w:spacing w:after="160"/>
              <w:contextualSpacing/>
              <w:rPr>
                <w:rFonts w:cs="Arial"/>
                <w:sz w:val="18"/>
                <w:szCs w:val="18"/>
              </w:rPr>
            </w:pPr>
          </w:p>
          <w:p w14:paraId="284A9742" w14:textId="77777777" w:rsidR="00A27123" w:rsidRDefault="00A27123" w:rsidP="00B72F13">
            <w:pPr>
              <w:spacing w:after="160"/>
              <w:contextualSpacing/>
              <w:rPr>
                <w:rFonts w:cs="Arial"/>
                <w:sz w:val="18"/>
                <w:szCs w:val="18"/>
              </w:rPr>
            </w:pPr>
          </w:p>
          <w:p w14:paraId="271BD2C2" w14:textId="6D3C2D71" w:rsidR="00523765" w:rsidRDefault="00523765" w:rsidP="00B72F13">
            <w:pPr>
              <w:spacing w:after="160"/>
              <w:contextualSpacing/>
              <w:rPr>
                <w:rFonts w:cs="Arial"/>
                <w:sz w:val="18"/>
                <w:szCs w:val="18"/>
              </w:rPr>
            </w:pPr>
            <w:r>
              <w:rPr>
                <w:rFonts w:cs="Arial"/>
                <w:sz w:val="18"/>
                <w:szCs w:val="18"/>
              </w:rPr>
              <w:t>Kerrataan tiimissä 3x10D työohje ja sovitaan, että tiimivastaava seuraa toteutumista säännöllisesti.</w:t>
            </w:r>
          </w:p>
          <w:p w14:paraId="43C33571" w14:textId="77777777" w:rsidR="00523765" w:rsidRDefault="00523765" w:rsidP="00B72F13">
            <w:pPr>
              <w:spacing w:after="160"/>
              <w:contextualSpacing/>
              <w:rPr>
                <w:rFonts w:cs="Arial"/>
                <w:sz w:val="18"/>
                <w:szCs w:val="18"/>
              </w:rPr>
            </w:pPr>
          </w:p>
          <w:p w14:paraId="40BCA2FB" w14:textId="77777777" w:rsidR="00523765" w:rsidRDefault="00523765" w:rsidP="00B72F13">
            <w:pPr>
              <w:spacing w:after="160"/>
              <w:contextualSpacing/>
              <w:rPr>
                <w:rFonts w:cs="Arial"/>
                <w:sz w:val="18"/>
                <w:szCs w:val="18"/>
              </w:rPr>
            </w:pPr>
          </w:p>
          <w:p w14:paraId="63EA70E6" w14:textId="06490AC4" w:rsidR="00B72F13" w:rsidRPr="00FE356B" w:rsidRDefault="00523765" w:rsidP="00B72F13">
            <w:pPr>
              <w:spacing w:after="160"/>
              <w:contextualSpacing/>
              <w:rPr>
                <w:rFonts w:cs="Arial"/>
                <w:sz w:val="18"/>
                <w:szCs w:val="18"/>
              </w:rPr>
            </w:pPr>
            <w:r>
              <w:rPr>
                <w:rFonts w:cs="Arial"/>
                <w:sz w:val="18"/>
                <w:szCs w:val="18"/>
              </w:rPr>
              <w:t xml:space="preserve">Ohjelmoidaan </w:t>
            </w:r>
            <w:r w:rsidR="002A3CA0">
              <w:rPr>
                <w:rFonts w:cs="Arial"/>
                <w:sz w:val="18"/>
                <w:szCs w:val="18"/>
              </w:rPr>
              <w:t>3x10D tekeminen yksikön kalenteriin työtehtäväksi.</w:t>
            </w:r>
          </w:p>
          <w:p w14:paraId="3EB86F65" w14:textId="77777777" w:rsidR="00B72F13" w:rsidRPr="00FE356B" w:rsidRDefault="00B72F13" w:rsidP="00B72F13">
            <w:pPr>
              <w:rPr>
                <w:rFonts w:cs="Arial"/>
                <w:sz w:val="18"/>
                <w:szCs w:val="18"/>
              </w:rPr>
            </w:pPr>
          </w:p>
          <w:p w14:paraId="69DCC6DC" w14:textId="77777777" w:rsidR="00B72F13" w:rsidRPr="00FE356B" w:rsidRDefault="00B72F13" w:rsidP="00B72F13">
            <w:pPr>
              <w:rPr>
                <w:rFonts w:cs="Arial"/>
                <w:sz w:val="18"/>
                <w:szCs w:val="18"/>
              </w:rPr>
            </w:pPr>
          </w:p>
          <w:p w14:paraId="0E31D6BB" w14:textId="200B8A7A" w:rsidR="002552AA" w:rsidRPr="00FE356B" w:rsidRDefault="002552AA" w:rsidP="00B72F13">
            <w:pPr>
              <w:rPr>
                <w:rFonts w:cs="Arial"/>
                <w:sz w:val="18"/>
                <w:szCs w:val="18"/>
              </w:rPr>
            </w:pPr>
            <w:r>
              <w:rPr>
                <w:rFonts w:cs="Arial"/>
                <w:sz w:val="18"/>
                <w:szCs w:val="18"/>
              </w:rPr>
              <w:t>Jatketaan säännöllistä omaohjaustyöskentelyä</w:t>
            </w:r>
            <w:r w:rsidR="00033C28">
              <w:rPr>
                <w:rFonts w:cs="Arial"/>
                <w:sz w:val="18"/>
                <w:szCs w:val="18"/>
              </w:rPr>
              <w:t>, uusien asiakkaiden kanssa työskentelyä tarvittaessa tiivistetään</w:t>
            </w:r>
            <w:r>
              <w:rPr>
                <w:rFonts w:cs="Arial"/>
                <w:sz w:val="18"/>
                <w:szCs w:val="18"/>
              </w:rPr>
              <w:t xml:space="preserve"> ja vahvistetaan asiakkaiden luottamusta ja turvallisuuden tunnetta</w:t>
            </w:r>
            <w:r w:rsidR="00033C28">
              <w:rPr>
                <w:rFonts w:cs="Arial"/>
                <w:sz w:val="18"/>
                <w:szCs w:val="18"/>
              </w:rPr>
              <w:t>.</w:t>
            </w:r>
          </w:p>
          <w:p w14:paraId="133E4A49" w14:textId="77777777" w:rsidR="00B72F13" w:rsidRPr="00FE356B" w:rsidRDefault="00B72F13" w:rsidP="00B72F13">
            <w:pPr>
              <w:rPr>
                <w:rFonts w:cs="Arial"/>
                <w:sz w:val="18"/>
                <w:szCs w:val="18"/>
              </w:rPr>
            </w:pPr>
          </w:p>
          <w:p w14:paraId="7C15CA0B" w14:textId="37C04A56" w:rsidR="00B72F13" w:rsidRPr="00FE356B" w:rsidRDefault="00B72F13" w:rsidP="00B72F13">
            <w:pPr>
              <w:rPr>
                <w:rFonts w:cs="Arial"/>
                <w:sz w:val="18"/>
                <w:szCs w:val="18"/>
              </w:rPr>
            </w:pPr>
          </w:p>
        </w:tc>
        <w:tc>
          <w:tcPr>
            <w:tcW w:w="1134" w:type="dxa"/>
          </w:tcPr>
          <w:p w14:paraId="30208566" w14:textId="77777777" w:rsidR="00B72F13" w:rsidRPr="00FE356B" w:rsidRDefault="00B72F13" w:rsidP="00B72F13">
            <w:pPr>
              <w:pStyle w:val="Kuvaotsikko"/>
              <w:keepNext/>
              <w:rPr>
                <w:rFonts w:cs="Arial"/>
                <w:i w:val="0"/>
                <w:iCs w:val="0"/>
                <w:color w:val="auto"/>
                <w:lang w:val="fi-FI"/>
              </w:rPr>
            </w:pPr>
          </w:p>
          <w:p w14:paraId="152C7454" w14:textId="77777777" w:rsidR="00B72F13" w:rsidRDefault="00214709" w:rsidP="00B72F13">
            <w:pPr>
              <w:rPr>
                <w:rFonts w:cs="Arial"/>
                <w:sz w:val="18"/>
                <w:szCs w:val="18"/>
              </w:rPr>
            </w:pPr>
            <w:r>
              <w:rPr>
                <w:rFonts w:cs="Arial"/>
                <w:sz w:val="18"/>
                <w:szCs w:val="18"/>
              </w:rPr>
              <w:t>huhtikuu/lokakuu</w:t>
            </w:r>
          </w:p>
          <w:p w14:paraId="33DA22E4" w14:textId="77777777" w:rsidR="00214709" w:rsidRDefault="00214709" w:rsidP="00B72F13">
            <w:pPr>
              <w:rPr>
                <w:rFonts w:cs="Arial"/>
                <w:sz w:val="18"/>
                <w:szCs w:val="18"/>
              </w:rPr>
            </w:pPr>
          </w:p>
          <w:p w14:paraId="153D1747" w14:textId="77777777" w:rsidR="00214709" w:rsidRDefault="00214709" w:rsidP="00B72F13">
            <w:pPr>
              <w:rPr>
                <w:rFonts w:cs="Arial"/>
                <w:sz w:val="18"/>
                <w:szCs w:val="18"/>
              </w:rPr>
            </w:pPr>
          </w:p>
          <w:p w14:paraId="5CA3EDC0" w14:textId="77777777" w:rsidR="00214709" w:rsidRDefault="00214709" w:rsidP="00B72F13">
            <w:pPr>
              <w:rPr>
                <w:rFonts w:cs="Arial"/>
                <w:sz w:val="18"/>
                <w:szCs w:val="18"/>
              </w:rPr>
            </w:pPr>
          </w:p>
          <w:p w14:paraId="3E1138F0" w14:textId="77777777" w:rsidR="00214709" w:rsidRDefault="00214709" w:rsidP="00B72F13">
            <w:pPr>
              <w:rPr>
                <w:rFonts w:cs="Arial"/>
                <w:sz w:val="18"/>
                <w:szCs w:val="18"/>
              </w:rPr>
            </w:pPr>
          </w:p>
          <w:p w14:paraId="76DA6A1F" w14:textId="77777777" w:rsidR="00214709" w:rsidRDefault="00214709" w:rsidP="00B72F13">
            <w:pPr>
              <w:rPr>
                <w:rFonts w:cs="Arial"/>
                <w:sz w:val="18"/>
                <w:szCs w:val="18"/>
              </w:rPr>
            </w:pPr>
          </w:p>
          <w:p w14:paraId="379F4826" w14:textId="77777777" w:rsidR="00214709" w:rsidRDefault="00214709" w:rsidP="00B72F13">
            <w:pPr>
              <w:rPr>
                <w:rFonts w:cs="Arial"/>
                <w:sz w:val="18"/>
                <w:szCs w:val="18"/>
              </w:rPr>
            </w:pPr>
          </w:p>
          <w:p w14:paraId="2DC4323A" w14:textId="77777777" w:rsidR="00214709" w:rsidRDefault="00214709" w:rsidP="00B72F13">
            <w:pPr>
              <w:rPr>
                <w:rFonts w:cs="Arial"/>
                <w:sz w:val="18"/>
                <w:szCs w:val="18"/>
              </w:rPr>
            </w:pPr>
          </w:p>
          <w:p w14:paraId="388B764D" w14:textId="77777777" w:rsidR="00214709" w:rsidRDefault="00214709" w:rsidP="00B72F13">
            <w:pPr>
              <w:rPr>
                <w:rFonts w:cs="Arial"/>
                <w:sz w:val="18"/>
                <w:szCs w:val="18"/>
              </w:rPr>
            </w:pPr>
          </w:p>
          <w:p w14:paraId="78C789AD" w14:textId="77777777" w:rsidR="00214709" w:rsidRDefault="00214709" w:rsidP="00B72F13">
            <w:pPr>
              <w:rPr>
                <w:rFonts w:cs="Arial"/>
                <w:sz w:val="18"/>
                <w:szCs w:val="18"/>
              </w:rPr>
            </w:pPr>
          </w:p>
          <w:p w14:paraId="1C8F1EB2" w14:textId="77777777" w:rsidR="00214709" w:rsidRDefault="00214709" w:rsidP="00B72F13">
            <w:pPr>
              <w:rPr>
                <w:rFonts w:cs="Arial"/>
                <w:sz w:val="18"/>
                <w:szCs w:val="18"/>
              </w:rPr>
            </w:pPr>
          </w:p>
          <w:p w14:paraId="4883807B" w14:textId="77777777" w:rsidR="00214709" w:rsidRDefault="00214709" w:rsidP="00B72F13">
            <w:pPr>
              <w:rPr>
                <w:rFonts w:cs="Arial"/>
                <w:sz w:val="18"/>
                <w:szCs w:val="18"/>
              </w:rPr>
            </w:pPr>
          </w:p>
          <w:p w14:paraId="7B93A53D" w14:textId="77777777" w:rsidR="00154A0D" w:rsidRDefault="00154A0D" w:rsidP="00B72F13">
            <w:pPr>
              <w:rPr>
                <w:rFonts w:cs="Arial"/>
                <w:sz w:val="18"/>
                <w:szCs w:val="18"/>
              </w:rPr>
            </w:pPr>
          </w:p>
          <w:p w14:paraId="5C2A7A54" w14:textId="77777777" w:rsidR="00154A0D" w:rsidRDefault="00154A0D" w:rsidP="00B72F13">
            <w:pPr>
              <w:rPr>
                <w:rFonts w:cs="Arial"/>
                <w:sz w:val="18"/>
                <w:szCs w:val="18"/>
              </w:rPr>
            </w:pPr>
          </w:p>
          <w:p w14:paraId="790512FF" w14:textId="77777777" w:rsidR="00154A0D" w:rsidRDefault="00154A0D" w:rsidP="00B72F13">
            <w:pPr>
              <w:rPr>
                <w:rFonts w:cs="Arial"/>
                <w:sz w:val="18"/>
                <w:szCs w:val="18"/>
              </w:rPr>
            </w:pPr>
          </w:p>
          <w:p w14:paraId="4561C8B0" w14:textId="77777777" w:rsidR="00154A0D" w:rsidRDefault="00154A0D" w:rsidP="00B72F13">
            <w:pPr>
              <w:rPr>
                <w:rFonts w:cs="Arial"/>
                <w:sz w:val="18"/>
                <w:szCs w:val="18"/>
              </w:rPr>
            </w:pPr>
          </w:p>
          <w:p w14:paraId="2B5D1757" w14:textId="77777777" w:rsidR="00154A0D" w:rsidRDefault="00154A0D" w:rsidP="00B72F13">
            <w:pPr>
              <w:rPr>
                <w:rFonts w:cs="Arial"/>
                <w:sz w:val="18"/>
                <w:szCs w:val="18"/>
              </w:rPr>
            </w:pPr>
          </w:p>
          <w:p w14:paraId="37D3E969" w14:textId="77777777" w:rsidR="00154A0D" w:rsidRDefault="00154A0D" w:rsidP="00B72F13">
            <w:pPr>
              <w:rPr>
                <w:rFonts w:cs="Arial"/>
                <w:sz w:val="18"/>
                <w:szCs w:val="18"/>
              </w:rPr>
            </w:pPr>
          </w:p>
          <w:p w14:paraId="6AF4F6BD" w14:textId="7AB3E9F4" w:rsidR="00214709" w:rsidRPr="00FE356B" w:rsidRDefault="00C63D2C" w:rsidP="00B72F13">
            <w:pPr>
              <w:rPr>
                <w:rFonts w:cs="Arial"/>
                <w:sz w:val="18"/>
                <w:szCs w:val="18"/>
              </w:rPr>
            </w:pPr>
            <w:r>
              <w:rPr>
                <w:rFonts w:cs="Arial"/>
                <w:sz w:val="18"/>
                <w:szCs w:val="18"/>
              </w:rPr>
              <w:t>1/26- jatkuva</w:t>
            </w:r>
          </w:p>
        </w:tc>
        <w:tc>
          <w:tcPr>
            <w:tcW w:w="1288" w:type="dxa"/>
          </w:tcPr>
          <w:p w14:paraId="2DD622E0" w14:textId="77777777" w:rsidR="00B72F13" w:rsidRPr="00FE356B" w:rsidRDefault="00B72F13" w:rsidP="00B72F13">
            <w:pPr>
              <w:pStyle w:val="Kuvaotsikko"/>
              <w:keepNext/>
              <w:rPr>
                <w:rFonts w:cs="Arial"/>
                <w:i w:val="0"/>
                <w:iCs w:val="0"/>
                <w:color w:val="auto"/>
                <w:lang w:val="fi-FI"/>
              </w:rPr>
            </w:pPr>
          </w:p>
          <w:p w14:paraId="0B04A97F" w14:textId="77777777" w:rsidR="00B72F13" w:rsidRPr="00FE356B" w:rsidRDefault="00B72F13" w:rsidP="00B72F13">
            <w:pPr>
              <w:spacing w:after="160"/>
              <w:contextualSpacing/>
              <w:rPr>
                <w:rFonts w:cs="Arial"/>
                <w:sz w:val="18"/>
                <w:szCs w:val="18"/>
              </w:rPr>
            </w:pPr>
            <w:r w:rsidRPr="00FE356B">
              <w:rPr>
                <w:rFonts w:cs="Arial"/>
                <w:sz w:val="18"/>
                <w:szCs w:val="18"/>
              </w:rPr>
              <w:t>Palveluvastaava, tiimivastaavat</w:t>
            </w:r>
          </w:p>
          <w:p w14:paraId="52AA9C7B" w14:textId="77777777" w:rsidR="00B72F13" w:rsidRPr="00FE356B" w:rsidRDefault="00B72F13" w:rsidP="00B72F13">
            <w:pPr>
              <w:rPr>
                <w:rFonts w:cs="Arial"/>
                <w:sz w:val="18"/>
                <w:szCs w:val="18"/>
              </w:rPr>
            </w:pPr>
          </w:p>
        </w:tc>
        <w:tc>
          <w:tcPr>
            <w:tcW w:w="2114" w:type="dxa"/>
          </w:tcPr>
          <w:p w14:paraId="2EA35B14" w14:textId="77777777" w:rsidR="00B72F13" w:rsidRPr="00FE356B" w:rsidRDefault="00B72F13" w:rsidP="00B72F13">
            <w:pPr>
              <w:pStyle w:val="Kuvaotsikko"/>
              <w:keepNext/>
              <w:rPr>
                <w:rFonts w:cs="Arial"/>
                <w:color w:val="auto"/>
                <w:lang w:val="fi-FI"/>
              </w:rPr>
            </w:pPr>
          </w:p>
          <w:p w14:paraId="4BE9E316" w14:textId="77777777" w:rsidR="00B72F13" w:rsidRDefault="00B72F13" w:rsidP="00B72F13">
            <w:pPr>
              <w:spacing w:after="160"/>
              <w:contextualSpacing/>
              <w:rPr>
                <w:rFonts w:cs="Arial"/>
                <w:sz w:val="18"/>
                <w:szCs w:val="18"/>
              </w:rPr>
            </w:pPr>
            <w:r w:rsidRPr="00FE356B">
              <w:rPr>
                <w:rFonts w:cs="Arial"/>
                <w:sz w:val="18"/>
                <w:szCs w:val="18"/>
              </w:rPr>
              <w:t>Tiimivastaavat ohjelmoivat ja seuraavat kyselyjen toteuttamista puolivuosittain.</w:t>
            </w:r>
          </w:p>
          <w:p w14:paraId="33ABDA20" w14:textId="77777777" w:rsidR="00CB0D0D" w:rsidRDefault="00CB0D0D" w:rsidP="00B72F13">
            <w:pPr>
              <w:spacing w:after="160"/>
              <w:contextualSpacing/>
              <w:rPr>
                <w:rFonts w:cs="Arial"/>
                <w:sz w:val="18"/>
                <w:szCs w:val="18"/>
              </w:rPr>
            </w:pPr>
          </w:p>
          <w:p w14:paraId="22B87203" w14:textId="77777777" w:rsidR="00CB0D0D" w:rsidRDefault="00CB0D0D" w:rsidP="00B72F13">
            <w:pPr>
              <w:spacing w:after="160"/>
              <w:contextualSpacing/>
              <w:rPr>
                <w:rFonts w:cs="Arial"/>
                <w:sz w:val="18"/>
                <w:szCs w:val="18"/>
              </w:rPr>
            </w:pPr>
          </w:p>
          <w:p w14:paraId="64FDDD7E" w14:textId="77777777" w:rsidR="00CB0D0D" w:rsidRDefault="00CB0D0D" w:rsidP="00B72F13">
            <w:pPr>
              <w:spacing w:after="160"/>
              <w:contextualSpacing/>
              <w:rPr>
                <w:rFonts w:cs="Arial"/>
                <w:sz w:val="18"/>
                <w:szCs w:val="18"/>
              </w:rPr>
            </w:pPr>
          </w:p>
          <w:p w14:paraId="4A6698FA" w14:textId="77777777" w:rsidR="00CB0D0D" w:rsidRDefault="00CB0D0D" w:rsidP="00B72F13">
            <w:pPr>
              <w:spacing w:after="160"/>
              <w:contextualSpacing/>
              <w:rPr>
                <w:rFonts w:cs="Arial"/>
                <w:sz w:val="18"/>
                <w:szCs w:val="18"/>
              </w:rPr>
            </w:pPr>
          </w:p>
          <w:p w14:paraId="05350B85" w14:textId="77777777" w:rsidR="00CB0D0D" w:rsidRDefault="00CB0D0D" w:rsidP="00B72F13">
            <w:pPr>
              <w:spacing w:after="160"/>
              <w:contextualSpacing/>
              <w:rPr>
                <w:rFonts w:cs="Arial"/>
                <w:sz w:val="18"/>
                <w:szCs w:val="18"/>
              </w:rPr>
            </w:pPr>
          </w:p>
          <w:p w14:paraId="40F5B156" w14:textId="77777777" w:rsidR="00CB0D0D" w:rsidRDefault="00CB0D0D" w:rsidP="00B72F13">
            <w:pPr>
              <w:spacing w:after="160"/>
              <w:contextualSpacing/>
              <w:rPr>
                <w:rFonts w:cs="Arial"/>
                <w:sz w:val="18"/>
                <w:szCs w:val="18"/>
              </w:rPr>
            </w:pPr>
          </w:p>
          <w:p w14:paraId="365AB857" w14:textId="77777777" w:rsidR="00CB0D0D" w:rsidRDefault="00CB0D0D" w:rsidP="00B72F13">
            <w:pPr>
              <w:spacing w:after="160"/>
              <w:contextualSpacing/>
              <w:rPr>
                <w:rFonts w:cs="Arial"/>
                <w:sz w:val="18"/>
                <w:szCs w:val="18"/>
              </w:rPr>
            </w:pPr>
          </w:p>
          <w:p w14:paraId="3F85383C" w14:textId="62C4C83C" w:rsidR="00CB0D0D" w:rsidRPr="00FE356B" w:rsidRDefault="00DE3757" w:rsidP="00B72F13">
            <w:pPr>
              <w:spacing w:after="160"/>
              <w:contextualSpacing/>
              <w:rPr>
                <w:rFonts w:cs="Arial"/>
                <w:sz w:val="18"/>
                <w:szCs w:val="18"/>
              </w:rPr>
            </w:pPr>
            <w:r>
              <w:rPr>
                <w:rFonts w:cs="Arial"/>
                <w:sz w:val="18"/>
                <w:szCs w:val="18"/>
              </w:rPr>
              <w:t>Seuranta</w:t>
            </w:r>
            <w:r w:rsidR="001B13B6">
              <w:rPr>
                <w:rFonts w:cs="Arial"/>
                <w:sz w:val="18"/>
                <w:szCs w:val="18"/>
              </w:rPr>
              <w:t xml:space="preserve"> kuukausitiimeissä</w:t>
            </w:r>
          </w:p>
          <w:p w14:paraId="76420335" w14:textId="1DFD1487" w:rsidR="00B72F13" w:rsidRPr="00FE356B" w:rsidRDefault="00B72F13" w:rsidP="00B72F13">
            <w:pPr>
              <w:rPr>
                <w:rFonts w:cs="Arial"/>
                <w:sz w:val="18"/>
                <w:szCs w:val="18"/>
              </w:rPr>
            </w:pPr>
          </w:p>
        </w:tc>
      </w:tr>
      <w:tr w:rsidR="00B72F13" w:rsidRPr="00FE356B" w14:paraId="29B208CD" w14:textId="77777777" w:rsidTr="00597CE5">
        <w:tc>
          <w:tcPr>
            <w:tcW w:w="3853" w:type="dxa"/>
          </w:tcPr>
          <w:p w14:paraId="7E22BB85" w14:textId="77777777" w:rsidR="00B72F13" w:rsidRPr="00FE356B" w:rsidRDefault="00B72F13" w:rsidP="00371F7F">
            <w:pPr>
              <w:spacing w:line="276" w:lineRule="auto"/>
              <w:rPr>
                <w:rFonts w:cs="Arial"/>
                <w:b/>
                <w:bCs/>
                <w:sz w:val="18"/>
                <w:szCs w:val="18"/>
              </w:rPr>
            </w:pPr>
            <w:r w:rsidRPr="00FE356B">
              <w:rPr>
                <w:rFonts w:cs="Arial"/>
                <w:b/>
                <w:bCs/>
                <w:sz w:val="18"/>
                <w:szCs w:val="18"/>
              </w:rPr>
              <w:lastRenderedPageBreak/>
              <w:t>Henkilöstöpalaute</w:t>
            </w:r>
          </w:p>
          <w:p w14:paraId="1735AB39" w14:textId="77777777" w:rsidR="00371F7F" w:rsidRPr="00FE356B" w:rsidRDefault="00371F7F" w:rsidP="00371F7F">
            <w:pPr>
              <w:spacing w:line="276" w:lineRule="auto"/>
              <w:rPr>
                <w:rFonts w:cs="Arial"/>
                <w:sz w:val="18"/>
                <w:szCs w:val="18"/>
              </w:rPr>
            </w:pPr>
          </w:p>
          <w:p w14:paraId="0D64BB5A" w14:textId="44327F5A" w:rsidR="00C13FCB" w:rsidRDefault="00B72F13" w:rsidP="00371F7F">
            <w:pPr>
              <w:spacing w:line="276" w:lineRule="auto"/>
              <w:rPr>
                <w:rFonts w:cs="Arial"/>
                <w:sz w:val="18"/>
                <w:szCs w:val="18"/>
              </w:rPr>
            </w:pPr>
            <w:r w:rsidRPr="00FE356B">
              <w:rPr>
                <w:rFonts w:cs="Arial"/>
                <w:sz w:val="18"/>
                <w:szCs w:val="18"/>
              </w:rPr>
              <w:t>Huhtikuussa kerättiin henkilöstöltä palaute työtyytyväisyyskyse</w:t>
            </w:r>
            <w:r w:rsidR="00371F7F" w:rsidRPr="00FE356B">
              <w:rPr>
                <w:rFonts w:cs="Arial"/>
                <w:sz w:val="18"/>
                <w:szCs w:val="18"/>
              </w:rPr>
              <w:t>ly</w:t>
            </w:r>
            <w:r w:rsidRPr="00FE356B">
              <w:rPr>
                <w:rFonts w:cs="Arial"/>
                <w:sz w:val="18"/>
                <w:szCs w:val="18"/>
              </w:rPr>
              <w:t>llä. Vastaukset annettiin asteikolla 1–5. Lisäksi vastausta pyydettiin NPS- suositteluindeksiin ja sanallista palautetta.</w:t>
            </w:r>
          </w:p>
          <w:p w14:paraId="2100019F" w14:textId="77777777" w:rsidR="00C13FCB" w:rsidRDefault="00C13FCB" w:rsidP="00371F7F">
            <w:pPr>
              <w:spacing w:line="276" w:lineRule="auto"/>
              <w:rPr>
                <w:rFonts w:cs="Arial"/>
                <w:sz w:val="18"/>
                <w:szCs w:val="18"/>
              </w:rPr>
            </w:pPr>
          </w:p>
          <w:p w14:paraId="103C9603" w14:textId="36A15934" w:rsidR="00B72F13" w:rsidRDefault="00B72F13" w:rsidP="00371F7F">
            <w:pPr>
              <w:spacing w:line="276" w:lineRule="auto"/>
              <w:rPr>
                <w:rFonts w:cs="Arial"/>
                <w:sz w:val="18"/>
                <w:szCs w:val="18"/>
              </w:rPr>
            </w:pPr>
            <w:r w:rsidRPr="00FE356B">
              <w:rPr>
                <w:rFonts w:cs="Arial"/>
                <w:sz w:val="18"/>
                <w:szCs w:val="18"/>
              </w:rPr>
              <w:t xml:space="preserve">Yksikön vastaukset ovat välillä </w:t>
            </w:r>
            <w:r w:rsidR="00564AB9">
              <w:rPr>
                <w:rFonts w:cs="Arial"/>
                <w:sz w:val="18"/>
                <w:szCs w:val="18"/>
              </w:rPr>
              <w:t>4–4</w:t>
            </w:r>
            <w:r w:rsidR="00A61186">
              <w:rPr>
                <w:rFonts w:cs="Arial"/>
                <w:sz w:val="18"/>
                <w:szCs w:val="18"/>
              </w:rPr>
              <w:t>,</w:t>
            </w:r>
            <w:r w:rsidR="00564AB9">
              <w:rPr>
                <w:rFonts w:cs="Arial"/>
                <w:sz w:val="18"/>
                <w:szCs w:val="18"/>
              </w:rPr>
              <w:t>8</w:t>
            </w:r>
            <w:r w:rsidR="00C13FCB">
              <w:rPr>
                <w:rFonts w:cs="Arial"/>
                <w:sz w:val="18"/>
                <w:szCs w:val="18"/>
              </w:rPr>
              <w:t>, eli erinomaiset. Lisäksi NPS-suositteluindeksi oli noussut +50.</w:t>
            </w:r>
            <w:r w:rsidR="00145AF2">
              <w:rPr>
                <w:rFonts w:cs="Arial"/>
                <w:sz w:val="18"/>
                <w:szCs w:val="18"/>
              </w:rPr>
              <w:t xml:space="preserve"> Vastausprosentti oli </w:t>
            </w:r>
            <w:r w:rsidR="00564AB9">
              <w:rPr>
                <w:rFonts w:cs="Arial"/>
                <w:sz w:val="18"/>
                <w:szCs w:val="18"/>
              </w:rPr>
              <w:t>86,70 %</w:t>
            </w:r>
            <w:r w:rsidR="008A75D8">
              <w:rPr>
                <w:rFonts w:cs="Arial"/>
                <w:sz w:val="18"/>
                <w:szCs w:val="18"/>
              </w:rPr>
              <w:t>.</w:t>
            </w:r>
          </w:p>
          <w:p w14:paraId="4A3E6713" w14:textId="77777777" w:rsidR="00C7505F" w:rsidRDefault="00C7505F" w:rsidP="00371F7F">
            <w:pPr>
              <w:spacing w:line="276" w:lineRule="auto"/>
              <w:rPr>
                <w:rFonts w:cs="Arial"/>
                <w:sz w:val="18"/>
                <w:szCs w:val="18"/>
              </w:rPr>
            </w:pPr>
          </w:p>
          <w:p w14:paraId="75F59720" w14:textId="0F33A7D4" w:rsidR="00C7505F" w:rsidRPr="00FE356B" w:rsidRDefault="00C7505F" w:rsidP="00371F7F">
            <w:pPr>
              <w:spacing w:line="276" w:lineRule="auto"/>
              <w:rPr>
                <w:rFonts w:cs="Arial"/>
                <w:i/>
                <w:iCs/>
                <w:sz w:val="18"/>
                <w:szCs w:val="18"/>
              </w:rPr>
            </w:pPr>
            <w:r>
              <w:rPr>
                <w:rFonts w:cs="Arial"/>
                <w:sz w:val="18"/>
                <w:szCs w:val="18"/>
              </w:rPr>
              <w:t xml:space="preserve">Toimiviksi asioiksi </w:t>
            </w:r>
            <w:r w:rsidR="004B1CD3">
              <w:rPr>
                <w:rFonts w:cs="Arial"/>
                <w:sz w:val="18"/>
                <w:szCs w:val="18"/>
              </w:rPr>
              <w:t>vastattiin</w:t>
            </w:r>
            <w:r>
              <w:rPr>
                <w:rFonts w:cs="Arial"/>
                <w:sz w:val="18"/>
                <w:szCs w:val="18"/>
              </w:rPr>
              <w:t xml:space="preserve"> </w:t>
            </w:r>
            <w:r w:rsidR="008375EE">
              <w:rPr>
                <w:rFonts w:cs="Arial"/>
                <w:sz w:val="18"/>
                <w:szCs w:val="18"/>
              </w:rPr>
              <w:t>avoin</w:t>
            </w:r>
            <w:r w:rsidR="00C15FD3">
              <w:rPr>
                <w:rFonts w:cs="Arial"/>
                <w:sz w:val="18"/>
                <w:szCs w:val="18"/>
              </w:rPr>
              <w:t xml:space="preserve"> ja rakentava</w:t>
            </w:r>
            <w:r w:rsidR="008375EE">
              <w:rPr>
                <w:rFonts w:cs="Arial"/>
                <w:sz w:val="18"/>
                <w:szCs w:val="18"/>
              </w:rPr>
              <w:t xml:space="preserve"> keskustelukulttuuri</w:t>
            </w:r>
            <w:r w:rsidR="00C15FD3">
              <w:rPr>
                <w:rFonts w:cs="Arial"/>
                <w:sz w:val="18"/>
                <w:szCs w:val="18"/>
              </w:rPr>
              <w:t>, tiimityö</w:t>
            </w:r>
            <w:r w:rsidR="008B5AE9">
              <w:rPr>
                <w:rFonts w:cs="Arial"/>
                <w:sz w:val="18"/>
                <w:szCs w:val="18"/>
              </w:rPr>
              <w:t>n, asiakastyön sujuvuus sekä perheiden kanssa tehtävä työ.</w:t>
            </w:r>
            <w:r w:rsidR="005F0334">
              <w:rPr>
                <w:rFonts w:cs="Arial"/>
                <w:sz w:val="18"/>
                <w:szCs w:val="18"/>
              </w:rPr>
              <w:t xml:space="preserve"> Kehitettä</w:t>
            </w:r>
            <w:r w:rsidR="00A2060E">
              <w:rPr>
                <w:rFonts w:cs="Arial"/>
                <w:sz w:val="18"/>
                <w:szCs w:val="18"/>
              </w:rPr>
              <w:t>viksi asioiksi</w:t>
            </w:r>
            <w:r w:rsidR="005F0334">
              <w:rPr>
                <w:rFonts w:cs="Arial"/>
                <w:sz w:val="18"/>
                <w:szCs w:val="18"/>
              </w:rPr>
              <w:t xml:space="preserve"> nostettiin </w:t>
            </w:r>
            <w:r w:rsidR="00A61186">
              <w:rPr>
                <w:rFonts w:cs="Arial"/>
                <w:sz w:val="18"/>
                <w:szCs w:val="18"/>
              </w:rPr>
              <w:t>mm.</w:t>
            </w:r>
            <w:r w:rsidR="00DB2AE5">
              <w:rPr>
                <w:rFonts w:cs="Arial"/>
                <w:sz w:val="18"/>
                <w:szCs w:val="18"/>
              </w:rPr>
              <w:t xml:space="preserve"> asiakastietojärjestelmän toimivuus</w:t>
            </w:r>
            <w:r w:rsidR="009C1D16">
              <w:rPr>
                <w:rFonts w:cs="Arial"/>
                <w:sz w:val="18"/>
                <w:szCs w:val="18"/>
              </w:rPr>
              <w:t xml:space="preserve">. </w:t>
            </w:r>
            <w:r w:rsidR="00DB2AE5">
              <w:rPr>
                <w:rFonts w:cs="Arial"/>
                <w:sz w:val="18"/>
                <w:szCs w:val="18"/>
              </w:rPr>
              <w:t>Oman työn organisointitaito ar</w:t>
            </w:r>
            <w:r w:rsidR="00145AF2">
              <w:rPr>
                <w:rFonts w:cs="Arial"/>
                <w:sz w:val="18"/>
                <w:szCs w:val="18"/>
              </w:rPr>
              <w:t>v</w:t>
            </w:r>
            <w:r w:rsidR="00DB2AE5">
              <w:rPr>
                <w:rFonts w:cs="Arial"/>
                <w:sz w:val="18"/>
                <w:szCs w:val="18"/>
              </w:rPr>
              <w:t>ioitiin vaikuttavan jaksamiseen.</w:t>
            </w:r>
          </w:p>
        </w:tc>
        <w:tc>
          <w:tcPr>
            <w:tcW w:w="2384" w:type="dxa"/>
          </w:tcPr>
          <w:p w14:paraId="2D866A29" w14:textId="77777777" w:rsidR="00B72F13" w:rsidRPr="00FE356B" w:rsidRDefault="00B72F13" w:rsidP="00371F7F">
            <w:pPr>
              <w:pStyle w:val="Kuvaotsikko"/>
              <w:keepNext/>
              <w:spacing w:line="276" w:lineRule="auto"/>
              <w:jc w:val="both"/>
              <w:rPr>
                <w:rFonts w:cs="Arial"/>
                <w:i w:val="0"/>
                <w:iCs w:val="0"/>
                <w:color w:val="auto"/>
                <w:lang w:val="fi-FI"/>
              </w:rPr>
            </w:pPr>
          </w:p>
          <w:p w14:paraId="699119EA" w14:textId="77777777" w:rsidR="00056795" w:rsidRDefault="00056795" w:rsidP="00C951D3">
            <w:pPr>
              <w:spacing w:line="276" w:lineRule="auto"/>
              <w:contextualSpacing/>
              <w:rPr>
                <w:rFonts w:cs="Arial"/>
                <w:sz w:val="18"/>
                <w:szCs w:val="18"/>
              </w:rPr>
            </w:pPr>
          </w:p>
          <w:p w14:paraId="44A6F77E" w14:textId="77777777" w:rsidR="00056795" w:rsidRDefault="00056795" w:rsidP="00C951D3">
            <w:pPr>
              <w:spacing w:line="276" w:lineRule="auto"/>
              <w:contextualSpacing/>
              <w:rPr>
                <w:rFonts w:cs="Arial"/>
                <w:sz w:val="18"/>
                <w:szCs w:val="18"/>
              </w:rPr>
            </w:pPr>
          </w:p>
          <w:p w14:paraId="1E5F080A" w14:textId="77777777" w:rsidR="00056795" w:rsidRDefault="00056795" w:rsidP="00C951D3">
            <w:pPr>
              <w:spacing w:line="276" w:lineRule="auto"/>
              <w:contextualSpacing/>
              <w:rPr>
                <w:rFonts w:cs="Arial"/>
                <w:sz w:val="18"/>
                <w:szCs w:val="18"/>
              </w:rPr>
            </w:pPr>
          </w:p>
          <w:p w14:paraId="06843980" w14:textId="77777777" w:rsidR="00056795" w:rsidRDefault="00056795" w:rsidP="00C951D3">
            <w:pPr>
              <w:spacing w:line="276" w:lineRule="auto"/>
              <w:contextualSpacing/>
              <w:rPr>
                <w:rFonts w:cs="Arial"/>
                <w:sz w:val="18"/>
                <w:szCs w:val="18"/>
              </w:rPr>
            </w:pPr>
          </w:p>
          <w:p w14:paraId="73B10AE3" w14:textId="77777777" w:rsidR="00056795" w:rsidRDefault="00056795" w:rsidP="00C951D3">
            <w:pPr>
              <w:spacing w:line="276" w:lineRule="auto"/>
              <w:contextualSpacing/>
              <w:rPr>
                <w:rFonts w:cs="Arial"/>
                <w:sz w:val="18"/>
                <w:szCs w:val="18"/>
              </w:rPr>
            </w:pPr>
          </w:p>
          <w:p w14:paraId="7424D7A9" w14:textId="77777777" w:rsidR="00056795" w:rsidRDefault="00056795" w:rsidP="00C951D3">
            <w:pPr>
              <w:spacing w:line="276" w:lineRule="auto"/>
              <w:contextualSpacing/>
              <w:rPr>
                <w:rFonts w:cs="Arial"/>
                <w:sz w:val="18"/>
                <w:szCs w:val="18"/>
              </w:rPr>
            </w:pPr>
          </w:p>
          <w:p w14:paraId="74AAD9AB" w14:textId="77777777" w:rsidR="00056795" w:rsidRDefault="00056795" w:rsidP="00C951D3">
            <w:pPr>
              <w:spacing w:line="276" w:lineRule="auto"/>
              <w:contextualSpacing/>
              <w:rPr>
                <w:rFonts w:cs="Arial"/>
                <w:sz w:val="18"/>
                <w:szCs w:val="18"/>
              </w:rPr>
            </w:pPr>
            <w:r>
              <w:rPr>
                <w:rFonts w:cs="Arial"/>
                <w:sz w:val="18"/>
                <w:szCs w:val="18"/>
              </w:rPr>
              <w:t>Pidetään yllä korkeaa vastasprosenttia.</w:t>
            </w:r>
          </w:p>
          <w:p w14:paraId="56A269D4" w14:textId="77777777" w:rsidR="00056795" w:rsidRDefault="00056795" w:rsidP="00C951D3">
            <w:pPr>
              <w:spacing w:line="276" w:lineRule="auto"/>
              <w:contextualSpacing/>
              <w:rPr>
                <w:rFonts w:cs="Arial"/>
                <w:sz w:val="18"/>
                <w:szCs w:val="18"/>
              </w:rPr>
            </w:pPr>
          </w:p>
          <w:p w14:paraId="6EEBFB2B" w14:textId="77777777" w:rsidR="006B5C96" w:rsidRDefault="006B5C96" w:rsidP="00C951D3">
            <w:pPr>
              <w:spacing w:line="276" w:lineRule="auto"/>
              <w:contextualSpacing/>
              <w:rPr>
                <w:rFonts w:cs="Arial"/>
                <w:sz w:val="18"/>
                <w:szCs w:val="18"/>
              </w:rPr>
            </w:pPr>
          </w:p>
          <w:p w14:paraId="69B39657" w14:textId="4D8F1675" w:rsidR="006B5C96" w:rsidRPr="00FE356B" w:rsidRDefault="006B5C96" w:rsidP="00C951D3">
            <w:pPr>
              <w:spacing w:line="276" w:lineRule="auto"/>
              <w:contextualSpacing/>
              <w:rPr>
                <w:rFonts w:cs="Arial"/>
                <w:sz w:val="18"/>
                <w:szCs w:val="18"/>
              </w:rPr>
            </w:pPr>
            <w:r>
              <w:rPr>
                <w:rFonts w:cs="Arial"/>
                <w:sz w:val="18"/>
                <w:szCs w:val="18"/>
              </w:rPr>
              <w:t xml:space="preserve">Oman työn organisoinnin </w:t>
            </w:r>
            <w:r w:rsidR="00A61186">
              <w:rPr>
                <w:rFonts w:cs="Arial"/>
                <w:sz w:val="18"/>
                <w:szCs w:val="18"/>
              </w:rPr>
              <w:t>vahvistaminen</w:t>
            </w:r>
          </w:p>
        </w:tc>
        <w:tc>
          <w:tcPr>
            <w:tcW w:w="1134" w:type="dxa"/>
          </w:tcPr>
          <w:p w14:paraId="22974E69" w14:textId="77777777" w:rsidR="00B72F13" w:rsidRPr="00FE356B" w:rsidRDefault="00B72F13" w:rsidP="00371F7F">
            <w:pPr>
              <w:pStyle w:val="Kuvaotsikko"/>
              <w:keepNext/>
              <w:spacing w:line="276" w:lineRule="auto"/>
              <w:jc w:val="both"/>
              <w:rPr>
                <w:rFonts w:cs="Arial"/>
                <w:i w:val="0"/>
                <w:iCs w:val="0"/>
                <w:color w:val="auto"/>
                <w:lang w:val="fi-FI"/>
              </w:rPr>
            </w:pPr>
          </w:p>
          <w:p w14:paraId="299B8137" w14:textId="43937C16" w:rsidR="00B72F13" w:rsidRPr="00FE356B" w:rsidRDefault="006B5C96" w:rsidP="00371F7F">
            <w:pPr>
              <w:spacing w:line="276" w:lineRule="auto"/>
              <w:rPr>
                <w:rFonts w:cs="Arial"/>
                <w:sz w:val="18"/>
                <w:szCs w:val="18"/>
              </w:rPr>
            </w:pPr>
            <w:r>
              <w:rPr>
                <w:rFonts w:cs="Arial"/>
                <w:sz w:val="18"/>
                <w:szCs w:val="18"/>
              </w:rPr>
              <w:t>4/</w:t>
            </w:r>
            <w:proofErr w:type="gramStart"/>
            <w:r>
              <w:rPr>
                <w:rFonts w:cs="Arial"/>
                <w:sz w:val="18"/>
                <w:szCs w:val="18"/>
              </w:rPr>
              <w:t>2026 -jatkuva</w:t>
            </w:r>
            <w:proofErr w:type="gramEnd"/>
          </w:p>
        </w:tc>
        <w:tc>
          <w:tcPr>
            <w:tcW w:w="1288" w:type="dxa"/>
          </w:tcPr>
          <w:p w14:paraId="1F2FE47C" w14:textId="77777777" w:rsidR="00B72F13" w:rsidRPr="00FE356B" w:rsidRDefault="00B72F13" w:rsidP="00371F7F">
            <w:pPr>
              <w:pStyle w:val="Kuvaotsikko"/>
              <w:keepNext/>
              <w:spacing w:line="276" w:lineRule="auto"/>
              <w:jc w:val="both"/>
              <w:rPr>
                <w:rFonts w:cs="Arial"/>
                <w:i w:val="0"/>
                <w:iCs w:val="0"/>
                <w:color w:val="auto"/>
                <w:lang w:val="fi-FI"/>
              </w:rPr>
            </w:pPr>
          </w:p>
          <w:p w14:paraId="4DB8ED40" w14:textId="0B5D20DF" w:rsidR="00B72F13" w:rsidRPr="00FE356B" w:rsidRDefault="00B72F13" w:rsidP="00371F7F">
            <w:pPr>
              <w:spacing w:line="276" w:lineRule="auto"/>
              <w:rPr>
                <w:rFonts w:cs="Arial"/>
                <w:sz w:val="18"/>
                <w:szCs w:val="18"/>
              </w:rPr>
            </w:pPr>
            <w:r w:rsidRPr="00FE356B">
              <w:rPr>
                <w:rFonts w:cs="Arial"/>
                <w:sz w:val="18"/>
                <w:szCs w:val="18"/>
              </w:rPr>
              <w:t>Palveluvastaava, koko työryhmä</w:t>
            </w:r>
          </w:p>
        </w:tc>
        <w:tc>
          <w:tcPr>
            <w:tcW w:w="2114" w:type="dxa"/>
          </w:tcPr>
          <w:p w14:paraId="1DF657D3" w14:textId="77777777" w:rsidR="00B72F13" w:rsidRPr="00FE356B" w:rsidRDefault="00B72F13" w:rsidP="00371F7F">
            <w:pPr>
              <w:pStyle w:val="Kuvaotsikko"/>
              <w:keepNext/>
              <w:spacing w:line="276" w:lineRule="auto"/>
              <w:jc w:val="both"/>
              <w:rPr>
                <w:rFonts w:cs="Arial"/>
                <w:color w:val="auto"/>
                <w:lang w:val="fi-FI"/>
              </w:rPr>
            </w:pPr>
          </w:p>
          <w:p w14:paraId="47A387E3" w14:textId="662544E3" w:rsidR="00B72F13" w:rsidRDefault="00BD1797" w:rsidP="00371F7F">
            <w:pPr>
              <w:spacing w:line="276" w:lineRule="auto"/>
              <w:rPr>
                <w:rFonts w:cs="Arial"/>
                <w:sz w:val="18"/>
                <w:szCs w:val="18"/>
              </w:rPr>
            </w:pPr>
            <w:r>
              <w:rPr>
                <w:rFonts w:cs="Arial"/>
                <w:sz w:val="18"/>
                <w:szCs w:val="18"/>
              </w:rPr>
              <w:t>S</w:t>
            </w:r>
            <w:r w:rsidR="006B5C96">
              <w:rPr>
                <w:rFonts w:cs="Arial"/>
                <w:sz w:val="18"/>
                <w:szCs w:val="18"/>
              </w:rPr>
              <w:t>euranta puolivuosittain</w:t>
            </w:r>
          </w:p>
          <w:p w14:paraId="20884503" w14:textId="77777777" w:rsidR="00BD1797" w:rsidRDefault="00BD1797" w:rsidP="00371F7F">
            <w:pPr>
              <w:spacing w:line="276" w:lineRule="auto"/>
              <w:rPr>
                <w:rFonts w:cs="Arial"/>
                <w:sz w:val="18"/>
                <w:szCs w:val="18"/>
              </w:rPr>
            </w:pPr>
          </w:p>
          <w:p w14:paraId="08B80B16" w14:textId="77777777" w:rsidR="00BD1797" w:rsidRDefault="00BD1797" w:rsidP="00371F7F">
            <w:pPr>
              <w:spacing w:line="276" w:lineRule="auto"/>
              <w:rPr>
                <w:rFonts w:cs="Arial"/>
                <w:sz w:val="18"/>
                <w:szCs w:val="18"/>
              </w:rPr>
            </w:pPr>
          </w:p>
          <w:p w14:paraId="3D0097EC" w14:textId="77777777" w:rsidR="00BD1797" w:rsidRDefault="00BD1797" w:rsidP="00371F7F">
            <w:pPr>
              <w:spacing w:line="276" w:lineRule="auto"/>
              <w:rPr>
                <w:rFonts w:cs="Arial"/>
                <w:sz w:val="18"/>
                <w:szCs w:val="18"/>
              </w:rPr>
            </w:pPr>
          </w:p>
          <w:p w14:paraId="20EDACA6" w14:textId="77777777" w:rsidR="00BD1797" w:rsidRDefault="00BD1797" w:rsidP="00371F7F">
            <w:pPr>
              <w:spacing w:line="276" w:lineRule="auto"/>
              <w:rPr>
                <w:rFonts w:cs="Arial"/>
                <w:sz w:val="18"/>
                <w:szCs w:val="18"/>
              </w:rPr>
            </w:pPr>
          </w:p>
          <w:p w14:paraId="31DF4178" w14:textId="77777777" w:rsidR="00BD1797" w:rsidRDefault="00BD1797" w:rsidP="00371F7F">
            <w:pPr>
              <w:spacing w:line="276" w:lineRule="auto"/>
              <w:rPr>
                <w:rFonts w:cs="Arial"/>
                <w:sz w:val="18"/>
                <w:szCs w:val="18"/>
              </w:rPr>
            </w:pPr>
          </w:p>
          <w:p w14:paraId="7FE8C404" w14:textId="77777777" w:rsidR="00BD1797" w:rsidRDefault="00BD1797" w:rsidP="00371F7F">
            <w:pPr>
              <w:spacing w:line="276" w:lineRule="auto"/>
              <w:rPr>
                <w:rFonts w:cs="Arial"/>
                <w:sz w:val="18"/>
                <w:szCs w:val="18"/>
              </w:rPr>
            </w:pPr>
          </w:p>
          <w:p w14:paraId="73CA143A" w14:textId="77777777" w:rsidR="00BD1797" w:rsidRDefault="00BD1797" w:rsidP="00371F7F">
            <w:pPr>
              <w:spacing w:line="276" w:lineRule="auto"/>
              <w:rPr>
                <w:rFonts w:cs="Arial"/>
                <w:sz w:val="18"/>
                <w:szCs w:val="18"/>
              </w:rPr>
            </w:pPr>
          </w:p>
          <w:p w14:paraId="2F89FD51" w14:textId="77777777" w:rsidR="00BD1797" w:rsidRDefault="00BD1797" w:rsidP="00371F7F">
            <w:pPr>
              <w:spacing w:line="276" w:lineRule="auto"/>
              <w:rPr>
                <w:rFonts w:cs="Arial"/>
                <w:sz w:val="18"/>
                <w:szCs w:val="18"/>
              </w:rPr>
            </w:pPr>
          </w:p>
          <w:p w14:paraId="4A729B06" w14:textId="3BC0C45D" w:rsidR="00BD1797" w:rsidRPr="00FE356B" w:rsidRDefault="00BD1797" w:rsidP="00371F7F">
            <w:pPr>
              <w:spacing w:line="276" w:lineRule="auto"/>
              <w:rPr>
                <w:rFonts w:cs="Arial"/>
                <w:sz w:val="18"/>
                <w:szCs w:val="18"/>
              </w:rPr>
            </w:pPr>
            <w:r>
              <w:rPr>
                <w:rFonts w:cs="Arial"/>
                <w:sz w:val="18"/>
                <w:szCs w:val="18"/>
              </w:rPr>
              <w:t>Seuranta kuukausitiimeissä</w:t>
            </w:r>
          </w:p>
        </w:tc>
      </w:tr>
      <w:tr w:rsidR="00B72F13" w:rsidRPr="00FE356B" w14:paraId="4C4942EA" w14:textId="77777777" w:rsidTr="00597CE5">
        <w:tc>
          <w:tcPr>
            <w:tcW w:w="3853" w:type="dxa"/>
          </w:tcPr>
          <w:p w14:paraId="233E2BC4" w14:textId="77777777" w:rsidR="00B72F13" w:rsidRPr="00FE356B" w:rsidRDefault="00B72F13" w:rsidP="00371F7F">
            <w:pPr>
              <w:spacing w:line="276" w:lineRule="auto"/>
              <w:rPr>
                <w:rFonts w:cs="Arial"/>
                <w:b/>
                <w:bCs/>
                <w:sz w:val="18"/>
                <w:szCs w:val="18"/>
              </w:rPr>
            </w:pPr>
            <w:r w:rsidRPr="00FE356B">
              <w:rPr>
                <w:rFonts w:cs="Arial"/>
                <w:b/>
                <w:bCs/>
                <w:sz w:val="18"/>
                <w:szCs w:val="18"/>
              </w:rPr>
              <w:t xml:space="preserve">Omavalvontakysely-itsearviointi </w:t>
            </w:r>
          </w:p>
          <w:p w14:paraId="09EB1D03" w14:textId="77777777" w:rsidR="00371F7F" w:rsidRPr="00FE356B" w:rsidRDefault="00371F7F" w:rsidP="00371F7F">
            <w:pPr>
              <w:spacing w:line="276" w:lineRule="auto"/>
              <w:rPr>
                <w:rFonts w:cs="Arial"/>
                <w:sz w:val="18"/>
                <w:szCs w:val="18"/>
              </w:rPr>
            </w:pPr>
          </w:p>
          <w:p w14:paraId="190D467C" w14:textId="7EC466D8" w:rsidR="00B72F13" w:rsidRPr="00FE356B" w:rsidRDefault="009F558B" w:rsidP="00371F7F">
            <w:pPr>
              <w:spacing w:line="276" w:lineRule="auto"/>
              <w:rPr>
                <w:rFonts w:cs="Arial"/>
                <w:sz w:val="18"/>
                <w:szCs w:val="18"/>
              </w:rPr>
            </w:pPr>
            <w:r>
              <w:rPr>
                <w:rFonts w:cs="Arial"/>
                <w:sz w:val="18"/>
                <w:szCs w:val="18"/>
              </w:rPr>
              <w:t>Uusien työntekijöiden perehdyttämi</w:t>
            </w:r>
            <w:r w:rsidR="00A61186">
              <w:rPr>
                <w:rFonts w:cs="Arial"/>
                <w:sz w:val="18"/>
                <w:szCs w:val="18"/>
              </w:rPr>
              <w:t>sprosessin</w:t>
            </w:r>
            <w:r>
              <w:rPr>
                <w:rFonts w:cs="Arial"/>
                <w:sz w:val="18"/>
                <w:szCs w:val="18"/>
              </w:rPr>
              <w:t xml:space="preserve"> tarkentaminen</w:t>
            </w:r>
            <w:r w:rsidR="008A75D8">
              <w:rPr>
                <w:rFonts w:cs="Arial"/>
                <w:sz w:val="18"/>
                <w:szCs w:val="18"/>
              </w:rPr>
              <w:t>.</w:t>
            </w:r>
          </w:p>
          <w:p w14:paraId="2E086F39" w14:textId="335395EA" w:rsidR="00B72F13" w:rsidRPr="00FE356B" w:rsidRDefault="00B72F13" w:rsidP="00371F7F">
            <w:pPr>
              <w:spacing w:line="276" w:lineRule="auto"/>
              <w:rPr>
                <w:rFonts w:cs="Arial"/>
                <w:sz w:val="18"/>
                <w:szCs w:val="18"/>
              </w:rPr>
            </w:pPr>
          </w:p>
        </w:tc>
        <w:tc>
          <w:tcPr>
            <w:tcW w:w="2384" w:type="dxa"/>
          </w:tcPr>
          <w:p w14:paraId="646D80E4" w14:textId="77777777" w:rsidR="00371F7F" w:rsidRPr="00FE356B" w:rsidRDefault="00371F7F" w:rsidP="00371F7F">
            <w:pPr>
              <w:pStyle w:val="Kuvaotsikko"/>
              <w:keepNext/>
              <w:spacing w:line="276" w:lineRule="auto"/>
              <w:jc w:val="both"/>
              <w:rPr>
                <w:rFonts w:cs="Arial"/>
                <w:i w:val="0"/>
                <w:iCs w:val="0"/>
                <w:color w:val="auto"/>
                <w:lang w:val="fi-FI"/>
              </w:rPr>
            </w:pPr>
          </w:p>
          <w:p w14:paraId="149FB3E1" w14:textId="410CD222" w:rsidR="00B72F13" w:rsidRPr="00FE356B" w:rsidRDefault="00492B6D" w:rsidP="00371F7F">
            <w:pPr>
              <w:pStyle w:val="Kuvaotsikko"/>
              <w:keepNext/>
              <w:spacing w:line="276" w:lineRule="auto"/>
              <w:jc w:val="both"/>
              <w:rPr>
                <w:rFonts w:cs="Arial"/>
                <w:i w:val="0"/>
                <w:iCs w:val="0"/>
                <w:color w:val="auto"/>
                <w:lang w:val="fi-FI"/>
              </w:rPr>
            </w:pPr>
            <w:r>
              <w:rPr>
                <w:rFonts w:cs="Arial"/>
                <w:i w:val="0"/>
                <w:iCs w:val="0"/>
                <w:color w:val="auto"/>
                <w:lang w:val="fi-FI"/>
              </w:rPr>
              <w:t>K</w:t>
            </w:r>
            <w:r w:rsidR="0083700B">
              <w:rPr>
                <w:rFonts w:cs="Arial"/>
                <w:i w:val="0"/>
                <w:iCs w:val="0"/>
                <w:color w:val="auto"/>
                <w:lang w:val="fi-FI"/>
              </w:rPr>
              <w:t>eskusteltu tiimissä</w:t>
            </w:r>
            <w:r>
              <w:rPr>
                <w:rFonts w:cs="Arial"/>
                <w:i w:val="0"/>
                <w:iCs w:val="0"/>
                <w:color w:val="auto"/>
                <w:lang w:val="fi-FI"/>
              </w:rPr>
              <w:t xml:space="preserve"> ja </w:t>
            </w:r>
            <w:r w:rsidR="0083700B">
              <w:rPr>
                <w:rFonts w:cs="Arial"/>
                <w:i w:val="0"/>
                <w:iCs w:val="0"/>
                <w:color w:val="auto"/>
                <w:lang w:val="fi-FI"/>
              </w:rPr>
              <w:t>tarkennettu</w:t>
            </w:r>
            <w:r>
              <w:rPr>
                <w:rFonts w:cs="Arial"/>
                <w:i w:val="0"/>
                <w:iCs w:val="0"/>
                <w:color w:val="auto"/>
                <w:lang w:val="fi-FI"/>
              </w:rPr>
              <w:t xml:space="preserve"> toimintamalli</w:t>
            </w:r>
            <w:r w:rsidR="0083700B">
              <w:rPr>
                <w:rFonts w:cs="Arial"/>
                <w:i w:val="0"/>
                <w:iCs w:val="0"/>
                <w:color w:val="auto"/>
                <w:lang w:val="fi-FI"/>
              </w:rPr>
              <w:t>a</w:t>
            </w:r>
            <w:r>
              <w:rPr>
                <w:rFonts w:cs="Arial"/>
                <w:i w:val="0"/>
                <w:iCs w:val="0"/>
                <w:color w:val="auto"/>
                <w:lang w:val="fi-FI"/>
              </w:rPr>
              <w:t xml:space="preserve"> perehdyttämis</w:t>
            </w:r>
            <w:r w:rsidR="0083700B">
              <w:rPr>
                <w:rFonts w:cs="Arial"/>
                <w:i w:val="0"/>
                <w:iCs w:val="0"/>
                <w:color w:val="auto"/>
                <w:lang w:val="fi-FI"/>
              </w:rPr>
              <w:t>een</w:t>
            </w:r>
            <w:r w:rsidR="00A61186">
              <w:rPr>
                <w:rFonts w:cs="Arial"/>
                <w:i w:val="0"/>
                <w:iCs w:val="0"/>
                <w:color w:val="auto"/>
                <w:lang w:val="fi-FI"/>
              </w:rPr>
              <w:t>.</w:t>
            </w:r>
          </w:p>
        </w:tc>
        <w:tc>
          <w:tcPr>
            <w:tcW w:w="1134" w:type="dxa"/>
          </w:tcPr>
          <w:p w14:paraId="74B6CB29" w14:textId="77777777" w:rsidR="00B72F13" w:rsidRDefault="00B72F13" w:rsidP="00371F7F">
            <w:pPr>
              <w:pStyle w:val="Kuvaotsikko"/>
              <w:keepNext/>
              <w:spacing w:line="276" w:lineRule="auto"/>
              <w:jc w:val="both"/>
              <w:rPr>
                <w:rFonts w:cs="Arial"/>
                <w:i w:val="0"/>
                <w:iCs w:val="0"/>
                <w:color w:val="auto"/>
                <w:lang w:val="fi-FI"/>
              </w:rPr>
            </w:pPr>
          </w:p>
          <w:p w14:paraId="4DC46DDE" w14:textId="4E408430" w:rsidR="0083700B" w:rsidRPr="0083700B" w:rsidRDefault="0083700B" w:rsidP="0083700B">
            <w:pPr>
              <w:rPr>
                <w:sz w:val="18"/>
                <w:szCs w:val="18"/>
              </w:rPr>
            </w:pPr>
            <w:r w:rsidRPr="0083700B">
              <w:rPr>
                <w:sz w:val="18"/>
                <w:szCs w:val="18"/>
              </w:rPr>
              <w:t>4/</w:t>
            </w:r>
            <w:r w:rsidR="000C2559" w:rsidRPr="0083700B">
              <w:rPr>
                <w:sz w:val="18"/>
                <w:szCs w:val="18"/>
              </w:rPr>
              <w:t>2026-jatkuu</w:t>
            </w:r>
          </w:p>
        </w:tc>
        <w:tc>
          <w:tcPr>
            <w:tcW w:w="1288" w:type="dxa"/>
          </w:tcPr>
          <w:p w14:paraId="1A077B17" w14:textId="77777777" w:rsidR="00B72F13" w:rsidRPr="0083700B" w:rsidRDefault="00B72F13" w:rsidP="00371F7F">
            <w:pPr>
              <w:pStyle w:val="Kuvaotsikko"/>
              <w:keepNext/>
              <w:spacing w:line="276" w:lineRule="auto"/>
              <w:jc w:val="both"/>
              <w:rPr>
                <w:rFonts w:cs="Arial"/>
                <w:i w:val="0"/>
                <w:iCs w:val="0"/>
                <w:color w:val="auto"/>
                <w:lang w:val="fi-FI"/>
              </w:rPr>
            </w:pPr>
          </w:p>
          <w:p w14:paraId="03B7C128" w14:textId="617BB7D3" w:rsidR="009F558B" w:rsidRPr="0083700B" w:rsidRDefault="00BD1797" w:rsidP="009F558B">
            <w:pPr>
              <w:rPr>
                <w:sz w:val="18"/>
                <w:szCs w:val="18"/>
              </w:rPr>
            </w:pPr>
            <w:r>
              <w:rPr>
                <w:sz w:val="18"/>
                <w:szCs w:val="18"/>
              </w:rPr>
              <w:t>P</w:t>
            </w:r>
            <w:r w:rsidR="009F558B" w:rsidRPr="0083700B">
              <w:rPr>
                <w:sz w:val="18"/>
                <w:szCs w:val="18"/>
              </w:rPr>
              <w:t>alveluvastaava</w:t>
            </w:r>
          </w:p>
        </w:tc>
        <w:tc>
          <w:tcPr>
            <w:tcW w:w="2114" w:type="dxa"/>
          </w:tcPr>
          <w:p w14:paraId="35578582" w14:textId="77777777" w:rsidR="00B72F13" w:rsidRPr="0083700B" w:rsidRDefault="00B72F13" w:rsidP="00371F7F">
            <w:pPr>
              <w:pStyle w:val="Kuvaotsikko"/>
              <w:keepNext/>
              <w:spacing w:line="276" w:lineRule="auto"/>
              <w:jc w:val="both"/>
              <w:rPr>
                <w:rFonts w:cs="Arial"/>
                <w:i w:val="0"/>
                <w:iCs w:val="0"/>
                <w:color w:val="auto"/>
                <w:lang w:val="fi-FI"/>
              </w:rPr>
            </w:pPr>
          </w:p>
          <w:p w14:paraId="3B79D766" w14:textId="67019889" w:rsidR="0083700B" w:rsidRPr="0083700B" w:rsidRDefault="00BD1797" w:rsidP="0083700B">
            <w:pPr>
              <w:rPr>
                <w:sz w:val="18"/>
                <w:szCs w:val="18"/>
              </w:rPr>
            </w:pPr>
            <w:r>
              <w:rPr>
                <w:sz w:val="18"/>
                <w:szCs w:val="18"/>
              </w:rPr>
              <w:t>S</w:t>
            </w:r>
            <w:r w:rsidR="0083700B" w:rsidRPr="0083700B">
              <w:rPr>
                <w:sz w:val="18"/>
                <w:szCs w:val="18"/>
              </w:rPr>
              <w:t>euranta palveluvastaavan toimesta kuukausittain</w:t>
            </w:r>
          </w:p>
        </w:tc>
      </w:tr>
      <w:tr w:rsidR="00B72F13" w:rsidRPr="00FE356B" w14:paraId="7AA62E09" w14:textId="77777777" w:rsidTr="00597CE5">
        <w:tc>
          <w:tcPr>
            <w:tcW w:w="3853" w:type="dxa"/>
          </w:tcPr>
          <w:p w14:paraId="3198E333" w14:textId="77777777" w:rsidR="00B72F13" w:rsidRPr="00FE356B" w:rsidRDefault="00B72F13" w:rsidP="00B72F13">
            <w:pPr>
              <w:jc w:val="left"/>
              <w:rPr>
                <w:rFonts w:cs="Arial"/>
                <w:b/>
                <w:bCs/>
                <w:sz w:val="18"/>
                <w:szCs w:val="18"/>
              </w:rPr>
            </w:pPr>
            <w:r w:rsidRPr="00FE356B">
              <w:rPr>
                <w:rFonts w:cs="Arial"/>
                <w:b/>
                <w:bCs/>
                <w:sz w:val="18"/>
                <w:szCs w:val="18"/>
              </w:rPr>
              <w:t>Auditointi/</w:t>
            </w:r>
          </w:p>
          <w:p w14:paraId="5FB2A5FC" w14:textId="77777777" w:rsidR="00B72F13" w:rsidRPr="00FE356B" w:rsidRDefault="00B72F13" w:rsidP="00B72F13">
            <w:pPr>
              <w:jc w:val="left"/>
              <w:rPr>
                <w:rFonts w:cs="Arial"/>
                <w:b/>
                <w:bCs/>
                <w:sz w:val="18"/>
                <w:szCs w:val="18"/>
              </w:rPr>
            </w:pPr>
            <w:r w:rsidRPr="00FE356B">
              <w:rPr>
                <w:rFonts w:cs="Arial"/>
                <w:b/>
                <w:bCs/>
                <w:sz w:val="18"/>
                <w:szCs w:val="18"/>
              </w:rPr>
              <w:t xml:space="preserve">omavalvontapäivä </w:t>
            </w:r>
          </w:p>
          <w:p w14:paraId="34A17107" w14:textId="77777777" w:rsidR="00B72F13" w:rsidRDefault="00B72F13" w:rsidP="00CE356D">
            <w:pPr>
              <w:rPr>
                <w:rFonts w:cs="Arial"/>
                <w:sz w:val="18"/>
                <w:szCs w:val="18"/>
              </w:rPr>
            </w:pPr>
          </w:p>
          <w:p w14:paraId="136D62BA" w14:textId="77777777" w:rsidR="00CE356D" w:rsidRDefault="00CE356D" w:rsidP="00CE356D">
            <w:pPr>
              <w:rPr>
                <w:rFonts w:cs="Arial"/>
                <w:sz w:val="18"/>
                <w:szCs w:val="18"/>
              </w:rPr>
            </w:pPr>
            <w:r>
              <w:rPr>
                <w:rFonts w:cs="Arial"/>
                <w:sz w:val="18"/>
                <w:szCs w:val="18"/>
              </w:rPr>
              <w:t>Aikavälillä ei omavalvontapäivää.</w:t>
            </w:r>
          </w:p>
          <w:p w14:paraId="5150ED59" w14:textId="1BDC457C" w:rsidR="00CE356D" w:rsidRPr="00FE356B" w:rsidRDefault="00CE356D" w:rsidP="00CE356D">
            <w:pPr>
              <w:rPr>
                <w:rFonts w:cs="Arial"/>
                <w:sz w:val="18"/>
                <w:szCs w:val="18"/>
              </w:rPr>
            </w:pPr>
          </w:p>
        </w:tc>
        <w:tc>
          <w:tcPr>
            <w:tcW w:w="2384" w:type="dxa"/>
          </w:tcPr>
          <w:p w14:paraId="28AE56A9" w14:textId="7248EFFD" w:rsidR="00B72F13" w:rsidRPr="00FE356B" w:rsidRDefault="00B72F13" w:rsidP="00B72F13">
            <w:pPr>
              <w:rPr>
                <w:rFonts w:cs="Arial"/>
                <w:sz w:val="18"/>
                <w:szCs w:val="18"/>
              </w:rPr>
            </w:pPr>
          </w:p>
        </w:tc>
        <w:tc>
          <w:tcPr>
            <w:tcW w:w="1134" w:type="dxa"/>
          </w:tcPr>
          <w:p w14:paraId="43124A67" w14:textId="77777777" w:rsidR="00B72F13" w:rsidRPr="00FE356B" w:rsidRDefault="00B72F13" w:rsidP="00B72F13">
            <w:pPr>
              <w:pStyle w:val="Kuvaotsikko"/>
              <w:keepNext/>
              <w:rPr>
                <w:rFonts w:cs="Arial"/>
                <w:i w:val="0"/>
                <w:iCs w:val="0"/>
                <w:color w:val="auto"/>
                <w:lang w:val="fi-FI"/>
              </w:rPr>
            </w:pPr>
          </w:p>
          <w:p w14:paraId="433F5761" w14:textId="7E052814" w:rsidR="00B72F13" w:rsidRPr="00FE356B" w:rsidRDefault="00B72F13" w:rsidP="00B72F13">
            <w:pPr>
              <w:rPr>
                <w:rFonts w:cs="Arial"/>
                <w:sz w:val="18"/>
                <w:szCs w:val="18"/>
              </w:rPr>
            </w:pPr>
          </w:p>
        </w:tc>
        <w:tc>
          <w:tcPr>
            <w:tcW w:w="1288" w:type="dxa"/>
          </w:tcPr>
          <w:p w14:paraId="1C889A5F" w14:textId="77777777" w:rsidR="00B72F13" w:rsidRPr="00FE356B" w:rsidRDefault="00B72F13" w:rsidP="00B72F13">
            <w:pPr>
              <w:pStyle w:val="Kuvaotsikko"/>
              <w:keepNext/>
              <w:rPr>
                <w:rFonts w:cs="Arial"/>
                <w:i w:val="0"/>
                <w:iCs w:val="0"/>
                <w:color w:val="auto"/>
                <w:lang w:val="fi-FI"/>
              </w:rPr>
            </w:pPr>
          </w:p>
          <w:p w14:paraId="1C9EBF1B" w14:textId="77777777" w:rsidR="00B72F13" w:rsidRPr="00FE356B" w:rsidRDefault="00B72F13" w:rsidP="00B72F13">
            <w:pPr>
              <w:rPr>
                <w:rFonts w:cs="Arial"/>
                <w:sz w:val="18"/>
                <w:szCs w:val="18"/>
              </w:rPr>
            </w:pPr>
          </w:p>
          <w:p w14:paraId="7007F0BD" w14:textId="551512A3" w:rsidR="00B72F13" w:rsidRPr="00FE356B" w:rsidRDefault="00B72F13" w:rsidP="00B72F13">
            <w:pPr>
              <w:rPr>
                <w:rFonts w:cs="Arial"/>
                <w:sz w:val="18"/>
                <w:szCs w:val="18"/>
              </w:rPr>
            </w:pPr>
          </w:p>
        </w:tc>
        <w:tc>
          <w:tcPr>
            <w:tcW w:w="2114" w:type="dxa"/>
          </w:tcPr>
          <w:p w14:paraId="3A6A0D4E" w14:textId="77777777" w:rsidR="00371F7F" w:rsidRPr="00FE356B" w:rsidRDefault="00371F7F" w:rsidP="00B72F13">
            <w:pPr>
              <w:spacing w:after="160"/>
              <w:contextualSpacing/>
              <w:rPr>
                <w:rFonts w:cs="Arial"/>
                <w:sz w:val="18"/>
                <w:szCs w:val="18"/>
              </w:rPr>
            </w:pPr>
          </w:p>
          <w:p w14:paraId="7BAB6DF4" w14:textId="54661BF6" w:rsidR="00B72F13" w:rsidRPr="00FE356B" w:rsidRDefault="00B72F13" w:rsidP="00B72F13">
            <w:pPr>
              <w:rPr>
                <w:rFonts w:cs="Arial"/>
                <w:sz w:val="18"/>
                <w:szCs w:val="18"/>
              </w:rPr>
            </w:pPr>
          </w:p>
        </w:tc>
      </w:tr>
      <w:tr w:rsidR="00B72F13" w:rsidRPr="00FE356B" w14:paraId="63641AE1" w14:textId="77777777" w:rsidTr="00597CE5">
        <w:tc>
          <w:tcPr>
            <w:tcW w:w="3853" w:type="dxa"/>
          </w:tcPr>
          <w:p w14:paraId="502A979B" w14:textId="28FCA243" w:rsidR="00B72F13" w:rsidRPr="00FE356B" w:rsidRDefault="00B72F13" w:rsidP="00B72F13">
            <w:pPr>
              <w:jc w:val="left"/>
              <w:rPr>
                <w:rFonts w:cs="Arial"/>
                <w:b/>
                <w:bCs/>
                <w:sz w:val="18"/>
                <w:szCs w:val="18"/>
              </w:rPr>
            </w:pPr>
            <w:r w:rsidRPr="00FE356B">
              <w:rPr>
                <w:rFonts w:cs="Arial"/>
                <w:b/>
                <w:bCs/>
                <w:sz w:val="18"/>
                <w:szCs w:val="18"/>
              </w:rPr>
              <w:lastRenderedPageBreak/>
              <w:t>Ohjaus- ja valvontakäynnit</w:t>
            </w:r>
          </w:p>
          <w:p w14:paraId="14F507BF" w14:textId="77777777" w:rsidR="00371F7F" w:rsidRPr="00FE356B" w:rsidRDefault="00371F7F" w:rsidP="00B72F13">
            <w:pPr>
              <w:jc w:val="left"/>
              <w:rPr>
                <w:rFonts w:cs="Arial"/>
                <w:sz w:val="18"/>
                <w:szCs w:val="18"/>
              </w:rPr>
            </w:pPr>
          </w:p>
          <w:p w14:paraId="61DDE1A3" w14:textId="77777777" w:rsidR="00B72F13" w:rsidRDefault="009427B0" w:rsidP="009427B0">
            <w:pPr>
              <w:jc w:val="left"/>
              <w:rPr>
                <w:rFonts w:cs="Arial"/>
                <w:sz w:val="18"/>
                <w:szCs w:val="18"/>
              </w:rPr>
            </w:pPr>
            <w:r>
              <w:rPr>
                <w:rFonts w:cs="Arial"/>
                <w:sz w:val="18"/>
                <w:szCs w:val="18"/>
              </w:rPr>
              <w:t>Aikavälillä ei ohjaus- ja valvontakäyntejä.</w:t>
            </w:r>
          </w:p>
          <w:p w14:paraId="5EC1E94A" w14:textId="50DB8823" w:rsidR="009427B0" w:rsidRPr="00FE356B" w:rsidRDefault="009427B0" w:rsidP="009427B0">
            <w:pPr>
              <w:jc w:val="left"/>
              <w:rPr>
                <w:rFonts w:cs="Arial"/>
                <w:sz w:val="18"/>
                <w:szCs w:val="18"/>
              </w:rPr>
            </w:pPr>
          </w:p>
        </w:tc>
        <w:tc>
          <w:tcPr>
            <w:tcW w:w="2384" w:type="dxa"/>
          </w:tcPr>
          <w:p w14:paraId="501FA1EF" w14:textId="03131BDA" w:rsidR="00B72F13" w:rsidRPr="00FE356B" w:rsidRDefault="00B72F13" w:rsidP="00371F7F">
            <w:pPr>
              <w:pStyle w:val="Kuvaotsikko"/>
              <w:keepNext/>
              <w:rPr>
                <w:rFonts w:cs="Arial"/>
                <w:i w:val="0"/>
                <w:iCs w:val="0"/>
                <w:color w:val="auto"/>
                <w:lang w:val="fi-FI"/>
              </w:rPr>
            </w:pPr>
            <w:r w:rsidRPr="00FE356B">
              <w:rPr>
                <w:rFonts w:cs="Arial"/>
                <w:i w:val="0"/>
                <w:iCs w:val="0"/>
                <w:color w:val="auto"/>
                <w:lang w:val="fi-FI"/>
              </w:rPr>
              <w:t xml:space="preserve"> </w:t>
            </w:r>
          </w:p>
        </w:tc>
        <w:tc>
          <w:tcPr>
            <w:tcW w:w="1134" w:type="dxa"/>
          </w:tcPr>
          <w:p w14:paraId="5930EEB2" w14:textId="77777777" w:rsidR="00B72F13" w:rsidRPr="00FE356B" w:rsidRDefault="00B72F13" w:rsidP="00B72F13">
            <w:pPr>
              <w:pStyle w:val="Kuvaotsikko"/>
              <w:keepNext/>
              <w:rPr>
                <w:rFonts w:cs="Arial"/>
                <w:i w:val="0"/>
                <w:iCs w:val="0"/>
                <w:color w:val="auto"/>
                <w:lang w:val="fi-FI"/>
              </w:rPr>
            </w:pPr>
          </w:p>
          <w:p w14:paraId="689436CC" w14:textId="78C1EDE4" w:rsidR="00B72F13" w:rsidRPr="00FE356B" w:rsidRDefault="00B72F13" w:rsidP="00B72F13">
            <w:pPr>
              <w:rPr>
                <w:rFonts w:cs="Arial"/>
                <w:sz w:val="18"/>
                <w:szCs w:val="18"/>
              </w:rPr>
            </w:pPr>
          </w:p>
        </w:tc>
        <w:tc>
          <w:tcPr>
            <w:tcW w:w="1288" w:type="dxa"/>
          </w:tcPr>
          <w:p w14:paraId="19071C4F" w14:textId="0F897E80" w:rsidR="00B72F13" w:rsidRPr="00FE356B" w:rsidRDefault="00B72F13" w:rsidP="00B72F13">
            <w:pPr>
              <w:rPr>
                <w:rFonts w:cs="Arial"/>
                <w:sz w:val="18"/>
                <w:szCs w:val="18"/>
              </w:rPr>
            </w:pPr>
          </w:p>
        </w:tc>
        <w:tc>
          <w:tcPr>
            <w:tcW w:w="2114" w:type="dxa"/>
          </w:tcPr>
          <w:p w14:paraId="40D5C144" w14:textId="680BE5C2" w:rsidR="00B72F13" w:rsidRPr="00FE356B" w:rsidRDefault="00B72F13" w:rsidP="00B72F13">
            <w:pPr>
              <w:rPr>
                <w:rFonts w:cs="Arial"/>
                <w:sz w:val="18"/>
                <w:szCs w:val="18"/>
              </w:rPr>
            </w:pPr>
          </w:p>
        </w:tc>
      </w:tr>
      <w:tr w:rsidR="00B72F13" w:rsidRPr="00FE356B" w14:paraId="4111DC75" w14:textId="77777777" w:rsidTr="00597CE5">
        <w:tc>
          <w:tcPr>
            <w:tcW w:w="3853" w:type="dxa"/>
          </w:tcPr>
          <w:p w14:paraId="48ED44D1" w14:textId="77777777" w:rsidR="00B72F13" w:rsidRPr="00FE356B" w:rsidRDefault="00B72F13" w:rsidP="00B72F13">
            <w:pPr>
              <w:jc w:val="left"/>
              <w:rPr>
                <w:rFonts w:cs="Arial"/>
                <w:b/>
                <w:bCs/>
                <w:sz w:val="18"/>
                <w:szCs w:val="18"/>
              </w:rPr>
            </w:pPr>
            <w:r w:rsidRPr="00FE356B">
              <w:rPr>
                <w:rFonts w:cs="Arial"/>
                <w:b/>
                <w:bCs/>
                <w:sz w:val="18"/>
                <w:szCs w:val="18"/>
              </w:rPr>
              <w:t>Muistutus/kantelu/muutoksenhaku/</w:t>
            </w:r>
          </w:p>
          <w:p w14:paraId="370AC4B0" w14:textId="420A993C" w:rsidR="00B72F13" w:rsidRPr="00FE356B" w:rsidRDefault="00B72F13" w:rsidP="00B72F13">
            <w:pPr>
              <w:jc w:val="left"/>
              <w:rPr>
                <w:rFonts w:cs="Arial"/>
                <w:b/>
                <w:bCs/>
                <w:sz w:val="18"/>
                <w:szCs w:val="18"/>
              </w:rPr>
            </w:pPr>
            <w:r w:rsidRPr="00FE356B">
              <w:rPr>
                <w:rFonts w:cs="Arial"/>
                <w:b/>
                <w:bCs/>
                <w:sz w:val="18"/>
                <w:szCs w:val="18"/>
              </w:rPr>
              <w:t>valvontalaki 29 §</w:t>
            </w:r>
          </w:p>
          <w:p w14:paraId="0439FB68" w14:textId="77777777" w:rsidR="00371F7F" w:rsidRPr="00FE356B" w:rsidRDefault="00371F7F" w:rsidP="00B72F13">
            <w:pPr>
              <w:jc w:val="left"/>
              <w:rPr>
                <w:rFonts w:cs="Arial"/>
                <w:sz w:val="18"/>
                <w:szCs w:val="18"/>
              </w:rPr>
            </w:pPr>
          </w:p>
          <w:p w14:paraId="473745F4" w14:textId="277213E1" w:rsidR="00210B62" w:rsidRPr="00FE356B" w:rsidRDefault="00A863BE" w:rsidP="00210B62">
            <w:pPr>
              <w:rPr>
                <w:rFonts w:cs="Arial"/>
                <w:sz w:val="18"/>
                <w:szCs w:val="18"/>
              </w:rPr>
            </w:pPr>
            <w:r>
              <w:rPr>
                <w:rFonts w:cs="Arial"/>
                <w:sz w:val="18"/>
                <w:szCs w:val="18"/>
              </w:rPr>
              <w:t xml:space="preserve">Aikavälillä ei </w:t>
            </w:r>
            <w:r w:rsidR="00210B62" w:rsidRPr="00FE356B">
              <w:rPr>
                <w:rFonts w:cs="Arial"/>
                <w:sz w:val="18"/>
                <w:szCs w:val="18"/>
              </w:rPr>
              <w:t>muistutuksia, kanteluita tai muutoksenhakuj</w:t>
            </w:r>
            <w:r w:rsidR="00F8492D">
              <w:rPr>
                <w:rFonts w:cs="Arial"/>
                <w:sz w:val="18"/>
                <w:szCs w:val="18"/>
              </w:rPr>
              <w:t>a.</w:t>
            </w:r>
          </w:p>
          <w:p w14:paraId="3BE2507D" w14:textId="77777777" w:rsidR="00B72F13" w:rsidRPr="00FE356B" w:rsidRDefault="00B72F13" w:rsidP="00371F7F">
            <w:pPr>
              <w:jc w:val="left"/>
              <w:rPr>
                <w:rFonts w:cs="Arial"/>
                <w:i/>
                <w:iCs/>
                <w:sz w:val="18"/>
                <w:szCs w:val="18"/>
              </w:rPr>
            </w:pPr>
          </w:p>
        </w:tc>
        <w:tc>
          <w:tcPr>
            <w:tcW w:w="2384" w:type="dxa"/>
          </w:tcPr>
          <w:p w14:paraId="7436A70B" w14:textId="420B2EAE" w:rsidR="00B72F13" w:rsidRPr="00FE356B" w:rsidRDefault="00B72F13" w:rsidP="00B72F13">
            <w:pPr>
              <w:pStyle w:val="Kuvaotsikko"/>
              <w:keepNext/>
              <w:rPr>
                <w:rFonts w:cs="Arial"/>
                <w:color w:val="FF0000"/>
                <w:lang w:val="fi-FI"/>
              </w:rPr>
            </w:pPr>
          </w:p>
        </w:tc>
        <w:tc>
          <w:tcPr>
            <w:tcW w:w="1134" w:type="dxa"/>
          </w:tcPr>
          <w:p w14:paraId="6FB356D1" w14:textId="77777777" w:rsidR="00B72F13" w:rsidRPr="00FE356B" w:rsidRDefault="00B72F13" w:rsidP="00B72F13">
            <w:pPr>
              <w:pStyle w:val="Kuvaotsikko"/>
              <w:keepNext/>
              <w:rPr>
                <w:rFonts w:cs="Arial"/>
                <w:i w:val="0"/>
                <w:iCs w:val="0"/>
                <w:color w:val="auto"/>
                <w:lang w:val="fi-FI"/>
              </w:rPr>
            </w:pPr>
          </w:p>
        </w:tc>
        <w:tc>
          <w:tcPr>
            <w:tcW w:w="1288" w:type="dxa"/>
          </w:tcPr>
          <w:p w14:paraId="4E1679A6" w14:textId="77777777" w:rsidR="00B72F13" w:rsidRPr="00FE356B" w:rsidRDefault="00B72F13" w:rsidP="00B72F13">
            <w:pPr>
              <w:pStyle w:val="Kuvaotsikko"/>
              <w:keepNext/>
              <w:rPr>
                <w:rFonts w:cs="Arial"/>
                <w:i w:val="0"/>
                <w:iCs w:val="0"/>
                <w:color w:val="auto"/>
                <w:lang w:val="fi-FI"/>
              </w:rPr>
            </w:pPr>
          </w:p>
        </w:tc>
        <w:tc>
          <w:tcPr>
            <w:tcW w:w="2114" w:type="dxa"/>
          </w:tcPr>
          <w:p w14:paraId="4F45BA88" w14:textId="77777777" w:rsidR="00B72F13" w:rsidRPr="00FE356B" w:rsidRDefault="00B72F13" w:rsidP="00B72F13">
            <w:pPr>
              <w:pStyle w:val="Kuvaotsikko"/>
              <w:keepNext/>
              <w:rPr>
                <w:rFonts w:cs="Arial"/>
                <w:color w:val="auto"/>
                <w:lang w:val="fi-FI"/>
              </w:rPr>
            </w:pPr>
          </w:p>
        </w:tc>
      </w:tr>
      <w:tr w:rsidR="00B72F13" w:rsidRPr="00FE356B" w14:paraId="4572CD7D" w14:textId="77777777" w:rsidTr="0099333B">
        <w:trPr>
          <w:trHeight w:val="2910"/>
        </w:trPr>
        <w:tc>
          <w:tcPr>
            <w:tcW w:w="3853" w:type="dxa"/>
            <w:shd w:val="clear" w:color="auto" w:fill="FFFFFF" w:themeFill="background1"/>
          </w:tcPr>
          <w:p w14:paraId="69909DEC" w14:textId="6C076356" w:rsidR="00B72F13" w:rsidRPr="00FE356B" w:rsidRDefault="00B72F13" w:rsidP="00B72F13">
            <w:pPr>
              <w:jc w:val="left"/>
              <w:rPr>
                <w:rFonts w:cs="Arial"/>
                <w:i/>
                <w:iCs/>
                <w:color w:val="FF0000"/>
                <w:sz w:val="18"/>
                <w:szCs w:val="18"/>
              </w:rPr>
            </w:pPr>
            <w:r w:rsidRPr="00FE356B">
              <w:rPr>
                <w:rFonts w:cs="Arial"/>
                <w:b/>
                <w:bCs/>
                <w:sz w:val="18"/>
                <w:szCs w:val="18"/>
              </w:rPr>
              <w:t>Muut havainnot</w:t>
            </w:r>
          </w:p>
          <w:p w14:paraId="51E91E75" w14:textId="312E4AB1" w:rsidR="00210B62" w:rsidRDefault="00210B62" w:rsidP="00B72F13">
            <w:pPr>
              <w:jc w:val="left"/>
              <w:rPr>
                <w:rFonts w:cs="Arial"/>
                <w:i/>
                <w:iCs/>
                <w:color w:val="FF0000"/>
                <w:sz w:val="18"/>
                <w:szCs w:val="18"/>
              </w:rPr>
            </w:pPr>
          </w:p>
          <w:p w14:paraId="4D87326A" w14:textId="3FCF8307" w:rsidR="00C97EAE" w:rsidRPr="00B23109" w:rsidRDefault="00C97EAE" w:rsidP="00B72F13">
            <w:pPr>
              <w:jc w:val="left"/>
              <w:rPr>
                <w:rFonts w:cs="Arial"/>
                <w:sz w:val="18"/>
                <w:szCs w:val="18"/>
              </w:rPr>
            </w:pPr>
            <w:r w:rsidRPr="00B23109">
              <w:rPr>
                <w:rFonts w:cs="Arial"/>
                <w:sz w:val="18"/>
                <w:szCs w:val="18"/>
              </w:rPr>
              <w:t>Kuntouttavan työotteen tiimeihin osallistuminen (vuorossa olevat ohjaajat)</w:t>
            </w:r>
            <w:r w:rsidR="0099333B">
              <w:rPr>
                <w:rFonts w:cs="Arial"/>
                <w:sz w:val="18"/>
                <w:szCs w:val="18"/>
              </w:rPr>
              <w:t>.</w:t>
            </w:r>
          </w:p>
          <w:p w14:paraId="33234A26" w14:textId="77777777" w:rsidR="00B72F13" w:rsidRPr="00FE356B" w:rsidRDefault="00B72F13" w:rsidP="00B72F13">
            <w:pPr>
              <w:jc w:val="left"/>
              <w:rPr>
                <w:rFonts w:cs="Arial"/>
                <w:sz w:val="18"/>
                <w:szCs w:val="18"/>
              </w:rPr>
            </w:pPr>
          </w:p>
          <w:p w14:paraId="1B17AD69" w14:textId="77777777" w:rsidR="00B72F13" w:rsidRPr="00FE356B" w:rsidRDefault="00B72F13" w:rsidP="00B72F13">
            <w:pPr>
              <w:jc w:val="left"/>
              <w:rPr>
                <w:rFonts w:cs="Arial"/>
                <w:sz w:val="18"/>
                <w:szCs w:val="18"/>
              </w:rPr>
            </w:pPr>
          </w:p>
          <w:p w14:paraId="48B27663" w14:textId="77777777" w:rsidR="0099333B" w:rsidRDefault="0099333B" w:rsidP="00371F7F">
            <w:pPr>
              <w:jc w:val="left"/>
              <w:rPr>
                <w:rFonts w:cs="Arial"/>
                <w:sz w:val="18"/>
                <w:szCs w:val="18"/>
              </w:rPr>
            </w:pPr>
          </w:p>
          <w:p w14:paraId="726D871B" w14:textId="77777777" w:rsidR="0099333B" w:rsidRDefault="0099333B" w:rsidP="00371F7F">
            <w:pPr>
              <w:jc w:val="left"/>
              <w:rPr>
                <w:rFonts w:cs="Arial"/>
                <w:sz w:val="18"/>
                <w:szCs w:val="18"/>
              </w:rPr>
            </w:pPr>
          </w:p>
          <w:p w14:paraId="6252522C" w14:textId="77777777" w:rsidR="0099333B" w:rsidRDefault="0099333B" w:rsidP="00371F7F">
            <w:pPr>
              <w:jc w:val="left"/>
              <w:rPr>
                <w:rFonts w:cs="Arial"/>
                <w:sz w:val="18"/>
                <w:szCs w:val="18"/>
              </w:rPr>
            </w:pPr>
          </w:p>
          <w:p w14:paraId="7D5106C0" w14:textId="77777777" w:rsidR="0099333B" w:rsidRDefault="0099333B" w:rsidP="00371F7F">
            <w:pPr>
              <w:jc w:val="left"/>
              <w:rPr>
                <w:rFonts w:cs="Arial"/>
                <w:sz w:val="18"/>
                <w:szCs w:val="18"/>
              </w:rPr>
            </w:pPr>
          </w:p>
          <w:p w14:paraId="3798AEBC" w14:textId="0B274A10" w:rsidR="00B72F13" w:rsidRPr="00FE356B" w:rsidRDefault="00371F7F" w:rsidP="00371F7F">
            <w:pPr>
              <w:jc w:val="left"/>
              <w:rPr>
                <w:rFonts w:cs="Arial"/>
                <w:i/>
                <w:iCs/>
                <w:color w:val="FF0000"/>
                <w:sz w:val="18"/>
                <w:szCs w:val="18"/>
              </w:rPr>
            </w:pPr>
            <w:r w:rsidRPr="00FE356B">
              <w:rPr>
                <w:rFonts w:cs="Arial"/>
                <w:sz w:val="18"/>
                <w:szCs w:val="18"/>
              </w:rPr>
              <w:t xml:space="preserve">Asuinyksikkö </w:t>
            </w:r>
            <w:r w:rsidR="00C97EAE">
              <w:rPr>
                <w:rFonts w:cs="Arial"/>
                <w:sz w:val="18"/>
                <w:szCs w:val="18"/>
              </w:rPr>
              <w:t>1</w:t>
            </w:r>
            <w:r w:rsidRPr="00FE356B">
              <w:rPr>
                <w:rFonts w:cs="Arial"/>
                <w:sz w:val="18"/>
                <w:szCs w:val="18"/>
              </w:rPr>
              <w:t xml:space="preserve"> toteutettu henkilökunnalle turvallisuuskävely.</w:t>
            </w:r>
          </w:p>
        </w:tc>
        <w:tc>
          <w:tcPr>
            <w:tcW w:w="2384" w:type="dxa"/>
          </w:tcPr>
          <w:p w14:paraId="0AC7C130" w14:textId="77777777" w:rsidR="00B72F13" w:rsidRPr="00FE356B" w:rsidRDefault="00B72F13" w:rsidP="00B72F13">
            <w:pPr>
              <w:pStyle w:val="Kuvaotsikko"/>
              <w:keepNext/>
              <w:rPr>
                <w:rFonts w:cs="Arial"/>
                <w:i w:val="0"/>
                <w:iCs w:val="0"/>
                <w:color w:val="auto"/>
                <w:lang w:val="fi-FI"/>
              </w:rPr>
            </w:pPr>
          </w:p>
          <w:p w14:paraId="2B09BBA6" w14:textId="394B7803" w:rsidR="00210B62" w:rsidRDefault="00A861D0" w:rsidP="00210B62">
            <w:pPr>
              <w:rPr>
                <w:rFonts w:cs="Arial"/>
                <w:sz w:val="18"/>
                <w:szCs w:val="18"/>
              </w:rPr>
            </w:pPr>
            <w:r>
              <w:rPr>
                <w:rFonts w:cs="Arial"/>
                <w:sz w:val="18"/>
                <w:szCs w:val="18"/>
              </w:rPr>
              <w:t>Jatketaan</w:t>
            </w:r>
            <w:r w:rsidR="00210B62" w:rsidRPr="00FE356B">
              <w:rPr>
                <w:rFonts w:cs="Arial"/>
                <w:sz w:val="18"/>
                <w:szCs w:val="18"/>
              </w:rPr>
              <w:t xml:space="preserve"> menetelmätyöskentely</w:t>
            </w:r>
            <w:r>
              <w:rPr>
                <w:rFonts w:cs="Arial"/>
                <w:sz w:val="18"/>
                <w:szCs w:val="18"/>
              </w:rPr>
              <w:t>ä</w:t>
            </w:r>
            <w:r w:rsidR="00210B62" w:rsidRPr="00FE356B">
              <w:rPr>
                <w:rFonts w:cs="Arial"/>
                <w:sz w:val="18"/>
                <w:szCs w:val="18"/>
              </w:rPr>
              <w:t xml:space="preserve"> aktiivise</w:t>
            </w:r>
            <w:r>
              <w:rPr>
                <w:rFonts w:cs="Arial"/>
                <w:sz w:val="18"/>
                <w:szCs w:val="18"/>
              </w:rPr>
              <w:t>sti</w:t>
            </w:r>
            <w:r w:rsidR="00210B62" w:rsidRPr="00FE356B">
              <w:rPr>
                <w:rFonts w:cs="Arial"/>
                <w:sz w:val="18"/>
                <w:szCs w:val="18"/>
              </w:rPr>
              <w:t xml:space="preserve"> osa</w:t>
            </w:r>
            <w:r>
              <w:rPr>
                <w:rFonts w:cs="Arial"/>
                <w:sz w:val="18"/>
                <w:szCs w:val="18"/>
              </w:rPr>
              <w:t>na</w:t>
            </w:r>
            <w:r w:rsidR="00210B62" w:rsidRPr="00FE356B">
              <w:rPr>
                <w:rFonts w:cs="Arial"/>
                <w:sz w:val="18"/>
                <w:szCs w:val="18"/>
              </w:rPr>
              <w:t xml:space="preserve"> omaohjaustyöskentelyä</w:t>
            </w:r>
            <w:r w:rsidR="0099333B">
              <w:rPr>
                <w:rFonts w:cs="Arial"/>
                <w:sz w:val="18"/>
                <w:szCs w:val="18"/>
              </w:rPr>
              <w:t xml:space="preserve">. Suunnitellaan työvuoroihin molemmista </w:t>
            </w:r>
            <w:r w:rsidR="007D6C28">
              <w:rPr>
                <w:rFonts w:cs="Arial"/>
                <w:sz w:val="18"/>
                <w:szCs w:val="18"/>
              </w:rPr>
              <w:t>yksiköistä</w:t>
            </w:r>
            <w:r w:rsidR="0099333B">
              <w:rPr>
                <w:rFonts w:cs="Arial"/>
                <w:sz w:val="18"/>
                <w:szCs w:val="18"/>
              </w:rPr>
              <w:t xml:space="preserve"> joka</w:t>
            </w:r>
            <w:r w:rsidR="007D6C28">
              <w:rPr>
                <w:rFonts w:cs="Arial"/>
                <w:sz w:val="18"/>
                <w:szCs w:val="18"/>
              </w:rPr>
              <w:t>iseen tiimiin</w:t>
            </w:r>
            <w:r w:rsidR="0099333B">
              <w:rPr>
                <w:rFonts w:cs="Arial"/>
                <w:sz w:val="18"/>
                <w:szCs w:val="18"/>
              </w:rPr>
              <w:t xml:space="preserve"> </w:t>
            </w:r>
            <w:r w:rsidR="008C6C59">
              <w:rPr>
                <w:rFonts w:cs="Arial"/>
                <w:sz w:val="18"/>
                <w:szCs w:val="18"/>
              </w:rPr>
              <w:t>1–2</w:t>
            </w:r>
            <w:r w:rsidR="0099333B">
              <w:rPr>
                <w:rFonts w:cs="Arial"/>
                <w:sz w:val="18"/>
                <w:szCs w:val="18"/>
              </w:rPr>
              <w:t xml:space="preserve"> ohjaajaa.</w:t>
            </w:r>
          </w:p>
          <w:p w14:paraId="0FB6E662" w14:textId="77777777" w:rsidR="0099333B" w:rsidRDefault="0099333B" w:rsidP="00210B62">
            <w:pPr>
              <w:rPr>
                <w:rFonts w:cs="Arial"/>
                <w:sz w:val="18"/>
                <w:szCs w:val="18"/>
              </w:rPr>
            </w:pPr>
          </w:p>
          <w:p w14:paraId="77743683" w14:textId="0E99ED9C" w:rsidR="0099333B" w:rsidRPr="00FE356B" w:rsidRDefault="0099333B" w:rsidP="00210B62">
            <w:pPr>
              <w:rPr>
                <w:rFonts w:cs="Arial"/>
                <w:sz w:val="18"/>
                <w:szCs w:val="18"/>
              </w:rPr>
            </w:pPr>
            <w:r>
              <w:rPr>
                <w:rFonts w:cs="Arial"/>
                <w:sz w:val="18"/>
                <w:szCs w:val="18"/>
              </w:rPr>
              <w:t>Tarkennetaan pelastussuunnitelman mukaista kokoontumispaikkaa tulipalon sattuessa.</w:t>
            </w:r>
          </w:p>
        </w:tc>
        <w:tc>
          <w:tcPr>
            <w:tcW w:w="1134" w:type="dxa"/>
          </w:tcPr>
          <w:p w14:paraId="44A1A904" w14:textId="77777777" w:rsidR="00B72F13" w:rsidRPr="00FE356B" w:rsidRDefault="00B72F13" w:rsidP="00B72F13">
            <w:pPr>
              <w:pStyle w:val="Kuvaotsikko"/>
              <w:keepNext/>
              <w:rPr>
                <w:rFonts w:cs="Arial"/>
                <w:i w:val="0"/>
                <w:iCs w:val="0"/>
                <w:color w:val="auto"/>
                <w:lang w:val="fi-FI"/>
              </w:rPr>
            </w:pPr>
          </w:p>
          <w:p w14:paraId="405C4616" w14:textId="22C7ADC6" w:rsidR="00210B62" w:rsidRPr="00FE356B" w:rsidRDefault="007D6C28" w:rsidP="00210B62">
            <w:pPr>
              <w:rPr>
                <w:rFonts w:cs="Arial"/>
                <w:sz w:val="18"/>
                <w:szCs w:val="18"/>
              </w:rPr>
            </w:pPr>
            <w:r>
              <w:rPr>
                <w:rFonts w:cs="Arial"/>
                <w:sz w:val="18"/>
                <w:szCs w:val="18"/>
              </w:rPr>
              <w:t>4/</w:t>
            </w:r>
            <w:r w:rsidR="008C6C59">
              <w:rPr>
                <w:rFonts w:cs="Arial"/>
                <w:sz w:val="18"/>
                <w:szCs w:val="18"/>
              </w:rPr>
              <w:t>2026-jatkuu</w:t>
            </w:r>
          </w:p>
        </w:tc>
        <w:tc>
          <w:tcPr>
            <w:tcW w:w="1288" w:type="dxa"/>
          </w:tcPr>
          <w:p w14:paraId="0EB45943" w14:textId="77777777" w:rsidR="00B72F13" w:rsidRPr="00FE356B" w:rsidRDefault="00B72F13" w:rsidP="00B72F13">
            <w:pPr>
              <w:pStyle w:val="Kuvaotsikko"/>
              <w:keepNext/>
              <w:rPr>
                <w:rFonts w:cs="Arial"/>
                <w:i w:val="0"/>
                <w:iCs w:val="0"/>
                <w:color w:val="auto"/>
                <w:lang w:val="fi-FI"/>
              </w:rPr>
            </w:pPr>
          </w:p>
          <w:p w14:paraId="2EF995A1" w14:textId="37D1093A" w:rsidR="00210B62" w:rsidRPr="00FE356B" w:rsidRDefault="00210B62" w:rsidP="00210B62">
            <w:pPr>
              <w:rPr>
                <w:rFonts w:cs="Arial"/>
                <w:sz w:val="18"/>
                <w:szCs w:val="18"/>
              </w:rPr>
            </w:pPr>
            <w:r w:rsidRPr="00FE356B">
              <w:rPr>
                <w:rFonts w:cs="Arial"/>
                <w:sz w:val="18"/>
                <w:szCs w:val="18"/>
              </w:rPr>
              <w:t>Tiimivastaavat, omaohjaajat</w:t>
            </w:r>
          </w:p>
        </w:tc>
        <w:tc>
          <w:tcPr>
            <w:tcW w:w="2114" w:type="dxa"/>
          </w:tcPr>
          <w:p w14:paraId="58E96687" w14:textId="77777777" w:rsidR="00B72F13" w:rsidRPr="00FE356B" w:rsidRDefault="00B72F13" w:rsidP="00B72F13">
            <w:pPr>
              <w:pStyle w:val="Kuvaotsikko"/>
              <w:keepNext/>
              <w:rPr>
                <w:rFonts w:cs="Arial"/>
                <w:color w:val="auto"/>
                <w:lang w:val="fi-FI"/>
              </w:rPr>
            </w:pPr>
          </w:p>
          <w:p w14:paraId="31D97BC3" w14:textId="6121A067" w:rsidR="00210B62" w:rsidRDefault="00210B62" w:rsidP="00210B62">
            <w:pPr>
              <w:rPr>
                <w:rFonts w:cs="Arial"/>
                <w:sz w:val="18"/>
                <w:szCs w:val="18"/>
              </w:rPr>
            </w:pPr>
            <w:r w:rsidRPr="00FE356B">
              <w:rPr>
                <w:rFonts w:cs="Arial"/>
                <w:sz w:val="18"/>
                <w:szCs w:val="18"/>
              </w:rPr>
              <w:t>Tiimivastaavat seuraavat kuukausiraporteissa toteutumista</w:t>
            </w:r>
            <w:r w:rsidR="00A861D0">
              <w:rPr>
                <w:rFonts w:cs="Arial"/>
                <w:sz w:val="18"/>
                <w:szCs w:val="18"/>
              </w:rPr>
              <w:t>.</w:t>
            </w:r>
          </w:p>
          <w:p w14:paraId="2C0E970A" w14:textId="77777777" w:rsidR="00085F0D" w:rsidRDefault="00085F0D" w:rsidP="00210B62">
            <w:pPr>
              <w:rPr>
                <w:rFonts w:cs="Arial"/>
                <w:sz w:val="18"/>
                <w:szCs w:val="18"/>
              </w:rPr>
            </w:pPr>
          </w:p>
          <w:p w14:paraId="118A1089" w14:textId="77777777" w:rsidR="00085F0D" w:rsidRDefault="00085F0D" w:rsidP="00210B62">
            <w:pPr>
              <w:rPr>
                <w:rFonts w:cs="Arial"/>
                <w:sz w:val="18"/>
                <w:szCs w:val="18"/>
              </w:rPr>
            </w:pPr>
          </w:p>
          <w:p w14:paraId="0996F0C0" w14:textId="77777777" w:rsidR="00085F0D" w:rsidRDefault="00085F0D" w:rsidP="00210B62">
            <w:pPr>
              <w:rPr>
                <w:rFonts w:cs="Arial"/>
                <w:sz w:val="18"/>
                <w:szCs w:val="18"/>
              </w:rPr>
            </w:pPr>
          </w:p>
          <w:p w14:paraId="27F16631" w14:textId="77777777" w:rsidR="00085F0D" w:rsidRDefault="00085F0D" w:rsidP="00210B62">
            <w:pPr>
              <w:rPr>
                <w:rFonts w:cs="Arial"/>
                <w:sz w:val="18"/>
                <w:szCs w:val="18"/>
              </w:rPr>
            </w:pPr>
          </w:p>
          <w:p w14:paraId="1DE35BE9" w14:textId="77777777" w:rsidR="00085F0D" w:rsidRDefault="00085F0D" w:rsidP="00210B62">
            <w:pPr>
              <w:rPr>
                <w:rFonts w:cs="Arial"/>
                <w:sz w:val="18"/>
                <w:szCs w:val="18"/>
              </w:rPr>
            </w:pPr>
          </w:p>
          <w:p w14:paraId="37EE20F3" w14:textId="14C49636" w:rsidR="00085F0D" w:rsidRPr="00FE356B" w:rsidRDefault="00085F0D" w:rsidP="00210B62">
            <w:pPr>
              <w:rPr>
                <w:rFonts w:cs="Arial"/>
                <w:sz w:val="18"/>
                <w:szCs w:val="18"/>
              </w:rPr>
            </w:pPr>
            <w:r>
              <w:rPr>
                <w:rFonts w:cs="Arial"/>
                <w:sz w:val="18"/>
                <w:szCs w:val="18"/>
              </w:rPr>
              <w:t>Palveluvastaava</w:t>
            </w:r>
          </w:p>
        </w:tc>
      </w:tr>
    </w:tbl>
    <w:p w14:paraId="2D0B366E" w14:textId="4CCE88AA" w:rsidR="00EA7BD4" w:rsidRPr="00FE356B" w:rsidRDefault="00EA7BD4" w:rsidP="001A3280">
      <w:pPr>
        <w:rPr>
          <w:i/>
          <w:iCs/>
          <w:color w:val="FF0000"/>
          <w:highlight w:val="yellow"/>
        </w:rPr>
      </w:pPr>
    </w:p>
    <w:p w14:paraId="6920AC2F" w14:textId="1CEE2E66" w:rsidR="008C472E" w:rsidRPr="00FE356B" w:rsidRDefault="008C472E"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FE356B" w14:paraId="09C1DB0E" w14:textId="77777777" w:rsidTr="004631BF">
        <w:trPr>
          <w:trHeight w:val="132"/>
        </w:trPr>
        <w:tc>
          <w:tcPr>
            <w:tcW w:w="10773" w:type="dxa"/>
            <w:gridSpan w:val="5"/>
          </w:tcPr>
          <w:p w14:paraId="06CC5D8B" w14:textId="65A6DD03" w:rsidR="00EA7BD4" w:rsidRPr="00FE356B" w:rsidRDefault="00EA7BD4" w:rsidP="00EB5182">
            <w:pPr>
              <w:jc w:val="left"/>
              <w:rPr>
                <w:rFonts w:cs="Arial"/>
                <w:b/>
                <w:bCs/>
                <w:i/>
                <w:iCs/>
              </w:rPr>
            </w:pPr>
            <w:r w:rsidRPr="00FE356B">
              <w:rPr>
                <w:rFonts w:cs="Arial"/>
                <w:b/>
                <w:bCs/>
              </w:rPr>
              <w:t>Seurantajakso: toukokuu – elokuu</w:t>
            </w:r>
            <w:r w:rsidR="000E2F9A" w:rsidRPr="00FE356B">
              <w:rPr>
                <w:rFonts w:cs="Arial"/>
                <w:b/>
                <w:bCs/>
              </w:rPr>
              <w:t xml:space="preserve"> 202</w:t>
            </w:r>
            <w:r w:rsidR="00A549BA">
              <w:rPr>
                <w:rFonts w:cs="Arial"/>
                <w:b/>
                <w:bCs/>
              </w:rPr>
              <w:t>6</w:t>
            </w:r>
          </w:p>
          <w:p w14:paraId="692D4BCD" w14:textId="77777777" w:rsidR="00EA7BD4" w:rsidRPr="00FE356B" w:rsidRDefault="00EA7BD4" w:rsidP="00EB5182">
            <w:pPr>
              <w:jc w:val="left"/>
              <w:rPr>
                <w:rFonts w:cs="Arial"/>
                <w:b/>
                <w:bCs/>
              </w:rPr>
            </w:pPr>
          </w:p>
        </w:tc>
      </w:tr>
      <w:tr w:rsidR="00EA7BD4" w:rsidRPr="00FE356B" w14:paraId="1C375D58" w14:textId="77777777" w:rsidTr="004631BF">
        <w:trPr>
          <w:trHeight w:val="132"/>
        </w:trPr>
        <w:tc>
          <w:tcPr>
            <w:tcW w:w="3853" w:type="dxa"/>
            <w:shd w:val="clear" w:color="auto" w:fill="FFFF99"/>
          </w:tcPr>
          <w:p w14:paraId="6CFD6AEB" w14:textId="77777777" w:rsidR="00EA7BD4" w:rsidRPr="00FE356B" w:rsidRDefault="00EA7BD4" w:rsidP="00EB5182">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FE356B" w:rsidRDefault="00EA7BD4" w:rsidP="00EB5182">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FE356B" w:rsidRDefault="00EA7BD4" w:rsidP="00EB5182">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Aikataulu</w:t>
            </w:r>
          </w:p>
        </w:tc>
        <w:tc>
          <w:tcPr>
            <w:tcW w:w="950" w:type="dxa"/>
            <w:shd w:val="clear" w:color="auto" w:fill="FFFF99"/>
          </w:tcPr>
          <w:p w14:paraId="42779EDA" w14:textId="77777777" w:rsidR="00EA7BD4" w:rsidRPr="00FE356B" w:rsidRDefault="00EA7BD4" w:rsidP="00EB5182">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Vastuu</w:t>
            </w:r>
          </w:p>
        </w:tc>
        <w:tc>
          <w:tcPr>
            <w:tcW w:w="2114" w:type="dxa"/>
            <w:shd w:val="clear" w:color="auto" w:fill="FFFF99"/>
          </w:tcPr>
          <w:p w14:paraId="0215DFCD" w14:textId="77777777" w:rsidR="00EA7BD4" w:rsidRPr="00FE356B" w:rsidRDefault="00EA7BD4" w:rsidP="00EB5182">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Seuranta</w:t>
            </w:r>
          </w:p>
        </w:tc>
      </w:tr>
      <w:tr w:rsidR="00EA7BD4" w:rsidRPr="00FE356B" w14:paraId="36772FF6" w14:textId="77777777" w:rsidTr="004631BF">
        <w:tc>
          <w:tcPr>
            <w:tcW w:w="3853" w:type="dxa"/>
          </w:tcPr>
          <w:p w14:paraId="1304B059" w14:textId="120028B1" w:rsidR="00A6261E" w:rsidRPr="00A549BA" w:rsidRDefault="00EA7BD4" w:rsidP="00A549BA">
            <w:pPr>
              <w:jc w:val="left"/>
              <w:rPr>
                <w:rFonts w:cs="Arial"/>
                <w:b/>
                <w:bCs/>
                <w:sz w:val="18"/>
                <w:szCs w:val="18"/>
              </w:rPr>
            </w:pPr>
            <w:r w:rsidRPr="00FE356B">
              <w:rPr>
                <w:rFonts w:cs="Arial"/>
                <w:b/>
                <w:bCs/>
                <w:sz w:val="18"/>
                <w:szCs w:val="18"/>
              </w:rPr>
              <w:t>Poikkeamat</w:t>
            </w:r>
          </w:p>
        </w:tc>
        <w:tc>
          <w:tcPr>
            <w:tcW w:w="2649" w:type="dxa"/>
          </w:tcPr>
          <w:p w14:paraId="1427E5AE" w14:textId="77777777" w:rsidR="00A6261E" w:rsidRPr="00FE356B" w:rsidRDefault="00A6261E" w:rsidP="00A6261E"/>
          <w:p w14:paraId="35EDF35D" w14:textId="69956DB2" w:rsidR="007754A4" w:rsidRPr="00FE356B" w:rsidRDefault="007754A4" w:rsidP="00A6261E"/>
        </w:tc>
        <w:tc>
          <w:tcPr>
            <w:tcW w:w="1207" w:type="dxa"/>
          </w:tcPr>
          <w:p w14:paraId="049E16FF" w14:textId="414425A7" w:rsidR="009A5D50" w:rsidRPr="00FE356B" w:rsidRDefault="009A5D50" w:rsidP="009A5D50">
            <w:pPr>
              <w:rPr>
                <w:sz w:val="18"/>
                <w:szCs w:val="18"/>
              </w:rPr>
            </w:pPr>
          </w:p>
        </w:tc>
        <w:tc>
          <w:tcPr>
            <w:tcW w:w="950" w:type="dxa"/>
          </w:tcPr>
          <w:p w14:paraId="6C328174" w14:textId="77777777" w:rsidR="00EA7BD4" w:rsidRPr="00FE356B" w:rsidRDefault="00EA7BD4" w:rsidP="00EB5182">
            <w:pPr>
              <w:pStyle w:val="Kuvaotsikko"/>
              <w:keepNext/>
              <w:rPr>
                <w:rFonts w:cs="Arial"/>
                <w:i w:val="0"/>
                <w:iCs w:val="0"/>
                <w:color w:val="auto"/>
                <w:lang w:val="fi-FI"/>
              </w:rPr>
            </w:pPr>
          </w:p>
          <w:p w14:paraId="3FE4F0CE" w14:textId="61595FA5" w:rsidR="009D462E" w:rsidRPr="00FE356B" w:rsidRDefault="009D462E" w:rsidP="009D462E">
            <w:pPr>
              <w:rPr>
                <w:sz w:val="18"/>
                <w:szCs w:val="18"/>
              </w:rPr>
            </w:pPr>
          </w:p>
        </w:tc>
        <w:tc>
          <w:tcPr>
            <w:tcW w:w="2114" w:type="dxa"/>
          </w:tcPr>
          <w:p w14:paraId="4CF6E334" w14:textId="3B7A8EBD" w:rsidR="009D462E" w:rsidRPr="00A549BA" w:rsidRDefault="00EA7BD4" w:rsidP="00A549BA">
            <w:pPr>
              <w:pStyle w:val="Kuvaotsikko"/>
              <w:keepNext/>
              <w:rPr>
                <w:rFonts w:cs="Arial"/>
                <w:color w:val="FF0000"/>
                <w:lang w:val="fi-FI"/>
              </w:rPr>
            </w:pPr>
            <w:r w:rsidRPr="00FE356B">
              <w:rPr>
                <w:rFonts w:cs="Arial"/>
                <w:color w:val="FF0000"/>
                <w:lang w:val="fi-FI"/>
              </w:rPr>
              <w:t xml:space="preserve"> </w:t>
            </w:r>
          </w:p>
        </w:tc>
      </w:tr>
      <w:tr w:rsidR="00EA7BD4" w:rsidRPr="00FE356B" w14:paraId="00065737" w14:textId="77777777" w:rsidTr="004631BF">
        <w:tc>
          <w:tcPr>
            <w:tcW w:w="3853" w:type="dxa"/>
          </w:tcPr>
          <w:p w14:paraId="488BB2DC" w14:textId="77777777" w:rsidR="00EA7BD4" w:rsidRPr="00FE356B" w:rsidRDefault="00EA7BD4" w:rsidP="00EB5182">
            <w:pPr>
              <w:jc w:val="left"/>
              <w:rPr>
                <w:rFonts w:cs="Arial"/>
                <w:b/>
                <w:bCs/>
                <w:sz w:val="18"/>
                <w:szCs w:val="18"/>
              </w:rPr>
            </w:pPr>
            <w:r w:rsidRPr="00FE356B">
              <w:rPr>
                <w:rFonts w:cs="Arial"/>
                <w:b/>
                <w:bCs/>
                <w:sz w:val="18"/>
                <w:szCs w:val="18"/>
              </w:rPr>
              <w:t>Asiakaspalaute</w:t>
            </w:r>
          </w:p>
          <w:p w14:paraId="611AE8D0" w14:textId="77777777" w:rsidR="0086572F" w:rsidRPr="00FE356B" w:rsidRDefault="0086572F" w:rsidP="00EB5182">
            <w:pPr>
              <w:jc w:val="left"/>
              <w:rPr>
                <w:rFonts w:cs="Arial"/>
                <w:sz w:val="18"/>
                <w:szCs w:val="18"/>
              </w:rPr>
            </w:pPr>
          </w:p>
          <w:p w14:paraId="60666BE8" w14:textId="77777777" w:rsidR="0086572F" w:rsidRPr="00FE356B" w:rsidRDefault="0086572F" w:rsidP="00EB5182">
            <w:pPr>
              <w:jc w:val="left"/>
              <w:rPr>
                <w:rFonts w:cs="Arial"/>
                <w:b/>
                <w:bCs/>
                <w:sz w:val="18"/>
                <w:szCs w:val="18"/>
              </w:rPr>
            </w:pPr>
            <w:r w:rsidRPr="00FE356B">
              <w:rPr>
                <w:rFonts w:cs="Arial"/>
                <w:b/>
                <w:bCs/>
                <w:sz w:val="18"/>
                <w:szCs w:val="18"/>
              </w:rPr>
              <w:t>3X10D</w:t>
            </w:r>
          </w:p>
          <w:p w14:paraId="084D9C20" w14:textId="77777777" w:rsidR="009D462E" w:rsidRPr="00FE356B" w:rsidRDefault="009D462E" w:rsidP="00EB5182">
            <w:pPr>
              <w:jc w:val="left"/>
              <w:rPr>
                <w:rFonts w:cs="Arial"/>
                <w:sz w:val="18"/>
                <w:szCs w:val="18"/>
              </w:rPr>
            </w:pPr>
          </w:p>
          <w:p w14:paraId="1577C3B1" w14:textId="27C01C0A" w:rsidR="0086572F" w:rsidRPr="00A549BA" w:rsidRDefault="009D462E" w:rsidP="00A549BA">
            <w:pPr>
              <w:jc w:val="left"/>
              <w:rPr>
                <w:rFonts w:cs="Arial"/>
                <w:b/>
                <w:bCs/>
                <w:sz w:val="18"/>
                <w:szCs w:val="18"/>
              </w:rPr>
            </w:pPr>
            <w:r w:rsidRPr="00FE356B">
              <w:rPr>
                <w:rFonts w:cs="Arial"/>
                <w:b/>
                <w:bCs/>
                <w:sz w:val="18"/>
                <w:szCs w:val="18"/>
              </w:rPr>
              <w:t>Avoin palaute</w:t>
            </w:r>
          </w:p>
        </w:tc>
        <w:tc>
          <w:tcPr>
            <w:tcW w:w="2649" w:type="dxa"/>
          </w:tcPr>
          <w:p w14:paraId="43A1ADBB" w14:textId="77777777" w:rsidR="00AA5EB0" w:rsidRPr="00FE356B" w:rsidRDefault="00AA5EB0" w:rsidP="0086572F">
            <w:pPr>
              <w:rPr>
                <w:sz w:val="18"/>
                <w:szCs w:val="18"/>
              </w:rPr>
            </w:pPr>
          </w:p>
          <w:p w14:paraId="163CD948" w14:textId="77777777" w:rsidR="00AA5EB0" w:rsidRPr="00FE356B" w:rsidRDefault="00AA5EB0" w:rsidP="0086572F">
            <w:pPr>
              <w:rPr>
                <w:sz w:val="18"/>
                <w:szCs w:val="18"/>
              </w:rPr>
            </w:pPr>
          </w:p>
          <w:p w14:paraId="3AE023E0" w14:textId="77777777" w:rsidR="00AA5EB0" w:rsidRPr="00FE356B" w:rsidRDefault="00AA5EB0" w:rsidP="0086572F">
            <w:pPr>
              <w:rPr>
                <w:sz w:val="18"/>
                <w:szCs w:val="18"/>
              </w:rPr>
            </w:pPr>
          </w:p>
          <w:p w14:paraId="2CF1A8D2" w14:textId="77777777" w:rsidR="00AA5EB0" w:rsidRPr="00FE356B" w:rsidRDefault="00AA5EB0" w:rsidP="0086572F">
            <w:pPr>
              <w:rPr>
                <w:sz w:val="18"/>
                <w:szCs w:val="18"/>
              </w:rPr>
            </w:pPr>
          </w:p>
          <w:p w14:paraId="26BA3E70" w14:textId="77777777" w:rsidR="00AA5EB0" w:rsidRDefault="00AA5EB0" w:rsidP="0086572F">
            <w:pPr>
              <w:rPr>
                <w:sz w:val="18"/>
                <w:szCs w:val="18"/>
              </w:rPr>
            </w:pPr>
          </w:p>
          <w:p w14:paraId="2E9B102E" w14:textId="100071FE" w:rsidR="00A549BA" w:rsidRPr="00FE356B" w:rsidRDefault="00A549BA" w:rsidP="0086572F">
            <w:pPr>
              <w:rPr>
                <w:sz w:val="18"/>
                <w:szCs w:val="18"/>
              </w:rPr>
            </w:pPr>
          </w:p>
        </w:tc>
        <w:tc>
          <w:tcPr>
            <w:tcW w:w="1207" w:type="dxa"/>
          </w:tcPr>
          <w:p w14:paraId="0DC87501" w14:textId="4ABCC955" w:rsidR="009D462E" w:rsidRPr="00FE356B" w:rsidRDefault="009D462E" w:rsidP="009A5D50">
            <w:pPr>
              <w:rPr>
                <w:sz w:val="18"/>
                <w:szCs w:val="18"/>
              </w:rPr>
            </w:pPr>
          </w:p>
        </w:tc>
        <w:tc>
          <w:tcPr>
            <w:tcW w:w="950" w:type="dxa"/>
          </w:tcPr>
          <w:p w14:paraId="5E3D54FE" w14:textId="56620468" w:rsidR="009D462E" w:rsidRPr="00FE356B" w:rsidRDefault="009D462E" w:rsidP="009D462E">
            <w:pPr>
              <w:rPr>
                <w:sz w:val="18"/>
                <w:szCs w:val="18"/>
              </w:rPr>
            </w:pPr>
          </w:p>
        </w:tc>
        <w:tc>
          <w:tcPr>
            <w:tcW w:w="2114" w:type="dxa"/>
          </w:tcPr>
          <w:p w14:paraId="71F285DD" w14:textId="6030EAF7" w:rsidR="009D462E" w:rsidRPr="00FE356B" w:rsidRDefault="009D462E" w:rsidP="009D462E">
            <w:pPr>
              <w:rPr>
                <w:sz w:val="18"/>
                <w:szCs w:val="18"/>
              </w:rPr>
            </w:pPr>
          </w:p>
        </w:tc>
      </w:tr>
      <w:tr w:rsidR="00EA7BD4" w:rsidRPr="00FE356B" w14:paraId="4EA00ACC" w14:textId="77777777" w:rsidTr="004631BF">
        <w:tc>
          <w:tcPr>
            <w:tcW w:w="3853" w:type="dxa"/>
          </w:tcPr>
          <w:p w14:paraId="5FCFBB22" w14:textId="77777777" w:rsidR="00EA7BD4" w:rsidRPr="00FE356B" w:rsidRDefault="00EA7BD4" w:rsidP="00EB5182">
            <w:pPr>
              <w:jc w:val="left"/>
              <w:rPr>
                <w:rFonts w:cs="Arial"/>
                <w:b/>
                <w:bCs/>
                <w:sz w:val="18"/>
                <w:szCs w:val="18"/>
              </w:rPr>
            </w:pPr>
            <w:r w:rsidRPr="00FE356B">
              <w:rPr>
                <w:rFonts w:cs="Arial"/>
                <w:b/>
                <w:bCs/>
                <w:sz w:val="18"/>
                <w:szCs w:val="18"/>
              </w:rPr>
              <w:t>Henkilöstöpalaute</w:t>
            </w:r>
          </w:p>
          <w:p w14:paraId="18F8F33D" w14:textId="1862EE52" w:rsidR="002F248D" w:rsidRPr="00FE356B" w:rsidRDefault="004904D4" w:rsidP="004904D4">
            <w:pPr>
              <w:jc w:val="left"/>
              <w:rPr>
                <w:rFonts w:cs="Arial"/>
                <w:sz w:val="18"/>
                <w:szCs w:val="18"/>
              </w:rPr>
            </w:pPr>
            <w:r w:rsidRPr="00FE356B">
              <w:rPr>
                <w:rFonts w:cs="Arial"/>
                <w:sz w:val="18"/>
                <w:szCs w:val="18"/>
              </w:rPr>
              <w:t>.</w:t>
            </w:r>
          </w:p>
          <w:p w14:paraId="0E4C8A10" w14:textId="18CABBDF" w:rsidR="00C0027D" w:rsidRPr="00FE356B" w:rsidRDefault="00C0027D" w:rsidP="00794619">
            <w:pPr>
              <w:jc w:val="left"/>
              <w:rPr>
                <w:rFonts w:cs="Arial"/>
              </w:rPr>
            </w:pPr>
          </w:p>
        </w:tc>
        <w:tc>
          <w:tcPr>
            <w:tcW w:w="2649" w:type="dxa"/>
          </w:tcPr>
          <w:p w14:paraId="5EED9FE0" w14:textId="77777777" w:rsidR="00794619" w:rsidRPr="00FE356B" w:rsidRDefault="00794619" w:rsidP="004904D4">
            <w:pPr>
              <w:jc w:val="left"/>
              <w:rPr>
                <w:sz w:val="18"/>
                <w:szCs w:val="18"/>
              </w:rPr>
            </w:pPr>
          </w:p>
          <w:p w14:paraId="76CE8564" w14:textId="77777777" w:rsidR="002F248D" w:rsidRPr="00FE356B" w:rsidRDefault="002F248D" w:rsidP="004904D4">
            <w:pPr>
              <w:jc w:val="left"/>
              <w:rPr>
                <w:sz w:val="18"/>
                <w:szCs w:val="18"/>
              </w:rPr>
            </w:pPr>
          </w:p>
          <w:p w14:paraId="29593A51" w14:textId="4D6BBC83" w:rsidR="002F248D" w:rsidRPr="00FE356B" w:rsidRDefault="002F248D" w:rsidP="004904D4">
            <w:pPr>
              <w:jc w:val="left"/>
              <w:rPr>
                <w:sz w:val="18"/>
                <w:szCs w:val="18"/>
              </w:rPr>
            </w:pPr>
          </w:p>
        </w:tc>
        <w:tc>
          <w:tcPr>
            <w:tcW w:w="1207" w:type="dxa"/>
          </w:tcPr>
          <w:p w14:paraId="5F1F06E4" w14:textId="5F353171" w:rsidR="00794619" w:rsidRPr="00FE356B" w:rsidRDefault="00794619" w:rsidP="00794619"/>
        </w:tc>
        <w:tc>
          <w:tcPr>
            <w:tcW w:w="950" w:type="dxa"/>
          </w:tcPr>
          <w:p w14:paraId="44583BCF" w14:textId="5041E09F" w:rsidR="002F248D" w:rsidRPr="00FE356B" w:rsidRDefault="002F248D" w:rsidP="002F248D">
            <w:pPr>
              <w:rPr>
                <w:sz w:val="18"/>
                <w:szCs w:val="18"/>
              </w:rPr>
            </w:pPr>
          </w:p>
        </w:tc>
        <w:tc>
          <w:tcPr>
            <w:tcW w:w="2114" w:type="dxa"/>
          </w:tcPr>
          <w:p w14:paraId="07FB4C05" w14:textId="611C11E4" w:rsidR="002F248D" w:rsidRPr="00FE356B" w:rsidRDefault="002F248D" w:rsidP="002F248D">
            <w:pPr>
              <w:rPr>
                <w:sz w:val="18"/>
                <w:szCs w:val="18"/>
              </w:rPr>
            </w:pPr>
          </w:p>
        </w:tc>
      </w:tr>
      <w:tr w:rsidR="00EA7BD4" w:rsidRPr="00FE356B" w14:paraId="4647BD81" w14:textId="77777777" w:rsidTr="004631BF">
        <w:tc>
          <w:tcPr>
            <w:tcW w:w="3853" w:type="dxa"/>
          </w:tcPr>
          <w:p w14:paraId="6CCB09AD" w14:textId="0D55AFC5" w:rsidR="00AA5EB0" w:rsidRPr="00A549BA" w:rsidRDefault="00EA7BD4" w:rsidP="00A549BA">
            <w:pPr>
              <w:jc w:val="left"/>
              <w:rPr>
                <w:rFonts w:cs="Arial"/>
                <w:b/>
                <w:bCs/>
                <w:sz w:val="18"/>
                <w:szCs w:val="18"/>
              </w:rPr>
            </w:pPr>
            <w:r w:rsidRPr="00FE356B">
              <w:rPr>
                <w:rFonts w:cs="Arial"/>
                <w:b/>
                <w:bCs/>
                <w:sz w:val="18"/>
                <w:szCs w:val="18"/>
              </w:rPr>
              <w:t>Omavalvontakysely-itsearviointi</w:t>
            </w:r>
          </w:p>
        </w:tc>
        <w:tc>
          <w:tcPr>
            <w:tcW w:w="2649" w:type="dxa"/>
          </w:tcPr>
          <w:p w14:paraId="73DB4FD0" w14:textId="77777777" w:rsidR="00794619" w:rsidRPr="00FE356B" w:rsidRDefault="00794619" w:rsidP="00D82F01"/>
          <w:p w14:paraId="443F1C52" w14:textId="3233660D" w:rsidR="00794619" w:rsidRPr="00FE356B" w:rsidRDefault="00794619" w:rsidP="00D82F01">
            <w:pPr>
              <w:rPr>
                <w:sz w:val="18"/>
                <w:szCs w:val="18"/>
              </w:rPr>
            </w:pPr>
          </w:p>
        </w:tc>
        <w:tc>
          <w:tcPr>
            <w:tcW w:w="1207" w:type="dxa"/>
          </w:tcPr>
          <w:p w14:paraId="2A69092B" w14:textId="77777777" w:rsidR="00EA7BD4" w:rsidRPr="00FE356B" w:rsidRDefault="00EA7BD4" w:rsidP="00EB5182">
            <w:pPr>
              <w:pStyle w:val="Kuvaotsikko"/>
              <w:keepNext/>
              <w:rPr>
                <w:rFonts w:cs="Arial"/>
                <w:i w:val="0"/>
                <w:iCs w:val="0"/>
                <w:color w:val="auto"/>
                <w:lang w:val="fi-FI"/>
              </w:rPr>
            </w:pPr>
          </w:p>
          <w:p w14:paraId="442E53F9" w14:textId="77777777" w:rsidR="00794619" w:rsidRPr="00FE356B" w:rsidRDefault="00794619" w:rsidP="00794619"/>
        </w:tc>
        <w:tc>
          <w:tcPr>
            <w:tcW w:w="950" w:type="dxa"/>
          </w:tcPr>
          <w:p w14:paraId="40585DA9" w14:textId="2BE104CF" w:rsidR="00794619" w:rsidRPr="00FE356B" w:rsidRDefault="00794619" w:rsidP="00794619">
            <w:pPr>
              <w:rPr>
                <w:sz w:val="18"/>
                <w:szCs w:val="18"/>
              </w:rPr>
            </w:pPr>
          </w:p>
        </w:tc>
        <w:tc>
          <w:tcPr>
            <w:tcW w:w="2114" w:type="dxa"/>
          </w:tcPr>
          <w:p w14:paraId="190DECF2" w14:textId="1E4AEF63" w:rsidR="00794619" w:rsidRPr="00FE356B" w:rsidRDefault="00794619" w:rsidP="00794619">
            <w:pPr>
              <w:rPr>
                <w:sz w:val="18"/>
                <w:szCs w:val="18"/>
              </w:rPr>
            </w:pPr>
          </w:p>
        </w:tc>
      </w:tr>
      <w:tr w:rsidR="00EA7BD4" w:rsidRPr="00FE356B" w14:paraId="0CE46987" w14:textId="77777777" w:rsidTr="004631BF">
        <w:tc>
          <w:tcPr>
            <w:tcW w:w="3853" w:type="dxa"/>
          </w:tcPr>
          <w:p w14:paraId="493DE38A" w14:textId="77777777" w:rsidR="00EA7BD4" w:rsidRPr="00FE356B" w:rsidRDefault="00EA7BD4" w:rsidP="00EB5182">
            <w:pPr>
              <w:jc w:val="left"/>
              <w:rPr>
                <w:rFonts w:cs="Arial"/>
                <w:b/>
                <w:bCs/>
                <w:sz w:val="18"/>
                <w:szCs w:val="18"/>
              </w:rPr>
            </w:pPr>
            <w:r w:rsidRPr="00FE356B">
              <w:rPr>
                <w:rFonts w:cs="Arial"/>
                <w:b/>
                <w:bCs/>
                <w:sz w:val="18"/>
                <w:szCs w:val="18"/>
              </w:rPr>
              <w:t>Auditointi/</w:t>
            </w:r>
          </w:p>
          <w:p w14:paraId="401A06A7" w14:textId="77777777" w:rsidR="00EA7BD4" w:rsidRPr="00FE356B" w:rsidRDefault="00EA7BD4" w:rsidP="00EB5182">
            <w:pPr>
              <w:jc w:val="left"/>
              <w:rPr>
                <w:rFonts w:cs="Arial"/>
                <w:b/>
                <w:bCs/>
                <w:sz w:val="18"/>
                <w:szCs w:val="18"/>
              </w:rPr>
            </w:pPr>
            <w:r w:rsidRPr="00FE356B">
              <w:rPr>
                <w:rFonts w:cs="Arial"/>
                <w:b/>
                <w:bCs/>
                <w:sz w:val="18"/>
                <w:szCs w:val="18"/>
              </w:rPr>
              <w:t>omavalvontapäivä</w:t>
            </w:r>
          </w:p>
          <w:p w14:paraId="664F11A1" w14:textId="2DF550C2" w:rsidR="00AA5EB0" w:rsidRPr="00FE356B" w:rsidRDefault="00AA5EB0" w:rsidP="00A549BA">
            <w:pPr>
              <w:jc w:val="left"/>
              <w:rPr>
                <w:rFonts w:cs="Arial"/>
                <w:i/>
                <w:iCs/>
                <w:sz w:val="18"/>
                <w:szCs w:val="18"/>
              </w:rPr>
            </w:pPr>
          </w:p>
        </w:tc>
        <w:tc>
          <w:tcPr>
            <w:tcW w:w="2649" w:type="dxa"/>
          </w:tcPr>
          <w:p w14:paraId="026427EE" w14:textId="77777777" w:rsidR="00EA7BD4" w:rsidRPr="00FE356B" w:rsidRDefault="00EA7BD4" w:rsidP="00EB5182">
            <w:pPr>
              <w:pStyle w:val="Kuvaotsikko"/>
              <w:keepNext/>
              <w:rPr>
                <w:rFonts w:cs="Arial"/>
                <w:i w:val="0"/>
                <w:iCs w:val="0"/>
                <w:color w:val="auto"/>
                <w:lang w:val="fi-FI"/>
              </w:rPr>
            </w:pPr>
          </w:p>
        </w:tc>
        <w:tc>
          <w:tcPr>
            <w:tcW w:w="1207" w:type="dxa"/>
          </w:tcPr>
          <w:p w14:paraId="575C9227" w14:textId="77777777" w:rsidR="00EA7BD4" w:rsidRPr="00FE356B" w:rsidRDefault="00EA7BD4" w:rsidP="00EB5182">
            <w:pPr>
              <w:pStyle w:val="Kuvaotsikko"/>
              <w:keepNext/>
              <w:rPr>
                <w:rFonts w:cs="Arial"/>
                <w:i w:val="0"/>
                <w:iCs w:val="0"/>
                <w:color w:val="auto"/>
                <w:lang w:val="fi-FI"/>
              </w:rPr>
            </w:pPr>
          </w:p>
        </w:tc>
        <w:tc>
          <w:tcPr>
            <w:tcW w:w="950" w:type="dxa"/>
          </w:tcPr>
          <w:p w14:paraId="155FC0F5" w14:textId="77777777" w:rsidR="00EA7BD4" w:rsidRPr="00FE356B" w:rsidRDefault="00EA7BD4" w:rsidP="00EB5182">
            <w:pPr>
              <w:pStyle w:val="Kuvaotsikko"/>
              <w:keepNext/>
              <w:rPr>
                <w:rFonts w:cs="Arial"/>
                <w:i w:val="0"/>
                <w:iCs w:val="0"/>
                <w:color w:val="auto"/>
                <w:lang w:val="fi-FI"/>
              </w:rPr>
            </w:pPr>
          </w:p>
        </w:tc>
        <w:tc>
          <w:tcPr>
            <w:tcW w:w="2114" w:type="dxa"/>
          </w:tcPr>
          <w:p w14:paraId="157A38DE" w14:textId="77777777" w:rsidR="00EA7BD4" w:rsidRPr="00FE356B" w:rsidRDefault="00EA7BD4" w:rsidP="00EB5182">
            <w:pPr>
              <w:pStyle w:val="Kuvaotsikko"/>
              <w:keepNext/>
              <w:rPr>
                <w:rFonts w:cs="Arial"/>
                <w:color w:val="auto"/>
                <w:lang w:val="fi-FI"/>
              </w:rPr>
            </w:pPr>
          </w:p>
        </w:tc>
      </w:tr>
      <w:tr w:rsidR="00EA7BD4" w:rsidRPr="00FE356B" w14:paraId="7A99B99E" w14:textId="77777777" w:rsidTr="004631BF">
        <w:tc>
          <w:tcPr>
            <w:tcW w:w="3853" w:type="dxa"/>
          </w:tcPr>
          <w:p w14:paraId="760DABDC" w14:textId="77777777" w:rsidR="00EA7BD4" w:rsidRPr="00FE356B" w:rsidRDefault="00441E67" w:rsidP="00EB5182">
            <w:pPr>
              <w:jc w:val="left"/>
              <w:rPr>
                <w:rFonts w:cs="Arial"/>
                <w:b/>
                <w:bCs/>
                <w:sz w:val="18"/>
                <w:szCs w:val="18"/>
              </w:rPr>
            </w:pPr>
            <w:r w:rsidRPr="00FE356B">
              <w:rPr>
                <w:rFonts w:cs="Arial"/>
                <w:b/>
                <w:bCs/>
                <w:sz w:val="18"/>
                <w:szCs w:val="18"/>
              </w:rPr>
              <w:t>Ohjaus- ja valvontakäyn</w:t>
            </w:r>
            <w:r w:rsidR="008C472E" w:rsidRPr="00FE356B">
              <w:rPr>
                <w:rFonts w:cs="Arial"/>
                <w:b/>
                <w:bCs/>
                <w:sz w:val="18"/>
                <w:szCs w:val="18"/>
              </w:rPr>
              <w:t>nit</w:t>
            </w:r>
          </w:p>
          <w:p w14:paraId="31B12175" w14:textId="4C16FA9D" w:rsidR="00A92E5B" w:rsidRPr="00FE356B" w:rsidRDefault="00A92E5B" w:rsidP="00A549BA">
            <w:pPr>
              <w:jc w:val="left"/>
              <w:rPr>
                <w:rFonts w:cs="Arial"/>
                <w:i/>
                <w:iCs/>
                <w:sz w:val="18"/>
                <w:szCs w:val="18"/>
              </w:rPr>
            </w:pPr>
          </w:p>
        </w:tc>
        <w:tc>
          <w:tcPr>
            <w:tcW w:w="2649" w:type="dxa"/>
          </w:tcPr>
          <w:p w14:paraId="735D4EEE" w14:textId="77777777" w:rsidR="00EA7BD4" w:rsidRPr="00FE356B" w:rsidRDefault="00EA7BD4" w:rsidP="00EB5182">
            <w:pPr>
              <w:pStyle w:val="Kuvaotsikko"/>
              <w:keepNext/>
              <w:rPr>
                <w:rFonts w:cs="Arial"/>
                <w:i w:val="0"/>
                <w:iCs w:val="0"/>
                <w:color w:val="auto"/>
                <w:lang w:val="fi-FI"/>
              </w:rPr>
            </w:pPr>
          </w:p>
        </w:tc>
        <w:tc>
          <w:tcPr>
            <w:tcW w:w="1207" w:type="dxa"/>
          </w:tcPr>
          <w:p w14:paraId="5DAA00F6" w14:textId="77777777" w:rsidR="00EA7BD4" w:rsidRPr="00FE356B" w:rsidRDefault="00EA7BD4" w:rsidP="00EB5182">
            <w:pPr>
              <w:pStyle w:val="Kuvaotsikko"/>
              <w:keepNext/>
              <w:rPr>
                <w:rFonts w:cs="Arial"/>
                <w:i w:val="0"/>
                <w:iCs w:val="0"/>
                <w:color w:val="auto"/>
                <w:lang w:val="fi-FI"/>
              </w:rPr>
            </w:pPr>
          </w:p>
        </w:tc>
        <w:tc>
          <w:tcPr>
            <w:tcW w:w="950" w:type="dxa"/>
          </w:tcPr>
          <w:p w14:paraId="5DF3CAFC" w14:textId="77777777" w:rsidR="00EA7BD4" w:rsidRPr="00FE356B" w:rsidRDefault="00EA7BD4" w:rsidP="00EB5182">
            <w:pPr>
              <w:pStyle w:val="Kuvaotsikko"/>
              <w:keepNext/>
              <w:rPr>
                <w:rFonts w:cs="Arial"/>
                <w:i w:val="0"/>
                <w:iCs w:val="0"/>
                <w:color w:val="auto"/>
                <w:lang w:val="fi-FI"/>
              </w:rPr>
            </w:pPr>
          </w:p>
        </w:tc>
        <w:tc>
          <w:tcPr>
            <w:tcW w:w="2114" w:type="dxa"/>
          </w:tcPr>
          <w:p w14:paraId="6CBF1BC8" w14:textId="77777777" w:rsidR="00EA7BD4" w:rsidRPr="00FE356B" w:rsidRDefault="00EA7BD4" w:rsidP="00EB5182">
            <w:pPr>
              <w:pStyle w:val="Kuvaotsikko"/>
              <w:keepNext/>
              <w:rPr>
                <w:rFonts w:cs="Arial"/>
                <w:color w:val="auto"/>
                <w:lang w:val="fi-FI"/>
              </w:rPr>
            </w:pPr>
          </w:p>
        </w:tc>
      </w:tr>
      <w:tr w:rsidR="00EA7BD4" w:rsidRPr="00FE356B" w14:paraId="1BB3F97F" w14:textId="77777777" w:rsidTr="004631BF">
        <w:tc>
          <w:tcPr>
            <w:tcW w:w="3853" w:type="dxa"/>
          </w:tcPr>
          <w:p w14:paraId="7672ED3D" w14:textId="77777777" w:rsidR="00EA7BD4" w:rsidRPr="00FE356B" w:rsidRDefault="00EA7BD4" w:rsidP="00EB5182">
            <w:pPr>
              <w:jc w:val="left"/>
              <w:rPr>
                <w:rFonts w:cs="Arial"/>
                <w:b/>
                <w:bCs/>
                <w:sz w:val="18"/>
                <w:szCs w:val="18"/>
              </w:rPr>
            </w:pPr>
            <w:r w:rsidRPr="00FE356B">
              <w:rPr>
                <w:rFonts w:cs="Arial"/>
                <w:b/>
                <w:bCs/>
                <w:sz w:val="18"/>
                <w:szCs w:val="18"/>
              </w:rPr>
              <w:t>Muistutus/kantelu/muutoksenhaku</w:t>
            </w:r>
          </w:p>
          <w:p w14:paraId="2C7CEC09" w14:textId="77777777" w:rsidR="00EA7BD4" w:rsidRPr="00FE356B" w:rsidRDefault="00EA7BD4" w:rsidP="00EB5182">
            <w:pPr>
              <w:jc w:val="left"/>
              <w:rPr>
                <w:rFonts w:cs="Arial"/>
                <w:b/>
                <w:bCs/>
                <w:sz w:val="18"/>
                <w:szCs w:val="18"/>
              </w:rPr>
            </w:pPr>
            <w:r w:rsidRPr="00FE356B">
              <w:rPr>
                <w:rFonts w:cs="Arial"/>
                <w:b/>
                <w:bCs/>
                <w:sz w:val="18"/>
                <w:szCs w:val="18"/>
              </w:rPr>
              <w:t>valvontalaki 29§</w:t>
            </w:r>
          </w:p>
          <w:p w14:paraId="32042D54" w14:textId="663675F2" w:rsidR="00D82F01" w:rsidRPr="00FE356B" w:rsidRDefault="00D82F01" w:rsidP="00A549BA">
            <w:pPr>
              <w:jc w:val="left"/>
              <w:rPr>
                <w:rFonts w:cs="Arial"/>
              </w:rPr>
            </w:pPr>
          </w:p>
        </w:tc>
        <w:tc>
          <w:tcPr>
            <w:tcW w:w="2649" w:type="dxa"/>
          </w:tcPr>
          <w:p w14:paraId="654BC635" w14:textId="77777777" w:rsidR="00EA7BD4" w:rsidRPr="00FE356B" w:rsidRDefault="00EA7BD4" w:rsidP="00EB5182">
            <w:pPr>
              <w:pStyle w:val="Kuvaotsikko"/>
              <w:keepNext/>
              <w:rPr>
                <w:rFonts w:cs="Arial"/>
                <w:i w:val="0"/>
                <w:iCs w:val="0"/>
                <w:color w:val="auto"/>
                <w:lang w:val="fi-FI"/>
              </w:rPr>
            </w:pPr>
          </w:p>
        </w:tc>
        <w:tc>
          <w:tcPr>
            <w:tcW w:w="1207" w:type="dxa"/>
          </w:tcPr>
          <w:p w14:paraId="26FFBF2A" w14:textId="77777777" w:rsidR="00EA7BD4" w:rsidRPr="00FE356B" w:rsidRDefault="00EA7BD4" w:rsidP="00EB5182">
            <w:pPr>
              <w:pStyle w:val="Kuvaotsikko"/>
              <w:keepNext/>
              <w:rPr>
                <w:rFonts w:cs="Arial"/>
                <w:i w:val="0"/>
                <w:iCs w:val="0"/>
                <w:color w:val="auto"/>
                <w:lang w:val="fi-FI"/>
              </w:rPr>
            </w:pPr>
          </w:p>
        </w:tc>
        <w:tc>
          <w:tcPr>
            <w:tcW w:w="950" w:type="dxa"/>
          </w:tcPr>
          <w:p w14:paraId="3C5574EA" w14:textId="77777777" w:rsidR="00EA7BD4" w:rsidRPr="00FE356B" w:rsidRDefault="00EA7BD4" w:rsidP="00EB5182">
            <w:pPr>
              <w:pStyle w:val="Kuvaotsikko"/>
              <w:keepNext/>
              <w:rPr>
                <w:rFonts w:cs="Arial"/>
                <w:i w:val="0"/>
                <w:iCs w:val="0"/>
                <w:color w:val="auto"/>
                <w:lang w:val="fi-FI"/>
              </w:rPr>
            </w:pPr>
          </w:p>
        </w:tc>
        <w:tc>
          <w:tcPr>
            <w:tcW w:w="2114" w:type="dxa"/>
          </w:tcPr>
          <w:p w14:paraId="357319DD" w14:textId="77777777" w:rsidR="00EA7BD4" w:rsidRPr="00FE356B" w:rsidRDefault="00EA7BD4" w:rsidP="00EB5182">
            <w:pPr>
              <w:pStyle w:val="Kuvaotsikko"/>
              <w:keepNext/>
              <w:rPr>
                <w:rFonts w:cs="Arial"/>
                <w:color w:val="auto"/>
                <w:lang w:val="fi-FI"/>
              </w:rPr>
            </w:pPr>
          </w:p>
        </w:tc>
      </w:tr>
      <w:tr w:rsidR="00EA7BD4" w:rsidRPr="00FE356B" w14:paraId="09A2B995" w14:textId="77777777" w:rsidTr="004631BF">
        <w:tc>
          <w:tcPr>
            <w:tcW w:w="3853" w:type="dxa"/>
            <w:shd w:val="clear" w:color="auto" w:fill="FFFFFF" w:themeFill="background1"/>
          </w:tcPr>
          <w:p w14:paraId="28BD0331" w14:textId="77777777" w:rsidR="00EA7BD4" w:rsidRPr="00FE356B" w:rsidRDefault="00EA7BD4" w:rsidP="00EB5182">
            <w:pPr>
              <w:jc w:val="left"/>
              <w:rPr>
                <w:rFonts w:cs="Arial"/>
                <w:b/>
                <w:bCs/>
                <w:sz w:val="18"/>
                <w:szCs w:val="18"/>
              </w:rPr>
            </w:pPr>
            <w:r w:rsidRPr="00FE356B">
              <w:rPr>
                <w:rFonts w:cs="Arial"/>
                <w:b/>
                <w:bCs/>
                <w:sz w:val="18"/>
                <w:szCs w:val="18"/>
              </w:rPr>
              <w:t>Muut havainnot</w:t>
            </w:r>
          </w:p>
          <w:p w14:paraId="49C6F3F0" w14:textId="38BB5CCF" w:rsidR="009A5D50" w:rsidRPr="00FE356B" w:rsidRDefault="009A5D50" w:rsidP="00EB5182">
            <w:pPr>
              <w:jc w:val="left"/>
              <w:rPr>
                <w:rFonts w:cs="Arial"/>
                <w:sz w:val="18"/>
                <w:szCs w:val="18"/>
              </w:rPr>
            </w:pPr>
          </w:p>
        </w:tc>
        <w:tc>
          <w:tcPr>
            <w:tcW w:w="2649" w:type="dxa"/>
          </w:tcPr>
          <w:p w14:paraId="7089133A" w14:textId="4A720F31" w:rsidR="009A5D50" w:rsidRPr="00FE356B" w:rsidRDefault="009A5D50" w:rsidP="00D82F01">
            <w:pPr>
              <w:rPr>
                <w:sz w:val="18"/>
                <w:szCs w:val="18"/>
              </w:rPr>
            </w:pPr>
          </w:p>
        </w:tc>
        <w:tc>
          <w:tcPr>
            <w:tcW w:w="1207" w:type="dxa"/>
          </w:tcPr>
          <w:p w14:paraId="55B39E7E" w14:textId="14BDA6BE" w:rsidR="00D82F01" w:rsidRPr="00FE356B" w:rsidRDefault="00D82F01" w:rsidP="00D82F01">
            <w:pPr>
              <w:rPr>
                <w:sz w:val="18"/>
                <w:szCs w:val="18"/>
              </w:rPr>
            </w:pPr>
          </w:p>
        </w:tc>
        <w:tc>
          <w:tcPr>
            <w:tcW w:w="950" w:type="dxa"/>
          </w:tcPr>
          <w:p w14:paraId="66D41C84" w14:textId="4AB275A1" w:rsidR="00AA5EB0" w:rsidRPr="00FE356B" w:rsidRDefault="00AA5EB0" w:rsidP="00AA5EB0">
            <w:pPr>
              <w:rPr>
                <w:sz w:val="18"/>
                <w:szCs w:val="18"/>
              </w:rPr>
            </w:pPr>
          </w:p>
        </w:tc>
        <w:tc>
          <w:tcPr>
            <w:tcW w:w="2114" w:type="dxa"/>
          </w:tcPr>
          <w:p w14:paraId="7256DE80" w14:textId="3B577A94" w:rsidR="00794619" w:rsidRPr="00FE356B" w:rsidRDefault="00794619" w:rsidP="00794619">
            <w:pPr>
              <w:rPr>
                <w:sz w:val="18"/>
                <w:szCs w:val="18"/>
              </w:rPr>
            </w:pPr>
          </w:p>
        </w:tc>
      </w:tr>
    </w:tbl>
    <w:p w14:paraId="29E4E6CC" w14:textId="77777777" w:rsidR="0035494F" w:rsidRDefault="0035494F" w:rsidP="001A3280">
      <w:pPr>
        <w:rPr>
          <w:highlight w:val="yellow"/>
        </w:rPr>
      </w:pPr>
    </w:p>
    <w:p w14:paraId="4869A2BA" w14:textId="77777777" w:rsidR="0035494F" w:rsidRDefault="0035494F"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35494F" w:rsidRPr="00FE356B" w14:paraId="684793DB" w14:textId="77777777" w:rsidTr="00327D08">
        <w:trPr>
          <w:trHeight w:val="132"/>
        </w:trPr>
        <w:tc>
          <w:tcPr>
            <w:tcW w:w="10773" w:type="dxa"/>
            <w:gridSpan w:val="5"/>
          </w:tcPr>
          <w:p w14:paraId="11BC846F" w14:textId="41509EFF" w:rsidR="0035494F" w:rsidRPr="00FE356B" w:rsidRDefault="0035494F" w:rsidP="00327D08">
            <w:pPr>
              <w:jc w:val="left"/>
              <w:rPr>
                <w:rFonts w:cs="Arial"/>
                <w:b/>
                <w:bCs/>
                <w:i/>
                <w:iCs/>
              </w:rPr>
            </w:pPr>
            <w:r w:rsidRPr="00FE356B">
              <w:rPr>
                <w:rFonts w:cs="Arial"/>
                <w:b/>
                <w:bCs/>
              </w:rPr>
              <w:t>Seurantajakso: syyskuu – joulukuu 202</w:t>
            </w:r>
            <w:r w:rsidR="00A549BA">
              <w:rPr>
                <w:rFonts w:cs="Arial"/>
                <w:b/>
                <w:bCs/>
              </w:rPr>
              <w:t>6</w:t>
            </w:r>
          </w:p>
          <w:p w14:paraId="0831599D" w14:textId="77777777" w:rsidR="0035494F" w:rsidRPr="00FE356B" w:rsidRDefault="0035494F" w:rsidP="00327D08">
            <w:pPr>
              <w:jc w:val="left"/>
              <w:rPr>
                <w:rFonts w:cs="Arial"/>
                <w:b/>
                <w:bCs/>
              </w:rPr>
            </w:pPr>
          </w:p>
        </w:tc>
      </w:tr>
      <w:tr w:rsidR="0035494F" w:rsidRPr="00FE356B" w14:paraId="552FE4DE" w14:textId="77777777" w:rsidTr="00327D08">
        <w:trPr>
          <w:trHeight w:val="132"/>
        </w:trPr>
        <w:tc>
          <w:tcPr>
            <w:tcW w:w="3853" w:type="dxa"/>
            <w:shd w:val="clear" w:color="auto" w:fill="FFFF99"/>
          </w:tcPr>
          <w:p w14:paraId="1D001EC3" w14:textId="77777777" w:rsidR="0035494F" w:rsidRPr="00FE356B" w:rsidRDefault="0035494F" w:rsidP="00327D08">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lastRenderedPageBreak/>
              <w:t>Tehdyt seurantahavainnot</w:t>
            </w:r>
          </w:p>
        </w:tc>
        <w:tc>
          <w:tcPr>
            <w:tcW w:w="2649" w:type="dxa"/>
            <w:shd w:val="clear" w:color="auto" w:fill="FFFF99"/>
          </w:tcPr>
          <w:p w14:paraId="28A8EF64" w14:textId="77777777" w:rsidR="0035494F" w:rsidRPr="00FE356B" w:rsidRDefault="0035494F" w:rsidP="00327D08">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Kehittämistoimenpiteet</w:t>
            </w:r>
          </w:p>
        </w:tc>
        <w:tc>
          <w:tcPr>
            <w:tcW w:w="1207" w:type="dxa"/>
            <w:shd w:val="clear" w:color="auto" w:fill="FFFF99"/>
          </w:tcPr>
          <w:p w14:paraId="73F48CEB" w14:textId="77777777" w:rsidR="0035494F" w:rsidRPr="00FE356B" w:rsidRDefault="0035494F" w:rsidP="00327D08">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Aikataulu</w:t>
            </w:r>
          </w:p>
        </w:tc>
        <w:tc>
          <w:tcPr>
            <w:tcW w:w="950" w:type="dxa"/>
            <w:shd w:val="clear" w:color="auto" w:fill="FFFF99"/>
          </w:tcPr>
          <w:p w14:paraId="07CEF90D" w14:textId="77777777" w:rsidR="0035494F" w:rsidRPr="00FE356B" w:rsidRDefault="0035494F" w:rsidP="00327D08">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Vastuu</w:t>
            </w:r>
          </w:p>
        </w:tc>
        <w:tc>
          <w:tcPr>
            <w:tcW w:w="2114" w:type="dxa"/>
            <w:shd w:val="clear" w:color="auto" w:fill="FFFF99"/>
          </w:tcPr>
          <w:p w14:paraId="2A352DEF" w14:textId="77777777" w:rsidR="0035494F" w:rsidRPr="00FE356B" w:rsidRDefault="0035494F" w:rsidP="00327D08">
            <w:pPr>
              <w:pStyle w:val="Kuvaotsikko"/>
              <w:keepNext/>
              <w:rPr>
                <w:rFonts w:cs="Arial"/>
                <w:b/>
                <w:bCs/>
                <w:i w:val="0"/>
                <w:iCs w:val="0"/>
                <w:color w:val="auto"/>
                <w:sz w:val="22"/>
                <w:szCs w:val="22"/>
                <w:lang w:val="fi-FI"/>
              </w:rPr>
            </w:pPr>
            <w:r w:rsidRPr="00FE356B">
              <w:rPr>
                <w:rFonts w:cs="Arial"/>
                <w:b/>
                <w:bCs/>
                <w:i w:val="0"/>
                <w:iCs w:val="0"/>
                <w:color w:val="auto"/>
                <w:sz w:val="22"/>
                <w:szCs w:val="22"/>
                <w:lang w:val="fi-FI"/>
              </w:rPr>
              <w:t>Seuranta</w:t>
            </w:r>
          </w:p>
        </w:tc>
      </w:tr>
      <w:tr w:rsidR="0035494F" w:rsidRPr="00FE356B" w14:paraId="1C5D1A84" w14:textId="77777777" w:rsidTr="00327D08">
        <w:tc>
          <w:tcPr>
            <w:tcW w:w="3853" w:type="dxa"/>
          </w:tcPr>
          <w:p w14:paraId="22808881" w14:textId="52D22F84" w:rsidR="0035494F" w:rsidRPr="00A549BA" w:rsidRDefault="0035494F" w:rsidP="009606CE">
            <w:pPr>
              <w:jc w:val="left"/>
              <w:rPr>
                <w:rFonts w:cs="Arial"/>
                <w:b/>
                <w:bCs/>
                <w:sz w:val="18"/>
                <w:szCs w:val="18"/>
              </w:rPr>
            </w:pPr>
            <w:r w:rsidRPr="00FB6215">
              <w:rPr>
                <w:rFonts w:cs="Arial"/>
                <w:b/>
                <w:bCs/>
                <w:sz w:val="18"/>
                <w:szCs w:val="18"/>
              </w:rPr>
              <w:t>Poikkeamat</w:t>
            </w:r>
          </w:p>
        </w:tc>
        <w:tc>
          <w:tcPr>
            <w:tcW w:w="2649" w:type="dxa"/>
          </w:tcPr>
          <w:p w14:paraId="14F4B3EF" w14:textId="1767ECB4" w:rsidR="0035494F" w:rsidRPr="00267F16" w:rsidRDefault="0035494F" w:rsidP="00327D08">
            <w:pPr>
              <w:rPr>
                <w:rFonts w:cs="Arial"/>
                <w:sz w:val="18"/>
                <w:szCs w:val="18"/>
              </w:rPr>
            </w:pPr>
          </w:p>
        </w:tc>
        <w:tc>
          <w:tcPr>
            <w:tcW w:w="1207" w:type="dxa"/>
          </w:tcPr>
          <w:p w14:paraId="3ED2AA97" w14:textId="2B852997" w:rsidR="0035494F" w:rsidRPr="00267F16" w:rsidRDefault="0035494F" w:rsidP="00A549BA">
            <w:pPr>
              <w:rPr>
                <w:rFonts w:cs="Arial"/>
                <w:sz w:val="18"/>
                <w:szCs w:val="18"/>
              </w:rPr>
            </w:pPr>
          </w:p>
        </w:tc>
        <w:tc>
          <w:tcPr>
            <w:tcW w:w="950" w:type="dxa"/>
          </w:tcPr>
          <w:p w14:paraId="18DB511B" w14:textId="255B8665" w:rsidR="0035494F" w:rsidRPr="00267F16" w:rsidRDefault="0035494F" w:rsidP="00327D08">
            <w:pPr>
              <w:rPr>
                <w:rFonts w:cs="Arial"/>
                <w:sz w:val="18"/>
                <w:szCs w:val="18"/>
              </w:rPr>
            </w:pPr>
          </w:p>
        </w:tc>
        <w:tc>
          <w:tcPr>
            <w:tcW w:w="2114" w:type="dxa"/>
          </w:tcPr>
          <w:p w14:paraId="30C3337B" w14:textId="118DA5C7" w:rsidR="00A549BA" w:rsidRPr="00267F16" w:rsidRDefault="00A549BA" w:rsidP="00A549BA">
            <w:pPr>
              <w:pStyle w:val="Kuvaotsikko"/>
              <w:keepNext/>
              <w:rPr>
                <w:rFonts w:cs="Arial"/>
              </w:rPr>
            </w:pPr>
          </w:p>
          <w:p w14:paraId="3AF3219B" w14:textId="6FD9A20C" w:rsidR="0035494F" w:rsidRPr="00267F16" w:rsidRDefault="0035494F" w:rsidP="00327D08">
            <w:pPr>
              <w:rPr>
                <w:rFonts w:cs="Arial"/>
                <w:sz w:val="18"/>
                <w:szCs w:val="18"/>
              </w:rPr>
            </w:pPr>
          </w:p>
        </w:tc>
      </w:tr>
      <w:tr w:rsidR="0035494F" w:rsidRPr="00FE356B" w14:paraId="034ECD6A" w14:textId="77777777" w:rsidTr="009606CE">
        <w:trPr>
          <w:trHeight w:val="1331"/>
        </w:trPr>
        <w:tc>
          <w:tcPr>
            <w:tcW w:w="3853" w:type="dxa"/>
          </w:tcPr>
          <w:p w14:paraId="3ACF0050" w14:textId="77777777" w:rsidR="0035494F" w:rsidRPr="00FB6215" w:rsidRDefault="0035494F" w:rsidP="00327D08">
            <w:pPr>
              <w:jc w:val="left"/>
              <w:rPr>
                <w:rFonts w:cs="Arial"/>
                <w:b/>
                <w:bCs/>
                <w:sz w:val="18"/>
                <w:szCs w:val="18"/>
              </w:rPr>
            </w:pPr>
            <w:r w:rsidRPr="00FB6215">
              <w:rPr>
                <w:rFonts w:cs="Arial"/>
                <w:b/>
                <w:bCs/>
                <w:sz w:val="18"/>
                <w:szCs w:val="18"/>
              </w:rPr>
              <w:t xml:space="preserve">Asiakaspalaute </w:t>
            </w:r>
          </w:p>
          <w:p w14:paraId="5B331BA8" w14:textId="77777777" w:rsidR="0035494F" w:rsidRPr="00267F16" w:rsidRDefault="0035494F" w:rsidP="00327D08">
            <w:pPr>
              <w:jc w:val="left"/>
              <w:rPr>
                <w:rFonts w:cs="Arial"/>
                <w:sz w:val="18"/>
                <w:szCs w:val="18"/>
              </w:rPr>
            </w:pPr>
          </w:p>
          <w:p w14:paraId="52B8DB30" w14:textId="77777777" w:rsidR="0035494F" w:rsidRPr="00FB6215" w:rsidRDefault="0035494F" w:rsidP="00327D08">
            <w:pPr>
              <w:jc w:val="left"/>
              <w:rPr>
                <w:rFonts w:cs="Arial"/>
                <w:b/>
                <w:bCs/>
                <w:sz w:val="18"/>
                <w:szCs w:val="18"/>
              </w:rPr>
            </w:pPr>
            <w:r w:rsidRPr="00FB6215">
              <w:rPr>
                <w:rFonts w:cs="Arial"/>
                <w:b/>
                <w:bCs/>
                <w:sz w:val="18"/>
                <w:szCs w:val="18"/>
              </w:rPr>
              <w:t>3X10D</w:t>
            </w:r>
          </w:p>
          <w:p w14:paraId="407846F6" w14:textId="77777777" w:rsidR="0035494F" w:rsidRPr="00267F16" w:rsidRDefault="0035494F" w:rsidP="00327D08">
            <w:pPr>
              <w:jc w:val="left"/>
              <w:rPr>
                <w:rFonts w:cs="Arial"/>
                <w:color w:val="EE0000"/>
                <w:sz w:val="18"/>
                <w:szCs w:val="18"/>
              </w:rPr>
            </w:pPr>
          </w:p>
          <w:p w14:paraId="614725CE" w14:textId="403D460C" w:rsidR="002C01BE" w:rsidRPr="002C01BE" w:rsidRDefault="009A7C05" w:rsidP="00327D08">
            <w:pPr>
              <w:jc w:val="left"/>
              <w:rPr>
                <w:rFonts w:cs="Arial"/>
                <w:b/>
                <w:bCs/>
                <w:sz w:val="18"/>
                <w:szCs w:val="18"/>
              </w:rPr>
            </w:pPr>
            <w:r w:rsidRPr="009A7C05">
              <w:rPr>
                <w:rFonts w:cs="Arial"/>
                <w:b/>
                <w:bCs/>
                <w:sz w:val="18"/>
                <w:szCs w:val="18"/>
              </w:rPr>
              <w:t>Avoin palaute</w:t>
            </w:r>
          </w:p>
        </w:tc>
        <w:tc>
          <w:tcPr>
            <w:tcW w:w="2649" w:type="dxa"/>
          </w:tcPr>
          <w:p w14:paraId="0B80B92C" w14:textId="5AEC6D41" w:rsidR="0035494F" w:rsidRPr="00267F16" w:rsidRDefault="0035494F" w:rsidP="00327D08">
            <w:pPr>
              <w:rPr>
                <w:rFonts w:cs="Arial"/>
                <w:sz w:val="18"/>
                <w:szCs w:val="18"/>
              </w:rPr>
            </w:pPr>
          </w:p>
        </w:tc>
        <w:tc>
          <w:tcPr>
            <w:tcW w:w="1207" w:type="dxa"/>
          </w:tcPr>
          <w:p w14:paraId="219BBD51" w14:textId="16ECC55A" w:rsidR="0035494F" w:rsidRPr="00267F16" w:rsidRDefault="0035494F" w:rsidP="00327D08">
            <w:pPr>
              <w:rPr>
                <w:rFonts w:cs="Arial"/>
                <w:sz w:val="18"/>
                <w:szCs w:val="18"/>
              </w:rPr>
            </w:pPr>
          </w:p>
        </w:tc>
        <w:tc>
          <w:tcPr>
            <w:tcW w:w="950" w:type="dxa"/>
          </w:tcPr>
          <w:p w14:paraId="4842FA5E" w14:textId="3BDBCEDB" w:rsidR="0035494F" w:rsidRPr="00267F16" w:rsidRDefault="0035494F" w:rsidP="00327D08">
            <w:pPr>
              <w:rPr>
                <w:rFonts w:cs="Arial"/>
                <w:sz w:val="18"/>
                <w:szCs w:val="18"/>
              </w:rPr>
            </w:pPr>
          </w:p>
        </w:tc>
        <w:tc>
          <w:tcPr>
            <w:tcW w:w="2114" w:type="dxa"/>
          </w:tcPr>
          <w:p w14:paraId="0FA6F7AD" w14:textId="77777777" w:rsidR="0035494F" w:rsidRPr="00267F16" w:rsidRDefault="0035494F" w:rsidP="00327D08">
            <w:pPr>
              <w:rPr>
                <w:rFonts w:cs="Arial"/>
                <w:sz w:val="18"/>
                <w:szCs w:val="18"/>
              </w:rPr>
            </w:pPr>
          </w:p>
          <w:p w14:paraId="31E041F3" w14:textId="19E1280D" w:rsidR="0035494F" w:rsidRPr="00267F16" w:rsidRDefault="0035494F" w:rsidP="00327D08">
            <w:pPr>
              <w:rPr>
                <w:rFonts w:cs="Arial"/>
                <w:sz w:val="18"/>
                <w:szCs w:val="18"/>
              </w:rPr>
            </w:pPr>
          </w:p>
        </w:tc>
      </w:tr>
      <w:tr w:rsidR="0035494F" w:rsidRPr="00FE356B" w14:paraId="63F5990E" w14:textId="77777777" w:rsidTr="00327D08">
        <w:tc>
          <w:tcPr>
            <w:tcW w:w="3853" w:type="dxa"/>
          </w:tcPr>
          <w:p w14:paraId="16EAC2DC" w14:textId="2FE60756" w:rsidR="0035494F" w:rsidRPr="002C01BE" w:rsidRDefault="0035494F" w:rsidP="00327D08">
            <w:pPr>
              <w:jc w:val="left"/>
              <w:rPr>
                <w:rFonts w:cs="Arial"/>
                <w:b/>
                <w:bCs/>
                <w:sz w:val="18"/>
                <w:szCs w:val="18"/>
              </w:rPr>
            </w:pPr>
            <w:r w:rsidRPr="00FB6215">
              <w:rPr>
                <w:rFonts w:cs="Arial"/>
                <w:b/>
                <w:bCs/>
                <w:sz w:val="18"/>
                <w:szCs w:val="18"/>
              </w:rPr>
              <w:t xml:space="preserve">Henkilöstöpalaute </w:t>
            </w:r>
          </w:p>
          <w:p w14:paraId="4742270C" w14:textId="77777777" w:rsidR="0035494F" w:rsidRPr="00267F16" w:rsidRDefault="0035494F" w:rsidP="00327D08">
            <w:pPr>
              <w:jc w:val="left"/>
              <w:rPr>
                <w:rFonts w:cs="Arial"/>
                <w:i/>
                <w:iCs/>
                <w:sz w:val="18"/>
                <w:szCs w:val="18"/>
              </w:rPr>
            </w:pPr>
          </w:p>
        </w:tc>
        <w:tc>
          <w:tcPr>
            <w:tcW w:w="2649" w:type="dxa"/>
          </w:tcPr>
          <w:p w14:paraId="4B508B0E" w14:textId="7638F3CC" w:rsidR="0035494F" w:rsidRPr="00267F16" w:rsidRDefault="0035494F" w:rsidP="00327D08">
            <w:pPr>
              <w:rPr>
                <w:rFonts w:cs="Arial"/>
                <w:sz w:val="18"/>
                <w:szCs w:val="18"/>
              </w:rPr>
            </w:pPr>
          </w:p>
        </w:tc>
        <w:tc>
          <w:tcPr>
            <w:tcW w:w="1207" w:type="dxa"/>
          </w:tcPr>
          <w:p w14:paraId="7332FC1D" w14:textId="7653C1DF" w:rsidR="0035494F" w:rsidRPr="00267F16" w:rsidRDefault="0035494F" w:rsidP="00327D08">
            <w:pPr>
              <w:rPr>
                <w:rFonts w:cs="Arial"/>
                <w:sz w:val="18"/>
                <w:szCs w:val="18"/>
              </w:rPr>
            </w:pPr>
          </w:p>
        </w:tc>
        <w:tc>
          <w:tcPr>
            <w:tcW w:w="950" w:type="dxa"/>
          </w:tcPr>
          <w:p w14:paraId="1EDEF54E" w14:textId="4DFE762C" w:rsidR="0035494F" w:rsidRPr="00267F16" w:rsidRDefault="0035494F" w:rsidP="00327D08">
            <w:pPr>
              <w:rPr>
                <w:rFonts w:cs="Arial"/>
                <w:sz w:val="18"/>
                <w:szCs w:val="18"/>
              </w:rPr>
            </w:pPr>
          </w:p>
        </w:tc>
        <w:tc>
          <w:tcPr>
            <w:tcW w:w="2114" w:type="dxa"/>
          </w:tcPr>
          <w:p w14:paraId="38104A0D" w14:textId="65AB55EF" w:rsidR="0035494F" w:rsidRPr="00267F16" w:rsidRDefault="0035494F" w:rsidP="00327D08">
            <w:pPr>
              <w:rPr>
                <w:rFonts w:cs="Arial"/>
                <w:sz w:val="18"/>
                <w:szCs w:val="18"/>
              </w:rPr>
            </w:pPr>
          </w:p>
        </w:tc>
      </w:tr>
      <w:tr w:rsidR="0035494F" w:rsidRPr="00FE356B" w14:paraId="257FE00D" w14:textId="77777777" w:rsidTr="00327D08">
        <w:tc>
          <w:tcPr>
            <w:tcW w:w="3853" w:type="dxa"/>
          </w:tcPr>
          <w:p w14:paraId="287C3A38" w14:textId="45219F31" w:rsidR="0035494F" w:rsidRPr="002C01BE" w:rsidRDefault="0035494F" w:rsidP="00327D08">
            <w:pPr>
              <w:jc w:val="left"/>
              <w:rPr>
                <w:rFonts w:cs="Arial"/>
                <w:b/>
                <w:bCs/>
                <w:sz w:val="18"/>
                <w:szCs w:val="18"/>
              </w:rPr>
            </w:pPr>
            <w:r w:rsidRPr="00FB6215">
              <w:rPr>
                <w:rFonts w:cs="Arial"/>
                <w:b/>
                <w:bCs/>
                <w:sz w:val="18"/>
                <w:szCs w:val="18"/>
              </w:rPr>
              <w:t xml:space="preserve">Omavalvontakysely-itsearviointi </w:t>
            </w:r>
          </w:p>
          <w:p w14:paraId="40D24F5C" w14:textId="77777777" w:rsidR="0035494F" w:rsidRPr="00267F16" w:rsidRDefault="0035494F" w:rsidP="00327D08">
            <w:pPr>
              <w:jc w:val="left"/>
              <w:rPr>
                <w:rFonts w:cs="Arial"/>
                <w:i/>
                <w:iCs/>
                <w:sz w:val="18"/>
                <w:szCs w:val="18"/>
              </w:rPr>
            </w:pPr>
          </w:p>
        </w:tc>
        <w:tc>
          <w:tcPr>
            <w:tcW w:w="2649" w:type="dxa"/>
          </w:tcPr>
          <w:p w14:paraId="5F3B4E2B" w14:textId="77777777" w:rsidR="0035494F" w:rsidRPr="00267F16" w:rsidRDefault="0035494F" w:rsidP="00327D08">
            <w:pPr>
              <w:pStyle w:val="Kuvaotsikko"/>
              <w:keepNext/>
              <w:rPr>
                <w:rFonts w:cs="Arial"/>
                <w:i w:val="0"/>
                <w:iCs w:val="0"/>
                <w:color w:val="auto"/>
                <w:lang w:val="fi-FI"/>
              </w:rPr>
            </w:pPr>
          </w:p>
        </w:tc>
        <w:tc>
          <w:tcPr>
            <w:tcW w:w="1207" w:type="dxa"/>
          </w:tcPr>
          <w:p w14:paraId="0132A7FC" w14:textId="77777777" w:rsidR="0035494F" w:rsidRPr="00267F16" w:rsidRDefault="0035494F" w:rsidP="00327D08">
            <w:pPr>
              <w:pStyle w:val="Kuvaotsikko"/>
              <w:keepNext/>
              <w:rPr>
                <w:rFonts w:cs="Arial"/>
                <w:i w:val="0"/>
                <w:iCs w:val="0"/>
                <w:color w:val="auto"/>
                <w:lang w:val="fi-FI"/>
              </w:rPr>
            </w:pPr>
          </w:p>
        </w:tc>
        <w:tc>
          <w:tcPr>
            <w:tcW w:w="950" w:type="dxa"/>
          </w:tcPr>
          <w:p w14:paraId="0F63124A" w14:textId="77777777" w:rsidR="0035494F" w:rsidRPr="00267F16" w:rsidRDefault="0035494F" w:rsidP="00327D08">
            <w:pPr>
              <w:pStyle w:val="Kuvaotsikko"/>
              <w:keepNext/>
              <w:rPr>
                <w:rFonts w:cs="Arial"/>
                <w:i w:val="0"/>
                <w:iCs w:val="0"/>
                <w:color w:val="auto"/>
                <w:lang w:val="fi-FI"/>
              </w:rPr>
            </w:pPr>
          </w:p>
        </w:tc>
        <w:tc>
          <w:tcPr>
            <w:tcW w:w="2114" w:type="dxa"/>
          </w:tcPr>
          <w:p w14:paraId="66C16D02" w14:textId="77777777" w:rsidR="0035494F" w:rsidRPr="00267F16" w:rsidRDefault="0035494F" w:rsidP="00327D08">
            <w:pPr>
              <w:pStyle w:val="Kuvaotsikko"/>
              <w:keepNext/>
              <w:rPr>
                <w:rFonts w:cs="Arial"/>
                <w:color w:val="auto"/>
                <w:lang w:val="fi-FI"/>
              </w:rPr>
            </w:pPr>
          </w:p>
        </w:tc>
      </w:tr>
      <w:tr w:rsidR="0035494F" w:rsidRPr="00FE356B" w14:paraId="269D2D65" w14:textId="77777777" w:rsidTr="00327D08">
        <w:tc>
          <w:tcPr>
            <w:tcW w:w="3853" w:type="dxa"/>
          </w:tcPr>
          <w:p w14:paraId="35C30753" w14:textId="77777777" w:rsidR="0035494F" w:rsidRPr="00FB6215" w:rsidRDefault="0035494F" w:rsidP="00327D08">
            <w:pPr>
              <w:jc w:val="left"/>
              <w:rPr>
                <w:rFonts w:cs="Arial"/>
                <w:b/>
                <w:bCs/>
                <w:sz w:val="18"/>
                <w:szCs w:val="18"/>
              </w:rPr>
            </w:pPr>
            <w:r w:rsidRPr="00FB6215">
              <w:rPr>
                <w:rFonts w:cs="Arial"/>
                <w:b/>
                <w:bCs/>
                <w:sz w:val="18"/>
                <w:szCs w:val="18"/>
              </w:rPr>
              <w:t xml:space="preserve">Auditointi ja </w:t>
            </w:r>
          </w:p>
          <w:p w14:paraId="7155E5A3" w14:textId="7B3E7E06" w:rsidR="0035494F" w:rsidRPr="002C01BE" w:rsidRDefault="0035494F" w:rsidP="00327D08">
            <w:pPr>
              <w:jc w:val="left"/>
              <w:rPr>
                <w:rFonts w:cs="Arial"/>
                <w:b/>
                <w:bCs/>
                <w:sz w:val="18"/>
                <w:szCs w:val="18"/>
              </w:rPr>
            </w:pPr>
            <w:r w:rsidRPr="00FB6215">
              <w:rPr>
                <w:rFonts w:cs="Arial"/>
                <w:b/>
                <w:bCs/>
                <w:sz w:val="18"/>
                <w:szCs w:val="18"/>
              </w:rPr>
              <w:t>omavalvontapäivä</w:t>
            </w:r>
          </w:p>
          <w:p w14:paraId="075781E0" w14:textId="77777777" w:rsidR="0035494F" w:rsidRPr="00267F16" w:rsidRDefault="0035494F" w:rsidP="00327D08">
            <w:pPr>
              <w:jc w:val="left"/>
              <w:rPr>
                <w:rFonts w:cs="Arial"/>
                <w:i/>
                <w:iCs/>
                <w:sz w:val="18"/>
                <w:szCs w:val="18"/>
              </w:rPr>
            </w:pPr>
          </w:p>
        </w:tc>
        <w:tc>
          <w:tcPr>
            <w:tcW w:w="2649" w:type="dxa"/>
          </w:tcPr>
          <w:p w14:paraId="431E11F7" w14:textId="77777777" w:rsidR="0035494F" w:rsidRPr="00267F16" w:rsidRDefault="0035494F" w:rsidP="00327D08">
            <w:pPr>
              <w:pStyle w:val="Kuvaotsikko"/>
              <w:keepNext/>
              <w:rPr>
                <w:rFonts w:cs="Arial"/>
                <w:i w:val="0"/>
                <w:iCs w:val="0"/>
                <w:color w:val="auto"/>
                <w:lang w:val="fi-FI"/>
              </w:rPr>
            </w:pPr>
          </w:p>
        </w:tc>
        <w:tc>
          <w:tcPr>
            <w:tcW w:w="1207" w:type="dxa"/>
          </w:tcPr>
          <w:p w14:paraId="73A41548" w14:textId="77777777" w:rsidR="0035494F" w:rsidRPr="00267F16" w:rsidRDefault="0035494F" w:rsidP="00327D08">
            <w:pPr>
              <w:pStyle w:val="Kuvaotsikko"/>
              <w:keepNext/>
              <w:rPr>
                <w:rFonts w:cs="Arial"/>
                <w:i w:val="0"/>
                <w:iCs w:val="0"/>
                <w:color w:val="auto"/>
                <w:lang w:val="fi-FI"/>
              </w:rPr>
            </w:pPr>
          </w:p>
        </w:tc>
        <w:tc>
          <w:tcPr>
            <w:tcW w:w="950" w:type="dxa"/>
          </w:tcPr>
          <w:p w14:paraId="78D16237" w14:textId="77777777" w:rsidR="0035494F" w:rsidRPr="00267F16" w:rsidRDefault="0035494F" w:rsidP="00327D08">
            <w:pPr>
              <w:pStyle w:val="Kuvaotsikko"/>
              <w:keepNext/>
              <w:rPr>
                <w:rFonts w:cs="Arial"/>
                <w:i w:val="0"/>
                <w:iCs w:val="0"/>
                <w:color w:val="auto"/>
                <w:lang w:val="fi-FI"/>
              </w:rPr>
            </w:pPr>
          </w:p>
        </w:tc>
        <w:tc>
          <w:tcPr>
            <w:tcW w:w="2114" w:type="dxa"/>
          </w:tcPr>
          <w:p w14:paraId="13B1C9F3" w14:textId="77777777" w:rsidR="0035494F" w:rsidRPr="00267F16" w:rsidRDefault="0035494F" w:rsidP="00327D08">
            <w:pPr>
              <w:pStyle w:val="Kuvaotsikko"/>
              <w:keepNext/>
              <w:rPr>
                <w:rFonts w:cs="Arial"/>
                <w:color w:val="auto"/>
                <w:lang w:val="fi-FI"/>
              </w:rPr>
            </w:pPr>
          </w:p>
        </w:tc>
      </w:tr>
      <w:tr w:rsidR="0035494F" w:rsidRPr="00FE356B" w14:paraId="6E3EECE6" w14:textId="77777777" w:rsidTr="00327D08">
        <w:tc>
          <w:tcPr>
            <w:tcW w:w="3853" w:type="dxa"/>
          </w:tcPr>
          <w:p w14:paraId="76E3456B" w14:textId="77777777" w:rsidR="0035494F" w:rsidRPr="00FB6215" w:rsidRDefault="0035494F" w:rsidP="00327D08">
            <w:pPr>
              <w:jc w:val="left"/>
              <w:rPr>
                <w:rFonts w:cs="Arial"/>
                <w:b/>
                <w:bCs/>
                <w:sz w:val="18"/>
                <w:szCs w:val="18"/>
              </w:rPr>
            </w:pPr>
            <w:r w:rsidRPr="00FB6215">
              <w:rPr>
                <w:rFonts w:cs="Arial"/>
                <w:b/>
                <w:bCs/>
                <w:sz w:val="18"/>
                <w:szCs w:val="18"/>
              </w:rPr>
              <w:t>Ohjaus- ja valvontakäynnit</w:t>
            </w:r>
          </w:p>
          <w:p w14:paraId="5FCD2E3C" w14:textId="1A4C6CBF" w:rsidR="0035494F" w:rsidRPr="00267F16" w:rsidRDefault="0035494F" w:rsidP="00327D08">
            <w:pPr>
              <w:jc w:val="left"/>
              <w:rPr>
                <w:rFonts w:cs="Arial"/>
                <w:sz w:val="18"/>
                <w:szCs w:val="18"/>
              </w:rPr>
            </w:pPr>
          </w:p>
          <w:p w14:paraId="5D73AB88" w14:textId="77777777" w:rsidR="0035494F" w:rsidRPr="00267F16" w:rsidRDefault="0035494F" w:rsidP="00327D08">
            <w:pPr>
              <w:jc w:val="left"/>
              <w:rPr>
                <w:rFonts w:cs="Arial"/>
                <w:i/>
                <w:iCs/>
                <w:sz w:val="18"/>
                <w:szCs w:val="18"/>
              </w:rPr>
            </w:pPr>
          </w:p>
        </w:tc>
        <w:tc>
          <w:tcPr>
            <w:tcW w:w="2649" w:type="dxa"/>
          </w:tcPr>
          <w:p w14:paraId="407C233B" w14:textId="73620BC7" w:rsidR="0035494F" w:rsidRPr="00267F16" w:rsidRDefault="0035494F" w:rsidP="00327D08">
            <w:pPr>
              <w:rPr>
                <w:rFonts w:cs="Arial"/>
                <w:sz w:val="18"/>
                <w:szCs w:val="18"/>
              </w:rPr>
            </w:pPr>
          </w:p>
        </w:tc>
        <w:tc>
          <w:tcPr>
            <w:tcW w:w="1207" w:type="dxa"/>
          </w:tcPr>
          <w:p w14:paraId="0C373201" w14:textId="412A1383" w:rsidR="0035494F" w:rsidRPr="00267F16" w:rsidRDefault="0035494F" w:rsidP="00327D08">
            <w:pPr>
              <w:rPr>
                <w:rFonts w:cs="Arial"/>
                <w:sz w:val="18"/>
                <w:szCs w:val="18"/>
              </w:rPr>
            </w:pPr>
          </w:p>
        </w:tc>
        <w:tc>
          <w:tcPr>
            <w:tcW w:w="950" w:type="dxa"/>
          </w:tcPr>
          <w:p w14:paraId="7E3C8A88" w14:textId="0A13F61C" w:rsidR="0035494F" w:rsidRPr="00267F16" w:rsidRDefault="0035494F" w:rsidP="00327D08">
            <w:pPr>
              <w:rPr>
                <w:rFonts w:cs="Arial"/>
                <w:sz w:val="18"/>
                <w:szCs w:val="18"/>
              </w:rPr>
            </w:pPr>
          </w:p>
        </w:tc>
        <w:tc>
          <w:tcPr>
            <w:tcW w:w="2114" w:type="dxa"/>
          </w:tcPr>
          <w:p w14:paraId="739B70E0" w14:textId="77777777" w:rsidR="0035494F" w:rsidRPr="00267F16" w:rsidRDefault="0035494F" w:rsidP="00327D08">
            <w:pPr>
              <w:pStyle w:val="Kuvaotsikko"/>
              <w:keepNext/>
              <w:rPr>
                <w:rFonts w:cs="Arial"/>
                <w:color w:val="auto"/>
                <w:lang w:val="fi-FI"/>
              </w:rPr>
            </w:pPr>
          </w:p>
          <w:p w14:paraId="165FA4B8" w14:textId="71DD5B94" w:rsidR="0035494F" w:rsidRPr="00267F16" w:rsidRDefault="0035494F" w:rsidP="00327D08">
            <w:pPr>
              <w:rPr>
                <w:rFonts w:cs="Arial"/>
                <w:sz w:val="18"/>
                <w:szCs w:val="18"/>
              </w:rPr>
            </w:pPr>
          </w:p>
        </w:tc>
      </w:tr>
      <w:tr w:rsidR="0035494F" w:rsidRPr="00FE356B" w14:paraId="53F6342C" w14:textId="77777777" w:rsidTr="00327D08">
        <w:tc>
          <w:tcPr>
            <w:tcW w:w="3853" w:type="dxa"/>
          </w:tcPr>
          <w:p w14:paraId="7F132D62" w14:textId="77777777" w:rsidR="0035494F" w:rsidRPr="00FB6215" w:rsidRDefault="0035494F" w:rsidP="00327D08">
            <w:pPr>
              <w:jc w:val="left"/>
              <w:rPr>
                <w:rFonts w:cs="Arial"/>
                <w:b/>
                <w:bCs/>
                <w:sz w:val="18"/>
                <w:szCs w:val="18"/>
              </w:rPr>
            </w:pPr>
            <w:r w:rsidRPr="00FB6215">
              <w:rPr>
                <w:rFonts w:cs="Arial"/>
                <w:b/>
                <w:bCs/>
                <w:sz w:val="18"/>
                <w:szCs w:val="18"/>
              </w:rPr>
              <w:t>Muistutus/kantelu/muutoksenhaku</w:t>
            </w:r>
          </w:p>
          <w:p w14:paraId="1DC1164B" w14:textId="77777777" w:rsidR="0035494F" w:rsidRPr="00FB6215" w:rsidRDefault="0035494F" w:rsidP="00327D08">
            <w:pPr>
              <w:jc w:val="left"/>
              <w:rPr>
                <w:rFonts w:cs="Arial"/>
                <w:b/>
                <w:bCs/>
                <w:sz w:val="18"/>
                <w:szCs w:val="18"/>
              </w:rPr>
            </w:pPr>
            <w:r w:rsidRPr="00FB6215">
              <w:rPr>
                <w:rFonts w:cs="Arial"/>
                <w:b/>
                <w:bCs/>
                <w:sz w:val="18"/>
                <w:szCs w:val="18"/>
              </w:rPr>
              <w:t>valvontalaki 29§</w:t>
            </w:r>
          </w:p>
          <w:p w14:paraId="571BE0CE" w14:textId="69D2FE02" w:rsidR="0035494F" w:rsidRPr="00267F16" w:rsidRDefault="0035494F" w:rsidP="00327D08">
            <w:pPr>
              <w:jc w:val="left"/>
              <w:rPr>
                <w:rFonts w:cs="Arial"/>
                <w:sz w:val="18"/>
                <w:szCs w:val="18"/>
              </w:rPr>
            </w:pPr>
          </w:p>
          <w:p w14:paraId="638C2603" w14:textId="6AEF4EE7" w:rsidR="00E84B15" w:rsidRPr="00E84B15" w:rsidRDefault="00E84B15" w:rsidP="002C01BE">
            <w:pPr>
              <w:jc w:val="left"/>
              <w:rPr>
                <w:rFonts w:cs="Arial"/>
                <w:sz w:val="18"/>
                <w:szCs w:val="18"/>
              </w:rPr>
            </w:pPr>
          </w:p>
        </w:tc>
        <w:tc>
          <w:tcPr>
            <w:tcW w:w="2649" w:type="dxa"/>
          </w:tcPr>
          <w:p w14:paraId="78D7A311" w14:textId="6A398AC2" w:rsidR="0035494F" w:rsidRPr="00267F16" w:rsidRDefault="0035494F" w:rsidP="00327D08">
            <w:pPr>
              <w:rPr>
                <w:rFonts w:cs="Arial"/>
                <w:sz w:val="18"/>
                <w:szCs w:val="18"/>
              </w:rPr>
            </w:pPr>
          </w:p>
          <w:p w14:paraId="0397CE9F" w14:textId="77777777" w:rsidR="0035494F" w:rsidRPr="00267F16" w:rsidRDefault="0035494F" w:rsidP="00327D08">
            <w:pPr>
              <w:rPr>
                <w:rFonts w:cs="Arial"/>
                <w:sz w:val="18"/>
                <w:szCs w:val="18"/>
              </w:rPr>
            </w:pPr>
          </w:p>
        </w:tc>
        <w:tc>
          <w:tcPr>
            <w:tcW w:w="1207" w:type="dxa"/>
          </w:tcPr>
          <w:p w14:paraId="6AB83CCC" w14:textId="6065C931" w:rsidR="0035494F" w:rsidRPr="00267F16" w:rsidRDefault="0035494F" w:rsidP="00327D08">
            <w:pPr>
              <w:rPr>
                <w:rFonts w:cs="Arial"/>
                <w:sz w:val="18"/>
                <w:szCs w:val="18"/>
              </w:rPr>
            </w:pPr>
          </w:p>
        </w:tc>
        <w:tc>
          <w:tcPr>
            <w:tcW w:w="950" w:type="dxa"/>
          </w:tcPr>
          <w:p w14:paraId="769E30AE" w14:textId="14D10BB5" w:rsidR="0035494F" w:rsidRPr="00267F16" w:rsidRDefault="0035494F" w:rsidP="00327D08">
            <w:pPr>
              <w:rPr>
                <w:rFonts w:cs="Arial"/>
                <w:sz w:val="18"/>
                <w:szCs w:val="18"/>
              </w:rPr>
            </w:pPr>
          </w:p>
        </w:tc>
        <w:tc>
          <w:tcPr>
            <w:tcW w:w="2114" w:type="dxa"/>
          </w:tcPr>
          <w:p w14:paraId="75B24B0D" w14:textId="4A19842E" w:rsidR="0035494F" w:rsidRPr="00267F16" w:rsidRDefault="0035494F" w:rsidP="00327D08">
            <w:pPr>
              <w:rPr>
                <w:rFonts w:cs="Arial"/>
                <w:sz w:val="18"/>
                <w:szCs w:val="18"/>
              </w:rPr>
            </w:pPr>
          </w:p>
        </w:tc>
      </w:tr>
      <w:tr w:rsidR="0035494F" w:rsidRPr="00FE356B" w14:paraId="305DBDC6" w14:textId="77777777" w:rsidTr="00327D08">
        <w:tc>
          <w:tcPr>
            <w:tcW w:w="3853" w:type="dxa"/>
          </w:tcPr>
          <w:p w14:paraId="273C6A81" w14:textId="77777777" w:rsidR="0035494F" w:rsidRPr="00FB6215" w:rsidRDefault="0035494F" w:rsidP="00327D08">
            <w:pPr>
              <w:jc w:val="left"/>
              <w:rPr>
                <w:rFonts w:cs="Arial"/>
                <w:b/>
                <w:bCs/>
                <w:i/>
                <w:iCs/>
                <w:sz w:val="18"/>
                <w:szCs w:val="18"/>
              </w:rPr>
            </w:pPr>
            <w:r w:rsidRPr="00FB6215">
              <w:rPr>
                <w:rFonts w:cs="Arial"/>
                <w:b/>
                <w:bCs/>
                <w:sz w:val="18"/>
                <w:szCs w:val="18"/>
              </w:rPr>
              <w:t>Hoito- ja kasvatussuunnitelma</w:t>
            </w:r>
          </w:p>
          <w:p w14:paraId="53CEADA1" w14:textId="77777777" w:rsidR="0035494F" w:rsidRPr="00267F16" w:rsidRDefault="0035494F" w:rsidP="00327D08">
            <w:pPr>
              <w:jc w:val="left"/>
              <w:rPr>
                <w:rFonts w:cs="Arial"/>
                <w:sz w:val="18"/>
                <w:szCs w:val="18"/>
              </w:rPr>
            </w:pPr>
          </w:p>
          <w:p w14:paraId="6C9738AF" w14:textId="77777777" w:rsidR="0035494F" w:rsidRPr="00267F16" w:rsidRDefault="0035494F" w:rsidP="002C01BE">
            <w:pPr>
              <w:jc w:val="left"/>
              <w:rPr>
                <w:rFonts w:cs="Arial"/>
                <w:sz w:val="18"/>
                <w:szCs w:val="18"/>
              </w:rPr>
            </w:pPr>
          </w:p>
        </w:tc>
        <w:tc>
          <w:tcPr>
            <w:tcW w:w="2649" w:type="dxa"/>
          </w:tcPr>
          <w:p w14:paraId="006676CE" w14:textId="77777777" w:rsidR="0035494F" w:rsidRPr="00267F16" w:rsidRDefault="0035494F" w:rsidP="00327D08">
            <w:pPr>
              <w:pStyle w:val="Kuvaotsikko"/>
              <w:keepNext/>
              <w:rPr>
                <w:rFonts w:cs="Arial"/>
                <w:i w:val="0"/>
                <w:iCs w:val="0"/>
                <w:color w:val="auto"/>
                <w:lang w:val="fi-FI"/>
              </w:rPr>
            </w:pPr>
          </w:p>
        </w:tc>
        <w:tc>
          <w:tcPr>
            <w:tcW w:w="1207" w:type="dxa"/>
          </w:tcPr>
          <w:p w14:paraId="75E87F98" w14:textId="77777777" w:rsidR="0035494F" w:rsidRPr="00267F16" w:rsidRDefault="0035494F" w:rsidP="00327D08">
            <w:pPr>
              <w:pStyle w:val="Kuvaotsikko"/>
              <w:keepNext/>
              <w:rPr>
                <w:rFonts w:cs="Arial"/>
                <w:i w:val="0"/>
                <w:iCs w:val="0"/>
                <w:color w:val="auto"/>
                <w:lang w:val="fi-FI"/>
              </w:rPr>
            </w:pPr>
          </w:p>
        </w:tc>
        <w:tc>
          <w:tcPr>
            <w:tcW w:w="950" w:type="dxa"/>
          </w:tcPr>
          <w:p w14:paraId="7373E45A" w14:textId="77777777" w:rsidR="0035494F" w:rsidRPr="00267F16" w:rsidRDefault="0035494F" w:rsidP="00327D08">
            <w:pPr>
              <w:pStyle w:val="Kuvaotsikko"/>
              <w:keepNext/>
              <w:rPr>
                <w:rFonts w:cs="Arial"/>
                <w:i w:val="0"/>
                <w:iCs w:val="0"/>
                <w:color w:val="auto"/>
                <w:lang w:val="fi-FI"/>
              </w:rPr>
            </w:pPr>
          </w:p>
        </w:tc>
        <w:tc>
          <w:tcPr>
            <w:tcW w:w="2114" w:type="dxa"/>
          </w:tcPr>
          <w:p w14:paraId="400C3BC5" w14:textId="77777777" w:rsidR="0035494F" w:rsidRPr="00267F16" w:rsidRDefault="0035494F" w:rsidP="00327D08">
            <w:pPr>
              <w:pStyle w:val="Kuvaotsikko"/>
              <w:keepNext/>
              <w:rPr>
                <w:rFonts w:cs="Arial"/>
                <w:color w:val="auto"/>
                <w:lang w:val="fi-FI"/>
              </w:rPr>
            </w:pPr>
          </w:p>
        </w:tc>
      </w:tr>
      <w:tr w:rsidR="0035494F" w:rsidRPr="00FE356B" w14:paraId="448E9F6B" w14:textId="77777777" w:rsidTr="00327D08">
        <w:tc>
          <w:tcPr>
            <w:tcW w:w="3853" w:type="dxa"/>
            <w:shd w:val="clear" w:color="auto" w:fill="FFFFFF" w:themeFill="background1"/>
          </w:tcPr>
          <w:p w14:paraId="34CDF69E" w14:textId="18248B7D" w:rsidR="0035494F" w:rsidRPr="002C01BE" w:rsidRDefault="0035494F" w:rsidP="00327D08">
            <w:pPr>
              <w:jc w:val="left"/>
              <w:rPr>
                <w:rFonts w:cs="Arial"/>
                <w:b/>
                <w:bCs/>
                <w:sz w:val="18"/>
                <w:szCs w:val="18"/>
              </w:rPr>
            </w:pPr>
            <w:r w:rsidRPr="00FB6215">
              <w:rPr>
                <w:rFonts w:cs="Arial"/>
                <w:b/>
                <w:bCs/>
                <w:sz w:val="18"/>
                <w:szCs w:val="18"/>
              </w:rPr>
              <w:t>Muut havainnot</w:t>
            </w:r>
          </w:p>
          <w:p w14:paraId="5C7AE5D6" w14:textId="77777777" w:rsidR="0035494F" w:rsidRPr="00267F16" w:rsidRDefault="0035494F" w:rsidP="00327D08">
            <w:pPr>
              <w:jc w:val="left"/>
              <w:rPr>
                <w:rFonts w:cs="Arial"/>
                <w:sz w:val="18"/>
                <w:szCs w:val="18"/>
              </w:rPr>
            </w:pPr>
          </w:p>
        </w:tc>
        <w:tc>
          <w:tcPr>
            <w:tcW w:w="2649" w:type="dxa"/>
          </w:tcPr>
          <w:p w14:paraId="5946E1E4" w14:textId="0EBB2092" w:rsidR="0035494F" w:rsidRPr="00267F16" w:rsidRDefault="0035494F" w:rsidP="00327D08">
            <w:pPr>
              <w:rPr>
                <w:rFonts w:cs="Arial"/>
                <w:sz w:val="18"/>
                <w:szCs w:val="18"/>
              </w:rPr>
            </w:pPr>
          </w:p>
        </w:tc>
        <w:tc>
          <w:tcPr>
            <w:tcW w:w="1207" w:type="dxa"/>
          </w:tcPr>
          <w:p w14:paraId="460E9B52" w14:textId="40F4D734" w:rsidR="0035494F" w:rsidRPr="00267F16" w:rsidRDefault="0035494F" w:rsidP="00327D08">
            <w:pPr>
              <w:rPr>
                <w:rFonts w:cs="Arial"/>
                <w:sz w:val="18"/>
                <w:szCs w:val="18"/>
              </w:rPr>
            </w:pPr>
          </w:p>
        </w:tc>
        <w:tc>
          <w:tcPr>
            <w:tcW w:w="950" w:type="dxa"/>
          </w:tcPr>
          <w:p w14:paraId="1EB84CA5" w14:textId="1B6AF5A7" w:rsidR="0035494F" w:rsidRPr="00267F16" w:rsidRDefault="0035494F" w:rsidP="00327D08">
            <w:pPr>
              <w:rPr>
                <w:rFonts w:cs="Arial"/>
                <w:sz w:val="18"/>
                <w:szCs w:val="18"/>
              </w:rPr>
            </w:pPr>
          </w:p>
        </w:tc>
        <w:tc>
          <w:tcPr>
            <w:tcW w:w="2114" w:type="dxa"/>
          </w:tcPr>
          <w:p w14:paraId="6942D913" w14:textId="60242A5B" w:rsidR="0035494F" w:rsidRPr="00267F16" w:rsidRDefault="0035494F" w:rsidP="00327D08">
            <w:pPr>
              <w:rPr>
                <w:rFonts w:cs="Arial"/>
                <w:sz w:val="18"/>
                <w:szCs w:val="18"/>
              </w:rPr>
            </w:pPr>
          </w:p>
        </w:tc>
      </w:tr>
    </w:tbl>
    <w:p w14:paraId="0A85CDBC" w14:textId="77777777" w:rsidR="0035494F" w:rsidRDefault="0035494F" w:rsidP="001A3280">
      <w:pPr>
        <w:rPr>
          <w:highlight w:val="yellow"/>
        </w:rPr>
      </w:pPr>
    </w:p>
    <w:p w14:paraId="019727FF" w14:textId="77777777" w:rsidR="0035494F" w:rsidRPr="00FE356B" w:rsidRDefault="0035494F" w:rsidP="0035494F">
      <w:pPr>
        <w:pStyle w:val="Otsikko1"/>
      </w:pPr>
      <w:bookmarkStart w:id="152" w:name="_Toc218869498"/>
      <w:r w:rsidRPr="00FE356B">
        <w:t>Omavalvontasuunnitelman ja raportoinnin hyväksyminen</w:t>
      </w:r>
      <w:bookmarkEnd w:id="152"/>
    </w:p>
    <w:p w14:paraId="1EE61D82" w14:textId="77777777" w:rsidR="0035494F" w:rsidRPr="00FE356B" w:rsidRDefault="0035494F" w:rsidP="0035494F">
      <w:r w:rsidRPr="00FE356B">
        <w:t>Tämän omavalvontasuunnitelman ja raportoinnin hyväksyy ja vahvistaa Aurora Kempeleen</w:t>
      </w:r>
      <w:r w:rsidRPr="00FE356B">
        <w:rPr>
          <w:color w:val="FF0000"/>
        </w:rPr>
        <w:t xml:space="preserve"> </w:t>
      </w:r>
      <w:r w:rsidRPr="00FE356B">
        <w:t xml:space="preserve">vastuuhenkilö. </w:t>
      </w:r>
    </w:p>
    <w:p w14:paraId="7D06BCB8" w14:textId="77777777" w:rsidR="0035494F" w:rsidRPr="00FE356B" w:rsidRDefault="0035494F" w:rsidP="0035494F"/>
    <w:p w14:paraId="0682E8E7" w14:textId="15071360" w:rsidR="0035494F" w:rsidRPr="00FE356B" w:rsidRDefault="0035494F" w:rsidP="0035494F">
      <w:r w:rsidRPr="00FE356B">
        <w:t>Paikka ja päiväys</w:t>
      </w:r>
      <w:r w:rsidRPr="00FE356B">
        <w:tab/>
      </w:r>
      <w:r w:rsidR="002C01BE">
        <w:t xml:space="preserve">8.5.2026 </w:t>
      </w:r>
      <w:r w:rsidRPr="00FE356B">
        <w:t xml:space="preserve">Kempele </w:t>
      </w:r>
    </w:p>
    <w:p w14:paraId="672DA023" w14:textId="77777777" w:rsidR="0035494F" w:rsidRPr="00FE356B" w:rsidRDefault="0035494F" w:rsidP="0035494F">
      <w:r w:rsidRPr="00FE356B">
        <w:t>Vastuuhenkilön nimi</w:t>
      </w:r>
      <w:r w:rsidRPr="00FE356B">
        <w:tab/>
        <w:t>Päivi Kurtti</w:t>
      </w:r>
    </w:p>
    <w:bookmarkEnd w:id="151"/>
    <w:p w14:paraId="3EA0B0E2" w14:textId="77777777" w:rsidR="0035494F" w:rsidRPr="00FE356B" w:rsidRDefault="0035494F" w:rsidP="001A3280">
      <w:pPr>
        <w:rPr>
          <w:highlight w:val="yellow"/>
        </w:rPr>
      </w:pPr>
    </w:p>
    <w:sectPr w:rsidR="0035494F" w:rsidRPr="00FE356B" w:rsidSect="00D102AD">
      <w:headerReference w:type="even" r:id="rId31"/>
      <w:headerReference w:type="default" r:id="rId32"/>
      <w:footerReference w:type="even" r:id="rId33"/>
      <w:footerReference w:type="default" r:id="rId34"/>
      <w:headerReference w:type="first" r:id="rId35"/>
      <w:footerReference w:type="first" r:id="rId3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872CA" w14:textId="77777777" w:rsidR="00C93BED" w:rsidRPr="00FE356B" w:rsidRDefault="00C93BED" w:rsidP="0069208C">
      <w:pPr>
        <w:spacing w:after="0" w:line="240" w:lineRule="auto"/>
      </w:pPr>
      <w:r w:rsidRPr="00FE356B">
        <w:separator/>
      </w:r>
    </w:p>
  </w:endnote>
  <w:endnote w:type="continuationSeparator" w:id="0">
    <w:p w14:paraId="5C3C0FCA" w14:textId="77777777" w:rsidR="00C93BED" w:rsidRPr="00FE356B" w:rsidRDefault="00C93BED" w:rsidP="0069208C">
      <w:pPr>
        <w:spacing w:after="0" w:line="240" w:lineRule="auto"/>
      </w:pPr>
      <w:r w:rsidRPr="00FE356B">
        <w:continuationSeparator/>
      </w:r>
    </w:p>
  </w:endnote>
  <w:endnote w:type="continuationNotice" w:id="1">
    <w:p w14:paraId="55C7CD08" w14:textId="77777777" w:rsidR="00C93BED" w:rsidRPr="00FE356B" w:rsidRDefault="00C93B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Pr="00FE356B"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Pr="00FE356B" w:rsidRDefault="00483AE6">
        <w:pPr>
          <w:pStyle w:val="Alatunniste"/>
          <w:jc w:val="right"/>
        </w:pPr>
        <w:r w:rsidRPr="00FE356B">
          <w:fldChar w:fldCharType="begin"/>
        </w:r>
        <w:r w:rsidRPr="00FE356B">
          <w:instrText>PAGE   \* MERGEFORMAT</w:instrText>
        </w:r>
        <w:r w:rsidRPr="00FE356B">
          <w:fldChar w:fldCharType="separate"/>
        </w:r>
        <w:r w:rsidRPr="00FE356B">
          <w:t>2</w:t>
        </w:r>
        <w:r w:rsidRPr="00FE356B">
          <w:fldChar w:fldCharType="end"/>
        </w:r>
      </w:p>
    </w:sdtContent>
  </w:sdt>
  <w:p w14:paraId="1A798D4F" w14:textId="77777777" w:rsidR="00483AE6" w:rsidRPr="00FE356B"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Pr="00FE356B"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7B824" w14:textId="77777777" w:rsidR="00C93BED" w:rsidRPr="00FE356B" w:rsidRDefault="00C93BED" w:rsidP="0069208C">
      <w:pPr>
        <w:spacing w:after="0" w:line="240" w:lineRule="auto"/>
      </w:pPr>
      <w:r w:rsidRPr="00FE356B">
        <w:separator/>
      </w:r>
    </w:p>
  </w:footnote>
  <w:footnote w:type="continuationSeparator" w:id="0">
    <w:p w14:paraId="3F95A590" w14:textId="77777777" w:rsidR="00C93BED" w:rsidRPr="00FE356B" w:rsidRDefault="00C93BED" w:rsidP="0069208C">
      <w:pPr>
        <w:spacing w:after="0" w:line="240" w:lineRule="auto"/>
      </w:pPr>
      <w:r w:rsidRPr="00FE356B">
        <w:continuationSeparator/>
      </w:r>
    </w:p>
  </w:footnote>
  <w:footnote w:type="continuationNotice" w:id="1">
    <w:p w14:paraId="17321615" w14:textId="77777777" w:rsidR="00C93BED" w:rsidRPr="00FE356B" w:rsidRDefault="00C93B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Pr="00FE356B"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FE356B" w:rsidRDefault="00805407">
    <w:pPr>
      <w:pStyle w:val="Yltunniste"/>
      <w:rPr>
        <w:b/>
        <w:bCs/>
      </w:rPr>
    </w:pPr>
    <w:r w:rsidRPr="00FE356B">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rsidRPr="00FE356B">
      <w:tab/>
    </w:r>
    <w:r w:rsidR="00154423" w:rsidRPr="00FE356B">
      <w:tab/>
    </w:r>
    <w:r w:rsidR="004358E8" w:rsidRPr="00FE356B">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Pr="00FE356B"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C13739F"/>
    <w:multiLevelType w:val="multilevel"/>
    <w:tmpl w:val="C0643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5E73699"/>
    <w:multiLevelType w:val="hybridMultilevel"/>
    <w:tmpl w:val="774030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6924516"/>
    <w:multiLevelType w:val="multilevel"/>
    <w:tmpl w:val="5F36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585E4F79"/>
    <w:multiLevelType w:val="multilevel"/>
    <w:tmpl w:val="1DC8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D292EC3"/>
    <w:multiLevelType w:val="hybridMultilevel"/>
    <w:tmpl w:val="64B279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3095F53"/>
    <w:multiLevelType w:val="hybridMultilevel"/>
    <w:tmpl w:val="693A7682"/>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6"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47211760">
    <w:abstractNumId w:val="27"/>
  </w:num>
  <w:num w:numId="2" w16cid:durableId="1567763222">
    <w:abstractNumId w:val="6"/>
  </w:num>
  <w:num w:numId="3" w16cid:durableId="686444420">
    <w:abstractNumId w:val="15"/>
  </w:num>
  <w:num w:numId="4" w16cid:durableId="1868106769">
    <w:abstractNumId w:val="3"/>
  </w:num>
  <w:num w:numId="5" w16cid:durableId="562644239">
    <w:abstractNumId w:val="1"/>
  </w:num>
  <w:num w:numId="6" w16cid:durableId="1939634119">
    <w:abstractNumId w:val="24"/>
  </w:num>
  <w:num w:numId="7" w16cid:durableId="1200974555">
    <w:abstractNumId w:val="10"/>
  </w:num>
  <w:num w:numId="8" w16cid:durableId="738940962">
    <w:abstractNumId w:val="21"/>
  </w:num>
  <w:num w:numId="9" w16cid:durableId="77213613">
    <w:abstractNumId w:val="28"/>
  </w:num>
  <w:num w:numId="10" w16cid:durableId="102892134">
    <w:abstractNumId w:val="9"/>
  </w:num>
  <w:num w:numId="11" w16cid:durableId="1395203522">
    <w:abstractNumId w:val="20"/>
  </w:num>
  <w:num w:numId="12" w16cid:durableId="1194615415">
    <w:abstractNumId w:val="11"/>
  </w:num>
  <w:num w:numId="13" w16cid:durableId="977805691">
    <w:abstractNumId w:val="12"/>
  </w:num>
  <w:num w:numId="14" w16cid:durableId="1384676725">
    <w:abstractNumId w:val="14"/>
  </w:num>
  <w:num w:numId="15" w16cid:durableId="807169693">
    <w:abstractNumId w:val="16"/>
  </w:num>
  <w:num w:numId="16" w16cid:durableId="1673410363">
    <w:abstractNumId w:val="5"/>
  </w:num>
  <w:num w:numId="17" w16cid:durableId="1452628651">
    <w:abstractNumId w:val="7"/>
  </w:num>
  <w:num w:numId="18" w16cid:durableId="683283494">
    <w:abstractNumId w:val="4"/>
  </w:num>
  <w:num w:numId="19" w16cid:durableId="1567715461">
    <w:abstractNumId w:val="23"/>
  </w:num>
  <w:num w:numId="20" w16cid:durableId="1969118742">
    <w:abstractNumId w:val="17"/>
  </w:num>
  <w:num w:numId="21" w16cid:durableId="844898155">
    <w:abstractNumId w:val="26"/>
  </w:num>
  <w:num w:numId="22" w16cid:durableId="812794999">
    <w:abstractNumId w:val="18"/>
  </w:num>
  <w:num w:numId="23" w16cid:durableId="312173941">
    <w:abstractNumId w:val="0"/>
  </w:num>
  <w:num w:numId="24" w16cid:durableId="1718164063">
    <w:abstractNumId w:val="13"/>
  </w:num>
  <w:num w:numId="25" w16cid:durableId="352346611">
    <w:abstractNumId w:val="2"/>
  </w:num>
  <w:num w:numId="26" w16cid:durableId="1499803216">
    <w:abstractNumId w:val="22"/>
  </w:num>
  <w:num w:numId="27" w16cid:durableId="1293171416">
    <w:abstractNumId w:val="8"/>
  </w:num>
  <w:num w:numId="28" w16cid:durableId="552425407">
    <w:abstractNumId w:val="25"/>
  </w:num>
  <w:num w:numId="29" w16cid:durableId="50007043">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1AD9"/>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150"/>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5E13"/>
    <w:rsid w:val="0001606D"/>
    <w:rsid w:val="000160A4"/>
    <w:rsid w:val="000161B7"/>
    <w:rsid w:val="0001625D"/>
    <w:rsid w:val="00016339"/>
    <w:rsid w:val="0001642B"/>
    <w:rsid w:val="0001642C"/>
    <w:rsid w:val="000165B2"/>
    <w:rsid w:val="0001683B"/>
    <w:rsid w:val="00016AD8"/>
    <w:rsid w:val="00016BA0"/>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B4F"/>
    <w:rsid w:val="00022C46"/>
    <w:rsid w:val="00022DB9"/>
    <w:rsid w:val="00023208"/>
    <w:rsid w:val="0002322C"/>
    <w:rsid w:val="000232A9"/>
    <w:rsid w:val="00023504"/>
    <w:rsid w:val="00023A40"/>
    <w:rsid w:val="00023AC8"/>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28"/>
    <w:rsid w:val="00033C44"/>
    <w:rsid w:val="00033DE9"/>
    <w:rsid w:val="00033EB3"/>
    <w:rsid w:val="00034134"/>
    <w:rsid w:val="0003482F"/>
    <w:rsid w:val="00034874"/>
    <w:rsid w:val="00034898"/>
    <w:rsid w:val="000349B5"/>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5C"/>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3A4"/>
    <w:rsid w:val="00056479"/>
    <w:rsid w:val="000564D1"/>
    <w:rsid w:val="000564DC"/>
    <w:rsid w:val="00056582"/>
    <w:rsid w:val="00056584"/>
    <w:rsid w:val="000566DF"/>
    <w:rsid w:val="00056769"/>
    <w:rsid w:val="00056795"/>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28"/>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C42"/>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E86"/>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DA8"/>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5F0D"/>
    <w:rsid w:val="00086173"/>
    <w:rsid w:val="00086502"/>
    <w:rsid w:val="0008651E"/>
    <w:rsid w:val="000865A0"/>
    <w:rsid w:val="000865C7"/>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6D5"/>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6E"/>
    <w:rsid w:val="000A03D0"/>
    <w:rsid w:val="000A04E8"/>
    <w:rsid w:val="000A063B"/>
    <w:rsid w:val="000A0723"/>
    <w:rsid w:val="000A0A58"/>
    <w:rsid w:val="000A0C16"/>
    <w:rsid w:val="000A0F20"/>
    <w:rsid w:val="000A109C"/>
    <w:rsid w:val="000A1278"/>
    <w:rsid w:val="000A16FC"/>
    <w:rsid w:val="000A1878"/>
    <w:rsid w:val="000A1A60"/>
    <w:rsid w:val="000A1AB3"/>
    <w:rsid w:val="000A1B57"/>
    <w:rsid w:val="000A1BF4"/>
    <w:rsid w:val="000A1EB0"/>
    <w:rsid w:val="000A237E"/>
    <w:rsid w:val="000A2752"/>
    <w:rsid w:val="000A277D"/>
    <w:rsid w:val="000A2850"/>
    <w:rsid w:val="000A2C6A"/>
    <w:rsid w:val="000A2D7D"/>
    <w:rsid w:val="000A2DEE"/>
    <w:rsid w:val="000A2F24"/>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3C"/>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4E"/>
    <w:rsid w:val="000C2151"/>
    <w:rsid w:val="000C21EE"/>
    <w:rsid w:val="000C2467"/>
    <w:rsid w:val="000C2559"/>
    <w:rsid w:val="000C25A7"/>
    <w:rsid w:val="000C2929"/>
    <w:rsid w:val="000C2A9E"/>
    <w:rsid w:val="000C2BC7"/>
    <w:rsid w:val="000C2D21"/>
    <w:rsid w:val="000C2D6E"/>
    <w:rsid w:val="000C2E8A"/>
    <w:rsid w:val="000C301B"/>
    <w:rsid w:val="000C301E"/>
    <w:rsid w:val="000C3166"/>
    <w:rsid w:val="000C334B"/>
    <w:rsid w:val="000C3465"/>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6C9"/>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1B2"/>
    <w:rsid w:val="000D6230"/>
    <w:rsid w:val="000D62EE"/>
    <w:rsid w:val="000D637D"/>
    <w:rsid w:val="000D648A"/>
    <w:rsid w:val="000D673C"/>
    <w:rsid w:val="000D68AC"/>
    <w:rsid w:val="000D6FC5"/>
    <w:rsid w:val="000D6FDF"/>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2F9A"/>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9BE"/>
    <w:rsid w:val="000E7BDA"/>
    <w:rsid w:val="000E7D48"/>
    <w:rsid w:val="000E7EAB"/>
    <w:rsid w:val="000F001E"/>
    <w:rsid w:val="000F0542"/>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91B"/>
    <w:rsid w:val="00101AD3"/>
    <w:rsid w:val="00101BA4"/>
    <w:rsid w:val="00101BD2"/>
    <w:rsid w:val="00101CD7"/>
    <w:rsid w:val="00101E18"/>
    <w:rsid w:val="00101FE6"/>
    <w:rsid w:val="001021E1"/>
    <w:rsid w:val="0010226E"/>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A9"/>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DCF"/>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9F"/>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EA0"/>
    <w:rsid w:val="00120F8D"/>
    <w:rsid w:val="0012128B"/>
    <w:rsid w:val="00121299"/>
    <w:rsid w:val="0012179E"/>
    <w:rsid w:val="001219B8"/>
    <w:rsid w:val="00121CF9"/>
    <w:rsid w:val="00121DE8"/>
    <w:rsid w:val="00121F60"/>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947"/>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DB6"/>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024"/>
    <w:rsid w:val="00143114"/>
    <w:rsid w:val="001431DB"/>
    <w:rsid w:val="001433DA"/>
    <w:rsid w:val="0014340E"/>
    <w:rsid w:val="0014341C"/>
    <w:rsid w:val="0014351E"/>
    <w:rsid w:val="00143777"/>
    <w:rsid w:val="00143952"/>
    <w:rsid w:val="00143B9D"/>
    <w:rsid w:val="00143F61"/>
    <w:rsid w:val="00143FCC"/>
    <w:rsid w:val="00144032"/>
    <w:rsid w:val="001440AA"/>
    <w:rsid w:val="00144A7F"/>
    <w:rsid w:val="00144D1D"/>
    <w:rsid w:val="00144EF3"/>
    <w:rsid w:val="001454DF"/>
    <w:rsid w:val="0014595A"/>
    <w:rsid w:val="001459A4"/>
    <w:rsid w:val="00145A4B"/>
    <w:rsid w:val="00145AF2"/>
    <w:rsid w:val="00145D78"/>
    <w:rsid w:val="00145E09"/>
    <w:rsid w:val="00145E96"/>
    <w:rsid w:val="00146072"/>
    <w:rsid w:val="0014609D"/>
    <w:rsid w:val="00146294"/>
    <w:rsid w:val="00146406"/>
    <w:rsid w:val="00146641"/>
    <w:rsid w:val="00146817"/>
    <w:rsid w:val="0014698E"/>
    <w:rsid w:val="00146A93"/>
    <w:rsid w:val="00146B14"/>
    <w:rsid w:val="00146C81"/>
    <w:rsid w:val="00146DDE"/>
    <w:rsid w:val="00146E6F"/>
    <w:rsid w:val="00147044"/>
    <w:rsid w:val="00147204"/>
    <w:rsid w:val="00147288"/>
    <w:rsid w:val="00147294"/>
    <w:rsid w:val="001475B5"/>
    <w:rsid w:val="001478AC"/>
    <w:rsid w:val="00147A57"/>
    <w:rsid w:val="0014C972"/>
    <w:rsid w:val="001500BB"/>
    <w:rsid w:val="001500FE"/>
    <w:rsid w:val="00150552"/>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0D"/>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21F"/>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7F2"/>
    <w:rsid w:val="001708A5"/>
    <w:rsid w:val="00170AF0"/>
    <w:rsid w:val="00170BE9"/>
    <w:rsid w:val="00171052"/>
    <w:rsid w:val="001711C7"/>
    <w:rsid w:val="0017162F"/>
    <w:rsid w:val="00171866"/>
    <w:rsid w:val="00171887"/>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5E23"/>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7E5C"/>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3B6"/>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796"/>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4EF"/>
    <w:rsid w:val="001B7677"/>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09B3"/>
    <w:rsid w:val="001C1026"/>
    <w:rsid w:val="001C117D"/>
    <w:rsid w:val="001C1292"/>
    <w:rsid w:val="001C12CD"/>
    <w:rsid w:val="001C133D"/>
    <w:rsid w:val="001C1348"/>
    <w:rsid w:val="001C14B3"/>
    <w:rsid w:val="001C166E"/>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7C4"/>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297"/>
    <w:rsid w:val="001D0498"/>
    <w:rsid w:val="001D08F0"/>
    <w:rsid w:val="001D0B45"/>
    <w:rsid w:val="001D0B91"/>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39E"/>
    <w:rsid w:val="001D641F"/>
    <w:rsid w:val="001D64E6"/>
    <w:rsid w:val="001D67D1"/>
    <w:rsid w:val="001D6B48"/>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884"/>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C31"/>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12"/>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B62"/>
    <w:rsid w:val="00210C29"/>
    <w:rsid w:val="00210D88"/>
    <w:rsid w:val="00210E29"/>
    <w:rsid w:val="00210EE4"/>
    <w:rsid w:val="00210F42"/>
    <w:rsid w:val="002110AD"/>
    <w:rsid w:val="002110B6"/>
    <w:rsid w:val="002111CB"/>
    <w:rsid w:val="002113F5"/>
    <w:rsid w:val="00211596"/>
    <w:rsid w:val="0021164B"/>
    <w:rsid w:val="002117AD"/>
    <w:rsid w:val="002117CB"/>
    <w:rsid w:val="002118CC"/>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709"/>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EFD"/>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32"/>
    <w:rsid w:val="002231CB"/>
    <w:rsid w:val="00223291"/>
    <w:rsid w:val="00223323"/>
    <w:rsid w:val="00223360"/>
    <w:rsid w:val="0022394A"/>
    <w:rsid w:val="00223BDE"/>
    <w:rsid w:val="00223C52"/>
    <w:rsid w:val="00223DAF"/>
    <w:rsid w:val="00223EC4"/>
    <w:rsid w:val="00223EE6"/>
    <w:rsid w:val="002242FC"/>
    <w:rsid w:val="0022435A"/>
    <w:rsid w:val="0022441F"/>
    <w:rsid w:val="00224A90"/>
    <w:rsid w:val="00224C97"/>
    <w:rsid w:val="00224FD7"/>
    <w:rsid w:val="00224FDD"/>
    <w:rsid w:val="0022510E"/>
    <w:rsid w:val="0022515A"/>
    <w:rsid w:val="002251D2"/>
    <w:rsid w:val="00225421"/>
    <w:rsid w:val="00225503"/>
    <w:rsid w:val="0022559B"/>
    <w:rsid w:val="0022562D"/>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12A"/>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C62"/>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409"/>
    <w:rsid w:val="0024174B"/>
    <w:rsid w:val="002418D3"/>
    <w:rsid w:val="00241C34"/>
    <w:rsid w:val="00241C45"/>
    <w:rsid w:val="00241CB6"/>
    <w:rsid w:val="00241EA1"/>
    <w:rsid w:val="00241F75"/>
    <w:rsid w:val="00242007"/>
    <w:rsid w:val="0024263D"/>
    <w:rsid w:val="0024271D"/>
    <w:rsid w:val="002427A0"/>
    <w:rsid w:val="002428B7"/>
    <w:rsid w:val="00242A2A"/>
    <w:rsid w:val="00242ED2"/>
    <w:rsid w:val="00242F58"/>
    <w:rsid w:val="002431AB"/>
    <w:rsid w:val="00243241"/>
    <w:rsid w:val="0024326F"/>
    <w:rsid w:val="002432C5"/>
    <w:rsid w:val="00243550"/>
    <w:rsid w:val="00243A2A"/>
    <w:rsid w:val="00243A63"/>
    <w:rsid w:val="00243B9B"/>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784"/>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2AA"/>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7CF"/>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2BF"/>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C60"/>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8FF"/>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3CA0"/>
    <w:rsid w:val="002A406B"/>
    <w:rsid w:val="002A4102"/>
    <w:rsid w:val="002A410F"/>
    <w:rsid w:val="002A426E"/>
    <w:rsid w:val="002A42F1"/>
    <w:rsid w:val="002A4349"/>
    <w:rsid w:val="002A4529"/>
    <w:rsid w:val="002A470A"/>
    <w:rsid w:val="002A489B"/>
    <w:rsid w:val="002A48A3"/>
    <w:rsid w:val="002A5176"/>
    <w:rsid w:val="002A52C9"/>
    <w:rsid w:val="002A5438"/>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6FA6"/>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BA8"/>
    <w:rsid w:val="002B2E33"/>
    <w:rsid w:val="002B2E87"/>
    <w:rsid w:val="002B2EE9"/>
    <w:rsid w:val="002B2FCB"/>
    <w:rsid w:val="002B31A0"/>
    <w:rsid w:val="002B33B1"/>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1BE"/>
    <w:rsid w:val="002C024B"/>
    <w:rsid w:val="002C02D0"/>
    <w:rsid w:val="002C031A"/>
    <w:rsid w:val="002C05AE"/>
    <w:rsid w:val="002C068F"/>
    <w:rsid w:val="002C073D"/>
    <w:rsid w:val="002C0796"/>
    <w:rsid w:val="002C079A"/>
    <w:rsid w:val="002C106D"/>
    <w:rsid w:val="002C10E3"/>
    <w:rsid w:val="002C1293"/>
    <w:rsid w:val="002C1532"/>
    <w:rsid w:val="002C158D"/>
    <w:rsid w:val="002C167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725"/>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4D7"/>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39F"/>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573"/>
    <w:rsid w:val="002E09F2"/>
    <w:rsid w:val="002E0C70"/>
    <w:rsid w:val="002E0DEB"/>
    <w:rsid w:val="002E0EED"/>
    <w:rsid w:val="002E127C"/>
    <w:rsid w:val="002E1329"/>
    <w:rsid w:val="002E17C4"/>
    <w:rsid w:val="002E1ABD"/>
    <w:rsid w:val="002E1AF3"/>
    <w:rsid w:val="002E1EB6"/>
    <w:rsid w:val="002E1FEF"/>
    <w:rsid w:val="002E214B"/>
    <w:rsid w:val="002E2167"/>
    <w:rsid w:val="002E2410"/>
    <w:rsid w:val="002E26CE"/>
    <w:rsid w:val="002E28FA"/>
    <w:rsid w:val="002E29AB"/>
    <w:rsid w:val="002E2C04"/>
    <w:rsid w:val="002E2CFB"/>
    <w:rsid w:val="002E2ED8"/>
    <w:rsid w:val="002E336A"/>
    <w:rsid w:val="002E347E"/>
    <w:rsid w:val="002E3949"/>
    <w:rsid w:val="002E3AAA"/>
    <w:rsid w:val="002E3ACB"/>
    <w:rsid w:val="002E3B5D"/>
    <w:rsid w:val="002E3D2E"/>
    <w:rsid w:val="002E3F09"/>
    <w:rsid w:val="002E3F29"/>
    <w:rsid w:val="002E3FBB"/>
    <w:rsid w:val="002E4385"/>
    <w:rsid w:val="002E4393"/>
    <w:rsid w:val="002E4458"/>
    <w:rsid w:val="002E44C2"/>
    <w:rsid w:val="002E46B6"/>
    <w:rsid w:val="002E47E8"/>
    <w:rsid w:val="002E4B47"/>
    <w:rsid w:val="002E4C38"/>
    <w:rsid w:val="002E4D16"/>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9A0"/>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8D"/>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585"/>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BA4"/>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1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84A"/>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6D34"/>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1BF"/>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BA"/>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474"/>
    <w:rsid w:val="003375EF"/>
    <w:rsid w:val="003378A0"/>
    <w:rsid w:val="00337917"/>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DD4"/>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26B"/>
    <w:rsid w:val="00351425"/>
    <w:rsid w:val="0035166D"/>
    <w:rsid w:val="003516C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C42"/>
    <w:rsid w:val="00352D30"/>
    <w:rsid w:val="003530A3"/>
    <w:rsid w:val="00353103"/>
    <w:rsid w:val="00353A42"/>
    <w:rsid w:val="00353D41"/>
    <w:rsid w:val="00353DE1"/>
    <w:rsid w:val="003542A5"/>
    <w:rsid w:val="003543D4"/>
    <w:rsid w:val="0035454C"/>
    <w:rsid w:val="00354742"/>
    <w:rsid w:val="003547FD"/>
    <w:rsid w:val="0035494F"/>
    <w:rsid w:val="00354ADD"/>
    <w:rsid w:val="00354B62"/>
    <w:rsid w:val="00354B72"/>
    <w:rsid w:val="00354C08"/>
    <w:rsid w:val="00354E1A"/>
    <w:rsid w:val="00354E59"/>
    <w:rsid w:val="00354EB5"/>
    <w:rsid w:val="00355143"/>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B26"/>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5DE"/>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1F7F"/>
    <w:rsid w:val="00372027"/>
    <w:rsid w:val="003721CA"/>
    <w:rsid w:val="0037229F"/>
    <w:rsid w:val="00372388"/>
    <w:rsid w:val="003725AB"/>
    <w:rsid w:val="00372719"/>
    <w:rsid w:val="00372B09"/>
    <w:rsid w:val="00372C29"/>
    <w:rsid w:val="00372D0D"/>
    <w:rsid w:val="00372ED3"/>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51"/>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2E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88"/>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3E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6B"/>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549"/>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31C"/>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E26"/>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4E5"/>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E7DBF"/>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765"/>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8BE"/>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27CED"/>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B6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B6C"/>
    <w:rsid w:val="00437EE3"/>
    <w:rsid w:val="00437FD7"/>
    <w:rsid w:val="00440057"/>
    <w:rsid w:val="00440096"/>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32C"/>
    <w:rsid w:val="00454805"/>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37"/>
    <w:rsid w:val="00456440"/>
    <w:rsid w:val="004565EC"/>
    <w:rsid w:val="004566C2"/>
    <w:rsid w:val="00456945"/>
    <w:rsid w:val="00456C25"/>
    <w:rsid w:val="00456D0F"/>
    <w:rsid w:val="00456DF4"/>
    <w:rsid w:val="00456ED0"/>
    <w:rsid w:val="00457163"/>
    <w:rsid w:val="004577E5"/>
    <w:rsid w:val="00457DB4"/>
    <w:rsid w:val="00457ED9"/>
    <w:rsid w:val="0046003C"/>
    <w:rsid w:val="00460521"/>
    <w:rsid w:val="00460572"/>
    <w:rsid w:val="00460899"/>
    <w:rsid w:val="00460AE9"/>
    <w:rsid w:val="00460B14"/>
    <w:rsid w:val="00460D77"/>
    <w:rsid w:val="00460F19"/>
    <w:rsid w:val="00460F3B"/>
    <w:rsid w:val="0046121B"/>
    <w:rsid w:val="00461245"/>
    <w:rsid w:val="00461370"/>
    <w:rsid w:val="004613A3"/>
    <w:rsid w:val="00461868"/>
    <w:rsid w:val="00461A2A"/>
    <w:rsid w:val="00461A6F"/>
    <w:rsid w:val="00462168"/>
    <w:rsid w:val="0046236C"/>
    <w:rsid w:val="00462393"/>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5A5"/>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2BD"/>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D50"/>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77EAD"/>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50"/>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81D"/>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4D4"/>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B6D"/>
    <w:rsid w:val="00492DA9"/>
    <w:rsid w:val="00492E24"/>
    <w:rsid w:val="00492FA0"/>
    <w:rsid w:val="004931FA"/>
    <w:rsid w:val="00493326"/>
    <w:rsid w:val="0049335C"/>
    <w:rsid w:val="004934F1"/>
    <w:rsid w:val="004935DB"/>
    <w:rsid w:val="004937EB"/>
    <w:rsid w:val="00493C06"/>
    <w:rsid w:val="00493CA3"/>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3D"/>
    <w:rsid w:val="004A345A"/>
    <w:rsid w:val="004A3595"/>
    <w:rsid w:val="004A3806"/>
    <w:rsid w:val="004A3D78"/>
    <w:rsid w:val="004A3E83"/>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2A"/>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CD3"/>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22"/>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0A3"/>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4DB"/>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2B0"/>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7E"/>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68"/>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EB2"/>
    <w:rsid w:val="004F5F29"/>
    <w:rsid w:val="004F6626"/>
    <w:rsid w:val="004F665F"/>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9C9"/>
    <w:rsid w:val="005060C2"/>
    <w:rsid w:val="0050628C"/>
    <w:rsid w:val="00506298"/>
    <w:rsid w:val="00506374"/>
    <w:rsid w:val="00506888"/>
    <w:rsid w:val="00506A33"/>
    <w:rsid w:val="00506C19"/>
    <w:rsid w:val="00506D5B"/>
    <w:rsid w:val="00506E7C"/>
    <w:rsid w:val="00506F2D"/>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2E20"/>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765"/>
    <w:rsid w:val="00523A34"/>
    <w:rsid w:val="00523A6D"/>
    <w:rsid w:val="00523E7D"/>
    <w:rsid w:val="00523F67"/>
    <w:rsid w:val="005240A1"/>
    <w:rsid w:val="00524281"/>
    <w:rsid w:val="005242A6"/>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79D"/>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37FAD"/>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14C"/>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11"/>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3F0F"/>
    <w:rsid w:val="00554152"/>
    <w:rsid w:val="005541B4"/>
    <w:rsid w:val="00554315"/>
    <w:rsid w:val="00554373"/>
    <w:rsid w:val="005544B6"/>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ABD"/>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AB9"/>
    <w:rsid w:val="00564E3D"/>
    <w:rsid w:val="00564F23"/>
    <w:rsid w:val="0056514D"/>
    <w:rsid w:val="0056517E"/>
    <w:rsid w:val="005652D1"/>
    <w:rsid w:val="0056547F"/>
    <w:rsid w:val="005656EB"/>
    <w:rsid w:val="0056591C"/>
    <w:rsid w:val="00565A93"/>
    <w:rsid w:val="00565B89"/>
    <w:rsid w:val="00566061"/>
    <w:rsid w:val="005660E9"/>
    <w:rsid w:val="0056643E"/>
    <w:rsid w:val="005666F5"/>
    <w:rsid w:val="005668BD"/>
    <w:rsid w:val="0056696B"/>
    <w:rsid w:val="0056702F"/>
    <w:rsid w:val="0056713C"/>
    <w:rsid w:val="005679DE"/>
    <w:rsid w:val="00567CC1"/>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7D0"/>
    <w:rsid w:val="00572926"/>
    <w:rsid w:val="00572A7F"/>
    <w:rsid w:val="00572BEA"/>
    <w:rsid w:val="00572CD8"/>
    <w:rsid w:val="00572E03"/>
    <w:rsid w:val="00572FEB"/>
    <w:rsid w:val="0057321A"/>
    <w:rsid w:val="005732C9"/>
    <w:rsid w:val="00573906"/>
    <w:rsid w:val="00573AF2"/>
    <w:rsid w:val="00573B71"/>
    <w:rsid w:val="00574055"/>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7B5"/>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4EA6"/>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357"/>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30B"/>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CE5"/>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3C7"/>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C"/>
    <w:rsid w:val="005A61DE"/>
    <w:rsid w:val="005A6215"/>
    <w:rsid w:val="005A630D"/>
    <w:rsid w:val="005A640F"/>
    <w:rsid w:val="005A6703"/>
    <w:rsid w:val="005A6757"/>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9B1"/>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C16"/>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334"/>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D1"/>
    <w:rsid w:val="006026EA"/>
    <w:rsid w:val="0060270A"/>
    <w:rsid w:val="00602A22"/>
    <w:rsid w:val="00602B00"/>
    <w:rsid w:val="00602F8C"/>
    <w:rsid w:val="0060304A"/>
    <w:rsid w:val="0060316E"/>
    <w:rsid w:val="00603376"/>
    <w:rsid w:val="00603711"/>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95F"/>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C"/>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417"/>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484"/>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33F"/>
    <w:rsid w:val="006707A7"/>
    <w:rsid w:val="006707FD"/>
    <w:rsid w:val="00670965"/>
    <w:rsid w:val="00670CE5"/>
    <w:rsid w:val="00670E77"/>
    <w:rsid w:val="00670F09"/>
    <w:rsid w:val="00670F2B"/>
    <w:rsid w:val="00670F31"/>
    <w:rsid w:val="00670F3F"/>
    <w:rsid w:val="006714BA"/>
    <w:rsid w:val="00671891"/>
    <w:rsid w:val="00671A20"/>
    <w:rsid w:val="00671D46"/>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1D"/>
    <w:rsid w:val="0067424F"/>
    <w:rsid w:val="00674807"/>
    <w:rsid w:val="006748D6"/>
    <w:rsid w:val="00674B0D"/>
    <w:rsid w:val="00674B36"/>
    <w:rsid w:val="00674FC3"/>
    <w:rsid w:val="0067515D"/>
    <w:rsid w:val="00675196"/>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29D"/>
    <w:rsid w:val="006832A5"/>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91"/>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CE7"/>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2D3F"/>
    <w:rsid w:val="006931DB"/>
    <w:rsid w:val="00693547"/>
    <w:rsid w:val="0069359A"/>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614"/>
    <w:rsid w:val="00696938"/>
    <w:rsid w:val="00696B22"/>
    <w:rsid w:val="00696EB3"/>
    <w:rsid w:val="00697788"/>
    <w:rsid w:val="0069791E"/>
    <w:rsid w:val="00697BC3"/>
    <w:rsid w:val="00697EC7"/>
    <w:rsid w:val="006A027D"/>
    <w:rsid w:val="006A02DA"/>
    <w:rsid w:val="006A03C0"/>
    <w:rsid w:val="006A0434"/>
    <w:rsid w:val="006A0505"/>
    <w:rsid w:val="006A0554"/>
    <w:rsid w:val="006A0926"/>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56E"/>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1F3"/>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3F"/>
    <w:rsid w:val="006B5593"/>
    <w:rsid w:val="006B5635"/>
    <w:rsid w:val="006B5917"/>
    <w:rsid w:val="006B5B55"/>
    <w:rsid w:val="006B5C96"/>
    <w:rsid w:val="006B5E7E"/>
    <w:rsid w:val="006B5F5F"/>
    <w:rsid w:val="006B61BF"/>
    <w:rsid w:val="006B67CC"/>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9BF"/>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2"/>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1FE0"/>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366"/>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7C1"/>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402"/>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518"/>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9FE"/>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A4B"/>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25"/>
    <w:rsid w:val="007364CB"/>
    <w:rsid w:val="007364EC"/>
    <w:rsid w:val="0073674B"/>
    <w:rsid w:val="00736A86"/>
    <w:rsid w:val="00736CE3"/>
    <w:rsid w:val="00736E8E"/>
    <w:rsid w:val="00737205"/>
    <w:rsid w:val="007375E3"/>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47"/>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DFF"/>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B6"/>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8A8"/>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232"/>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CC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4A4"/>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E16"/>
    <w:rsid w:val="00782023"/>
    <w:rsid w:val="00782124"/>
    <w:rsid w:val="007824ED"/>
    <w:rsid w:val="007826DF"/>
    <w:rsid w:val="0078284F"/>
    <w:rsid w:val="00782869"/>
    <w:rsid w:val="00782A4A"/>
    <w:rsid w:val="00782B6A"/>
    <w:rsid w:val="007833A6"/>
    <w:rsid w:val="0078360B"/>
    <w:rsid w:val="00783768"/>
    <w:rsid w:val="007837F7"/>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23E"/>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1F07"/>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3D"/>
    <w:rsid w:val="0079406B"/>
    <w:rsid w:val="007940FD"/>
    <w:rsid w:val="00794619"/>
    <w:rsid w:val="00794826"/>
    <w:rsid w:val="0079485C"/>
    <w:rsid w:val="00794865"/>
    <w:rsid w:val="00794918"/>
    <w:rsid w:val="00794AA8"/>
    <w:rsid w:val="00794B67"/>
    <w:rsid w:val="00794C54"/>
    <w:rsid w:val="00794C9C"/>
    <w:rsid w:val="00795359"/>
    <w:rsid w:val="0079550E"/>
    <w:rsid w:val="007955AD"/>
    <w:rsid w:val="007955D3"/>
    <w:rsid w:val="007956FC"/>
    <w:rsid w:val="007959B4"/>
    <w:rsid w:val="00795A42"/>
    <w:rsid w:val="00795F24"/>
    <w:rsid w:val="007961FC"/>
    <w:rsid w:val="007962DB"/>
    <w:rsid w:val="0079674E"/>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54C"/>
    <w:rsid w:val="007A2872"/>
    <w:rsid w:val="007A2A05"/>
    <w:rsid w:val="007A2D86"/>
    <w:rsid w:val="007A2F51"/>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71F"/>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72"/>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26A"/>
    <w:rsid w:val="007D43EF"/>
    <w:rsid w:val="007D4401"/>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C0"/>
    <w:rsid w:val="007D69FB"/>
    <w:rsid w:val="007D6AA7"/>
    <w:rsid w:val="007D6B6B"/>
    <w:rsid w:val="007D6B85"/>
    <w:rsid w:val="007D6C28"/>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B93"/>
    <w:rsid w:val="007E20D6"/>
    <w:rsid w:val="007E22D3"/>
    <w:rsid w:val="007E2322"/>
    <w:rsid w:val="007E23DD"/>
    <w:rsid w:val="007E2511"/>
    <w:rsid w:val="007E26C6"/>
    <w:rsid w:val="007E2D3D"/>
    <w:rsid w:val="007E2DFF"/>
    <w:rsid w:val="007E329E"/>
    <w:rsid w:val="007E3322"/>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087"/>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5F7A"/>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53A"/>
    <w:rsid w:val="008117CB"/>
    <w:rsid w:val="008118AA"/>
    <w:rsid w:val="008119D7"/>
    <w:rsid w:val="00811C3A"/>
    <w:rsid w:val="00811FFE"/>
    <w:rsid w:val="0081208B"/>
    <w:rsid w:val="0081230D"/>
    <w:rsid w:val="00812559"/>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25"/>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7CB3"/>
    <w:rsid w:val="0082F197"/>
    <w:rsid w:val="008300CD"/>
    <w:rsid w:val="008301A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00B"/>
    <w:rsid w:val="00837180"/>
    <w:rsid w:val="0083739F"/>
    <w:rsid w:val="008373A8"/>
    <w:rsid w:val="00837440"/>
    <w:rsid w:val="008375EE"/>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4CE"/>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45"/>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5ED9"/>
    <w:rsid w:val="00856062"/>
    <w:rsid w:val="00856588"/>
    <w:rsid w:val="00856AA7"/>
    <w:rsid w:val="00856CFC"/>
    <w:rsid w:val="00856D5B"/>
    <w:rsid w:val="00856E4B"/>
    <w:rsid w:val="00856E4F"/>
    <w:rsid w:val="00856F82"/>
    <w:rsid w:val="00857081"/>
    <w:rsid w:val="00857270"/>
    <w:rsid w:val="00857557"/>
    <w:rsid w:val="00857A6D"/>
    <w:rsid w:val="00857AFF"/>
    <w:rsid w:val="00857CBF"/>
    <w:rsid w:val="00860ADD"/>
    <w:rsid w:val="00860BC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2F"/>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82"/>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0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850"/>
    <w:rsid w:val="00884EDD"/>
    <w:rsid w:val="00885045"/>
    <w:rsid w:val="0088528F"/>
    <w:rsid w:val="008854E3"/>
    <w:rsid w:val="008855B4"/>
    <w:rsid w:val="00885613"/>
    <w:rsid w:val="00885AE8"/>
    <w:rsid w:val="00885D49"/>
    <w:rsid w:val="00885D57"/>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D09"/>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2FF"/>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41"/>
    <w:rsid w:val="008968FE"/>
    <w:rsid w:val="00896A1C"/>
    <w:rsid w:val="00896CB5"/>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B2B"/>
    <w:rsid w:val="008A2D28"/>
    <w:rsid w:val="008A31C0"/>
    <w:rsid w:val="008A3568"/>
    <w:rsid w:val="008A379E"/>
    <w:rsid w:val="008A3A17"/>
    <w:rsid w:val="008A3C08"/>
    <w:rsid w:val="008A3E69"/>
    <w:rsid w:val="008A42B6"/>
    <w:rsid w:val="008A43DE"/>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5D8"/>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5"/>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A68"/>
    <w:rsid w:val="008B3C5D"/>
    <w:rsid w:val="008B3D91"/>
    <w:rsid w:val="008B3F60"/>
    <w:rsid w:val="008B4452"/>
    <w:rsid w:val="008B4583"/>
    <w:rsid w:val="008B4677"/>
    <w:rsid w:val="008B46E3"/>
    <w:rsid w:val="008B474F"/>
    <w:rsid w:val="008B483B"/>
    <w:rsid w:val="008B4852"/>
    <w:rsid w:val="008B4ADE"/>
    <w:rsid w:val="008B4D0C"/>
    <w:rsid w:val="008B50DF"/>
    <w:rsid w:val="008B5154"/>
    <w:rsid w:val="008B52DE"/>
    <w:rsid w:val="008B562E"/>
    <w:rsid w:val="008B58D0"/>
    <w:rsid w:val="008B5AE9"/>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9C1"/>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9"/>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46A"/>
    <w:rsid w:val="008D0767"/>
    <w:rsid w:val="008D07B5"/>
    <w:rsid w:val="008D0A94"/>
    <w:rsid w:val="008D0E89"/>
    <w:rsid w:val="008D0F1B"/>
    <w:rsid w:val="008D0FF0"/>
    <w:rsid w:val="008D10C8"/>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1DF"/>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EA5"/>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90E"/>
    <w:rsid w:val="008F4D5B"/>
    <w:rsid w:val="008F4E15"/>
    <w:rsid w:val="008F51DD"/>
    <w:rsid w:val="008F5240"/>
    <w:rsid w:val="008F546C"/>
    <w:rsid w:val="008F563D"/>
    <w:rsid w:val="008F5686"/>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5E97"/>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490"/>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83F"/>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2A8"/>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43"/>
    <w:rsid w:val="00922FA5"/>
    <w:rsid w:val="00923063"/>
    <w:rsid w:val="009231FF"/>
    <w:rsid w:val="009232F8"/>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64"/>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390"/>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7B0"/>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DD2"/>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6A7"/>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6CE"/>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679"/>
    <w:rsid w:val="009648C6"/>
    <w:rsid w:val="00964A5E"/>
    <w:rsid w:val="00964A92"/>
    <w:rsid w:val="00964FA0"/>
    <w:rsid w:val="009650BF"/>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B66"/>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67"/>
    <w:rsid w:val="009745DD"/>
    <w:rsid w:val="00974843"/>
    <w:rsid w:val="0097495B"/>
    <w:rsid w:val="009749B2"/>
    <w:rsid w:val="00974AB7"/>
    <w:rsid w:val="00974BF8"/>
    <w:rsid w:val="00974C04"/>
    <w:rsid w:val="00974CAE"/>
    <w:rsid w:val="00974D61"/>
    <w:rsid w:val="00974E1F"/>
    <w:rsid w:val="00974F70"/>
    <w:rsid w:val="009755EB"/>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65"/>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284"/>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D33"/>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33B"/>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0D5E"/>
    <w:rsid w:val="009A11B2"/>
    <w:rsid w:val="009A148B"/>
    <w:rsid w:val="009A14BB"/>
    <w:rsid w:val="009A15A3"/>
    <w:rsid w:val="009A1887"/>
    <w:rsid w:val="009A1C22"/>
    <w:rsid w:val="009A1D62"/>
    <w:rsid w:val="009A1E12"/>
    <w:rsid w:val="009A1FB4"/>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50"/>
    <w:rsid w:val="009A5D67"/>
    <w:rsid w:val="009A5EE3"/>
    <w:rsid w:val="009A5FCF"/>
    <w:rsid w:val="009A60D6"/>
    <w:rsid w:val="009A6136"/>
    <w:rsid w:val="009A61DC"/>
    <w:rsid w:val="009A6727"/>
    <w:rsid w:val="009A67D1"/>
    <w:rsid w:val="009A6A35"/>
    <w:rsid w:val="009A6CC0"/>
    <w:rsid w:val="009A700E"/>
    <w:rsid w:val="009A73EF"/>
    <w:rsid w:val="009A76C7"/>
    <w:rsid w:val="009A7C05"/>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2B7"/>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16"/>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62E"/>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38"/>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5DA"/>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6CD9"/>
    <w:rsid w:val="009E707F"/>
    <w:rsid w:val="009E70E1"/>
    <w:rsid w:val="009E718A"/>
    <w:rsid w:val="009E734C"/>
    <w:rsid w:val="009E7493"/>
    <w:rsid w:val="009E74A6"/>
    <w:rsid w:val="009E7B60"/>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1E"/>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58B"/>
    <w:rsid w:val="009F5617"/>
    <w:rsid w:val="009F5862"/>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0F3"/>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EFB"/>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7F"/>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60E"/>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B37"/>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E75"/>
    <w:rsid w:val="00A2701E"/>
    <w:rsid w:val="00A27123"/>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641"/>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303"/>
    <w:rsid w:val="00A4169F"/>
    <w:rsid w:val="00A416E2"/>
    <w:rsid w:val="00A41708"/>
    <w:rsid w:val="00A4195E"/>
    <w:rsid w:val="00A41B03"/>
    <w:rsid w:val="00A41B28"/>
    <w:rsid w:val="00A41EAC"/>
    <w:rsid w:val="00A42122"/>
    <w:rsid w:val="00A4224D"/>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4A"/>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9BA"/>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6D7"/>
    <w:rsid w:val="00A57911"/>
    <w:rsid w:val="00A57963"/>
    <w:rsid w:val="00A57BC3"/>
    <w:rsid w:val="00A60286"/>
    <w:rsid w:val="00A602C1"/>
    <w:rsid w:val="00A607D8"/>
    <w:rsid w:val="00A60865"/>
    <w:rsid w:val="00A608A2"/>
    <w:rsid w:val="00A60C04"/>
    <w:rsid w:val="00A60C59"/>
    <w:rsid w:val="00A60F73"/>
    <w:rsid w:val="00A60F86"/>
    <w:rsid w:val="00A6102E"/>
    <w:rsid w:val="00A61186"/>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61E"/>
    <w:rsid w:val="00A62877"/>
    <w:rsid w:val="00A62A89"/>
    <w:rsid w:val="00A62AB6"/>
    <w:rsid w:val="00A62BE5"/>
    <w:rsid w:val="00A62C87"/>
    <w:rsid w:val="00A62E75"/>
    <w:rsid w:val="00A62E8D"/>
    <w:rsid w:val="00A6326D"/>
    <w:rsid w:val="00A63381"/>
    <w:rsid w:val="00A63812"/>
    <w:rsid w:val="00A63F12"/>
    <w:rsid w:val="00A6424E"/>
    <w:rsid w:val="00A64343"/>
    <w:rsid w:val="00A6441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1BC"/>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705"/>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35"/>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2E0"/>
    <w:rsid w:val="00A83361"/>
    <w:rsid w:val="00A833B4"/>
    <w:rsid w:val="00A83520"/>
    <w:rsid w:val="00A8354A"/>
    <w:rsid w:val="00A8392E"/>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1D0"/>
    <w:rsid w:val="00A862AD"/>
    <w:rsid w:val="00A86346"/>
    <w:rsid w:val="00A863BE"/>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2E5B"/>
    <w:rsid w:val="00A9306D"/>
    <w:rsid w:val="00A93110"/>
    <w:rsid w:val="00A93185"/>
    <w:rsid w:val="00A9327C"/>
    <w:rsid w:val="00A93562"/>
    <w:rsid w:val="00A9356B"/>
    <w:rsid w:val="00A935C5"/>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D7"/>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850"/>
    <w:rsid w:val="00AA592D"/>
    <w:rsid w:val="00AA5A4E"/>
    <w:rsid w:val="00AA5BBD"/>
    <w:rsid w:val="00AA5CF1"/>
    <w:rsid w:val="00AA5E3E"/>
    <w:rsid w:val="00AA5E54"/>
    <w:rsid w:val="00AA5EB0"/>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DFC"/>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10"/>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5EFB"/>
    <w:rsid w:val="00AC6015"/>
    <w:rsid w:val="00AC618B"/>
    <w:rsid w:val="00AC619A"/>
    <w:rsid w:val="00AC6441"/>
    <w:rsid w:val="00AC6444"/>
    <w:rsid w:val="00AC6694"/>
    <w:rsid w:val="00AC6829"/>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67"/>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39"/>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292"/>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76"/>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3A"/>
    <w:rsid w:val="00AF2D7C"/>
    <w:rsid w:val="00AF30D9"/>
    <w:rsid w:val="00AF31A2"/>
    <w:rsid w:val="00AF320B"/>
    <w:rsid w:val="00AF3260"/>
    <w:rsid w:val="00AF346D"/>
    <w:rsid w:val="00AF351B"/>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95B"/>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09"/>
    <w:rsid w:val="00B23197"/>
    <w:rsid w:val="00B2327A"/>
    <w:rsid w:val="00B2355D"/>
    <w:rsid w:val="00B23775"/>
    <w:rsid w:val="00B23AC7"/>
    <w:rsid w:val="00B24047"/>
    <w:rsid w:val="00B2409A"/>
    <w:rsid w:val="00B2421C"/>
    <w:rsid w:val="00B2428C"/>
    <w:rsid w:val="00B244D0"/>
    <w:rsid w:val="00B24596"/>
    <w:rsid w:val="00B2489E"/>
    <w:rsid w:val="00B249CE"/>
    <w:rsid w:val="00B24B29"/>
    <w:rsid w:val="00B24B5C"/>
    <w:rsid w:val="00B24EF3"/>
    <w:rsid w:val="00B250D1"/>
    <w:rsid w:val="00B25337"/>
    <w:rsid w:val="00B25640"/>
    <w:rsid w:val="00B257C6"/>
    <w:rsid w:val="00B257FA"/>
    <w:rsid w:val="00B261A0"/>
    <w:rsid w:val="00B26216"/>
    <w:rsid w:val="00B26229"/>
    <w:rsid w:val="00B26458"/>
    <w:rsid w:val="00B265D8"/>
    <w:rsid w:val="00B2677C"/>
    <w:rsid w:val="00B267EB"/>
    <w:rsid w:val="00B26844"/>
    <w:rsid w:val="00B26A1C"/>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AB"/>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2F6"/>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776"/>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918"/>
    <w:rsid w:val="00B52A44"/>
    <w:rsid w:val="00B52B5D"/>
    <w:rsid w:val="00B52BF4"/>
    <w:rsid w:val="00B52DA7"/>
    <w:rsid w:val="00B52E36"/>
    <w:rsid w:val="00B52E8C"/>
    <w:rsid w:val="00B53415"/>
    <w:rsid w:val="00B53A91"/>
    <w:rsid w:val="00B53B43"/>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2F8"/>
    <w:rsid w:val="00B60366"/>
    <w:rsid w:val="00B6040A"/>
    <w:rsid w:val="00B606CC"/>
    <w:rsid w:val="00B608DD"/>
    <w:rsid w:val="00B6124E"/>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7F34"/>
    <w:rsid w:val="00B6DF9E"/>
    <w:rsid w:val="00B7041B"/>
    <w:rsid w:val="00B70500"/>
    <w:rsid w:val="00B70516"/>
    <w:rsid w:val="00B70900"/>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2E5B"/>
    <w:rsid w:val="00B72F13"/>
    <w:rsid w:val="00B731AC"/>
    <w:rsid w:val="00B73203"/>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6CC"/>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6E2D"/>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DFB"/>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10F"/>
    <w:rsid w:val="00BA4408"/>
    <w:rsid w:val="00BA4583"/>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7DE"/>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BF8"/>
    <w:rsid w:val="00BB0D8B"/>
    <w:rsid w:val="00BB0ECE"/>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8B"/>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5DE"/>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1AE"/>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13"/>
    <w:rsid w:val="00BC7751"/>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797"/>
    <w:rsid w:val="00BD19B4"/>
    <w:rsid w:val="00BD1B09"/>
    <w:rsid w:val="00BD1B81"/>
    <w:rsid w:val="00BD1F10"/>
    <w:rsid w:val="00BD1FB9"/>
    <w:rsid w:val="00BD2031"/>
    <w:rsid w:val="00BD2160"/>
    <w:rsid w:val="00BD2187"/>
    <w:rsid w:val="00BD22AA"/>
    <w:rsid w:val="00BD231C"/>
    <w:rsid w:val="00BD2766"/>
    <w:rsid w:val="00BD27D7"/>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3F8E"/>
    <w:rsid w:val="00BD40E9"/>
    <w:rsid w:val="00BD445F"/>
    <w:rsid w:val="00BD45AE"/>
    <w:rsid w:val="00BD4645"/>
    <w:rsid w:val="00BD4A01"/>
    <w:rsid w:val="00BD4BA9"/>
    <w:rsid w:val="00BD4D03"/>
    <w:rsid w:val="00BD4E94"/>
    <w:rsid w:val="00BD4ECA"/>
    <w:rsid w:val="00BD4EFD"/>
    <w:rsid w:val="00BD4F0F"/>
    <w:rsid w:val="00BD4FAB"/>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456"/>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6C"/>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13"/>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9D"/>
    <w:rsid w:val="00C001CC"/>
    <w:rsid w:val="00C0027D"/>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101"/>
    <w:rsid w:val="00C0726C"/>
    <w:rsid w:val="00C072E4"/>
    <w:rsid w:val="00C0743E"/>
    <w:rsid w:val="00C07DE5"/>
    <w:rsid w:val="00C101B8"/>
    <w:rsid w:val="00C10290"/>
    <w:rsid w:val="00C10381"/>
    <w:rsid w:val="00C10493"/>
    <w:rsid w:val="00C1086B"/>
    <w:rsid w:val="00C1087A"/>
    <w:rsid w:val="00C10914"/>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3FCB"/>
    <w:rsid w:val="00C140D3"/>
    <w:rsid w:val="00C143D2"/>
    <w:rsid w:val="00C1451A"/>
    <w:rsid w:val="00C1467C"/>
    <w:rsid w:val="00C146AD"/>
    <w:rsid w:val="00C14CDD"/>
    <w:rsid w:val="00C14D92"/>
    <w:rsid w:val="00C14F37"/>
    <w:rsid w:val="00C1529A"/>
    <w:rsid w:val="00C153BD"/>
    <w:rsid w:val="00C159A4"/>
    <w:rsid w:val="00C15B99"/>
    <w:rsid w:val="00C15E5D"/>
    <w:rsid w:val="00C15F96"/>
    <w:rsid w:val="00C15FD3"/>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5CF"/>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4CDE"/>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2F50"/>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54F"/>
    <w:rsid w:val="00C37646"/>
    <w:rsid w:val="00C376D5"/>
    <w:rsid w:val="00C3788C"/>
    <w:rsid w:val="00C37B7D"/>
    <w:rsid w:val="00C37C61"/>
    <w:rsid w:val="00C37F1C"/>
    <w:rsid w:val="00C37F76"/>
    <w:rsid w:val="00C4005F"/>
    <w:rsid w:val="00C402AE"/>
    <w:rsid w:val="00C4037F"/>
    <w:rsid w:val="00C404DE"/>
    <w:rsid w:val="00C40569"/>
    <w:rsid w:val="00C40580"/>
    <w:rsid w:val="00C405D6"/>
    <w:rsid w:val="00C4063B"/>
    <w:rsid w:val="00C40790"/>
    <w:rsid w:val="00C4084E"/>
    <w:rsid w:val="00C4086A"/>
    <w:rsid w:val="00C40B41"/>
    <w:rsid w:val="00C40BFB"/>
    <w:rsid w:val="00C40D46"/>
    <w:rsid w:val="00C40DC8"/>
    <w:rsid w:val="00C41070"/>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C6"/>
    <w:rsid w:val="00C443FE"/>
    <w:rsid w:val="00C4460C"/>
    <w:rsid w:val="00C44874"/>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0E"/>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AF0"/>
    <w:rsid w:val="00C50CDA"/>
    <w:rsid w:val="00C50D04"/>
    <w:rsid w:val="00C50FC6"/>
    <w:rsid w:val="00C510E5"/>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62"/>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D2C"/>
    <w:rsid w:val="00C63FFA"/>
    <w:rsid w:val="00C6436E"/>
    <w:rsid w:val="00C6456F"/>
    <w:rsid w:val="00C646AE"/>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312"/>
    <w:rsid w:val="00C715CC"/>
    <w:rsid w:val="00C715FE"/>
    <w:rsid w:val="00C7161A"/>
    <w:rsid w:val="00C7164D"/>
    <w:rsid w:val="00C71ACD"/>
    <w:rsid w:val="00C71F0A"/>
    <w:rsid w:val="00C7216E"/>
    <w:rsid w:val="00C722FA"/>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BD6"/>
    <w:rsid w:val="00C74C71"/>
    <w:rsid w:val="00C74D15"/>
    <w:rsid w:val="00C7500E"/>
    <w:rsid w:val="00C7505F"/>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7C7"/>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09D"/>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BED"/>
    <w:rsid w:val="00C93DBF"/>
    <w:rsid w:val="00C93EA2"/>
    <w:rsid w:val="00C94067"/>
    <w:rsid w:val="00C940BC"/>
    <w:rsid w:val="00C9498B"/>
    <w:rsid w:val="00C94D65"/>
    <w:rsid w:val="00C94D8E"/>
    <w:rsid w:val="00C94FCE"/>
    <w:rsid w:val="00C951D3"/>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97EAE"/>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0D"/>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C0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B4E"/>
    <w:rsid w:val="00CC0CF4"/>
    <w:rsid w:val="00CC0FA8"/>
    <w:rsid w:val="00CC10A2"/>
    <w:rsid w:val="00CC1184"/>
    <w:rsid w:val="00CC11A3"/>
    <w:rsid w:val="00CC1515"/>
    <w:rsid w:val="00CC1672"/>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3CF"/>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5EF"/>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C8"/>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2B7"/>
    <w:rsid w:val="00CE15BA"/>
    <w:rsid w:val="00CE1908"/>
    <w:rsid w:val="00CE19B6"/>
    <w:rsid w:val="00CE1B19"/>
    <w:rsid w:val="00CE1BCC"/>
    <w:rsid w:val="00CE1CCC"/>
    <w:rsid w:val="00CE1DEC"/>
    <w:rsid w:val="00CE20D4"/>
    <w:rsid w:val="00CE20EF"/>
    <w:rsid w:val="00CE2323"/>
    <w:rsid w:val="00CE237B"/>
    <w:rsid w:val="00CE23B6"/>
    <w:rsid w:val="00CE26CD"/>
    <w:rsid w:val="00CE2835"/>
    <w:rsid w:val="00CE2A18"/>
    <w:rsid w:val="00CE2D0D"/>
    <w:rsid w:val="00CE2DAD"/>
    <w:rsid w:val="00CE2E5C"/>
    <w:rsid w:val="00CE34BD"/>
    <w:rsid w:val="00CE356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C3D"/>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C02"/>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893"/>
    <w:rsid w:val="00D1796A"/>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65E"/>
    <w:rsid w:val="00D247D5"/>
    <w:rsid w:val="00D24834"/>
    <w:rsid w:val="00D24F8C"/>
    <w:rsid w:val="00D25098"/>
    <w:rsid w:val="00D25203"/>
    <w:rsid w:val="00D253CD"/>
    <w:rsid w:val="00D2578E"/>
    <w:rsid w:val="00D257AA"/>
    <w:rsid w:val="00D2587C"/>
    <w:rsid w:val="00D259FA"/>
    <w:rsid w:val="00D25D20"/>
    <w:rsid w:val="00D263B0"/>
    <w:rsid w:val="00D264CB"/>
    <w:rsid w:val="00D26755"/>
    <w:rsid w:val="00D26828"/>
    <w:rsid w:val="00D2682E"/>
    <w:rsid w:val="00D269B2"/>
    <w:rsid w:val="00D26A5B"/>
    <w:rsid w:val="00D26DB4"/>
    <w:rsid w:val="00D26F4B"/>
    <w:rsid w:val="00D26F7F"/>
    <w:rsid w:val="00D271B9"/>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18E"/>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01"/>
    <w:rsid w:val="00D35FE7"/>
    <w:rsid w:val="00D360DA"/>
    <w:rsid w:val="00D3631F"/>
    <w:rsid w:val="00D363EE"/>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31"/>
    <w:rsid w:val="00D41FDF"/>
    <w:rsid w:val="00D42111"/>
    <w:rsid w:val="00D424C1"/>
    <w:rsid w:val="00D42A8E"/>
    <w:rsid w:val="00D42BFB"/>
    <w:rsid w:val="00D42E16"/>
    <w:rsid w:val="00D433D8"/>
    <w:rsid w:val="00D43408"/>
    <w:rsid w:val="00D43425"/>
    <w:rsid w:val="00D4366D"/>
    <w:rsid w:val="00D43673"/>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49C"/>
    <w:rsid w:val="00D457E5"/>
    <w:rsid w:val="00D458B5"/>
    <w:rsid w:val="00D458B7"/>
    <w:rsid w:val="00D45D00"/>
    <w:rsid w:val="00D46109"/>
    <w:rsid w:val="00D46290"/>
    <w:rsid w:val="00D46321"/>
    <w:rsid w:val="00D46422"/>
    <w:rsid w:val="00D467BF"/>
    <w:rsid w:val="00D46808"/>
    <w:rsid w:val="00D46972"/>
    <w:rsid w:val="00D469E7"/>
    <w:rsid w:val="00D46AEF"/>
    <w:rsid w:val="00D46C52"/>
    <w:rsid w:val="00D470FE"/>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AB7"/>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8A1"/>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73"/>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1F6"/>
    <w:rsid w:val="00D77393"/>
    <w:rsid w:val="00D77503"/>
    <w:rsid w:val="00D776DD"/>
    <w:rsid w:val="00D77827"/>
    <w:rsid w:val="00D778AC"/>
    <w:rsid w:val="00D77909"/>
    <w:rsid w:val="00D77CDD"/>
    <w:rsid w:val="00D77D14"/>
    <w:rsid w:val="00D80144"/>
    <w:rsid w:val="00D801E6"/>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15D"/>
    <w:rsid w:val="00D82528"/>
    <w:rsid w:val="00D829AC"/>
    <w:rsid w:val="00D82B99"/>
    <w:rsid w:val="00D82D6D"/>
    <w:rsid w:val="00D82D70"/>
    <w:rsid w:val="00D82E62"/>
    <w:rsid w:val="00D82F01"/>
    <w:rsid w:val="00D83091"/>
    <w:rsid w:val="00D8318E"/>
    <w:rsid w:val="00D832BA"/>
    <w:rsid w:val="00D832C5"/>
    <w:rsid w:val="00D832E1"/>
    <w:rsid w:val="00D83A39"/>
    <w:rsid w:val="00D83B83"/>
    <w:rsid w:val="00D83C1E"/>
    <w:rsid w:val="00D83CE3"/>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C9B"/>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51"/>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5FD0"/>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AE5"/>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90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420"/>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9D2"/>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57"/>
    <w:rsid w:val="00DE37B7"/>
    <w:rsid w:val="00DE37DF"/>
    <w:rsid w:val="00DE38A6"/>
    <w:rsid w:val="00DE3F55"/>
    <w:rsid w:val="00DE3FB5"/>
    <w:rsid w:val="00DE411D"/>
    <w:rsid w:val="00DE4185"/>
    <w:rsid w:val="00DE419C"/>
    <w:rsid w:val="00DE420F"/>
    <w:rsid w:val="00DE424E"/>
    <w:rsid w:val="00DE42E0"/>
    <w:rsid w:val="00DE468F"/>
    <w:rsid w:val="00DE4966"/>
    <w:rsid w:val="00DE4A0B"/>
    <w:rsid w:val="00DE4A9F"/>
    <w:rsid w:val="00DE4AAD"/>
    <w:rsid w:val="00DE4B85"/>
    <w:rsid w:val="00DE4F0D"/>
    <w:rsid w:val="00DE5089"/>
    <w:rsid w:val="00DE5391"/>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7D0"/>
    <w:rsid w:val="00DE7CDF"/>
    <w:rsid w:val="00DE7D26"/>
    <w:rsid w:val="00DE7E63"/>
    <w:rsid w:val="00DF01B6"/>
    <w:rsid w:val="00DF01EF"/>
    <w:rsid w:val="00DF0253"/>
    <w:rsid w:val="00DF08DF"/>
    <w:rsid w:val="00DF09AF"/>
    <w:rsid w:val="00DF0A72"/>
    <w:rsid w:val="00DF0A76"/>
    <w:rsid w:val="00DF0B6D"/>
    <w:rsid w:val="00DF0CFD"/>
    <w:rsid w:val="00DF0DE3"/>
    <w:rsid w:val="00DF0EE3"/>
    <w:rsid w:val="00DF1020"/>
    <w:rsid w:val="00DF11B8"/>
    <w:rsid w:val="00DF1266"/>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C02"/>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169"/>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424"/>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E43"/>
    <w:rsid w:val="00E402F9"/>
    <w:rsid w:val="00E403E4"/>
    <w:rsid w:val="00E40456"/>
    <w:rsid w:val="00E405EE"/>
    <w:rsid w:val="00E408BD"/>
    <w:rsid w:val="00E40920"/>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B3E"/>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14A"/>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6F6F"/>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DF7"/>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5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CC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2E"/>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15"/>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B13"/>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3FC6"/>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464"/>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7F1"/>
    <w:rsid w:val="00EA7BCF"/>
    <w:rsid w:val="00EA7BD4"/>
    <w:rsid w:val="00EA7C6C"/>
    <w:rsid w:val="00EA7D4E"/>
    <w:rsid w:val="00EA7ED8"/>
    <w:rsid w:val="00EA7EEA"/>
    <w:rsid w:val="00EB00C4"/>
    <w:rsid w:val="00EB0127"/>
    <w:rsid w:val="00EB01EF"/>
    <w:rsid w:val="00EB0303"/>
    <w:rsid w:val="00EB0406"/>
    <w:rsid w:val="00EB0656"/>
    <w:rsid w:val="00EB0A74"/>
    <w:rsid w:val="00EB0E3C"/>
    <w:rsid w:val="00EB0EE2"/>
    <w:rsid w:val="00EB0EEB"/>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82"/>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0DC"/>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A9A"/>
    <w:rsid w:val="00ED2B06"/>
    <w:rsid w:val="00ED2C44"/>
    <w:rsid w:val="00ED2DBA"/>
    <w:rsid w:val="00ED2E9A"/>
    <w:rsid w:val="00ED304B"/>
    <w:rsid w:val="00ED3293"/>
    <w:rsid w:val="00ED3493"/>
    <w:rsid w:val="00ED3787"/>
    <w:rsid w:val="00ED3858"/>
    <w:rsid w:val="00ED3C2B"/>
    <w:rsid w:val="00ED3C7C"/>
    <w:rsid w:val="00ED3CE6"/>
    <w:rsid w:val="00ED3DEC"/>
    <w:rsid w:val="00ED3F98"/>
    <w:rsid w:val="00ED403C"/>
    <w:rsid w:val="00ED41A2"/>
    <w:rsid w:val="00ED4339"/>
    <w:rsid w:val="00ED4555"/>
    <w:rsid w:val="00ED486E"/>
    <w:rsid w:val="00ED48C7"/>
    <w:rsid w:val="00ED4A7D"/>
    <w:rsid w:val="00ED4C3F"/>
    <w:rsid w:val="00ED505A"/>
    <w:rsid w:val="00ED543E"/>
    <w:rsid w:val="00ED557E"/>
    <w:rsid w:val="00ED58E7"/>
    <w:rsid w:val="00ED59F0"/>
    <w:rsid w:val="00ED5E3C"/>
    <w:rsid w:val="00ED5F55"/>
    <w:rsid w:val="00ED61D3"/>
    <w:rsid w:val="00ED6280"/>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6C"/>
    <w:rsid w:val="00EE1ADF"/>
    <w:rsid w:val="00EE1D97"/>
    <w:rsid w:val="00EE1DC0"/>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AFD"/>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20E"/>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9DB"/>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06"/>
    <w:rsid w:val="00F03ECA"/>
    <w:rsid w:val="00F041BE"/>
    <w:rsid w:val="00F04603"/>
    <w:rsid w:val="00F0472C"/>
    <w:rsid w:val="00F04A34"/>
    <w:rsid w:val="00F04ABA"/>
    <w:rsid w:val="00F04B0C"/>
    <w:rsid w:val="00F04FCE"/>
    <w:rsid w:val="00F05265"/>
    <w:rsid w:val="00F05366"/>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307"/>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40E"/>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2FB5"/>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8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4FE"/>
    <w:rsid w:val="00F3158C"/>
    <w:rsid w:val="00F316CE"/>
    <w:rsid w:val="00F31895"/>
    <w:rsid w:val="00F31D7B"/>
    <w:rsid w:val="00F31DB8"/>
    <w:rsid w:val="00F31E11"/>
    <w:rsid w:val="00F31FD0"/>
    <w:rsid w:val="00F3217B"/>
    <w:rsid w:val="00F328C4"/>
    <w:rsid w:val="00F32A56"/>
    <w:rsid w:val="00F32ABA"/>
    <w:rsid w:val="00F32B88"/>
    <w:rsid w:val="00F32BD4"/>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AD7"/>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C03"/>
    <w:rsid w:val="00F37D65"/>
    <w:rsid w:val="00F37EBF"/>
    <w:rsid w:val="00F37F66"/>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CC8"/>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A70"/>
    <w:rsid w:val="00F61B57"/>
    <w:rsid w:val="00F61D59"/>
    <w:rsid w:val="00F61D66"/>
    <w:rsid w:val="00F61FD8"/>
    <w:rsid w:val="00F62052"/>
    <w:rsid w:val="00F62093"/>
    <w:rsid w:val="00F62173"/>
    <w:rsid w:val="00F6273B"/>
    <w:rsid w:val="00F62924"/>
    <w:rsid w:val="00F629F3"/>
    <w:rsid w:val="00F62A1C"/>
    <w:rsid w:val="00F62B7D"/>
    <w:rsid w:val="00F62C1B"/>
    <w:rsid w:val="00F62C4A"/>
    <w:rsid w:val="00F62DAD"/>
    <w:rsid w:val="00F62F71"/>
    <w:rsid w:val="00F63210"/>
    <w:rsid w:val="00F633D4"/>
    <w:rsid w:val="00F63943"/>
    <w:rsid w:val="00F640A6"/>
    <w:rsid w:val="00F64265"/>
    <w:rsid w:val="00F64369"/>
    <w:rsid w:val="00F6454D"/>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7D4"/>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283"/>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089"/>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72F"/>
    <w:rsid w:val="00F83810"/>
    <w:rsid w:val="00F83851"/>
    <w:rsid w:val="00F83AC9"/>
    <w:rsid w:val="00F83C3A"/>
    <w:rsid w:val="00F83D5A"/>
    <w:rsid w:val="00F83DFB"/>
    <w:rsid w:val="00F8403E"/>
    <w:rsid w:val="00F840BB"/>
    <w:rsid w:val="00F8469F"/>
    <w:rsid w:val="00F84837"/>
    <w:rsid w:val="00F84922"/>
    <w:rsid w:val="00F8492D"/>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8BB"/>
    <w:rsid w:val="00F90921"/>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10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D31"/>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60B"/>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115"/>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913"/>
    <w:rsid w:val="00FB2AC1"/>
    <w:rsid w:val="00FB2BA3"/>
    <w:rsid w:val="00FB2F78"/>
    <w:rsid w:val="00FB2FBA"/>
    <w:rsid w:val="00FB30D1"/>
    <w:rsid w:val="00FB3193"/>
    <w:rsid w:val="00FB31DD"/>
    <w:rsid w:val="00FB327D"/>
    <w:rsid w:val="00FB343B"/>
    <w:rsid w:val="00FB3531"/>
    <w:rsid w:val="00FB36A9"/>
    <w:rsid w:val="00FB386F"/>
    <w:rsid w:val="00FB3987"/>
    <w:rsid w:val="00FB39D2"/>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2EB"/>
    <w:rsid w:val="00FC452A"/>
    <w:rsid w:val="00FC459E"/>
    <w:rsid w:val="00FC45E2"/>
    <w:rsid w:val="00FC4A47"/>
    <w:rsid w:val="00FC4DA7"/>
    <w:rsid w:val="00FC4F53"/>
    <w:rsid w:val="00FC521F"/>
    <w:rsid w:val="00FC57A3"/>
    <w:rsid w:val="00FC5928"/>
    <w:rsid w:val="00FC5E92"/>
    <w:rsid w:val="00FC6519"/>
    <w:rsid w:val="00FC6627"/>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17F"/>
    <w:rsid w:val="00FD626A"/>
    <w:rsid w:val="00FD6584"/>
    <w:rsid w:val="00FD65AA"/>
    <w:rsid w:val="00FD664E"/>
    <w:rsid w:val="00FD6731"/>
    <w:rsid w:val="00FD68B2"/>
    <w:rsid w:val="00FD695F"/>
    <w:rsid w:val="00FD7309"/>
    <w:rsid w:val="00FD7567"/>
    <w:rsid w:val="00FD7696"/>
    <w:rsid w:val="00FD782B"/>
    <w:rsid w:val="00FD7A86"/>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56B"/>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7C9"/>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4A1"/>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2EDA06C7-A117-4907-85FF-351325A6C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223132"/>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Lomakekentta">
    <w:name w:val="Lomakekentta"/>
    <w:basedOn w:val="Normaali"/>
    <w:autoRedefine/>
    <w:rsid w:val="007505B6"/>
    <w:pPr>
      <w:spacing w:after="100" w:afterAutospacing="1" w:line="240" w:lineRule="auto"/>
      <w:jc w:val="left"/>
    </w:pPr>
    <w:rPr>
      <w:rFonts w:asciiTheme="minorHAnsi" w:eastAsia="Times New Roman" w:hAnsiTheme="minorHAnsi" w:cs="Times New Roman"/>
      <w:noProof/>
      <w:sz w:val="24"/>
      <w:szCs w:val="24"/>
      <w:lang w:eastAsia="fi-FI"/>
    </w:rPr>
  </w:style>
  <w:style w:type="character" w:customStyle="1" w:styleId="messagelink">
    <w:name w:val="message_link"/>
    <w:basedOn w:val="Kappaleenoletusfontti"/>
    <w:rsid w:val="00B72F13"/>
  </w:style>
  <w:style w:type="paragraph" w:customStyle="1" w:styleId="p1">
    <w:name w:val="p1"/>
    <w:basedOn w:val="Normaali"/>
    <w:rsid w:val="00C32F50"/>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4458">
      <w:bodyDiv w:val="1"/>
      <w:marLeft w:val="0"/>
      <w:marRight w:val="0"/>
      <w:marTop w:val="0"/>
      <w:marBottom w:val="0"/>
      <w:divBdr>
        <w:top w:val="none" w:sz="0" w:space="0" w:color="auto"/>
        <w:left w:val="none" w:sz="0" w:space="0" w:color="auto"/>
        <w:bottom w:val="none" w:sz="0" w:space="0" w:color="auto"/>
        <w:right w:val="none" w:sz="0" w:space="0" w:color="auto"/>
      </w:divBdr>
    </w:div>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63189097">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0710151">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72993728">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54817412">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227155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iitta.ramo@hoivatie.fi" TargetMode="External"/><Relationship Id="rId18"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6" Type="http://schemas.openxmlformats.org/officeDocument/2006/relationships/hyperlink" Target="mailto:tietosuojavastaava@hoivatie.fi" TargetMode="External"/><Relationship Id="rId21" Type="http://schemas.openxmlformats.org/officeDocument/2006/relationships/hyperlink" Target="https://ims.ad.hoivatie.fi/tuotanto/servlet/StandardServlet?action=document&amp;view=level&amp;id=935&amp;with_frames="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oys.fi/ammattilaisille/ohjeita-ammattilaisille/infektioiden-torjunta/" TargetMode="External"/><Relationship Id="rId25" Type="http://schemas.openxmlformats.org/officeDocument/2006/relationships/hyperlink" Target="http://ahti.odlnet.fi/ims_tuotanto/servlet/StandardServlet?action=document&amp;view=level&amp;id=1173"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tietosuojavastaava@hoivatie.fi" TargetMode="External"/><Relationship Id="rId20" Type="http://schemas.openxmlformats.org/officeDocument/2006/relationships/hyperlink" Target="http://ahti.odlnet.fi/ims_tuotanto/servlet/StandardServlet?action=document&amp;view=document&amp;id=1331" TargetMode="External"/><Relationship Id="rId29" Type="http://schemas.openxmlformats.org/officeDocument/2006/relationships/hyperlink" Target="https://www.finlex.fi/fi/laki/ajantasa/2014/2014130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http://ahti.odlnet.fi/ims_tuotanto/servlet/StandardServlet?action=document&amp;view=document&amp;id=1331"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paivi.kurtti@hoivatie.fi" TargetMode="External"/><Relationship Id="rId23" Type="http://schemas.openxmlformats.org/officeDocument/2006/relationships/hyperlink" Target="mailto:yvv@oikeus.fi" TargetMode="External"/><Relationship Id="rId28" Type="http://schemas.openxmlformats.org/officeDocument/2006/relationships/hyperlink" Target="https://hoivatie.ims.fi/spring/document/17917/approved/with_frames"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julkari.fi/bitstream/handle/10024/139297/URN_ISBN_978-952-343-464-6.pdf?sequence=1&amp;isAllowed=y"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hti.odlnet.fi/ims_tuotanto/servlet/StandardServlet?action=document&amp;view=level&amp;id=1184" TargetMode="External"/><Relationship Id="rId22" Type="http://schemas.openxmlformats.org/officeDocument/2006/relationships/hyperlink" Target="mailto:oikeusasiamies@eduskunta.fi" TargetMode="External"/><Relationship Id="rId27" Type="http://schemas.openxmlformats.org/officeDocument/2006/relationships/hyperlink" Target="https://app.easywhistle.com/report/hoivatie" TargetMode="External"/><Relationship Id="rId30" Type="http://schemas.openxmlformats.org/officeDocument/2006/relationships/hyperlink" Target="https://julkaisut.valtioneuvosto.fi/handle/10024/165193" TargetMode="Externa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44</Pages>
  <Words>11748</Words>
  <Characters>95165</Characters>
  <Application>Microsoft Office Word</Application>
  <DocSecurity>0</DocSecurity>
  <Lines>793</Lines>
  <Paragraphs>213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106700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Kurtti Päivi</cp:lastModifiedBy>
  <cp:revision>6</cp:revision>
  <cp:lastPrinted>2022-03-21T12:35:00Z</cp:lastPrinted>
  <dcterms:created xsi:type="dcterms:W3CDTF">2026-05-08T02:48:00Z</dcterms:created>
  <dcterms:modified xsi:type="dcterms:W3CDTF">2026-05-08T09:02:00Z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