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14DFE286" w14:textId="77777777" w:rsidR="00910B8E" w:rsidRDefault="00910B8E"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1748240A" w:rsidR="00471DB0" w:rsidRPr="00C61EEF" w:rsidRDefault="00FC2DFC" w:rsidP="00C61EEF">
      <w:pPr>
        <w:jc w:val="center"/>
        <w:rPr>
          <w:b/>
          <w:bCs/>
          <w:sz w:val="56"/>
          <w:szCs w:val="56"/>
        </w:rPr>
      </w:pPr>
      <w:r>
        <w:rPr>
          <w:b/>
          <w:bCs/>
          <w:sz w:val="56"/>
          <w:szCs w:val="56"/>
        </w:rPr>
        <w:t>Avopalvelut Pääkaupunkiseutu</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C346B4" w:rsidRDefault="008C0AD2" w:rsidP="00C346B4">
      <w:pPr>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112CC577" w:rsidR="008C0AD2" w:rsidRPr="00F43052" w:rsidRDefault="00C346B4" w:rsidP="00261B98">
      <w:pPr>
        <w:pStyle w:val="Luettelokappale"/>
        <w:numPr>
          <w:ilvl w:val="0"/>
          <w:numId w:val="2"/>
        </w:numPr>
        <w:rPr>
          <w:color w:val="000000" w:themeColor="text1"/>
        </w:rPr>
      </w:pPr>
      <w:r>
        <w:rPr>
          <w:color w:val="000000" w:themeColor="text1"/>
        </w:rPr>
        <w:t>Hoivatie Oy</w:t>
      </w:r>
      <w:r w:rsidR="004E796E" w:rsidRPr="004E796E">
        <w:rPr>
          <w:rFonts w:ascii="Aptos" w:hAnsi="Aptos"/>
          <w:color w:val="000000"/>
        </w:rPr>
        <w:t xml:space="preserve"> </w:t>
      </w:r>
    </w:p>
    <w:p w14:paraId="780B111D" w14:textId="5A2B71A8" w:rsidR="00C346B4" w:rsidRPr="00C346B4" w:rsidRDefault="00C346B4" w:rsidP="00C346B4">
      <w:pPr>
        <w:pStyle w:val="Luettelokappale"/>
        <w:numPr>
          <w:ilvl w:val="0"/>
          <w:numId w:val="2"/>
        </w:numPr>
        <w:rPr>
          <w:color w:val="000000" w:themeColor="text1"/>
        </w:rPr>
      </w:pPr>
      <w:r>
        <w:rPr>
          <w:color w:val="000000" w:themeColor="text1"/>
        </w:rPr>
        <w:t xml:space="preserve">Y-tunnus </w:t>
      </w:r>
      <w:proofErr w:type="gramStart"/>
      <w:r>
        <w:rPr>
          <w:color w:val="000000" w:themeColor="text1"/>
        </w:rPr>
        <w:t>3160743-8</w:t>
      </w:r>
      <w:proofErr w:type="gramEnd"/>
      <w:r w:rsidR="008C0AD2" w:rsidRPr="00F43052">
        <w:rPr>
          <w:color w:val="000000" w:themeColor="text1"/>
        </w:rPr>
        <w:t xml:space="preserve"> ja </w:t>
      </w:r>
      <w:r w:rsidR="00FE76AD">
        <w:rPr>
          <w:color w:val="000000" w:themeColor="text1"/>
        </w:rPr>
        <w:t xml:space="preserve">OID-tunnus </w:t>
      </w:r>
      <w:r w:rsidR="004E796E" w:rsidRPr="004E796E">
        <w:rPr>
          <w:color w:val="000000" w:themeColor="text1"/>
        </w:rPr>
        <w:t>1.2.246.10.31607438.10.32</w:t>
      </w:r>
    </w:p>
    <w:p w14:paraId="5B9C6C7C" w14:textId="77777777" w:rsidR="00C346B4" w:rsidRPr="00C346B4" w:rsidRDefault="00C346B4" w:rsidP="00C346B4">
      <w:pPr>
        <w:pStyle w:val="Luettelokappale"/>
        <w:numPr>
          <w:ilvl w:val="0"/>
          <w:numId w:val="2"/>
        </w:numPr>
        <w:rPr>
          <w:rFonts w:eastAsia="Arial" w:cs="Arial"/>
          <w:color w:val="000000" w:themeColor="text1"/>
          <w:sz w:val="24"/>
          <w:szCs w:val="24"/>
        </w:rPr>
      </w:pPr>
      <w:proofErr w:type="spellStart"/>
      <w:r w:rsidRPr="00C346B4">
        <w:rPr>
          <w:rFonts w:eastAsia="Arial" w:cs="Arial"/>
          <w:color w:val="000000" w:themeColor="text1"/>
          <w:sz w:val="24"/>
          <w:szCs w:val="24"/>
        </w:rPr>
        <w:t>Kauppurienkatu</w:t>
      </w:r>
      <w:proofErr w:type="spellEnd"/>
      <w:r w:rsidRPr="00C346B4">
        <w:rPr>
          <w:rFonts w:eastAsia="Arial" w:cs="Arial"/>
          <w:color w:val="000000" w:themeColor="text1"/>
          <w:sz w:val="24"/>
          <w:szCs w:val="24"/>
        </w:rPr>
        <w:t xml:space="preserve"> 8 A, 4. krs</w:t>
      </w:r>
    </w:p>
    <w:p w14:paraId="78DD1036" w14:textId="1AFAC111" w:rsidR="008C0AD2" w:rsidRPr="00F43052" w:rsidRDefault="00C346B4" w:rsidP="00C346B4">
      <w:pPr>
        <w:pStyle w:val="Luettelokappale"/>
        <w:numPr>
          <w:ilvl w:val="0"/>
          <w:numId w:val="2"/>
        </w:numPr>
        <w:rPr>
          <w:rFonts w:eastAsia="Arial" w:cs="Arial"/>
          <w:color w:val="000000" w:themeColor="text1"/>
          <w:sz w:val="24"/>
          <w:szCs w:val="24"/>
        </w:rPr>
      </w:pPr>
      <w:r w:rsidRPr="00C346B4">
        <w:rPr>
          <w:rFonts w:eastAsia="Arial" w:cs="Arial"/>
          <w:color w:val="000000" w:themeColor="text1"/>
          <w:sz w:val="24"/>
          <w:szCs w:val="24"/>
        </w:rPr>
        <w:t>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9D3FABA" w:rsidR="008C0AD2" w:rsidRPr="00BB2395" w:rsidRDefault="00FC2DFC" w:rsidP="00261B98">
      <w:pPr>
        <w:pStyle w:val="Luettelokappale"/>
        <w:numPr>
          <w:ilvl w:val="0"/>
          <w:numId w:val="3"/>
        </w:numPr>
        <w:rPr>
          <w:color w:val="000000" w:themeColor="text1"/>
        </w:rPr>
      </w:pPr>
      <w:r>
        <w:rPr>
          <w:color w:val="000000" w:themeColor="text1"/>
        </w:rPr>
        <w:t>Avopalvelut Pääkaupunkiseutu</w:t>
      </w:r>
    </w:p>
    <w:p w14:paraId="1FCAB818" w14:textId="52EE2CC6" w:rsidR="008C0AD2" w:rsidRPr="00BB2395" w:rsidRDefault="00FC2DFC" w:rsidP="00261B98">
      <w:pPr>
        <w:pStyle w:val="Luettelokappale"/>
        <w:numPr>
          <w:ilvl w:val="0"/>
          <w:numId w:val="3"/>
        </w:numPr>
        <w:rPr>
          <w:color w:val="000000" w:themeColor="text1"/>
        </w:rPr>
      </w:pPr>
      <w:r>
        <w:rPr>
          <w:color w:val="000000" w:themeColor="text1"/>
        </w:rPr>
        <w:t>Hitsaajankatu 20, Opus 3, 00810 Helsinki</w:t>
      </w:r>
    </w:p>
    <w:p w14:paraId="1A863A50" w14:textId="55A94C65" w:rsidR="00FC2DFC" w:rsidRPr="00FC2DFC" w:rsidRDefault="008C0AD2" w:rsidP="00FC2DFC">
      <w:pPr>
        <w:pStyle w:val="Luettelokappale"/>
        <w:numPr>
          <w:ilvl w:val="0"/>
          <w:numId w:val="3"/>
        </w:numPr>
        <w:rPr>
          <w:color w:val="000000" w:themeColor="text1"/>
        </w:rPr>
      </w:pPr>
      <w:r w:rsidRPr="00BB2395">
        <w:rPr>
          <w:color w:val="000000" w:themeColor="text1"/>
        </w:rPr>
        <w:t>Palveluyksikön vastuuhenkilö</w:t>
      </w:r>
      <w:r w:rsidR="00C346B4">
        <w:rPr>
          <w:color w:val="000000" w:themeColor="text1"/>
        </w:rPr>
        <w:t xml:space="preserve"> </w:t>
      </w:r>
      <w:r w:rsidR="00FC2DFC">
        <w:rPr>
          <w:color w:val="000000" w:themeColor="text1"/>
        </w:rPr>
        <w:t>Nelli Lamminranta</w:t>
      </w:r>
      <w:r w:rsidR="00C346B4">
        <w:rPr>
          <w:color w:val="000000" w:themeColor="text1"/>
        </w:rPr>
        <w:t>, 0447341</w:t>
      </w:r>
      <w:r w:rsidR="00FC2DFC">
        <w:rPr>
          <w:color w:val="000000" w:themeColor="text1"/>
        </w:rPr>
        <w:t>612</w:t>
      </w:r>
      <w:r w:rsidR="00C346B4">
        <w:rPr>
          <w:color w:val="000000" w:themeColor="text1"/>
        </w:rPr>
        <w:t xml:space="preserve">, </w:t>
      </w:r>
      <w:hyperlink r:id="rId11" w:history="1">
        <w:r w:rsidR="00FC2DFC" w:rsidRPr="0077517C">
          <w:rPr>
            <w:rStyle w:val="Hyperlinkki"/>
          </w:rPr>
          <w:t>nelli.lamminranta@hoivatie.fi</w:t>
        </w:r>
      </w:hyperlink>
    </w:p>
    <w:p w14:paraId="324A1B0D" w14:textId="0340D178" w:rsidR="00B46CDE" w:rsidRPr="00BB2395" w:rsidRDefault="00B46CDE" w:rsidP="00261B98">
      <w:pPr>
        <w:pStyle w:val="Luettelokappale"/>
        <w:numPr>
          <w:ilvl w:val="0"/>
          <w:numId w:val="3"/>
        </w:numPr>
        <w:rPr>
          <w:color w:val="000000" w:themeColor="text1"/>
        </w:rPr>
      </w:pPr>
      <w:r>
        <w:rPr>
          <w:color w:val="000000" w:themeColor="text1"/>
        </w:rPr>
        <w:t>Asiakasmäärä</w:t>
      </w:r>
      <w:r w:rsidR="00C346B4">
        <w:rPr>
          <w:color w:val="000000" w:themeColor="text1"/>
        </w:rPr>
        <w:t xml:space="preserve"> </w:t>
      </w:r>
      <w:r w:rsidR="004E796E">
        <w:rPr>
          <w:color w:val="000000" w:themeColor="text1"/>
        </w:rPr>
        <w:t>140</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7D39FEF6" w14:textId="77777777" w:rsidR="00BC6239" w:rsidRDefault="00BC6239" w:rsidP="00345CF6">
      <w:pPr>
        <w:rPr>
          <w:color w:val="FF0000"/>
        </w:rPr>
      </w:pPr>
      <w:bookmarkStart w:id="24" w:name="_Toc175740434"/>
      <w:bookmarkStart w:id="25" w:name="_Toc175741897"/>
      <w:bookmarkStart w:id="26" w:name="_Toc175741952"/>
    </w:p>
    <w:p w14:paraId="121472BF" w14:textId="31305FB6" w:rsidR="00345CF6" w:rsidRDefault="00345CF6" w:rsidP="00345CF6">
      <w:r>
        <w:t xml:space="preserve">Hoivatien </w:t>
      </w:r>
      <w:r w:rsidR="00FC2DFC">
        <w:t xml:space="preserve">Pääkaupunkiseudun </w:t>
      </w:r>
      <w:r>
        <w:t>avopalvelut tarjoaa lastensuojelu- ja sosiaalihuoltolain määrittelemiä avopalveluita lapsille, nuorille ja aikuisille, jotka tarvitsevat tukea elämänhallintaansa. Palvelut toteutetaan asiakaslähtöisesti hyödyntäen henkilöstön moniammatillista osaamista</w:t>
      </w:r>
      <w:r w:rsidR="00E23883">
        <w:t>.</w:t>
      </w:r>
      <w:r>
        <w:t xml:space="preserve"> </w:t>
      </w:r>
      <w:r w:rsidR="00E23883">
        <w:t>Y</w:t>
      </w:r>
      <w:r>
        <w:t>hteistyötä tehdään asiakkaan verkoston kanssa. Asiakkaiden läheiset otetaan, asiakkaan niin halutessa, mukaan työskentelyyn. Työskentelyssä korostuu intensiivinen, dialoginen, voimavarakeskeinen ja välittävä työote.</w:t>
      </w:r>
    </w:p>
    <w:p w14:paraId="6B286E85" w14:textId="0F181B18" w:rsidR="00E92815" w:rsidRDefault="00FC2DFC" w:rsidP="00C9307C">
      <w:pPr>
        <w:spacing w:line="240" w:lineRule="auto"/>
      </w:pPr>
      <w:r>
        <w:t>Pääkaupunkiseudun avopalvelu</w:t>
      </w:r>
      <w:r w:rsidR="00345CF6">
        <w:t>t on sitoutunut jatkuvaan asiakastyön kehittämiseen. Työn kehittämisen tukena ovat tiimipalaverit, työnohjaus, kehittämispäivät, joita pidetään1-2 kertaa vuodessa sekä työntekijöiden ammattitaidon ja tiedon jakami</w:t>
      </w:r>
      <w:r w:rsidR="00E23883">
        <w:t>nen</w:t>
      </w:r>
      <w:r w:rsidR="00345CF6">
        <w:t xml:space="preserve"> tiimeissä. </w:t>
      </w:r>
      <w:r>
        <w:t xml:space="preserve">Työntekemistä tuetaan kehityskeskusteluilla ja </w:t>
      </w:r>
      <w:proofErr w:type="spellStart"/>
      <w:r>
        <w:t>one</w:t>
      </w:r>
      <w:proofErr w:type="spellEnd"/>
      <w:r>
        <w:t>-to-</w:t>
      </w:r>
      <w:proofErr w:type="spellStart"/>
      <w:r>
        <w:t>one</w:t>
      </w:r>
      <w:proofErr w:type="spellEnd"/>
      <w:r>
        <w:t xml:space="preserve"> keskusteluin</w:t>
      </w:r>
      <w:r w:rsidR="00345CF6">
        <w:t>. Ohjaajien työn tukena on tiimivastaava sekä palveluesimies.</w:t>
      </w:r>
      <w:r w:rsidR="00E92815" w:rsidRPr="00E92815">
        <w:t xml:space="preserve"> </w:t>
      </w:r>
      <w:r w:rsidR="00E92815">
        <w:t xml:space="preserve">Tuotamme lastensuojelulain määrittämiä avopalveluita; jälkihuoltoa, ammatillista tukihenkilötoimintaa ja tehostettua perhetyötä. Sosiaalihuoltolain alaisia palveluita ovat perhetyö, lapsen lähiympäristöön vietävä tuki ja ammatillinen tukihenkilötyö. Lisäksi tarjoamme Länsi-Uudenmaan hyvinvointialueen aikuissosiaalityön asiakkaille asunnottomien lapsiperheiden tukipalvelua. Tarjoamme myös Nuotti-valmennusta Uudenmaan alueelle. Pääkaupunkiseudun avopalvelut </w:t>
      </w:r>
      <w:proofErr w:type="gramStart"/>
      <w:r w:rsidR="00E92815">
        <w:t>tuottaa</w:t>
      </w:r>
      <w:proofErr w:type="gramEnd"/>
      <w:r w:rsidR="00E92815">
        <w:t xml:space="preserve"> palveluita Länsi-Uudenmaan hyvinvointialueelle, Itä-Uudenmaan hyvinvointialueelle, Keski-Uudenmaan hyvinvointialueelle, Vantaa-Keravan hyvinvointialueelle ja Helsingille.</w:t>
      </w:r>
    </w:p>
    <w:p w14:paraId="1443E55A" w14:textId="77777777" w:rsidR="00DB5FC8" w:rsidRDefault="00DB5FC8" w:rsidP="00C9307C">
      <w:pPr>
        <w:spacing w:line="240" w:lineRule="auto"/>
      </w:pPr>
    </w:p>
    <w:p w14:paraId="3B7EC6E2" w14:textId="607EB8AF" w:rsidR="00DB5FC8" w:rsidRPr="00DB5FC8" w:rsidRDefault="00DB5FC8" w:rsidP="00DB5FC8">
      <w:pPr>
        <w:spacing w:line="240" w:lineRule="auto"/>
      </w:pPr>
      <w:r>
        <w:t xml:space="preserve">Helmikuun alusta Pääkaupunkiseudun avopalveluille siirtyy Helsingin Ensikoti Ry:n avopalveluita; vauvaperheiden </w:t>
      </w:r>
      <w:r w:rsidR="00DC7CDD">
        <w:t>terapeuttista</w:t>
      </w:r>
      <w:r>
        <w:t xml:space="preserve"> avopalvelua sekä vauva- ja pikkulapsiperheiden tapaamispalvelut. </w:t>
      </w:r>
      <w:r w:rsidRPr="00DB5FC8">
        <w:t>Vauvaperheiden terapeuttisissa avopalveluissa tarjoamme kuntoutusta perheille, jotka tarvitsevat</w:t>
      </w:r>
      <w:r>
        <w:t xml:space="preserve"> </w:t>
      </w:r>
      <w:r w:rsidRPr="00DB5FC8">
        <w:t xml:space="preserve">vahvaa tukea vanhemmuuteen, lapsen ja vanhemman väliseen vuorovaikutukseen sekä vuorovaikutushäiriöiden hoitoon. </w:t>
      </w:r>
    </w:p>
    <w:p w14:paraId="09A08E58" w14:textId="77777777" w:rsidR="00DB5FC8" w:rsidRPr="00DB5FC8" w:rsidRDefault="00DB5FC8" w:rsidP="00DB5FC8">
      <w:pPr>
        <w:spacing w:line="240" w:lineRule="auto"/>
      </w:pPr>
      <w:r w:rsidRPr="00DB5FC8">
        <w:lastRenderedPageBreak/>
        <w:t xml:space="preserve">Kuntoutus on intensiivistä, suunnitelmallista ja näyttöön perustuviin menetelmiin pohjautuvaa. Kuntoutuksessa laaditaan lapselle asiakastyön suunnitelma yhdessä perheen ja viranomaisverkoston kanssa, joka ohjaa suunnitelmallista työskentelyä. </w:t>
      </w:r>
    </w:p>
    <w:p w14:paraId="3D330E58" w14:textId="6F817FF6" w:rsidR="00DB5FC8" w:rsidRDefault="00DB5FC8" w:rsidP="00DB5FC8">
      <w:pPr>
        <w:spacing w:line="240" w:lineRule="auto"/>
      </w:pPr>
      <w:r w:rsidRPr="00DB5FC8">
        <w:t>Palvelumuodosta ja sovitusta toteutustavasta riippuen palvelua voidaan tuottaa omissa toimitiloissamme, tilaajan toimitiloissa tai asiakkaan kotona. Tuotamme palveluja Uudenmaan hyvinvointialueille, jotka ostavat palvelujamme joko puitesopimusten perusteella tai suorahankintana.</w:t>
      </w:r>
    </w:p>
    <w:p w14:paraId="73B983E9" w14:textId="77777777" w:rsidR="00DB5FC8" w:rsidRDefault="00DB5FC8" w:rsidP="00DB5FC8">
      <w:pPr>
        <w:spacing w:line="240" w:lineRule="auto"/>
      </w:pPr>
    </w:p>
    <w:p w14:paraId="238B8361" w14:textId="3F3A0431" w:rsidR="00DB5FC8" w:rsidRDefault="00DB5FC8" w:rsidP="00DB5FC8">
      <w:pPr>
        <w:spacing w:line="240" w:lineRule="auto"/>
      </w:pPr>
      <w:r w:rsidRPr="00DB5FC8">
        <w:rPr>
          <w:b/>
          <w:bCs/>
        </w:rPr>
        <w:t>Hoidollisterapeuttinen perhetyö</w:t>
      </w:r>
      <w:r w:rsidRPr="00DB5FC8">
        <w:t xml:space="preserve"> on </w:t>
      </w:r>
      <w:r>
        <w:t>p</w:t>
      </w:r>
      <w:r w:rsidRPr="00DB5FC8">
        <w:t>erheen kotona tehtävä</w:t>
      </w:r>
      <w:r>
        <w:t>ä</w:t>
      </w:r>
      <w:r w:rsidRPr="00DB5FC8">
        <w:t xml:space="preserve"> lapsilähtöistä, intensiivistä, ennaltaehkäisevää ja korjaavaa lastensuojelutyötä, jota tehdään lastensuojelun tai sosiaalihuoltolain mukaisessa asiakkuudessa oleville vauvaperheille. Asiakkaina voivat olla perheet, joissa odotetaan lasta tai perheessä on ainakin yksi alle 3-vuotias lapsi. Perhe voi asua pääkaupunkiseudun tai Uudenmaan alueella.</w:t>
      </w:r>
      <w:r>
        <w:t xml:space="preserve"> Hoidollisterapeuttinen</w:t>
      </w:r>
      <w:r w:rsidRPr="00DB5FC8">
        <w:rPr>
          <w:color w:val="333333"/>
          <w:sz w:val="27"/>
          <w:szCs w:val="27"/>
          <w:shd w:val="clear" w:color="auto" w:fill="FFFFFF"/>
        </w:rPr>
        <w:t xml:space="preserve"> </w:t>
      </w:r>
      <w:r>
        <w:t>p</w:t>
      </w:r>
      <w:r w:rsidRPr="00DB5FC8">
        <w:t>erhetyö tukee arjen hallintaa, itsenäistä asumista ja vanhemmuutta esimerkiksi lapsen tarpeiden huomioimisessa, kiintymyssuhteen rakentamisessa, vauvan hoidon haasteissa, vanhempien uupumuksen tai mielenterveyden pulmien yhteydessä. Se voi olla tarpeen myös silloin, kun perheellä on suppea tukiverkosto, kielitaitoon liittyviä haasteita tai vanhemman pitkä laitoshoito tai tehostettu tuki kevenee vaiheittain. Työskentely voi liittyä ennen tai jälkeen toteutettuun ympärivuorokautiseen ensikotijaksoon.</w:t>
      </w:r>
    </w:p>
    <w:p w14:paraId="32F05CF0" w14:textId="77777777" w:rsidR="00DC7CDD" w:rsidRDefault="00DC7CDD" w:rsidP="00DB5FC8">
      <w:pPr>
        <w:spacing w:line="240" w:lineRule="auto"/>
      </w:pPr>
    </w:p>
    <w:p w14:paraId="326A3506" w14:textId="77777777" w:rsidR="00DC7CDD" w:rsidRPr="002B2344" w:rsidRDefault="00DC7CDD" w:rsidP="00DC7CDD">
      <w:pPr>
        <w:rPr>
          <w:rFonts w:eastAsia="Palatino Linotype" w:cs="Palatino Linotype"/>
          <w:b/>
          <w:bCs/>
          <w:color w:val="000000" w:themeColor="text1"/>
        </w:rPr>
      </w:pPr>
      <w:r w:rsidRPr="002B2344">
        <w:rPr>
          <w:rFonts w:eastAsia="Palatino Linotype" w:cs="Palatino Linotype"/>
          <w:b/>
          <w:bCs/>
          <w:color w:val="000000" w:themeColor="text1"/>
        </w:rPr>
        <w:t>Tapaamispalvelu</w:t>
      </w:r>
      <w:r>
        <w:rPr>
          <w:rFonts w:eastAsia="Palatino Linotype" w:cs="Palatino Linotype"/>
          <w:b/>
          <w:bCs/>
          <w:color w:val="000000" w:themeColor="text1"/>
        </w:rPr>
        <w:t xml:space="preserve"> </w:t>
      </w:r>
      <w:r w:rsidRPr="002B2344">
        <w:rPr>
          <w:rFonts w:eastAsia="Palatino Linotype" w:cs="Palatino Linotype"/>
          <w:color w:val="000000" w:themeColor="text1"/>
        </w:rPr>
        <w:t>mahdollistaa lapsen ja hänestä erossa olevan vanhemman tapaamisen turvallisessa ja valvotussa ympäristössä. Toteutamme lapsenhuoltolain 2 §:n ja sosiaalihuoltolain 27 §:n mukaisia tapaamisia lapsen edun mukaisesti. Tapaamisten tavoitteena on tukea lapsen ja etävanhemman suhteen syntymistä ja kehittymistä sekä vahvistaa vanhemmuutta. Tapaamisten muoto ja valvonta perustuu joko sosiaalilautakunnan vahvistamaan sopimukseen tai tuomioistuimen päätökseen, jossa määritellään tarvittavien toimenpiteiden sisältö.</w:t>
      </w:r>
    </w:p>
    <w:p w14:paraId="2F80E991" w14:textId="77777777" w:rsidR="00DC7CDD" w:rsidRPr="002B2344" w:rsidRDefault="00DC7CDD" w:rsidP="00DC7CDD">
      <w:pPr>
        <w:rPr>
          <w:rFonts w:eastAsia="Palatino Linotype" w:cs="Palatino Linotype"/>
          <w:color w:val="000000" w:themeColor="text1"/>
        </w:rPr>
      </w:pPr>
      <w:r>
        <w:rPr>
          <w:rFonts w:eastAsia="Palatino Linotype" w:cs="Palatino Linotype"/>
          <w:color w:val="000000" w:themeColor="text1"/>
        </w:rPr>
        <w:t>Hoivatien</w:t>
      </w:r>
      <w:r w:rsidRPr="002B2344">
        <w:rPr>
          <w:rFonts w:eastAsia="Palatino Linotype" w:cs="Palatino Linotype"/>
          <w:color w:val="000000" w:themeColor="text1"/>
        </w:rPr>
        <w:t xml:space="preserve"> tapaamispalvelu mahdollistaa lapsen ja hänestä erossa olevan vanhemman tapaamisen turvallisessa ja valvotussa ympäristössä. Toteutamme lapsenhuoltolain 2 §:n ja sosiaalihuoltolain 27 §:n mukaisia tapaamisia lapsen edun mukaisesti. Tapaamisten tavoitteena on tukea lapsen ja etävanhemman suhteen syntymistä ja kehittymistä sekä vahvistaa vanhemmuutta.</w:t>
      </w:r>
    </w:p>
    <w:p w14:paraId="7F8D36F7" w14:textId="77777777" w:rsidR="00DC7CDD" w:rsidRPr="002B2344" w:rsidRDefault="00DC7CDD" w:rsidP="00DC7CDD">
      <w:pPr>
        <w:rPr>
          <w:rFonts w:eastAsia="Palatino Linotype" w:cs="Palatino Linotype"/>
          <w:color w:val="000000" w:themeColor="text1"/>
        </w:rPr>
      </w:pPr>
      <w:r w:rsidRPr="002B2344">
        <w:rPr>
          <w:rFonts w:eastAsia="Palatino Linotype" w:cs="Palatino Linotype"/>
          <w:color w:val="000000" w:themeColor="text1"/>
        </w:rPr>
        <w:t>Tapaamisten muoto ja valvonta perustuu joko sosiaalilautakunnan vahvistamaan sopimukseen tai tuomioistuimen päätökseen, jossa määritellään tarvittavien toimenpiteiden sisältö (SHL 27 §). Tapaamisten muotoja ovat:</w:t>
      </w:r>
    </w:p>
    <w:p w14:paraId="7232AC45" w14:textId="77777777" w:rsidR="00DC7CDD" w:rsidRDefault="00DC7CDD" w:rsidP="00DC7CDD">
      <w:pPr>
        <w:numPr>
          <w:ilvl w:val="0"/>
          <w:numId w:val="16"/>
        </w:numPr>
        <w:rPr>
          <w:rFonts w:eastAsia="Palatino Linotype" w:cs="Palatino Linotype"/>
          <w:color w:val="000000" w:themeColor="text1"/>
        </w:rPr>
      </w:pPr>
      <w:r w:rsidRPr="002B2344">
        <w:rPr>
          <w:rFonts w:eastAsia="Palatino Linotype" w:cs="Palatino Linotype"/>
          <w:color w:val="000000" w:themeColor="text1"/>
        </w:rPr>
        <w:t>Valvotut tapaamiset, joissa ohjaaja on tapaamisen ajan näkö- ja kuuloyhteydessä lapseen ja vanhempaan.</w:t>
      </w:r>
      <w:r w:rsidRPr="00DC7CDD">
        <w:rPr>
          <w:rFonts w:eastAsia="Palatino Linotype" w:cs="Palatino Linotype"/>
          <w:color w:val="000000" w:themeColor="text1"/>
        </w:rPr>
        <w:t xml:space="preserve"> </w:t>
      </w:r>
    </w:p>
    <w:p w14:paraId="0419483A" w14:textId="2E5446F3" w:rsidR="00DC7CDD" w:rsidRPr="002B2344" w:rsidRDefault="00DC7CDD" w:rsidP="00DC7CDD">
      <w:pPr>
        <w:numPr>
          <w:ilvl w:val="0"/>
          <w:numId w:val="16"/>
        </w:numPr>
        <w:rPr>
          <w:rFonts w:eastAsia="Palatino Linotype" w:cs="Palatino Linotype"/>
          <w:color w:val="000000" w:themeColor="text1"/>
        </w:rPr>
      </w:pPr>
      <w:r w:rsidRPr="002B2344">
        <w:rPr>
          <w:rFonts w:eastAsia="Palatino Linotype" w:cs="Palatino Linotype"/>
          <w:color w:val="000000" w:themeColor="text1"/>
        </w:rPr>
        <w:t>Tuetut tapaamiset, joissa ohjaaja on käytettävissä koko tapaamisen ajan.</w:t>
      </w:r>
    </w:p>
    <w:p w14:paraId="58F48C3F" w14:textId="77777777" w:rsidR="00DC7CDD" w:rsidRPr="002B2344" w:rsidRDefault="00DC7CDD" w:rsidP="00DC7CDD">
      <w:pPr>
        <w:numPr>
          <w:ilvl w:val="0"/>
          <w:numId w:val="16"/>
        </w:numPr>
        <w:rPr>
          <w:rFonts w:eastAsia="Palatino Linotype" w:cs="Palatino Linotype"/>
          <w:color w:val="000000" w:themeColor="text1"/>
        </w:rPr>
      </w:pPr>
      <w:r w:rsidRPr="002B2344">
        <w:rPr>
          <w:rFonts w:eastAsia="Palatino Linotype" w:cs="Palatino Linotype"/>
          <w:color w:val="000000" w:themeColor="text1"/>
        </w:rPr>
        <w:t>Valvotut vaihdot, joissa ohjaaja huolehtii, että lapsi siirtyy sopimuksen tai päätöksen mukaisesti vanhemmalta toiselle.</w:t>
      </w:r>
    </w:p>
    <w:p w14:paraId="0924DBAE" w14:textId="1D07C4A9" w:rsidR="00E92815" w:rsidRPr="00DC7CDD" w:rsidRDefault="00DC7CDD" w:rsidP="00DC7CDD">
      <w:pPr>
        <w:rPr>
          <w:rFonts w:eastAsia="Palatino Linotype" w:cs="Palatino Linotype"/>
          <w:color w:val="000000" w:themeColor="text1"/>
        </w:rPr>
      </w:pPr>
      <w:r w:rsidRPr="002B2344">
        <w:rPr>
          <w:rFonts w:eastAsia="Palatino Linotype" w:cs="Palatino Linotype"/>
          <w:color w:val="000000" w:themeColor="text1"/>
        </w:rPr>
        <w:t>Tapaaminen on vanhemman ja lapsen yhteistä aikaa. Vanhemmalla on ensisijainen vastuu lapsesta tapaamisten aikana. Lähivanhemman tehtävänä on tukea lasta tapaamiseen. Lähivanhemman tehtävänä on tukea lasta tapaamiseen. Tapaamispalvelu aloitetaan lapsen/lasten ja molempien vanhempien erillisillä tutustumiskäynneillä. Tutustumiskäyntien tarkoituksena on varmistaa, että tapaamiset toteutuvat lapsen edun mukaisesti ja työntekijät osaavat tukea oikealla tavalla sekä lasta että molempia vanhempia tapaamisissa. Tutustumiskäynnin aikana käydään läpi tapaamispalvelun toiminta ja säännöt, täydennetään esitiedot, haastatellaan molemmat vanhemmat ja sovitaan tapaamisiin liittyvästä yhteydenpidosta. Samalla keskustellaan tapaamisiin liittyvistä toiveista, käytännöistä ja lapsen tarvitsemista asioista.</w:t>
      </w:r>
    </w:p>
    <w:p w14:paraId="660C6352" w14:textId="77777777" w:rsidR="00E92815" w:rsidRDefault="00E92815" w:rsidP="00C9307C">
      <w:pPr>
        <w:spacing w:line="240" w:lineRule="auto"/>
      </w:pPr>
      <w:r w:rsidRPr="004D7BF3">
        <w:rPr>
          <w:b/>
          <w:bCs/>
        </w:rPr>
        <w:lastRenderedPageBreak/>
        <w:t>Jälkihuollon ohjaus</w:t>
      </w:r>
      <w:r>
        <w:t xml:space="preserve"> on nuoren kokonaisvaltaista tukemista. Ohjaus räätälöidään yksilöllisesti jokaisen nuoren tarpeiden ja toiveiden mukaisesti. Palvelu suunnitellaan aina nuoren yksilöllisten tavoitteiden ja muutostoiveiden mukaan. Pystymme tarjoamaan mahdollisuuden tiiviiseen ja yksilölliseen tukityöskentelyyn. Työskentelyssä tuetaan kohti aikuisuutta ja tuodaan nuoren vahvuuksia näkyväksi.</w:t>
      </w:r>
    </w:p>
    <w:p w14:paraId="044B3B13" w14:textId="77777777" w:rsidR="00E92815" w:rsidRDefault="00E92815" w:rsidP="00C9307C">
      <w:pPr>
        <w:spacing w:line="240" w:lineRule="auto"/>
      </w:pPr>
    </w:p>
    <w:p w14:paraId="55260C29" w14:textId="77777777" w:rsidR="00E92815" w:rsidRPr="00E92815" w:rsidRDefault="00E92815" w:rsidP="00C9307C">
      <w:pPr>
        <w:spacing w:line="240" w:lineRule="auto"/>
        <w:rPr>
          <w:rFonts w:cs="Arial"/>
        </w:rPr>
      </w:pPr>
      <w:r w:rsidRPr="004D7BF3">
        <w:rPr>
          <w:b/>
          <w:bCs/>
        </w:rPr>
        <w:t>Ammatillinen tukihenkilötoiminta</w:t>
      </w:r>
      <w:r>
        <w:t xml:space="preserve"> on tarkoitettu lapsille ja nuorille, jotka ovat lastensuojelun tai sosiaalihuoltolain asiakkaita. He ovat aikuisen tuen ja ohjauksen tarpeessa tai syrjäytymisvaarassa.  Tukihenkilötoiminnalla edistetään lasten ja nuorten myönteistä kehitystä ja vahvistetaan vanhempien </w:t>
      </w:r>
      <w:r w:rsidRPr="00E92815">
        <w:rPr>
          <w:rFonts w:cs="Arial"/>
        </w:rPr>
        <w:t xml:space="preserve">kykyä kasvattaa. </w:t>
      </w:r>
    </w:p>
    <w:p w14:paraId="2FAD6CF1" w14:textId="77777777" w:rsidR="00E92815" w:rsidRPr="00E92815" w:rsidRDefault="00E92815" w:rsidP="00C9307C">
      <w:pPr>
        <w:spacing w:line="240" w:lineRule="auto"/>
        <w:rPr>
          <w:rFonts w:cs="Arial"/>
        </w:rPr>
      </w:pPr>
    </w:p>
    <w:p w14:paraId="2B39308B" w14:textId="2CCAC5AA" w:rsidR="00E92815" w:rsidRPr="00E92815" w:rsidRDefault="00E92815" w:rsidP="00C9307C">
      <w:pPr>
        <w:pStyle w:val="Default"/>
        <w:jc w:val="both"/>
        <w:rPr>
          <w:sz w:val="22"/>
          <w:szCs w:val="22"/>
        </w:rPr>
      </w:pPr>
      <w:r w:rsidRPr="00E92815">
        <w:rPr>
          <w:b/>
          <w:bCs/>
          <w:sz w:val="22"/>
          <w:szCs w:val="22"/>
        </w:rPr>
        <w:t>Lähiympäristöön vietävä sosiaalihuollon tuki</w:t>
      </w:r>
      <w:r w:rsidRPr="00E92815">
        <w:rPr>
          <w:sz w:val="22"/>
          <w:szCs w:val="22"/>
        </w:rPr>
        <w:t xml:space="preserve"> on tarkoitettu 12 vuotta täyttäneille lapsille ja heidän perheilleen Vantaa-Kerava hyvinvointialueella. Kotiin vietävällä ja verkostoihin jalkautuvalla työllä pyritään vähentämään lapsen ja perheen riskitekijöitä, vahvistamaan vanhempien kykyjä ja keinoja tukea lapsen koulumotivaatiota ja koulunkäyntiä. Työskentelyä on tavallisesti noin 1–5 kertaa viikossa, noin kolmen kuukauden tai lukukauden työskentelyjaksoissa. Palvelun tarkoituksena on vanhemman ja läheisverkoston tukeminen ja </w:t>
      </w:r>
      <w:proofErr w:type="spellStart"/>
      <w:r w:rsidRPr="00E92815">
        <w:rPr>
          <w:sz w:val="22"/>
          <w:szCs w:val="22"/>
        </w:rPr>
        <w:t>psykoedukatiivinen</w:t>
      </w:r>
      <w:proofErr w:type="spellEnd"/>
      <w:r w:rsidRPr="00E92815">
        <w:rPr>
          <w:sz w:val="22"/>
          <w:szCs w:val="22"/>
        </w:rPr>
        <w:t xml:space="preserve"> ohjaus niin, että vanhempi itsenäisesti yhteistyössä koulun kanssa pystyy tukemaan lapsen koulunkäyntiä. Se voi sisältää myös nuoren kouluun saattamista, lapsen tukemista koulupäivien aikana sekä tukea koulutehtävien tekemisessä. Palveluun sisältyy vanhemmuustyö, lapsen kanssa työskentely sekä verkostoyhteistyö koulun tai muun viranomaisverkoston kanssa.</w:t>
      </w:r>
    </w:p>
    <w:p w14:paraId="4C0819EA" w14:textId="77777777" w:rsidR="00E92815" w:rsidRDefault="00E92815" w:rsidP="00C9307C">
      <w:pPr>
        <w:spacing w:line="240" w:lineRule="auto"/>
      </w:pPr>
    </w:p>
    <w:p w14:paraId="6DD7028B" w14:textId="77777777" w:rsidR="00E92815" w:rsidRDefault="00E92815" w:rsidP="00C9307C">
      <w:pPr>
        <w:spacing w:line="240" w:lineRule="auto"/>
      </w:pPr>
      <w:r w:rsidRPr="004D7BF3">
        <w:rPr>
          <w:b/>
          <w:bCs/>
        </w:rPr>
        <w:t>Perhetyöllä</w:t>
      </w:r>
      <w:r>
        <w:t xml:space="preserve"> tuetaan haastavissa elämäntilanteissa olevien lapsiperheiden hyvinvointia. Keskeistä työssä on lapsen edun ja lapsen terveyden sekä kehityksen turvaaminen. Työskentelyllä muutetaan perheen sisäisiä toimintamalleja ja perheenjäsenten omia käyttäytymismalleja. Tavoitteena on pysyvä muutos perheen toiminnassa. Palvelu ei vaadi lastensuojelun asiakkuutta.</w:t>
      </w:r>
    </w:p>
    <w:p w14:paraId="6C8974D9" w14:textId="77777777" w:rsidR="00E92815" w:rsidRDefault="00E92815" w:rsidP="00C9307C">
      <w:pPr>
        <w:spacing w:line="240" w:lineRule="auto"/>
      </w:pPr>
    </w:p>
    <w:p w14:paraId="70548777" w14:textId="77777777" w:rsidR="00E92815" w:rsidRDefault="00E92815" w:rsidP="00C9307C">
      <w:pPr>
        <w:spacing w:line="240" w:lineRule="auto"/>
      </w:pPr>
      <w:r w:rsidRPr="004D7BF3">
        <w:rPr>
          <w:b/>
          <w:bCs/>
        </w:rPr>
        <w:t>Tehostettu perhetyö</w:t>
      </w:r>
      <w:r>
        <w:t xml:space="preserve"> on lastensuojelun asiakasperheille suunnattua korjaavaa palvelua, jonka tavoitteena on saada aikaan muutos lapsen ja perheen elämässä. Sisällöllisesti palvelu vastaa perhetyötä, mutta on intensiivisempää ja pitkäkestoisempaa. Perheet, jotka ohjautuvat tehostetun perhetyön piiriin, ovat yleensä haastavassa tilanteessa ja tarvitsevat erityistä tukea ja ohjausta. Tukimuotoa voidaan käyttää esimerkiksi huostaanoton ehkäisemiseksi tai sijoituksesta kotiuttamiseen.</w:t>
      </w:r>
    </w:p>
    <w:p w14:paraId="75DDC9F4" w14:textId="77777777" w:rsidR="00E92815" w:rsidRDefault="00E92815" w:rsidP="00C9307C">
      <w:pPr>
        <w:spacing w:line="240" w:lineRule="auto"/>
      </w:pPr>
    </w:p>
    <w:p w14:paraId="58997ADE" w14:textId="77777777" w:rsidR="00E92815" w:rsidRDefault="00E92815" w:rsidP="00C9307C">
      <w:pPr>
        <w:spacing w:line="240" w:lineRule="auto"/>
      </w:pPr>
      <w:r w:rsidRPr="004D7BF3">
        <w:rPr>
          <w:b/>
          <w:bCs/>
        </w:rPr>
        <w:t>Lapsiperheiden asumispalvelut</w:t>
      </w:r>
      <w:r>
        <w:t xml:space="preserve"> on suunnattu lapsiperheille, jotka tarvitsevat tukea ja arjen apua asumiseen sekä arjen hallintaan. Ensisijaisesti asiakkaiksi ohjautuvat perheet, jotka ovat asunnottomia tai asunnottomuusuhan alla. Palvelussa yhdistyy kaksi arjenhallinnan edistämisen kannalta tärkeää elementtiä: oma asunto ja työntekijän tuki ja ohjaus. Vanhempia tuetaan omien asioiden hoitamisessa, asumisen taidoissa sekä annetaan ohjausta arjen askareiden hoitumiseen.</w:t>
      </w:r>
    </w:p>
    <w:p w14:paraId="130B7FC7" w14:textId="77777777" w:rsidR="00E92815" w:rsidRDefault="00E92815" w:rsidP="00C9307C">
      <w:pPr>
        <w:spacing w:line="240" w:lineRule="auto"/>
      </w:pPr>
    </w:p>
    <w:p w14:paraId="3B31A2B3" w14:textId="77777777" w:rsidR="00E92815" w:rsidRDefault="00E92815" w:rsidP="00C9307C">
      <w:pPr>
        <w:spacing w:line="240" w:lineRule="auto"/>
      </w:pPr>
      <w:r w:rsidRPr="004D7BF3">
        <w:rPr>
          <w:b/>
          <w:bCs/>
        </w:rPr>
        <w:t>Mielenterveys- ja päihdekuntoutus</w:t>
      </w:r>
      <w:r>
        <w:t xml:space="preserve"> Tarjoamme vaikuttavia kuntoutus- ja asumispalveluja aikuisille mielenterveys- ja päihdekuntoutujille. Palveluilla edistämme asiakkaidemme elämänhallintaa, kuntoutumista sekä osallisuutta yhteiskuntaan. Palvelut toteutetaan aina kuntoutujalähtöisesti. Hyödynnämme henkilöstömme moniammatillista osaamista, yhteistyötä erilaisten sidosryhmien kanssa sekä muita palveluitamme.</w:t>
      </w:r>
    </w:p>
    <w:p w14:paraId="7A3B89B6" w14:textId="77777777" w:rsidR="00E92815" w:rsidRDefault="00E92815" w:rsidP="00C9307C">
      <w:pPr>
        <w:spacing w:line="240" w:lineRule="auto"/>
      </w:pPr>
    </w:p>
    <w:p w14:paraId="591EFF68" w14:textId="77777777" w:rsidR="00E92815" w:rsidRPr="008632EF" w:rsidRDefault="00E92815" w:rsidP="00C9307C">
      <w:pPr>
        <w:spacing w:line="240" w:lineRule="auto"/>
      </w:pPr>
      <w:r>
        <w:lastRenderedPageBreak/>
        <w:t xml:space="preserve">Kelan </w:t>
      </w:r>
      <w:r w:rsidRPr="004D7BF3">
        <w:rPr>
          <w:b/>
          <w:bCs/>
        </w:rPr>
        <w:t>NUOTTI-valmennus</w:t>
      </w:r>
      <w:r>
        <w:t xml:space="preserve"> on tarkoitettu 16–29-vuotiaalle nuorelle, jolla ei ole opiskelu- tai työpaikkaa tai opinnot ovat vaarassa keskeytyä NUOTTI-valmennuksessa nuori saa itselleen henkilökohtaisen valmentajan. Valmennukseen sisältyy säännöllinen yhteydenpito valmentajan ja nuoren välillä sekä verkostotyö. Valmennus toteutetaan nuoren </w:t>
      </w:r>
      <w:proofErr w:type="gramStart"/>
      <w:r>
        <w:t>tilanteesta riippuen</w:t>
      </w:r>
      <w:proofErr w:type="gramEnd"/>
      <w:r>
        <w:t xml:space="preserve"> 5–10 kuukauden sisällä sen käynnistymisestä. Myönnetyistä </w:t>
      </w:r>
      <w:proofErr w:type="gramStart"/>
      <w:r>
        <w:t>20:sta</w:t>
      </w:r>
      <w:proofErr w:type="gramEnd"/>
      <w:r>
        <w:t xml:space="preserve"> käyntikerrasta toteutetaan nuoren tarvitsema määrä.</w:t>
      </w:r>
    </w:p>
    <w:p w14:paraId="05DA0AF9" w14:textId="77777777" w:rsidR="00614288" w:rsidRDefault="00614288" w:rsidP="00C9307C">
      <w:pPr>
        <w:spacing w:line="240" w:lineRule="auto"/>
        <w:rPr>
          <w:u w:val="single"/>
        </w:rPr>
      </w:pPr>
    </w:p>
    <w:p w14:paraId="3251D4E7" w14:textId="77777777" w:rsidR="00FA7939" w:rsidRPr="00FA7939" w:rsidRDefault="00FA7939" w:rsidP="00C9307C">
      <w:pPr>
        <w:spacing w:line="240" w:lineRule="auto"/>
      </w:pPr>
      <w:r w:rsidRPr="00FA7939">
        <w:rPr>
          <w:b/>
          <w:bCs/>
        </w:rPr>
        <w:t>Lähellä ihmistä – edellä yhteiskunnassa</w:t>
      </w:r>
    </w:p>
    <w:p w14:paraId="086167E8" w14:textId="77777777" w:rsidR="00FA7939" w:rsidRPr="00FA7939" w:rsidRDefault="00FA7939" w:rsidP="00FA7939">
      <w:r w:rsidRPr="00FA7939">
        <w:t>Tarjoamme palveluita, jotka tuovat merkityksellisiä muutoksia ihmisten elämään. Yhdessä asiakkaidemme sekä omistajiemme Nuorten Ystävien ja Oulun Diakonissalaitoksen asiantuntijoiden kanssa rakennamme aktiivisesti yhteiskuntaa, jossa jokaisella on mahdollisuus kasvaa, kehittyä ja löytää oma paikkansa.</w:t>
      </w:r>
    </w:p>
    <w:p w14:paraId="1BDBD56C" w14:textId="77777777" w:rsidR="00FA7939" w:rsidRPr="00FA7939" w:rsidRDefault="00FA7939" w:rsidP="00FA7939">
      <w:r w:rsidRPr="00FA7939">
        <w:rPr>
          <w:b/>
          <w:bCs/>
        </w:rPr>
        <w:t>Teemme vaikuttavaa työtä</w:t>
      </w:r>
    </w:p>
    <w:p w14:paraId="5B97552B" w14:textId="77777777" w:rsidR="00FA7939" w:rsidRPr="00FA7939" w:rsidRDefault="00FA7939" w:rsidP="00FA7939">
      <w:r w:rsidRPr="00FA7939">
        <w:t>Meillä on vahvaa erityisosaamista tukea tarvitsevien ihmisten kanssa työskentelystä jo yli sadan vuoden ajalta. Työmme vaikuttavuus on meille tärkeää jokaisen yksittäisen asiakkaan kohdalla. Samalla kannamme vastuuta yhteiskunnan hyvinvoinnista ja toimimme aina mahdollisimman kustannustehokkaasti.</w:t>
      </w:r>
    </w:p>
    <w:p w14:paraId="57AB30A8" w14:textId="77777777" w:rsidR="00FA7939" w:rsidRPr="00FA7939" w:rsidRDefault="00FA7939" w:rsidP="00FA7939">
      <w:r w:rsidRPr="00FA7939">
        <w:rPr>
          <w:b/>
          <w:bCs/>
        </w:rPr>
        <w:t>Vastuullinen kumppani</w:t>
      </w:r>
    </w:p>
    <w:p w14:paraId="3F73BAB2" w14:textId="5C0B0446" w:rsidR="00FA7939" w:rsidRDefault="00FA7939" w:rsidP="00345CF6">
      <w:r w:rsidRPr="00FA7939">
        <w:t>Olemme lähellä yhteistyökumppaneitamme. Yhdessä löydämme asiakkaallemme parhaiten sopivat ratkaisut. Hyödynnämme koko kumppaniverkostomme osaamista tuottaessamme vastuullisia, asiakkaidemme elämää ja yhteiskunnan hyvinvointia edistäviä palveluja.</w:t>
      </w:r>
    </w:p>
    <w:p w14:paraId="6A97D9DE" w14:textId="2DAFEA84" w:rsidR="00345CF6" w:rsidRPr="009C635C" w:rsidRDefault="00345CF6" w:rsidP="00345CF6">
      <w:pPr>
        <w:rPr>
          <w:b/>
          <w:bCs/>
        </w:rPr>
      </w:pPr>
      <w:r w:rsidRPr="00FA7939">
        <w:rPr>
          <w:b/>
          <w:bCs/>
        </w:rPr>
        <w:t>Arvot ja toimintaperiaatteet</w:t>
      </w:r>
    </w:p>
    <w:p w14:paraId="5E8E0E4F" w14:textId="67C89826" w:rsidR="00345CF6" w:rsidRDefault="00345CF6" w:rsidP="00345CF6">
      <w:r>
        <w:t xml:space="preserve">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Hoivatien </w:t>
      </w:r>
      <w:r w:rsidR="009C635C">
        <w:t>Pääkaupunkiseudun</w:t>
      </w:r>
      <w:r>
        <w:t xml:space="preserve"> avopalvelut on saanut laatu- ja ympäristöstandardin vuonna 2022 (ISO 9001 ja ISO 14001).</w:t>
      </w:r>
    </w:p>
    <w:p w14:paraId="0AC7E5C9" w14:textId="77777777" w:rsidR="00345CF6" w:rsidRDefault="00345CF6" w:rsidP="00345CF6"/>
    <w:p w14:paraId="3DEBCDA2" w14:textId="57BB0097" w:rsidR="00345CF6" w:rsidRDefault="00345CF6" w:rsidP="00345CF6">
      <w:r w:rsidRPr="00FA7939">
        <w:rPr>
          <w:b/>
          <w:bCs/>
        </w:rPr>
        <w:t>Tavallisten asioiden voima</w:t>
      </w:r>
    </w:p>
    <w:p w14:paraId="25248C22" w14:textId="41072209" w:rsidR="00345CF6" w:rsidRDefault="00345CF6" w:rsidP="00345CF6">
      <w:r>
        <w:t xml:space="preserve">Mielekäs ja omanlainen arki on elämän peruspilari. Rutiinit, osallisuus ja yhteys toisiin ihmisiin arjessa voimauttavat ja kasvattavat </w:t>
      </w:r>
      <w:proofErr w:type="spellStart"/>
      <w:r>
        <w:t>resilienssiä</w:t>
      </w:r>
      <w:proofErr w:type="spellEnd"/>
      <w:r>
        <w:t xml:space="preserve">. Tuemme asiakkaitamme mielekkään arjen löytymiseen ja rakentumiseen ilman päihteitä. 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w:t>
      </w:r>
    </w:p>
    <w:p w14:paraId="0620B9D0" w14:textId="77777777" w:rsidR="00345CF6" w:rsidRDefault="00345CF6" w:rsidP="00345CF6"/>
    <w:p w14:paraId="61CBB65E" w14:textId="77777777" w:rsidR="00DC7CDD" w:rsidRDefault="00DC7CDD" w:rsidP="00345CF6">
      <w:pPr>
        <w:rPr>
          <w:b/>
          <w:bCs/>
        </w:rPr>
      </w:pPr>
    </w:p>
    <w:p w14:paraId="70548013" w14:textId="77777777" w:rsidR="00DC7CDD" w:rsidRDefault="00DC7CDD" w:rsidP="00345CF6">
      <w:pPr>
        <w:rPr>
          <w:b/>
          <w:bCs/>
        </w:rPr>
      </w:pPr>
    </w:p>
    <w:p w14:paraId="308522A7" w14:textId="5F202C68" w:rsidR="00345CF6" w:rsidRDefault="00345CF6" w:rsidP="00345CF6">
      <w:r w:rsidRPr="00FA7939">
        <w:rPr>
          <w:b/>
          <w:bCs/>
        </w:rPr>
        <w:lastRenderedPageBreak/>
        <w:t>Luottamuksellinen suhde</w:t>
      </w:r>
    </w:p>
    <w:p w14:paraId="7E8F1C15" w14:textId="77777777" w:rsidR="00345CF6" w:rsidRDefault="00345CF6" w:rsidP="00345CF6">
      <w:r>
        <w:t>Asiakastyömme perusta on luottamuksellisen suhteen rakentaminen. Luottamuksen syntymiselle annetaan aikaa ja tilaa ja se syntyy tasavertaisen kohtaamisen myötä. Luottamuksen myötä vahvistuu turvallisuuden tunne ja tila, mikä lisää asiakkaan mahdollisuutta lisätä omaa toimijuuttaan. Asiakas on oman elämänsä asiantuntija. Asiakkaan itsehavainnointia tukemalla autamme asiakasta omien voimavarojen löytämisessä ja uusien, vähemmän haitallisten toiminta tapojen käyttöön ottamisessa.  Avopalveluiden henkilöstöä on koulutettu dialogiseen ohjaukseen.</w:t>
      </w:r>
    </w:p>
    <w:p w14:paraId="53355367" w14:textId="77777777" w:rsidR="00345CF6" w:rsidRDefault="00345CF6" w:rsidP="00345CF6">
      <w:r>
        <w:t xml:space="preserve"> </w:t>
      </w:r>
    </w:p>
    <w:p w14:paraId="4ACDBDD1" w14:textId="463306F0" w:rsidR="00345CF6" w:rsidRDefault="00345CF6" w:rsidP="00345CF6">
      <w:r w:rsidRPr="00FA7939">
        <w:rPr>
          <w:b/>
          <w:bCs/>
        </w:rPr>
        <w:t>Merkityksellinen suunta</w:t>
      </w:r>
    </w:p>
    <w:p w14:paraId="51F7D105" w14:textId="77777777" w:rsidR="00345CF6" w:rsidRDefault="00345CF6" w:rsidP="00345CF6">
      <w:r>
        <w:t xml:space="preserve">Hoivatien Avopalveluissa asiakkaan näkemystä merkityksellisyydestä kuunnellaan ja kunnioitetaan. Merkityksellisen suunnan löytyminen voi viedä aikaa, ja se voi ajan mittaan muuttua. Asiakastyöskentelyssä ovat aina keskiössä tavoitteet, jotka tulevat asiakkaan omista toiveista ja tarpeista. Meillä merkityksellinen suunta tarkoittaa kehitystä ja kehittymistä. Työntekijät kouluttautuvat aktiivisesti ja vievät hyvää kuvaa Hoivatiestä eteenpäin ammatillisuudellaan. Työntekijä saa merkityksellisen suunnan omalle työlleen työyhteisöstämme, kun tiimi tekee tiivistä yhteistyötä sovittujen raamien mukaisesti. Jokainen työntekijä on sitoutunut yksilötasolla noudattamaan yhteisiä pelisääntöjä ammattietiikan mukaisesti. Jokaiselle asiakkaalle luodaan työskentelyn toteuttamissuunnitelma asiakkaan kanssa yhdessä. Toteuttamissuunnitelman tavoitteet pohjautuvat asiakassuunnitelmaan. </w:t>
      </w:r>
    </w:p>
    <w:p w14:paraId="2B1A7B58" w14:textId="77777777" w:rsidR="00345CF6" w:rsidRDefault="00345CF6" w:rsidP="00345CF6"/>
    <w:p w14:paraId="31FAA03C" w14:textId="7F953278" w:rsidR="00345CF6" w:rsidRDefault="00345CF6" w:rsidP="00345CF6">
      <w:r w:rsidRPr="00FA7939">
        <w:rPr>
          <w:b/>
          <w:bCs/>
        </w:rPr>
        <w:t>Vaikuttava työ</w:t>
      </w:r>
    </w:p>
    <w:p w14:paraId="5159CE43" w14:textId="55CE1641" w:rsidR="00345CF6" w:rsidRDefault="00345CF6" w:rsidP="00345CF6">
      <w:r>
        <w:t>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Asiakastietojärjestelmään (</w:t>
      </w:r>
      <w:proofErr w:type="spellStart"/>
      <w:r>
        <w:t>Domacare</w:t>
      </w:r>
      <w:proofErr w:type="spellEnd"/>
      <w:r>
        <w:t>) kirjataan asiakkaan seurattavat tavoitteet.  FIT-sekä 3X10D -vaikuttavuuden arviointimittareilla seurataan tavoitteiden edistymistä ja työn edistymistä.  Asiakaslähtöinen, asiantunteva ja vaikuttava työ näkyy asiakkaan sitoutumisena työskentelyyn. Hoivatien Avopalveluiden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Palautetta kerätään palvelua käyttäviltä asiakkailta kaksi kertaa ja asiakkaiden läheisiltä ja tilaajilta kerran vuodessa.</w:t>
      </w:r>
    </w:p>
    <w:p w14:paraId="7D4ACD35" w14:textId="77777777" w:rsidR="00345CF6" w:rsidRDefault="00345CF6" w:rsidP="00345CF6"/>
    <w:p w14:paraId="1923C139" w14:textId="2D4165EE" w:rsidR="00345CF6" w:rsidRDefault="00345CF6" w:rsidP="00345CF6">
      <w:r w:rsidRPr="00FA7939">
        <w:rPr>
          <w:b/>
          <w:bCs/>
        </w:rPr>
        <w:t>Vastuu huomisesta</w:t>
      </w:r>
    </w:p>
    <w:p w14:paraId="0BB86201" w14:textId="77777777" w:rsidR="00345CF6" w:rsidRDefault="00345CF6" w:rsidP="00345CF6">
      <w:r>
        <w:t xml:space="preserve">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asiakkaan yhteiskuntaan kuulumista tasaveroisena jäsenenä. Tarvittaessa toimimme asiakkaittemme äänenä ja tuemme heitä oikealaisen ja oikea-aikaisen tuen piiriin. Kun tuen tarve meidän palveluissamme vähenee tai päättyy, ohjaamme asiakasta tarvittavien palveluiden piiriin tai itsenäisen elämän alkuun. </w:t>
      </w:r>
    </w:p>
    <w:p w14:paraId="57FB5DCC" w14:textId="77777777" w:rsidR="00345CF6" w:rsidRDefault="00345CF6" w:rsidP="00345CF6"/>
    <w:p w14:paraId="2F4C7654" w14:textId="77777777" w:rsidR="009C635C" w:rsidRDefault="009C635C" w:rsidP="00345CF6"/>
    <w:p w14:paraId="434650A3" w14:textId="77777777" w:rsidR="009C635C" w:rsidRPr="00345CF6" w:rsidRDefault="009C635C" w:rsidP="00345CF6"/>
    <w:p w14:paraId="4C7FC11B" w14:textId="77777777" w:rsidR="008C0AD2" w:rsidRDefault="008C0AD2" w:rsidP="0059558F">
      <w:pPr>
        <w:pStyle w:val="Otsikko1"/>
      </w:pPr>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2F0A3700" w14:textId="77777777" w:rsidR="00BC6239" w:rsidRDefault="00BC6239" w:rsidP="00BC6239"/>
    <w:p w14:paraId="1D392670" w14:textId="2992AC30" w:rsidR="00701251" w:rsidRDefault="009C635C" w:rsidP="00BC6239">
      <w:r>
        <w:t xml:space="preserve">Pääkaupunkiseudun </w:t>
      </w:r>
      <w:r w:rsidR="00701251" w:rsidRPr="00701251">
        <w:t>avopalvelujen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1D2C2777" w14:textId="5EEEDE9E" w:rsidR="007D51D1" w:rsidRDefault="009C635C" w:rsidP="007D51D1">
      <w:r>
        <w:t xml:space="preserve">Pääkaupunkiseudun </w:t>
      </w:r>
      <w:r w:rsidR="00701251">
        <w:t>avopalvelujen o</w:t>
      </w:r>
      <w:r w:rsidR="00BC6239">
        <w:t xml:space="preserve">mavalvontasuunnitelma laaditaan palvelusta vastaavan esihenkilön ja henkilökunnan yhteistyönä. </w:t>
      </w:r>
      <w:r w:rsidR="007D51D1">
        <w:t xml:space="preserve">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7D51D1" w:rsidRPr="007D51D1">
        <w:rPr>
          <w:i/>
          <w:iCs/>
        </w:rPr>
        <w:t>Avoin palaute</w:t>
      </w:r>
      <w:r w:rsidR="007D51D1">
        <w:t xml:space="preserve">. Myös muu palaute huomioidaan, esimerkiksi muistutukset, kantelut, muutoksenhaut, epäkohtailmoitukset. </w:t>
      </w:r>
    </w:p>
    <w:p w14:paraId="111F0E63" w14:textId="42AE2BDC" w:rsidR="00BC6239" w:rsidRDefault="00BC6239" w:rsidP="00BC6239">
      <w:r>
        <w:t>Omavalvontasuunnitelma käydään läpi vuosittain työntekijöiden kanssa tiimipalaverissa tai kehittämispäivässä, jolloin yhdessä voidaan pohtia suunnitelmaan tarkennuksia ja päivityksiä. Omavalvontasuunnitelma päivitetään aina tarvittaessa</w:t>
      </w:r>
      <w:r w:rsidR="00701251">
        <w:t>,</w:t>
      </w:r>
      <w:r>
        <w:t xml:space="preserve"> sekä silloin, jos toiminnassa tapahtuu vastuuhenkilön vaihdos, palveluihin- tai palvelun laatuun tai asiakasturvallisuuteen liittyviä muutoksia. </w:t>
      </w:r>
      <w:r w:rsidR="005A7347" w:rsidRPr="005A7347">
        <w:t>Päivitykset omavalvontasuunnitelmaan tehdään vähintään kolme kertaa vuodessa, tammi-, touko-, ja syyskuussa, kun seurantaraportti täytetään.</w:t>
      </w:r>
      <w:r w:rsidR="005A7347">
        <w:t xml:space="preserve"> </w:t>
      </w:r>
      <w:r w:rsidR="00701251">
        <w:t>J</w:t>
      </w:r>
      <w:r w:rsidR="00701251" w:rsidRPr="00701251">
        <w:t>okainen työntekijä on velvollinen noudattamaan omavalvontasuunnitelman mukaisia toimintatapoja ja ilmoittamaan mahdollisista poikkeamista tai riskeistä esihenkilölle.</w:t>
      </w:r>
    </w:p>
    <w:p w14:paraId="5A72E38C" w14:textId="07867986" w:rsidR="005A7347" w:rsidRDefault="00BC6239" w:rsidP="00BC6239">
      <w:r>
        <w:t>Omavalvontasuunnitelma on nähtävissä paperisena Avopalveluyksikön ilmoitustauluilla sekä Hoivatien verkkosivuilla. Omavalvontasuunnitelma tallennetaan lisäksi IMS- järjestelmään, jossa on lukukuittausmahdollisuus. Esihenkilö vastaa siitä, että jokainen työntekijä on lukenut suunnitelman ja tarkistaa, että kaikki työntekijät ovat kuitanneet omavalvontasuunnitelman luetuksi</w:t>
      </w:r>
      <w:r w:rsidR="005A7347">
        <w:t xml:space="preserve"> </w:t>
      </w:r>
      <w:r w:rsidR="005A7347" w:rsidRPr="005A7347">
        <w:t>IMS-järjestelmässä</w:t>
      </w:r>
      <w:r>
        <w:t>.</w:t>
      </w:r>
      <w:r w:rsidR="00701251" w:rsidRPr="00701251">
        <w:t xml:space="preserve"> </w:t>
      </w:r>
      <w:r w:rsidR="00701251">
        <w:t xml:space="preserve">Esihenkilö </w:t>
      </w:r>
      <w:r w:rsidR="00701251" w:rsidRPr="00701251">
        <w:t>vastaa sähköisen omavalvontasuunnitelman laatimisesta, toteutumisen seurannasta, päivittämisestä ja julkaisemisesta</w:t>
      </w:r>
      <w:r w:rsidR="00701251">
        <w:t xml:space="preserve"> ja</w:t>
      </w:r>
      <w:r w:rsidR="00701251" w:rsidRPr="00701251">
        <w:t xml:space="preserve"> hyväksyy omavalvontasuunnitelman</w:t>
      </w:r>
      <w:r w:rsidR="00701251">
        <w:t xml:space="preserve">. Omavalvontasuunnitelmien aikaisemmat versiot säilytetään </w:t>
      </w:r>
      <w:proofErr w:type="gramStart"/>
      <w:r w:rsidR="00701251">
        <w:t>IMS -järjestelmässä</w:t>
      </w:r>
      <w:proofErr w:type="gramEnd"/>
      <w:r w:rsidR="00701251">
        <w:t xml:space="preserve"> kahden edellisen vuoden </w:t>
      </w:r>
      <w:r w:rsidR="005A7347">
        <w:t>ajalta</w:t>
      </w:r>
      <w:r w:rsidR="00701251">
        <w:t>.</w:t>
      </w:r>
    </w:p>
    <w:p w14:paraId="3531057B" w14:textId="7706B902" w:rsidR="005A7347" w:rsidRDefault="005A7347" w:rsidP="00BC6239">
      <w:r>
        <w:t>Yksikön</w:t>
      </w:r>
      <w:r w:rsidRPr="005A7347">
        <w:t xml:space="preserve"> </w:t>
      </w:r>
      <w:r w:rsidR="00D56D90">
        <w:t>palveluesimies</w:t>
      </w:r>
      <w:r w:rsidRPr="005A7347">
        <w:t xml:space="preserve"> toteuttaa johtamistoimenpiteitä suunnittelemalla, seuraamalla, kehittämällä ja reagoimalla aktiivisesti. Hän käyttää erilaisia työkaluja, kuten raportointijärjestelmiä</w:t>
      </w:r>
      <w:r w:rsidR="00D56D90">
        <w:t xml:space="preserve"> ja</w:t>
      </w:r>
      <w:r w:rsidRPr="005A7347">
        <w:t xml:space="preserve"> kokouksia varmistaakseen, että palvelut täyttävät niille asetetut vaatimukset koko niiden toteuttamisen ajan.</w:t>
      </w:r>
      <w:r w:rsidR="00D56D90">
        <w:t xml:space="preserve"> Esihenkilö</w:t>
      </w:r>
      <w:r w:rsidR="00D56D90" w:rsidRPr="00D56D90">
        <w:t xml:space="preserve"> vastaa siitä, että puitesopimuksen tai asiakaskohtaisen sopimuksen mukainen palvelusisältö toteutuu arjessa ja henkilökunta tuntee sopimuksen vaatimukset. </w:t>
      </w:r>
      <w:r w:rsidR="00D56D90">
        <w:t>Puites</w:t>
      </w:r>
      <w:r w:rsidR="00D56D90" w:rsidRPr="00D56D90">
        <w:t>opimukset o</w:t>
      </w:r>
      <w:r w:rsidR="00D56D90">
        <w:t>vat</w:t>
      </w:r>
      <w:r w:rsidR="00D56D90" w:rsidRPr="00D56D90">
        <w:t xml:space="preserve"> tallennettu</w:t>
      </w:r>
      <w:r w:rsidR="00D56D90">
        <w:t>n</w:t>
      </w:r>
      <w:r w:rsidR="00D56D90" w:rsidRPr="00D56D90">
        <w:t>a sopimuksenhallintajärjestelmässä, johon esihenkilöillä on pääsy.</w:t>
      </w:r>
      <w:r w:rsidR="00E23883">
        <w:t xml:space="preserve"> Puitesopimuksen mukaisista palveluista löytyy palvelukuvaukset myös IM</w:t>
      </w:r>
      <w:r w:rsidR="00721B11">
        <w:t>S</w:t>
      </w:r>
      <w:r w:rsidR="00E23883">
        <w:t>-järjestelmästä.</w:t>
      </w:r>
      <w:r w:rsidR="00D56D90" w:rsidRPr="00D56D90">
        <w:t xml:space="preserve"> Yksikön </w:t>
      </w:r>
      <w:r w:rsidR="00D56D90">
        <w:t>esihenkilö</w:t>
      </w:r>
      <w:r w:rsidR="00D56D90" w:rsidRPr="00D56D90">
        <w:t xml:space="preserve"> varmistaa, että yksikön työntekijöillä on määritellyt tehtävänkuvat ja selkeät vastuualueet; tehtävänkuvien ajantasaisuus varmistetaan vuosittaisissa kehityskeskusteluissa. </w:t>
      </w:r>
      <w:r w:rsidR="009C635C">
        <w:t>Pääkaupunkiseudun</w:t>
      </w:r>
      <w:r w:rsidR="00D56D90">
        <w:t xml:space="preserve"> avopalveluissa</w:t>
      </w:r>
      <w:r w:rsidR="00D56D90" w:rsidRPr="00D56D90">
        <w:t xml:space="preserve"> on systemaattinen viikkotiimikäytäntö,</w:t>
      </w:r>
      <w:r w:rsidR="00D56D90">
        <w:t xml:space="preserve"> jonka esihenkilö tai tiimivastaava vetää ja </w:t>
      </w:r>
      <w:r w:rsidR="00D56D90" w:rsidRPr="00D56D90">
        <w:t>joissa käsitellään palvelun tuottamiseen liittyviä arjen asioita</w:t>
      </w:r>
      <w:r w:rsidR="00D56D90">
        <w:t xml:space="preserve"> ja muita ajankohtaisia asioita sekä jaetaan osaamista.</w:t>
      </w:r>
      <w:r w:rsidR="00ED1525">
        <w:t xml:space="preserve"> Viikkotiimeistä kirjataan muistio</w:t>
      </w:r>
      <w:r w:rsidR="00721B11">
        <w:t>,</w:t>
      </w:r>
      <w:r w:rsidR="00ED1525">
        <w:t xml:space="preserve"> joka tallennetaan </w:t>
      </w:r>
      <w:r w:rsidR="00ED1525">
        <w:lastRenderedPageBreak/>
        <w:t>IMS-järjestelmään, josta sen voi käydä lukemassa jälkikäteen.</w:t>
      </w:r>
      <w:r w:rsidR="00D56D90">
        <w:t xml:space="preserve"> Viestinnässä käytetään myös sähköpostia ja </w:t>
      </w:r>
      <w:proofErr w:type="spellStart"/>
      <w:r w:rsidR="00D56D90">
        <w:t>Whatsapp-</w:t>
      </w:r>
      <w:proofErr w:type="spellEnd"/>
      <w:r w:rsidR="00D56D90">
        <w:t xml:space="preserve"> viestejä tiimin kesken.</w:t>
      </w:r>
    </w:p>
    <w:p w14:paraId="4D897731" w14:textId="62D9A666" w:rsidR="00D56D90" w:rsidRDefault="00910B8E" w:rsidP="00BC6239">
      <w:r w:rsidRPr="00910B8E">
        <w:t>Henkilöstön omavalvontaosaaminen varmistetaan säännöllisillä koulutuksilla ja tiimipalavereissa käytävillä keskusteluilla. Henkilöstö sitoutuu jatkuvaan omavalvontasuunnitelman mukaiseen toimintaan osallistumalla suunnitelman laatimiseen ja päivityksiin.</w:t>
      </w:r>
      <w:r>
        <w:t xml:space="preserve"> </w:t>
      </w:r>
      <w:r w:rsidR="00D56D90" w:rsidRPr="00D56D90">
        <w:t>Henkilöstön omavalvonnan osaamisen ja sitoutumisen varmistaminen edellyttää selkeää viestintää, jatkuvaa koulutusta, toiminnan seurantaa ja kannustavaa johtamista.</w:t>
      </w:r>
      <w:r w:rsidR="00D56D90">
        <w:t xml:space="preserve"> </w:t>
      </w:r>
    </w:p>
    <w:p w14:paraId="48776C44" w14:textId="77777777" w:rsidR="00910B8E" w:rsidRDefault="00910B8E" w:rsidP="00BC6239"/>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5B763886" w14:textId="77777777" w:rsidR="00BD52E7" w:rsidRDefault="00BD52E7" w:rsidP="00BD52E7"/>
    <w:p w14:paraId="293B6959" w14:textId="755E63A3" w:rsidR="00910B8E" w:rsidRDefault="00910B8E" w:rsidP="00BD52E7">
      <w:r w:rsidRPr="00910B8E">
        <w:t xml:space="preserve">Asiakkaat ohjautuvat </w:t>
      </w:r>
      <w:r w:rsidR="009C635C">
        <w:t xml:space="preserve">Pääkaupunkiseudun </w:t>
      </w:r>
      <w:r w:rsidRPr="00910B8E">
        <w:t xml:space="preserve">avopalveluihin </w:t>
      </w:r>
      <w:r w:rsidR="009C635C">
        <w:t>h</w:t>
      </w:r>
      <w:r>
        <w:t>yvinvointialueiden</w:t>
      </w:r>
      <w:r w:rsidRPr="00910B8E">
        <w:t xml:space="preserve"> sosiaalipalvelujen sekä lastensuojelun kautta. Tilaajataho tekee ensimmäisen palvelutarpeen arvion. Asiakkaan palvelun sisältö suunnitellaan verkostoyhteistyössä, jossa ovat mukana asiakkaan</w:t>
      </w:r>
      <w:r>
        <w:t>,</w:t>
      </w:r>
      <w:r w:rsidRPr="00910B8E">
        <w:t xml:space="preserve"> ja </w:t>
      </w:r>
      <w:r>
        <w:t xml:space="preserve">asiakkaan niin halutessa </w:t>
      </w:r>
      <w:r w:rsidRPr="00910B8E">
        <w:t>hänen läheistensä</w:t>
      </w:r>
      <w:r>
        <w:t>,</w:t>
      </w:r>
      <w:r w:rsidRPr="00910B8E">
        <w:t xml:space="preserve"> lisäksi sosiaalityöntekijä, oma työntekijä </w:t>
      </w:r>
      <w:r>
        <w:t>sekä palveluesimies tai tiimivastaava</w:t>
      </w:r>
      <w:r w:rsidRPr="00910B8E">
        <w:t xml:space="preserve">. Asiakas osallistuu itse aina neuvotteluihin, jossa arvioidaan hänen palvelun tarvettaan tai tehdään päätöksiä liittyen häntä koskeviin asioihin. Asiakkaalla on mahdollisuus tutustua palveluun ennen päätöksentekoa palvelun aloittamisesta. </w:t>
      </w:r>
    </w:p>
    <w:p w14:paraId="6C015497" w14:textId="26FBEFE5" w:rsidR="001D7D72" w:rsidRDefault="001D7D72" w:rsidP="00BD52E7">
      <w:r>
        <w:t xml:space="preserve">Hoivatien </w:t>
      </w:r>
      <w:r w:rsidR="009C635C">
        <w:t xml:space="preserve">Pääkaupunkiseudun </w:t>
      </w:r>
      <w:r>
        <w:t>avopalveluissa jokaisella asiakkaalla on nimetty omaohjaaja</w:t>
      </w:r>
      <w:r w:rsidR="009C635C">
        <w:t xml:space="preserve"> tai omaohjaajapari</w:t>
      </w:r>
      <w:r>
        <w:t xml:space="preserve">. </w:t>
      </w:r>
      <w:r w:rsidR="00155A58">
        <w:t xml:space="preserve">Työparityöskentelyllä pyritään takaamaan palveluiden jatkuvuus. </w:t>
      </w:r>
      <w:r>
        <w:t xml:space="preserve">Omaohjaajan estyessä asiakastyöhön, käytetään sijaisena avopalveluiden omia työntekijöitä. </w:t>
      </w:r>
    </w:p>
    <w:p w14:paraId="783D4D9D" w14:textId="674535ED" w:rsidR="00910B8E" w:rsidRDefault="00910B8E" w:rsidP="00BD52E7">
      <w:r w:rsidRPr="00910B8E">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proofErr w:type="gramStart"/>
      <w:r w:rsidRPr="00910B8E">
        <w:t>2-6</w:t>
      </w:r>
      <w:proofErr w:type="gramEnd"/>
      <w:r w:rsidRPr="00910B8E">
        <w:t xml:space="preserve"> kertaa vuodessa. Vastuuhenkilö dokumentoi seurannan IMS-toimintajärjestelmään toimittajakohtaisesti esimerkiksi palaverimuistioina. </w:t>
      </w:r>
    </w:p>
    <w:p w14:paraId="0E6A0F98" w14:textId="77777777" w:rsidR="00910B8E" w:rsidRPr="00BD52E7" w:rsidRDefault="00910B8E" w:rsidP="00BD52E7">
      <w:pPr>
        <w:rPr>
          <w:i/>
          <w:iCs/>
          <w:color w:val="FF0000"/>
        </w:rPr>
      </w:pPr>
    </w:p>
    <w:p w14:paraId="45E906AD" w14:textId="7CB7CE47" w:rsidR="008C0AD2" w:rsidRDefault="00155A58" w:rsidP="0053145F">
      <w:r>
        <w:t>Pääkaupunkiseudun</w:t>
      </w:r>
      <w:r w:rsidR="00BD52E7">
        <w:t xml:space="preserve"> avo</w:t>
      </w:r>
      <w:r w:rsidR="008C0AD2">
        <w:t>palvelua</w:t>
      </w:r>
      <w:r w:rsidR="008C0AD2" w:rsidRPr="00F108EA">
        <w:rPr>
          <w:bCs/>
        </w:rPr>
        <w:t xml:space="preserve"> </w:t>
      </w:r>
      <w:r w:rsidR="008C0AD2" w:rsidRPr="006455BC">
        <w:t xml:space="preserve">ja </w:t>
      </w:r>
      <w:r w:rsidR="008C0AD2">
        <w:t xml:space="preserve">asiakkaiden </w:t>
      </w:r>
      <w:r w:rsidR="001D7D72">
        <w:t>palveluun</w:t>
      </w:r>
      <w:r w:rsidR="008C0AD2" w:rsidRPr="006455BC">
        <w:t xml:space="preserve">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33680253" w14:textId="6844F257" w:rsidR="00910B8E" w:rsidRDefault="00910B8E" w:rsidP="00910B8E">
            <w:r>
              <w:t xml:space="preserve">Asiakkaiden </w:t>
            </w:r>
            <w:r w:rsidR="00721B11">
              <w:t>ohjautuminen</w:t>
            </w:r>
          </w:p>
          <w:p w14:paraId="7CCAF4F4" w14:textId="382DF169" w:rsidR="00EA613A" w:rsidRDefault="00910B8E" w:rsidP="00910B8E">
            <w:r>
              <w:t>palveluun</w:t>
            </w:r>
          </w:p>
        </w:tc>
        <w:tc>
          <w:tcPr>
            <w:tcW w:w="3209" w:type="dxa"/>
          </w:tcPr>
          <w:p w14:paraId="58B808BE" w14:textId="77777777" w:rsidR="00910B8E" w:rsidRDefault="00910B8E" w:rsidP="00910B8E">
            <w:r>
              <w:t>Säännöllinen yhteistyö tilaajan kanssa,</w:t>
            </w:r>
          </w:p>
          <w:p w14:paraId="11242B55" w14:textId="27345607" w:rsidR="00EA613A" w:rsidRDefault="00910B8E" w:rsidP="00910B8E">
            <w:r>
              <w:t>asiakastilanteen seuranta ja ennakointi</w:t>
            </w:r>
          </w:p>
        </w:tc>
        <w:tc>
          <w:tcPr>
            <w:tcW w:w="3210" w:type="dxa"/>
          </w:tcPr>
          <w:p w14:paraId="339F0491" w14:textId="7ED8E0A1" w:rsidR="00EA613A" w:rsidRDefault="00910B8E" w:rsidP="0053145F">
            <w:r>
              <w:t>Palveluesimies</w:t>
            </w:r>
          </w:p>
        </w:tc>
      </w:tr>
      <w:tr w:rsidR="00EA613A" w14:paraId="367ED600" w14:textId="77777777" w:rsidTr="00EA613A">
        <w:tc>
          <w:tcPr>
            <w:tcW w:w="3209" w:type="dxa"/>
          </w:tcPr>
          <w:p w14:paraId="00573A12" w14:textId="699E2552" w:rsidR="00EA613A" w:rsidRDefault="00910B8E" w:rsidP="0053145F">
            <w:r w:rsidRPr="00910B8E">
              <w:t>Henkilöstöresurssien riittävyys</w:t>
            </w:r>
          </w:p>
        </w:tc>
        <w:tc>
          <w:tcPr>
            <w:tcW w:w="3209" w:type="dxa"/>
          </w:tcPr>
          <w:p w14:paraId="0EB85DFF" w14:textId="77777777" w:rsidR="00910B8E" w:rsidRDefault="00910B8E" w:rsidP="00910B8E">
            <w:r>
              <w:t xml:space="preserve">Ennakoiva rekrytointi, </w:t>
            </w:r>
            <w:proofErr w:type="spellStart"/>
            <w:r>
              <w:t>sijaistukset</w:t>
            </w:r>
            <w:proofErr w:type="spellEnd"/>
            <w:r>
              <w:t>, työkuorman</w:t>
            </w:r>
          </w:p>
          <w:p w14:paraId="2D5B8341" w14:textId="51FAA76C" w:rsidR="00EA613A" w:rsidRDefault="00910B8E" w:rsidP="00910B8E">
            <w:r>
              <w:t>seuranta</w:t>
            </w:r>
          </w:p>
        </w:tc>
        <w:tc>
          <w:tcPr>
            <w:tcW w:w="3210" w:type="dxa"/>
          </w:tcPr>
          <w:p w14:paraId="2AC72FBB" w14:textId="328B1157" w:rsidR="00EA613A" w:rsidRDefault="00910B8E" w:rsidP="0053145F">
            <w:r>
              <w:t>Palveluesimies</w:t>
            </w:r>
          </w:p>
        </w:tc>
      </w:tr>
      <w:tr w:rsidR="00EA613A" w14:paraId="0C231EA8" w14:textId="77777777" w:rsidTr="00EA613A">
        <w:tc>
          <w:tcPr>
            <w:tcW w:w="3209" w:type="dxa"/>
          </w:tcPr>
          <w:p w14:paraId="18641BCA" w14:textId="77777777" w:rsidR="00910B8E" w:rsidRDefault="00910B8E" w:rsidP="00910B8E">
            <w:r>
              <w:t>Osaamisen puute tiettyjen</w:t>
            </w:r>
          </w:p>
          <w:p w14:paraId="3AE49943" w14:textId="538AE2AF" w:rsidR="00EA613A" w:rsidRDefault="00910B8E" w:rsidP="00910B8E">
            <w:r>
              <w:t>asiakasryhmien kohdalla</w:t>
            </w:r>
          </w:p>
        </w:tc>
        <w:tc>
          <w:tcPr>
            <w:tcW w:w="3209" w:type="dxa"/>
          </w:tcPr>
          <w:p w14:paraId="49FB3FCA" w14:textId="77777777" w:rsidR="00910B8E" w:rsidRDefault="00910B8E" w:rsidP="00910B8E">
            <w:r>
              <w:t>Täydennyskoulutus, työnohjaus,</w:t>
            </w:r>
          </w:p>
          <w:p w14:paraId="6ED88251" w14:textId="308C5B68" w:rsidR="00EA613A" w:rsidRDefault="00910B8E" w:rsidP="00910B8E">
            <w:r>
              <w:t>konsultaatiomahdollisuus</w:t>
            </w:r>
          </w:p>
        </w:tc>
        <w:tc>
          <w:tcPr>
            <w:tcW w:w="3210" w:type="dxa"/>
          </w:tcPr>
          <w:p w14:paraId="7D51E484" w14:textId="77777777" w:rsidR="00EA613A" w:rsidRDefault="00910B8E" w:rsidP="0053145F">
            <w:r>
              <w:t>Palveluesimies,</w:t>
            </w:r>
          </w:p>
          <w:p w14:paraId="030C5B9C" w14:textId="77EDCE9D" w:rsidR="00910B8E" w:rsidRDefault="00910B8E" w:rsidP="0053145F">
            <w:r>
              <w:t>tiimivastaava</w:t>
            </w:r>
          </w:p>
        </w:tc>
      </w:tr>
      <w:tr w:rsidR="00EA613A" w14:paraId="56DCEBE7" w14:textId="77777777" w:rsidTr="00EA613A">
        <w:tc>
          <w:tcPr>
            <w:tcW w:w="3209" w:type="dxa"/>
          </w:tcPr>
          <w:p w14:paraId="3A5BC23D" w14:textId="207E5AC9" w:rsidR="00EA613A" w:rsidRDefault="00910B8E" w:rsidP="0053145F">
            <w:r w:rsidRPr="00910B8E">
              <w:lastRenderedPageBreak/>
              <w:t>Asiakkaiden motivaation puute</w:t>
            </w:r>
          </w:p>
        </w:tc>
        <w:tc>
          <w:tcPr>
            <w:tcW w:w="3209" w:type="dxa"/>
          </w:tcPr>
          <w:p w14:paraId="204D4F9B" w14:textId="77777777" w:rsidR="00910B8E" w:rsidRDefault="00910B8E" w:rsidP="00910B8E">
            <w:r>
              <w:t>Motivoiva työote, tavoitteiden asettaminen yhdessä</w:t>
            </w:r>
          </w:p>
          <w:p w14:paraId="6D377943" w14:textId="7CD91F22" w:rsidR="00EA613A" w:rsidRDefault="00910B8E" w:rsidP="00910B8E">
            <w:r>
              <w:t>asiakkaan kanssa</w:t>
            </w:r>
          </w:p>
        </w:tc>
        <w:tc>
          <w:tcPr>
            <w:tcW w:w="3210" w:type="dxa"/>
          </w:tcPr>
          <w:p w14:paraId="0433EB77" w14:textId="2EA4A19F" w:rsidR="00EA613A" w:rsidRDefault="00910B8E" w:rsidP="0053145F">
            <w:r>
              <w:t>Omatyöntekijä</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4E87348B" w14:textId="23EBA1FC" w:rsidR="00F26C35" w:rsidRPr="00F26C35" w:rsidRDefault="001C2B89" w:rsidP="00F26C35">
      <w:r>
        <w:t xml:space="preserve">Esihenkilö vastaa palveluun tulevien asiakkaiden koordinoinnista ohjaajille. Esihenkilö vastaa palvelupyyntöihin tekemällä tarjouksen palvelun tilaajalle. </w:t>
      </w:r>
      <w:r w:rsidR="00155A58">
        <w:t>Pääkaupunkiseudun</w:t>
      </w:r>
      <w:r w:rsidR="00F26C35" w:rsidRPr="00F26C35">
        <w:t xml:space="preserve"> avopalvelujen asiakkaat tarvitsevat usein monialaista tukea. Säännöllistä yhteistyötä tehdään hoitavan tahon kanssa asiakkaan suostumuksella. Verkostoneuvotteluihin osallistuvat tarvittaessa terveydenhuollon, sosiaalipalvelujen, oppilaitosten </w:t>
      </w:r>
      <w:r w:rsidR="001D7D72">
        <w:t xml:space="preserve">edustaja </w:t>
      </w:r>
      <w:r w:rsidR="00F26C35" w:rsidRPr="00F26C35">
        <w:t>sekä muut toimijat, esimerkiksi Kela ja TE-toimisto. Asiakas on itse paikalla eri viranomaisyhteistyössä, kun hänen asioitaan käsitellään. Palvelukokonaisuuden koordinointi toteutetaan asiakaskohtaisesti nimetyn omatyöntekijän toimesta. Omatyöntekijä huolehtii tiedonkulusta asiakkaan ja palvelukokonaisuuteen kuuluvien muiden sosiaali- ja terveydenhuollon palvelunjärjestäjien ja -tuottajien kanssa. Yhteistyötä tehdään myös Hoivatien muiden palveluyksiköiden kanssa asiakkaan tarpeiden mukaisesti.</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6D746F53" w14:textId="408C8E90" w:rsidR="00F26C35" w:rsidRDefault="0080626C" w:rsidP="00EE1D97">
      <w:r>
        <w:t>Pääkaupunkiseudun</w:t>
      </w:r>
      <w:r w:rsidR="00F26C35">
        <w:t xml:space="preserve"> avopalvelujen valmius- ja jatkuvuudenhallinnasta sekä valmius- ja jatkuvuussuunnitelmasta vastaa palveluesimies </w:t>
      </w:r>
      <w:r w:rsidR="00155A58">
        <w:t>Nelli Lamminranta</w:t>
      </w:r>
      <w:r w:rsidR="00F26C35">
        <w:t>, 044 7341 6</w:t>
      </w:r>
      <w:r w:rsidR="00155A58">
        <w:t>12</w:t>
      </w:r>
      <w:r w:rsidR="00F26C35">
        <w:t xml:space="preserve">, </w:t>
      </w:r>
      <w:hyperlink r:id="rId12" w:history="1">
        <w:r w:rsidR="00155A58" w:rsidRPr="005A7AD6">
          <w:rPr>
            <w:rStyle w:val="Hyperlinkki"/>
          </w:rPr>
          <w:t>nelli.lamminranta@hoivatie.fi</w:t>
        </w:r>
      </w:hyperlink>
      <w:r w:rsidR="00F26C35">
        <w:t xml:space="preserve"> </w:t>
      </w:r>
    </w:p>
    <w:p w14:paraId="713B606C" w14:textId="3318F268" w:rsidR="00F26C35" w:rsidRDefault="00F26C35" w:rsidP="00EE1D97">
      <w:pPr>
        <w:rPr>
          <w:color w:val="FF0000"/>
        </w:rPr>
      </w:pPr>
      <w:r>
        <w:t xml:space="preserve">Valmiudella ja jatkuvuudenhallinnalla tarkoitetaan </w:t>
      </w:r>
      <w:r w:rsidR="00155A58">
        <w:t>Pääkaupunkiseudun</w:t>
      </w:r>
      <w:r>
        <w:t xml:space="preserve"> avopalveluissa kykyä varmistaa palvelujen jatkuvuus erilaisissa häiriötilanteissa. Palvelujen jatkuvuus turvataan valmistautumalla 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2DC93607" w14:textId="25E7CB2F" w:rsidR="008C0AD2" w:rsidRDefault="00155A58" w:rsidP="00EE1D97">
      <w:pPr>
        <w:rPr>
          <w:i/>
          <w:iCs/>
          <w:color w:val="FF0000"/>
        </w:rPr>
      </w:pPr>
      <w:r>
        <w:t>Pääkaupunkiseudun</w:t>
      </w:r>
      <w:r w:rsidR="00F26C35">
        <w:t xml:space="preserve"> avopalveluiden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35EB0EC5" w14:textId="124E61AD" w:rsidR="00F26C35" w:rsidRDefault="00F26C35" w:rsidP="00F26C35">
            <w:r>
              <w:t>Henkilöstön laaja-alainen</w:t>
            </w:r>
          </w:p>
          <w:p w14:paraId="7DE21A3B" w14:textId="15A266CC" w:rsidR="00CA090A" w:rsidRDefault="00F26C35" w:rsidP="00F26C35">
            <w:r>
              <w:t>sairastuminen</w:t>
            </w:r>
          </w:p>
        </w:tc>
        <w:tc>
          <w:tcPr>
            <w:tcW w:w="3209" w:type="dxa"/>
          </w:tcPr>
          <w:p w14:paraId="5CE33262" w14:textId="66D2A355" w:rsidR="00F26C35" w:rsidRDefault="00F26C35" w:rsidP="00F26C35">
            <w:r>
              <w:t xml:space="preserve">Sijaistussuunnitelma, </w:t>
            </w:r>
            <w:r w:rsidR="00155A58">
              <w:t xml:space="preserve">työparityöskentely, </w:t>
            </w:r>
            <w:r>
              <w:t>etäpalvelumahdollisuudet,</w:t>
            </w:r>
          </w:p>
          <w:p w14:paraId="66155194" w14:textId="1310CB92" w:rsidR="00CA090A" w:rsidRDefault="00F26C35" w:rsidP="00F26C35">
            <w:r>
              <w:t>priorisointi</w:t>
            </w:r>
          </w:p>
        </w:tc>
        <w:tc>
          <w:tcPr>
            <w:tcW w:w="3210" w:type="dxa"/>
          </w:tcPr>
          <w:p w14:paraId="5AE77640" w14:textId="29AC21B8" w:rsidR="00CA090A" w:rsidRDefault="00F26C35" w:rsidP="00EE1D97">
            <w:r>
              <w:t>Palveluesimies</w:t>
            </w:r>
          </w:p>
        </w:tc>
      </w:tr>
      <w:tr w:rsidR="00CA090A" w14:paraId="42AEE655" w14:textId="77777777" w:rsidTr="00CA090A">
        <w:tc>
          <w:tcPr>
            <w:tcW w:w="3209" w:type="dxa"/>
          </w:tcPr>
          <w:p w14:paraId="1757A32C" w14:textId="130C3A30" w:rsidR="00CA090A" w:rsidRDefault="00F26C35" w:rsidP="00F26C35">
            <w:r>
              <w:t>T</w:t>
            </w:r>
            <w:r w:rsidRPr="00F26C35">
              <w:t>oimitilojen käyttökatkos</w:t>
            </w:r>
          </w:p>
        </w:tc>
        <w:tc>
          <w:tcPr>
            <w:tcW w:w="3209" w:type="dxa"/>
          </w:tcPr>
          <w:p w14:paraId="181B7F2B" w14:textId="2AE6A631" w:rsidR="00CA090A" w:rsidRDefault="00F26C35" w:rsidP="00EE1D97">
            <w:r>
              <w:t xml:space="preserve">Kotikäynnit, </w:t>
            </w:r>
            <w:r w:rsidRPr="00F26C35">
              <w:t>etäpalvelut</w:t>
            </w:r>
          </w:p>
        </w:tc>
        <w:tc>
          <w:tcPr>
            <w:tcW w:w="3210" w:type="dxa"/>
          </w:tcPr>
          <w:p w14:paraId="71EA403A" w14:textId="335BFED8" w:rsidR="00CA090A" w:rsidRDefault="00F26C35" w:rsidP="00EE1D97">
            <w:r>
              <w:t>Palveluesimies</w:t>
            </w:r>
          </w:p>
        </w:tc>
      </w:tr>
      <w:tr w:rsidR="00CA090A" w14:paraId="0B8BEF2E" w14:textId="77777777" w:rsidTr="00CA090A">
        <w:tc>
          <w:tcPr>
            <w:tcW w:w="3209" w:type="dxa"/>
          </w:tcPr>
          <w:p w14:paraId="4AC72F0F" w14:textId="6552DE46" w:rsidR="00CA090A" w:rsidRDefault="00F26C35" w:rsidP="00EE1D97">
            <w:r>
              <w:t>T</w:t>
            </w:r>
            <w:r w:rsidRPr="00F26C35">
              <w:t>ietojärjestelmähäiriöt</w:t>
            </w:r>
          </w:p>
        </w:tc>
        <w:tc>
          <w:tcPr>
            <w:tcW w:w="3209" w:type="dxa"/>
          </w:tcPr>
          <w:p w14:paraId="566526AB" w14:textId="4928E21D" w:rsidR="00CA090A" w:rsidRDefault="00F26C35" w:rsidP="00EE1D97">
            <w:r>
              <w:t>Mobiiliyhteydet</w:t>
            </w:r>
          </w:p>
        </w:tc>
        <w:tc>
          <w:tcPr>
            <w:tcW w:w="3210" w:type="dxa"/>
          </w:tcPr>
          <w:p w14:paraId="01894E42" w14:textId="0F071FDF" w:rsidR="00CA090A" w:rsidRDefault="00F26C35" w:rsidP="00EE1D97">
            <w:r>
              <w:t>Palveluesimies, tietohallinto</w:t>
            </w:r>
          </w:p>
        </w:tc>
      </w:tr>
      <w:tr w:rsidR="00CA090A" w14:paraId="5A46AE1A" w14:textId="77777777" w:rsidTr="00CA090A">
        <w:tc>
          <w:tcPr>
            <w:tcW w:w="3209" w:type="dxa"/>
          </w:tcPr>
          <w:p w14:paraId="126369D8" w14:textId="38FBE8B4" w:rsidR="00CA090A" w:rsidRDefault="00F26C35" w:rsidP="00EE1D97">
            <w:r w:rsidRPr="00F26C35">
              <w:t>Sähkökatkot</w:t>
            </w:r>
          </w:p>
        </w:tc>
        <w:tc>
          <w:tcPr>
            <w:tcW w:w="3209" w:type="dxa"/>
          </w:tcPr>
          <w:p w14:paraId="0AE02FF1" w14:textId="249C9224" w:rsidR="00CA090A" w:rsidRDefault="00F26C35" w:rsidP="00EE1D97">
            <w:r>
              <w:t>Varavirtalähteet, vaihtoehtoinen työskentely</w:t>
            </w:r>
          </w:p>
        </w:tc>
        <w:tc>
          <w:tcPr>
            <w:tcW w:w="3210" w:type="dxa"/>
          </w:tcPr>
          <w:p w14:paraId="559BEFAD" w14:textId="5C33E7E7" w:rsidR="00CA090A" w:rsidRDefault="00F26C35" w:rsidP="00EE1D97">
            <w:r>
              <w:t>Palveluesimies</w:t>
            </w:r>
          </w:p>
        </w:tc>
      </w:tr>
      <w:tr w:rsidR="00CA090A" w14:paraId="165CAF57" w14:textId="77777777" w:rsidTr="00CA090A">
        <w:tc>
          <w:tcPr>
            <w:tcW w:w="3209" w:type="dxa"/>
          </w:tcPr>
          <w:p w14:paraId="64921354" w14:textId="71AF4F70" w:rsidR="00CA090A" w:rsidRDefault="00F26C35" w:rsidP="00EE1D97">
            <w:r w:rsidRPr="00F26C35">
              <w:t>Epidemiat</w:t>
            </w:r>
          </w:p>
        </w:tc>
        <w:tc>
          <w:tcPr>
            <w:tcW w:w="3209" w:type="dxa"/>
          </w:tcPr>
          <w:p w14:paraId="52FC6F55" w14:textId="59BF0A65" w:rsidR="00CA090A" w:rsidRDefault="00F26C35" w:rsidP="00EE1D97">
            <w:r>
              <w:t>Etäpalvelut, suojautuminen</w:t>
            </w:r>
          </w:p>
        </w:tc>
        <w:tc>
          <w:tcPr>
            <w:tcW w:w="3210" w:type="dxa"/>
          </w:tcPr>
          <w:p w14:paraId="3947E659" w14:textId="60140964" w:rsidR="00CA090A" w:rsidRDefault="00F26C35" w:rsidP="00EE1D97">
            <w:r>
              <w:t>Palveluesimies</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lastRenderedPageBreak/>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6477D06" w14:textId="157F16A6" w:rsidR="00F26C35" w:rsidRDefault="00F26C35" w:rsidP="00F26C35">
      <w:pPr>
        <w:rPr>
          <w:color w:val="FF0000"/>
        </w:rPr>
      </w:pPr>
      <w:r>
        <w:t xml:space="preserve">Hoivatien laatuvaatimukset perustuvat asiakaslähtöiseen, vaikuttavaan ja turvalliseen palveluun. </w:t>
      </w:r>
      <w:r w:rsidR="009106B1">
        <w:t xml:space="preserve">Pääkaupunkiseudun </w:t>
      </w:r>
      <w:r>
        <w:t xml:space="preserve">avopalveluilla on käytössä ISO 9001 ja ISO 14001 -laatustandardit, joiden viimeisin ulkoinen laaduntunnustus on saatu 3.9.2024. Standardien mukaisesti yksikössä tehdään säännöllistä omavalvonnan itsearviointia, jonka viimeisin päivitys on tehty </w:t>
      </w:r>
      <w:r w:rsidR="00DC7CDD">
        <w:t>27.1.2026</w:t>
      </w:r>
      <w:r>
        <w:t xml:space="preserve">. </w:t>
      </w:r>
    </w:p>
    <w:p w14:paraId="33A17ACC" w14:textId="759801F5" w:rsidR="00F26C35" w:rsidRPr="00F26C35" w:rsidRDefault="007868D6" w:rsidP="00F26C35">
      <w:r>
        <w:t xml:space="preserve">Pääkaupunkiseudun </w:t>
      </w:r>
      <w:r w:rsidR="00F26C35" w:rsidRPr="00F26C35">
        <w:t>avopalvelujen laadun seuranta toteutetaan monipuolisten mittareiden avulla:</w:t>
      </w:r>
    </w:p>
    <w:p w14:paraId="54F0A66C" w14:textId="308058FD" w:rsidR="00F26C35" w:rsidRPr="00F26C35" w:rsidRDefault="00F26C35" w:rsidP="005740E9">
      <w:pPr>
        <w:pStyle w:val="Luettelokappale"/>
        <w:numPr>
          <w:ilvl w:val="0"/>
          <w:numId w:val="4"/>
        </w:numPr>
      </w:pPr>
      <w:r w:rsidRPr="00F26C35">
        <w:t>3x10D</w:t>
      </w:r>
      <w:r w:rsidR="00FC4C94">
        <w:t xml:space="preserve"> ja </w:t>
      </w:r>
      <w:r w:rsidRPr="00F26C35">
        <w:t>FIT-mittaaminen ja tiedon hyödyntäminen asiakastyössä</w:t>
      </w:r>
    </w:p>
    <w:p w14:paraId="2F2D4D8F" w14:textId="77777777" w:rsidR="00F26C35" w:rsidRPr="00F26C35" w:rsidRDefault="00F26C35" w:rsidP="005740E9">
      <w:pPr>
        <w:pStyle w:val="Luettelokappale"/>
        <w:numPr>
          <w:ilvl w:val="0"/>
          <w:numId w:val="4"/>
        </w:numPr>
      </w:pPr>
      <w:r w:rsidRPr="00F26C35">
        <w:t>Asiakaspalautekysely (2 kertaa vuodessa)</w:t>
      </w:r>
    </w:p>
    <w:p w14:paraId="780535FF" w14:textId="77777777" w:rsidR="00F26C35" w:rsidRPr="00F26C35" w:rsidRDefault="00F26C35" w:rsidP="005740E9">
      <w:pPr>
        <w:pStyle w:val="Luettelokappale"/>
        <w:numPr>
          <w:ilvl w:val="0"/>
          <w:numId w:val="4"/>
        </w:numPr>
      </w:pPr>
      <w:r w:rsidRPr="00F26C35">
        <w:t>Työhyvinvointia mittaava henkilöstökysely (</w:t>
      </w:r>
      <w:proofErr w:type="spellStart"/>
      <w:r w:rsidRPr="00F26C35">
        <w:t>Pulse</w:t>
      </w:r>
      <w:proofErr w:type="spellEnd"/>
      <w:r w:rsidRPr="00F26C35">
        <w:t>-kysely)</w:t>
      </w:r>
    </w:p>
    <w:p w14:paraId="7AF569AD" w14:textId="77777777" w:rsidR="00F26C35" w:rsidRPr="00F26C35" w:rsidRDefault="00F26C35" w:rsidP="005740E9">
      <w:pPr>
        <w:pStyle w:val="Luettelokappale"/>
        <w:numPr>
          <w:ilvl w:val="0"/>
          <w:numId w:val="4"/>
        </w:numPr>
      </w:pPr>
      <w:r w:rsidRPr="00F26C35">
        <w:t>Omavalvontasuunnitelman toteutumisen seuranta vuosikellon mukaisesti</w:t>
      </w:r>
    </w:p>
    <w:p w14:paraId="4C7BF22A" w14:textId="77777777" w:rsidR="00F26C35" w:rsidRPr="00F26C35" w:rsidRDefault="00F26C35" w:rsidP="00112482">
      <w:r w:rsidRPr="00F26C35">
        <w:t>Laadunhallinnan keinoina käytetään:</w:t>
      </w:r>
    </w:p>
    <w:p w14:paraId="4A060821" w14:textId="77777777" w:rsidR="00F26C35" w:rsidRPr="00F26C35" w:rsidRDefault="00F26C35" w:rsidP="005740E9">
      <w:pPr>
        <w:pStyle w:val="Luettelokappale"/>
        <w:numPr>
          <w:ilvl w:val="0"/>
          <w:numId w:val="4"/>
        </w:numPr>
      </w:pPr>
      <w:r w:rsidRPr="00F26C35">
        <w:t>Henkilöstön jatkuva täydennyskoulutus suunnitelman mukaan</w:t>
      </w:r>
    </w:p>
    <w:p w14:paraId="6472AFC7" w14:textId="77777777" w:rsidR="00F26C35" w:rsidRPr="00F26C35" w:rsidRDefault="00F26C35" w:rsidP="005740E9">
      <w:pPr>
        <w:pStyle w:val="Luettelokappale"/>
        <w:numPr>
          <w:ilvl w:val="0"/>
          <w:numId w:val="4"/>
        </w:numPr>
      </w:pPr>
      <w:r w:rsidRPr="00F26C35">
        <w:t>Systemaattinen ja strukturoitu Hoivatien perehdytysprosessi</w:t>
      </w:r>
    </w:p>
    <w:p w14:paraId="1ECE64AC" w14:textId="77777777" w:rsidR="00F26C35" w:rsidRPr="00F26C35" w:rsidRDefault="00F26C35" w:rsidP="005740E9">
      <w:pPr>
        <w:pStyle w:val="Luettelokappale"/>
        <w:numPr>
          <w:ilvl w:val="0"/>
          <w:numId w:val="4"/>
        </w:numPr>
      </w:pPr>
      <w:r w:rsidRPr="00F26C35">
        <w:t>ISO 9001-laatustandardin ja ISO 14001 ympäristöstandardin mukaiset ulkoiset auditoinnit</w:t>
      </w:r>
    </w:p>
    <w:p w14:paraId="6EF8EC3B" w14:textId="77777777" w:rsidR="00F26C35" w:rsidRPr="00F26C35" w:rsidRDefault="00F26C35" w:rsidP="005740E9">
      <w:pPr>
        <w:pStyle w:val="Luettelokappale"/>
        <w:numPr>
          <w:ilvl w:val="0"/>
          <w:numId w:val="4"/>
        </w:numPr>
      </w:pPr>
      <w:r w:rsidRPr="00F26C35">
        <w:t>Vaatimuksenmukaisen palvelun varmistamiseksi toteutettavat omavalvontapäivät</w:t>
      </w:r>
    </w:p>
    <w:p w14:paraId="5E8B73CA" w14:textId="77777777" w:rsidR="00F26C35" w:rsidRPr="00F26C35" w:rsidRDefault="00F26C35" w:rsidP="005740E9">
      <w:pPr>
        <w:pStyle w:val="Luettelokappale"/>
        <w:numPr>
          <w:ilvl w:val="0"/>
          <w:numId w:val="4"/>
        </w:numPr>
      </w:pPr>
      <w:r w:rsidRPr="00F26C35">
        <w:t>Kvartaaleittain toteutettava omavalvontakysely-itsearviointi</w:t>
      </w:r>
    </w:p>
    <w:p w14:paraId="6AEF0772" w14:textId="26E5FD00" w:rsidR="00F26C35" w:rsidRDefault="00F26C35" w:rsidP="005740E9">
      <w:pPr>
        <w:pStyle w:val="Luettelokappale"/>
        <w:numPr>
          <w:ilvl w:val="0"/>
          <w:numId w:val="4"/>
        </w:numPr>
      </w:pPr>
      <w:r w:rsidRPr="00F26C35">
        <w:t>Jatkuvan parantamisen ajatukseen perustuva Hoivatien poikkeamaprosessi</w:t>
      </w:r>
      <w:r w:rsidRPr="00F26C35">
        <w:cr/>
      </w:r>
    </w:p>
    <w:p w14:paraId="7704F707" w14:textId="246E03F4" w:rsidR="00951C8A" w:rsidRDefault="00155A58" w:rsidP="00FC4C94">
      <w:r>
        <w:t>Pääkaupunkiseudun r</w:t>
      </w:r>
      <w:r w:rsidR="00FC4C94">
        <w:t xml:space="preserve">iskienhallinta on organisoitu siten, että riskit kartoitetaan aihealuetta koskevissa suunnitelmissa, joissa myös määritellään ennalta ehkäisevät toimenpiteet ja vastuut. Suunnitelmien toteutumista seurataan säännönmukaisesti osana arkea viikkotiimeissä. </w:t>
      </w:r>
      <w:r w:rsidR="00951C8A">
        <w:t>Palveluesimies</w:t>
      </w:r>
      <w:r w:rsidR="00FC4C94">
        <w:t xml:space="preserve"> päivittä</w:t>
      </w:r>
      <w:r w:rsidR="00951C8A">
        <w:t>ä</w:t>
      </w:r>
      <w:r w:rsidR="00FC4C94">
        <w:t xml:space="preserve"> suunnitelmat tarvittaessa ja vuosikellon mukaan. Henkilökunta osallistuu riskienhallintaan tunnistamalla arjessa mahdollisia riskejä ja raportoimalla niistä esimerkiksi poikkeamahavaintoina vastuuhenkilölle. </w:t>
      </w:r>
    </w:p>
    <w:p w14:paraId="0E80F50A" w14:textId="3F749856" w:rsidR="00951C8A" w:rsidRDefault="00FC4C94" w:rsidP="00FC4C94">
      <w:r>
        <w:t xml:space="preserve">Asiakasturvallisuus varmistetaan konkreettisesti: </w:t>
      </w:r>
    </w:p>
    <w:p w14:paraId="6E06C6AD" w14:textId="77777777" w:rsidR="00951C8A" w:rsidRDefault="00FC4C94" w:rsidP="005740E9">
      <w:pPr>
        <w:pStyle w:val="Luettelokappale"/>
        <w:numPr>
          <w:ilvl w:val="0"/>
          <w:numId w:val="5"/>
        </w:numPr>
      </w:pPr>
      <w:r>
        <w:t xml:space="preserve">Toimivalla poikkeamaprosessilla </w:t>
      </w:r>
    </w:p>
    <w:p w14:paraId="12DEF0DE" w14:textId="68B06C67" w:rsidR="00951C8A" w:rsidRDefault="00FC4C94" w:rsidP="005740E9">
      <w:pPr>
        <w:pStyle w:val="Luettelokappale"/>
        <w:numPr>
          <w:ilvl w:val="0"/>
          <w:numId w:val="5"/>
        </w:numPr>
      </w:pPr>
      <w:r>
        <w:t xml:space="preserve">Suunnitelmallisella omaohjaajatyöskentelyllä </w:t>
      </w:r>
    </w:p>
    <w:p w14:paraId="4980DAC0" w14:textId="77777777" w:rsidR="00951C8A" w:rsidRDefault="00FC4C94" w:rsidP="005740E9">
      <w:pPr>
        <w:pStyle w:val="Luettelokappale"/>
        <w:numPr>
          <w:ilvl w:val="0"/>
          <w:numId w:val="5"/>
        </w:numPr>
      </w:pPr>
      <w:r>
        <w:t xml:space="preserve">Suunnitelmien ajantasaisuuden varmistamisella </w:t>
      </w:r>
    </w:p>
    <w:p w14:paraId="576DE3EF" w14:textId="55512C4C" w:rsidR="00951C8A" w:rsidRDefault="00FC4C94" w:rsidP="005740E9">
      <w:pPr>
        <w:pStyle w:val="Luettelokappale"/>
        <w:numPr>
          <w:ilvl w:val="0"/>
          <w:numId w:val="5"/>
        </w:numPr>
      </w:pPr>
      <w:r>
        <w:t xml:space="preserve">Säännöllisillä turvallisuuskävelyillä </w:t>
      </w:r>
    </w:p>
    <w:p w14:paraId="0C73D78E" w14:textId="77777777" w:rsidR="004D6230" w:rsidRDefault="004D6230" w:rsidP="00112482">
      <w:pPr>
        <w:pStyle w:val="Luettelokappale"/>
      </w:pPr>
    </w:p>
    <w:p w14:paraId="63FF3B98" w14:textId="77777777" w:rsidR="004D6230" w:rsidRDefault="004D6230" w:rsidP="004D6230">
      <w:r>
        <w:t xml:space="preserve">Yksikön turvallisuutta ja laatua koskevien suunnitelmien ajantasaisuuden varmistaminen vuosikellon mukaisesti; vuosittain toteutettavat turvallisuuskävelyt ja poistumisharjoitukset; </w:t>
      </w:r>
    </w:p>
    <w:p w14:paraId="2270FFD0" w14:textId="352DFAF4" w:rsidR="004D6230" w:rsidRDefault="003A70AC" w:rsidP="004D6230">
      <w:r>
        <w:t>Pääkaupunkiseudun</w:t>
      </w:r>
      <w:r w:rsidR="004D6230">
        <w:t xml:space="preserve"> avopalveluissa on nimetty turvallisuuskoordinaattorit, jotka osallistuvat </w:t>
      </w:r>
      <w:proofErr w:type="gramStart"/>
      <w:r w:rsidR="004D6230">
        <w:t>3 – 4</w:t>
      </w:r>
      <w:proofErr w:type="gramEnd"/>
      <w:r w:rsidR="004D6230">
        <w:t xml:space="preserve"> kertaa vuodessa kokoontuvaan liiketoimintakohtaiseen turvallisuuskoordinaattoritiimin. Tiimi on yhteinen turvallisuuteen liittyvien asioiden kehittämisfoorumi ja paikka jakaa toimivia turvallisuuskäytäntöjä.</w:t>
      </w:r>
    </w:p>
    <w:p w14:paraId="24438166" w14:textId="14785563" w:rsidR="00C862C6" w:rsidRPr="004D6230" w:rsidRDefault="00FC4C94" w:rsidP="004D6230">
      <w:r>
        <w:t xml:space="preserve">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w:t>
      </w:r>
      <w:r>
        <w:lastRenderedPageBreak/>
        <w:t>ja henkilöstön koulutuksella. Etäpalveluissa noudatetaan samoja laadullisia kriteerejä kuin lähipalveluissa.</w:t>
      </w:r>
    </w:p>
    <w:p w14:paraId="03224E79" w14:textId="77777777" w:rsidR="001D7D72" w:rsidRDefault="001D7D72" w:rsidP="00C862C6">
      <w:pPr>
        <w:pStyle w:val="Luettelokappale"/>
      </w:pPr>
    </w:p>
    <w:p w14:paraId="071A747B" w14:textId="52E99069" w:rsidR="001D7D72" w:rsidRPr="001D7D72" w:rsidRDefault="003A70AC" w:rsidP="001D7D72">
      <w:pPr>
        <w:rPr>
          <w:rFonts w:eastAsia="Aptos" w:cs="Aptos"/>
          <w:i/>
          <w:iCs/>
          <w:color w:val="FF0000"/>
          <w14:ligatures w14:val="standardContextual"/>
        </w:rPr>
      </w:pPr>
      <w:r>
        <w:rPr>
          <w:rFonts w:eastAsia="Aptos" w:cs="Aptos"/>
          <w14:ligatures w14:val="standardContextual"/>
        </w:rPr>
        <w:t xml:space="preserve">Pääkaupunkiseudun </w:t>
      </w:r>
      <w:r w:rsidR="001D7D72">
        <w:rPr>
          <w:rFonts w:eastAsia="Aptos" w:cs="Aptos"/>
          <w14:ligatures w14:val="standardContextual"/>
        </w:rPr>
        <w:t xml:space="preserve">avopalveluiden </w:t>
      </w:r>
      <w:r w:rsidR="001D7D72" w:rsidRPr="001D7D72">
        <w:rPr>
          <w:rFonts w:eastAsia="Aptos" w:cs="Aptos"/>
          <w14:ligatures w14:val="standardContextual"/>
        </w:rPr>
        <w:t xml:space="preserve">laatuvaatimukset ja laadunhallinnan toteuttamistavat. </w:t>
      </w:r>
    </w:p>
    <w:tbl>
      <w:tblPr>
        <w:tblStyle w:val="TaulukkoRuudukko1"/>
        <w:tblW w:w="9694" w:type="dxa"/>
        <w:tblInd w:w="-5" w:type="dxa"/>
        <w:tblLook w:val="04A0" w:firstRow="1" w:lastRow="0" w:firstColumn="1" w:lastColumn="0" w:noHBand="0" w:noVBand="1"/>
      </w:tblPr>
      <w:tblGrid>
        <w:gridCol w:w="1757"/>
        <w:gridCol w:w="2540"/>
        <w:gridCol w:w="2772"/>
        <w:gridCol w:w="2625"/>
      </w:tblGrid>
      <w:tr w:rsidR="001D7D72" w:rsidRPr="001D7D72" w14:paraId="336CCA8C" w14:textId="77777777" w:rsidTr="00E80236">
        <w:tc>
          <w:tcPr>
            <w:tcW w:w="1757" w:type="dxa"/>
            <w:shd w:val="clear" w:color="auto" w:fill="FFFF99"/>
          </w:tcPr>
          <w:p w14:paraId="075E35BB" w14:textId="77777777" w:rsidR="001D7D72" w:rsidRPr="001D7D72" w:rsidRDefault="001D7D72" w:rsidP="001D7D72">
            <w:pPr>
              <w:contextualSpacing/>
              <w:rPr>
                <w:rFonts w:eastAsia="Aptos" w:cs="Aptos"/>
                <w:b/>
                <w:bCs/>
              </w:rPr>
            </w:pPr>
            <w:bookmarkStart w:id="59" w:name="_Hlk195644985"/>
            <w:r w:rsidRPr="001D7D72">
              <w:rPr>
                <w:rFonts w:eastAsia="Aptos" w:cs="Aptos"/>
                <w:b/>
                <w:bCs/>
              </w:rPr>
              <w:t>Laatuvaatimus</w:t>
            </w:r>
          </w:p>
        </w:tc>
        <w:tc>
          <w:tcPr>
            <w:tcW w:w="2540" w:type="dxa"/>
            <w:shd w:val="clear" w:color="auto" w:fill="FFFF99"/>
          </w:tcPr>
          <w:p w14:paraId="44400D37" w14:textId="77777777" w:rsidR="001D7D72" w:rsidRPr="001D7D72" w:rsidRDefault="001D7D72" w:rsidP="001D7D72">
            <w:pPr>
              <w:contextualSpacing/>
              <w:rPr>
                <w:rFonts w:eastAsia="Aptos" w:cs="Aptos"/>
                <w:b/>
                <w:bCs/>
              </w:rPr>
            </w:pPr>
            <w:r w:rsidRPr="001D7D72">
              <w:rPr>
                <w:rFonts w:eastAsia="Aptos" w:cs="Aptos"/>
                <w:b/>
                <w:bCs/>
              </w:rPr>
              <w:t>Kuvaus</w:t>
            </w:r>
          </w:p>
        </w:tc>
        <w:tc>
          <w:tcPr>
            <w:tcW w:w="2772" w:type="dxa"/>
            <w:shd w:val="clear" w:color="auto" w:fill="FFFF99"/>
          </w:tcPr>
          <w:p w14:paraId="6847DF5A" w14:textId="77777777" w:rsidR="001D7D72" w:rsidRPr="001D7D72" w:rsidRDefault="001D7D72" w:rsidP="001D7D72">
            <w:pPr>
              <w:contextualSpacing/>
              <w:rPr>
                <w:rFonts w:eastAsia="Aptos" w:cs="Aptos"/>
                <w:b/>
                <w:bCs/>
              </w:rPr>
            </w:pPr>
            <w:r w:rsidRPr="001D7D72">
              <w:rPr>
                <w:rFonts w:eastAsia="Aptos" w:cs="Aptos"/>
                <w:b/>
                <w:bCs/>
              </w:rPr>
              <w:t>Mittarit</w:t>
            </w:r>
          </w:p>
        </w:tc>
        <w:tc>
          <w:tcPr>
            <w:tcW w:w="2625" w:type="dxa"/>
            <w:shd w:val="clear" w:color="auto" w:fill="FFFF99"/>
          </w:tcPr>
          <w:p w14:paraId="285080E0" w14:textId="77777777" w:rsidR="001D7D72" w:rsidRPr="001D7D72" w:rsidRDefault="001D7D72" w:rsidP="001D7D72">
            <w:pPr>
              <w:contextualSpacing/>
              <w:rPr>
                <w:rFonts w:eastAsia="Aptos" w:cs="Aptos"/>
                <w:b/>
                <w:bCs/>
              </w:rPr>
            </w:pPr>
            <w:r w:rsidRPr="001D7D72">
              <w:rPr>
                <w:rFonts w:eastAsia="Aptos" w:cs="Aptos"/>
                <w:b/>
                <w:bCs/>
              </w:rPr>
              <w:t xml:space="preserve">Keinoja </w:t>
            </w:r>
          </w:p>
        </w:tc>
      </w:tr>
      <w:tr w:rsidR="001D7D72" w:rsidRPr="001D7D72" w14:paraId="3165A261" w14:textId="77777777" w:rsidTr="00E80236">
        <w:tc>
          <w:tcPr>
            <w:tcW w:w="1757" w:type="dxa"/>
            <w:shd w:val="clear" w:color="auto" w:fill="FFFFCC"/>
          </w:tcPr>
          <w:p w14:paraId="6FA32709" w14:textId="77777777" w:rsidR="001D7D72" w:rsidRPr="001D7D72" w:rsidRDefault="001D7D72" w:rsidP="001D7D72">
            <w:pPr>
              <w:contextualSpacing/>
              <w:jc w:val="left"/>
              <w:rPr>
                <w:rFonts w:eastAsia="Aptos" w:cs="Aptos"/>
              </w:rPr>
            </w:pPr>
            <w:r w:rsidRPr="001D7D72">
              <w:rPr>
                <w:rFonts w:eastAsia="Aptos" w:cs="Aptos"/>
              </w:rPr>
              <w:t>Turvallisen tavallinen arki</w:t>
            </w:r>
          </w:p>
        </w:tc>
        <w:tc>
          <w:tcPr>
            <w:tcW w:w="2540" w:type="dxa"/>
          </w:tcPr>
          <w:p w14:paraId="611D7DBA" w14:textId="77777777" w:rsidR="001D7D72" w:rsidRPr="001D7D72" w:rsidRDefault="001D7D72" w:rsidP="001D7D72">
            <w:pPr>
              <w:contextualSpacing/>
              <w:jc w:val="left"/>
              <w:rPr>
                <w:rFonts w:eastAsia="Aptos" w:cs="Aptos"/>
              </w:rPr>
            </w:pPr>
            <w:r w:rsidRPr="001D7D72">
              <w:rPr>
                <w:rFonts w:eastAsia="Aptos" w:cs="Aptos"/>
              </w:rPr>
              <w:t>Yksilöllinen tuki ja ohjaus</w:t>
            </w:r>
          </w:p>
          <w:p w14:paraId="436D3358" w14:textId="77777777" w:rsidR="001D7D72" w:rsidRPr="001D7D72" w:rsidRDefault="001D7D72" w:rsidP="001D7D72">
            <w:pPr>
              <w:contextualSpacing/>
              <w:jc w:val="left"/>
              <w:rPr>
                <w:rFonts w:eastAsia="Aptos" w:cs="Aptos"/>
              </w:rPr>
            </w:pPr>
          </w:p>
          <w:p w14:paraId="4F578A97" w14:textId="638F8A3F" w:rsidR="001D7D72" w:rsidRPr="001D7D72" w:rsidRDefault="00777FA6" w:rsidP="001D7D72">
            <w:pPr>
              <w:contextualSpacing/>
              <w:jc w:val="left"/>
              <w:rPr>
                <w:rFonts w:eastAsia="Aptos" w:cs="Aptos"/>
              </w:rPr>
            </w:pPr>
            <w:r>
              <w:rPr>
                <w:rFonts w:eastAsia="Aptos" w:cs="Aptos"/>
              </w:rPr>
              <w:t>V</w:t>
            </w:r>
            <w:r w:rsidR="001D7D72" w:rsidRPr="001D7D72">
              <w:rPr>
                <w:rFonts w:eastAsia="Aptos" w:cs="Aptos"/>
              </w:rPr>
              <w:t>iihtyisät tilat</w:t>
            </w:r>
          </w:p>
          <w:p w14:paraId="6C6C919A" w14:textId="77777777" w:rsidR="001D7D72" w:rsidRPr="001D7D72" w:rsidRDefault="001D7D72" w:rsidP="001D7D72">
            <w:pPr>
              <w:contextualSpacing/>
              <w:jc w:val="left"/>
              <w:rPr>
                <w:rFonts w:eastAsia="Aptos" w:cs="Aptos"/>
              </w:rPr>
            </w:pPr>
          </w:p>
          <w:p w14:paraId="48E3C6F7" w14:textId="77777777" w:rsidR="001D7D72" w:rsidRPr="001D7D72" w:rsidRDefault="001D7D72" w:rsidP="001D7D72">
            <w:pPr>
              <w:contextualSpacing/>
              <w:jc w:val="left"/>
              <w:rPr>
                <w:rFonts w:eastAsia="Aptos" w:cs="Aptos"/>
              </w:rPr>
            </w:pPr>
          </w:p>
          <w:p w14:paraId="6554BCCF" w14:textId="77777777" w:rsidR="001D7D72" w:rsidRPr="001D7D72" w:rsidRDefault="001D7D72" w:rsidP="001D7D72">
            <w:pPr>
              <w:contextualSpacing/>
              <w:jc w:val="left"/>
              <w:rPr>
                <w:rFonts w:eastAsia="Aptos" w:cs="Aptos"/>
              </w:rPr>
            </w:pPr>
            <w:r w:rsidRPr="001D7D72">
              <w:rPr>
                <w:rFonts w:eastAsia="Aptos" w:cs="Aptos"/>
              </w:rPr>
              <w:t>Sosiaalisen verkoston ylläpito ja vahvistaminen</w:t>
            </w:r>
          </w:p>
          <w:p w14:paraId="7EDC2B2F" w14:textId="77777777" w:rsidR="001D7D72" w:rsidRPr="001D7D72" w:rsidRDefault="001D7D72" w:rsidP="001D7D72">
            <w:pPr>
              <w:contextualSpacing/>
              <w:jc w:val="left"/>
              <w:rPr>
                <w:rFonts w:eastAsia="Aptos" w:cs="Aptos"/>
              </w:rPr>
            </w:pPr>
          </w:p>
          <w:p w14:paraId="5F71B00B" w14:textId="77777777" w:rsidR="001D7D72" w:rsidRPr="001D7D72" w:rsidRDefault="001D7D72" w:rsidP="001D7D72">
            <w:pPr>
              <w:contextualSpacing/>
              <w:jc w:val="left"/>
              <w:rPr>
                <w:rFonts w:eastAsia="Aptos" w:cs="Aptos"/>
              </w:rPr>
            </w:pPr>
            <w:r w:rsidRPr="001D7D72">
              <w:rPr>
                <w:rFonts w:eastAsia="Aptos" w:cs="Aptos"/>
              </w:rPr>
              <w:t>Osallisuuden ja itsemääräämisoikeuden varmistaminen</w:t>
            </w:r>
          </w:p>
          <w:p w14:paraId="277B8D82" w14:textId="77777777" w:rsidR="001D7D72" w:rsidRPr="001D7D72" w:rsidRDefault="001D7D72" w:rsidP="001D7D72">
            <w:pPr>
              <w:contextualSpacing/>
              <w:jc w:val="left"/>
              <w:rPr>
                <w:rFonts w:eastAsia="Aptos" w:cs="Aptos"/>
              </w:rPr>
            </w:pPr>
          </w:p>
          <w:p w14:paraId="49F08333" w14:textId="77777777" w:rsidR="001D7D72" w:rsidRPr="001D7D72" w:rsidRDefault="001D7D72" w:rsidP="001D7D72">
            <w:pPr>
              <w:contextualSpacing/>
              <w:jc w:val="left"/>
              <w:rPr>
                <w:rFonts w:eastAsia="Aptos" w:cs="Aptos"/>
              </w:rPr>
            </w:pPr>
            <w:r w:rsidRPr="001D7D72">
              <w:rPr>
                <w:rFonts w:eastAsia="Aptos" w:cs="Aptos"/>
              </w:rPr>
              <w:t>Kunnioittava kohtaaminen</w:t>
            </w:r>
          </w:p>
        </w:tc>
        <w:tc>
          <w:tcPr>
            <w:tcW w:w="2772" w:type="dxa"/>
          </w:tcPr>
          <w:p w14:paraId="2AE6269A" w14:textId="77777777" w:rsidR="001D7D72" w:rsidRPr="001D7D72" w:rsidRDefault="001D7D72" w:rsidP="001D7D72">
            <w:pPr>
              <w:contextualSpacing/>
              <w:jc w:val="left"/>
              <w:rPr>
                <w:rFonts w:eastAsia="Aptos" w:cs="Aptos"/>
              </w:rPr>
            </w:pPr>
            <w:r w:rsidRPr="001D7D72">
              <w:rPr>
                <w:rFonts w:eastAsia="Aptos" w:cs="Aptos"/>
              </w:rPr>
              <w:t>Asiakastyytyväisyyskysely</w:t>
            </w:r>
          </w:p>
          <w:p w14:paraId="5A63AB13" w14:textId="77777777" w:rsidR="001D7D72" w:rsidRPr="001D7D72" w:rsidRDefault="001D7D72" w:rsidP="001D7D72">
            <w:pPr>
              <w:contextualSpacing/>
              <w:jc w:val="left"/>
              <w:rPr>
                <w:rFonts w:eastAsia="Aptos" w:cs="Aptos"/>
              </w:rPr>
            </w:pPr>
            <w:r w:rsidRPr="001D7D72">
              <w:rPr>
                <w:rFonts w:eastAsia="Aptos" w:cs="Aptos"/>
              </w:rPr>
              <w:t>(2x/vuosi, asiakkuuden päättyessä)</w:t>
            </w:r>
          </w:p>
          <w:p w14:paraId="3CA6DC88" w14:textId="77777777" w:rsidR="001D7D72" w:rsidRPr="001D7D72" w:rsidRDefault="001D7D72" w:rsidP="001D7D72">
            <w:pPr>
              <w:contextualSpacing/>
              <w:jc w:val="left"/>
              <w:rPr>
                <w:rFonts w:eastAsia="Aptos" w:cs="Aptos"/>
              </w:rPr>
            </w:pPr>
          </w:p>
          <w:p w14:paraId="68672512" w14:textId="77777777" w:rsidR="001D7D72" w:rsidRPr="001D7D72" w:rsidRDefault="001D7D72" w:rsidP="001D7D72">
            <w:pPr>
              <w:contextualSpacing/>
              <w:jc w:val="left"/>
              <w:rPr>
                <w:rFonts w:eastAsia="Aptos" w:cs="Aptos"/>
              </w:rPr>
            </w:pPr>
            <w:r w:rsidRPr="001D7D72">
              <w:rPr>
                <w:rFonts w:eastAsia="Aptos" w:cs="Aptos"/>
              </w:rPr>
              <w:t>NPS: läheiset, tilaaja</w:t>
            </w:r>
          </w:p>
          <w:p w14:paraId="5806114F" w14:textId="77777777" w:rsidR="001D7D72" w:rsidRPr="001D7D72" w:rsidRDefault="001D7D72" w:rsidP="001D7D72">
            <w:pPr>
              <w:contextualSpacing/>
              <w:jc w:val="left"/>
              <w:rPr>
                <w:rFonts w:eastAsia="Aptos" w:cs="Aptos"/>
              </w:rPr>
            </w:pPr>
            <w:r w:rsidRPr="001D7D72">
              <w:rPr>
                <w:rFonts w:eastAsia="Aptos" w:cs="Aptos"/>
              </w:rPr>
              <w:t>(1x/vuosi)</w:t>
            </w:r>
          </w:p>
          <w:p w14:paraId="7BD2E182" w14:textId="77777777" w:rsidR="001D7D72" w:rsidRPr="001D7D72" w:rsidRDefault="001D7D72" w:rsidP="001D7D72">
            <w:pPr>
              <w:contextualSpacing/>
              <w:jc w:val="left"/>
              <w:rPr>
                <w:rFonts w:eastAsia="Aptos" w:cs="Aptos"/>
              </w:rPr>
            </w:pPr>
          </w:p>
          <w:p w14:paraId="642221F3" w14:textId="77777777" w:rsidR="001D7D72" w:rsidRPr="001D7D72" w:rsidRDefault="001D7D72" w:rsidP="001D7D72">
            <w:pPr>
              <w:contextualSpacing/>
              <w:jc w:val="left"/>
              <w:rPr>
                <w:rFonts w:eastAsia="Aptos" w:cs="Aptos"/>
              </w:rPr>
            </w:pPr>
            <w:r w:rsidRPr="001D7D72">
              <w:rPr>
                <w:rFonts w:eastAsia="Aptos" w:cs="Aptos"/>
              </w:rPr>
              <w:t xml:space="preserve">Asiakasturvallisuuteen liittyvät poikkeamat </w:t>
            </w:r>
          </w:p>
          <w:p w14:paraId="0C7D4C82" w14:textId="77777777" w:rsidR="001D7D72" w:rsidRPr="001D7D72" w:rsidRDefault="001D7D72" w:rsidP="001D7D72">
            <w:pPr>
              <w:contextualSpacing/>
              <w:jc w:val="left"/>
              <w:rPr>
                <w:rFonts w:eastAsia="Aptos" w:cs="Aptos"/>
              </w:rPr>
            </w:pPr>
          </w:p>
          <w:p w14:paraId="4270B2CF" w14:textId="77777777" w:rsidR="001D7D72" w:rsidRPr="001D7D72" w:rsidRDefault="001D7D72" w:rsidP="001D7D72">
            <w:pPr>
              <w:contextualSpacing/>
              <w:jc w:val="left"/>
              <w:rPr>
                <w:rFonts w:eastAsia="Aptos" w:cs="Aptos"/>
              </w:rPr>
            </w:pPr>
          </w:p>
          <w:p w14:paraId="78889001" w14:textId="14B78827" w:rsidR="001D7D72" w:rsidRPr="001D7D72" w:rsidRDefault="001D7D72" w:rsidP="001D7D72">
            <w:pPr>
              <w:contextualSpacing/>
              <w:jc w:val="left"/>
              <w:rPr>
                <w:rFonts w:eastAsia="Aptos" w:cs="Aptos"/>
                <w:i/>
                <w:iCs/>
                <w:color w:val="FF0000"/>
              </w:rPr>
            </w:pPr>
          </w:p>
        </w:tc>
        <w:tc>
          <w:tcPr>
            <w:tcW w:w="2625" w:type="dxa"/>
            <w:vMerge w:val="restart"/>
          </w:tcPr>
          <w:p w14:paraId="47E00FD3" w14:textId="77777777" w:rsidR="001D7D72" w:rsidRPr="001D7D72" w:rsidRDefault="001D7D72" w:rsidP="001D7D72">
            <w:pPr>
              <w:contextualSpacing/>
              <w:rPr>
                <w:rFonts w:eastAsia="Aptos" w:cs="Aptos"/>
              </w:rPr>
            </w:pPr>
            <w:r w:rsidRPr="001D7D72">
              <w:rPr>
                <w:rFonts w:eastAsia="Aptos" w:cs="Aptos"/>
              </w:rPr>
              <w:t>Ajantasaiseen suunnitelmaan perustuva tavoitteellinen työskentely asiakkaan kanssa</w:t>
            </w:r>
          </w:p>
          <w:p w14:paraId="79CBFFDE" w14:textId="77777777" w:rsidR="001D7D72" w:rsidRPr="001D7D72" w:rsidRDefault="001D7D72" w:rsidP="001D7D72">
            <w:pPr>
              <w:contextualSpacing/>
              <w:rPr>
                <w:rFonts w:eastAsia="Aptos" w:cs="Aptos"/>
              </w:rPr>
            </w:pPr>
          </w:p>
          <w:p w14:paraId="579EFB36" w14:textId="77777777" w:rsidR="001D7D72" w:rsidRPr="001D7D72" w:rsidRDefault="001D7D72" w:rsidP="001D7D72">
            <w:pPr>
              <w:contextualSpacing/>
              <w:rPr>
                <w:rFonts w:eastAsia="Aptos" w:cs="Aptos"/>
              </w:rPr>
            </w:pPr>
          </w:p>
          <w:p w14:paraId="09183BF5" w14:textId="77777777" w:rsidR="001D7D72" w:rsidRPr="001D7D72" w:rsidRDefault="001D7D72" w:rsidP="001D7D72">
            <w:pPr>
              <w:contextualSpacing/>
              <w:rPr>
                <w:rFonts w:eastAsia="Aptos" w:cs="Aptos"/>
              </w:rPr>
            </w:pPr>
            <w:r w:rsidRPr="001D7D72">
              <w:rPr>
                <w:rFonts w:eastAsia="Aptos" w:cs="Aptos"/>
              </w:rPr>
              <w:t>Tiimipalaverikäytäntö</w:t>
            </w:r>
          </w:p>
          <w:p w14:paraId="01C0EAB8" w14:textId="77777777" w:rsidR="001D7D72" w:rsidRPr="001D7D72" w:rsidRDefault="001D7D72" w:rsidP="001D7D72">
            <w:pPr>
              <w:contextualSpacing/>
              <w:rPr>
                <w:rFonts w:eastAsia="Aptos" w:cs="Aptos"/>
              </w:rPr>
            </w:pPr>
          </w:p>
          <w:p w14:paraId="60F9379C" w14:textId="77777777" w:rsidR="001D7D72" w:rsidRPr="001D7D72" w:rsidRDefault="001D7D72" w:rsidP="001D7D72">
            <w:pPr>
              <w:contextualSpacing/>
              <w:rPr>
                <w:rFonts w:eastAsia="Aptos" w:cs="Aptos"/>
              </w:rPr>
            </w:pPr>
            <w:r w:rsidRPr="001D7D72">
              <w:rPr>
                <w:rFonts w:eastAsia="Aptos" w:cs="Aptos"/>
              </w:rPr>
              <w:t>Poikkeamaprosessi</w:t>
            </w:r>
          </w:p>
          <w:p w14:paraId="53D7404D" w14:textId="77777777" w:rsidR="001D7D72" w:rsidRPr="001D7D72" w:rsidRDefault="001D7D72" w:rsidP="001D7D72">
            <w:pPr>
              <w:contextualSpacing/>
              <w:rPr>
                <w:rFonts w:eastAsia="Aptos" w:cs="Aptos"/>
              </w:rPr>
            </w:pPr>
          </w:p>
          <w:p w14:paraId="03CAB8A5" w14:textId="77777777" w:rsidR="001D7D72" w:rsidRPr="001D7D72" w:rsidRDefault="001D7D72" w:rsidP="001D7D72">
            <w:pPr>
              <w:contextualSpacing/>
              <w:rPr>
                <w:rFonts w:eastAsia="Aptos" w:cs="Aptos"/>
              </w:rPr>
            </w:pPr>
            <w:r w:rsidRPr="001D7D72">
              <w:rPr>
                <w:rFonts w:eastAsia="Aptos" w:cs="Aptos"/>
              </w:rPr>
              <w:t xml:space="preserve">Riskienarviointi </w:t>
            </w:r>
          </w:p>
          <w:p w14:paraId="131A5049" w14:textId="77777777" w:rsidR="001D7D72" w:rsidRPr="001D7D72" w:rsidRDefault="001D7D72" w:rsidP="001D7D72">
            <w:pPr>
              <w:contextualSpacing/>
              <w:rPr>
                <w:rFonts w:eastAsia="Aptos" w:cs="Aptos"/>
              </w:rPr>
            </w:pPr>
          </w:p>
          <w:p w14:paraId="7386B8CA" w14:textId="77777777" w:rsidR="001D7D72" w:rsidRPr="001D7D72" w:rsidRDefault="001D7D72" w:rsidP="001D7D72">
            <w:pPr>
              <w:contextualSpacing/>
              <w:rPr>
                <w:rFonts w:eastAsia="Aptos" w:cs="Aptos"/>
              </w:rPr>
            </w:pPr>
            <w:r w:rsidRPr="001D7D72">
              <w:rPr>
                <w:rFonts w:eastAsia="Aptos" w:cs="Aptos"/>
              </w:rPr>
              <w:t>Omavalvontapäivät</w:t>
            </w:r>
          </w:p>
          <w:p w14:paraId="126C0709" w14:textId="77777777" w:rsidR="001D7D72" w:rsidRPr="001D7D72" w:rsidRDefault="001D7D72" w:rsidP="001D7D72">
            <w:pPr>
              <w:contextualSpacing/>
              <w:rPr>
                <w:rFonts w:eastAsia="Aptos" w:cs="Aptos"/>
              </w:rPr>
            </w:pPr>
          </w:p>
          <w:p w14:paraId="55569C3D" w14:textId="77777777" w:rsidR="001D7D72" w:rsidRPr="001D7D72" w:rsidRDefault="001D7D72" w:rsidP="001D7D72">
            <w:pPr>
              <w:contextualSpacing/>
              <w:rPr>
                <w:rFonts w:eastAsia="Aptos" w:cs="Aptos"/>
              </w:rPr>
            </w:pPr>
            <w:r w:rsidRPr="001D7D72">
              <w:rPr>
                <w:rFonts w:eastAsia="Aptos" w:cs="Aptos"/>
              </w:rPr>
              <w:t>Ulkoinen auditointi/ISO 9001</w:t>
            </w:r>
          </w:p>
          <w:p w14:paraId="76B4C44C" w14:textId="77777777" w:rsidR="001D7D72" w:rsidRPr="001D7D72" w:rsidRDefault="001D7D72" w:rsidP="001D7D72">
            <w:pPr>
              <w:contextualSpacing/>
              <w:rPr>
                <w:rFonts w:eastAsia="Aptos" w:cs="Aptos"/>
              </w:rPr>
            </w:pPr>
          </w:p>
          <w:p w14:paraId="0FDB8648" w14:textId="77777777" w:rsidR="001D7D72" w:rsidRPr="001D7D72" w:rsidRDefault="001D7D72" w:rsidP="001D7D72">
            <w:pPr>
              <w:contextualSpacing/>
              <w:rPr>
                <w:rFonts w:eastAsia="Aptos" w:cs="Aptos"/>
              </w:rPr>
            </w:pPr>
            <w:r w:rsidRPr="001D7D72">
              <w:rPr>
                <w:rFonts w:eastAsia="Aptos" w:cs="Aptos"/>
              </w:rPr>
              <w:t>Omavalvontakyselyt</w:t>
            </w:r>
          </w:p>
          <w:p w14:paraId="73BB3692" w14:textId="77777777" w:rsidR="001D7D72" w:rsidRPr="001D7D72" w:rsidRDefault="001D7D72" w:rsidP="001D7D72">
            <w:pPr>
              <w:contextualSpacing/>
              <w:rPr>
                <w:rFonts w:eastAsia="Aptos" w:cs="Aptos"/>
              </w:rPr>
            </w:pPr>
          </w:p>
          <w:p w14:paraId="702964A4" w14:textId="77777777" w:rsidR="001D7D72" w:rsidRPr="001D7D72" w:rsidRDefault="001D7D72" w:rsidP="001D7D72">
            <w:pPr>
              <w:contextualSpacing/>
              <w:rPr>
                <w:rFonts w:eastAsia="Aptos" w:cs="Aptos"/>
              </w:rPr>
            </w:pPr>
            <w:r w:rsidRPr="001D7D72">
              <w:rPr>
                <w:rFonts w:eastAsia="Aptos" w:cs="Aptos"/>
              </w:rPr>
              <w:t>Vuosikellon toteuttaminen</w:t>
            </w:r>
          </w:p>
          <w:p w14:paraId="7F06CD1A" w14:textId="77777777" w:rsidR="001D7D72" w:rsidRPr="001D7D72" w:rsidRDefault="001D7D72" w:rsidP="001D7D72">
            <w:pPr>
              <w:contextualSpacing/>
              <w:rPr>
                <w:rFonts w:eastAsia="Aptos" w:cs="Aptos"/>
              </w:rPr>
            </w:pPr>
          </w:p>
          <w:p w14:paraId="42F76371" w14:textId="77777777" w:rsidR="001D7D72" w:rsidRPr="001D7D72" w:rsidRDefault="001D7D72" w:rsidP="001D7D72">
            <w:pPr>
              <w:contextualSpacing/>
              <w:rPr>
                <w:rFonts w:eastAsia="Aptos" w:cs="Aptos"/>
              </w:rPr>
            </w:pPr>
            <w:r w:rsidRPr="001D7D72">
              <w:rPr>
                <w:rFonts w:eastAsia="Aptos" w:cs="Aptos"/>
              </w:rPr>
              <w:t>Koulutussuunnitelma</w:t>
            </w:r>
          </w:p>
          <w:p w14:paraId="27AECFC7" w14:textId="77777777" w:rsidR="001D7D72" w:rsidRPr="001D7D72" w:rsidRDefault="001D7D72" w:rsidP="001D7D72">
            <w:pPr>
              <w:contextualSpacing/>
              <w:rPr>
                <w:rFonts w:eastAsia="Aptos" w:cs="Aptos"/>
              </w:rPr>
            </w:pPr>
          </w:p>
          <w:p w14:paraId="7865C414" w14:textId="77777777" w:rsidR="001D7D72" w:rsidRPr="001D7D72" w:rsidRDefault="001D7D72" w:rsidP="001D7D72">
            <w:pPr>
              <w:contextualSpacing/>
              <w:rPr>
                <w:rFonts w:eastAsia="Aptos" w:cs="Aptos"/>
              </w:rPr>
            </w:pPr>
            <w:r w:rsidRPr="001D7D72">
              <w:rPr>
                <w:rFonts w:eastAsia="Aptos" w:cs="Aptos"/>
              </w:rPr>
              <w:t>Perehdyttämisprosessi</w:t>
            </w:r>
          </w:p>
          <w:p w14:paraId="73203BB5" w14:textId="77777777" w:rsidR="001D7D72" w:rsidRPr="001D7D72" w:rsidRDefault="001D7D72" w:rsidP="001D7D72">
            <w:pPr>
              <w:contextualSpacing/>
              <w:rPr>
                <w:rFonts w:eastAsia="Aptos" w:cs="Aptos"/>
              </w:rPr>
            </w:pPr>
          </w:p>
          <w:p w14:paraId="369F861E" w14:textId="77777777" w:rsidR="001D7D72" w:rsidRPr="001D7D72" w:rsidRDefault="001D7D72" w:rsidP="001D7D72">
            <w:pPr>
              <w:contextualSpacing/>
              <w:rPr>
                <w:rFonts w:eastAsia="Aptos" w:cs="Aptos"/>
              </w:rPr>
            </w:pPr>
            <w:r w:rsidRPr="001D7D72">
              <w:rPr>
                <w:rFonts w:eastAsia="Aptos" w:cs="Aptos"/>
              </w:rPr>
              <w:t>Ajantasaiset tehtävänkuvat</w:t>
            </w:r>
          </w:p>
          <w:p w14:paraId="20E8EE03" w14:textId="77777777" w:rsidR="001D7D72" w:rsidRPr="001D7D72" w:rsidRDefault="001D7D72" w:rsidP="001D7D72">
            <w:pPr>
              <w:contextualSpacing/>
              <w:rPr>
                <w:rFonts w:eastAsia="Aptos" w:cs="Aptos"/>
              </w:rPr>
            </w:pPr>
          </w:p>
          <w:p w14:paraId="22FFBD03" w14:textId="77777777" w:rsidR="001D7D72" w:rsidRPr="001D7D72" w:rsidRDefault="001D7D72" w:rsidP="001D7D72">
            <w:pPr>
              <w:contextualSpacing/>
              <w:rPr>
                <w:rFonts w:eastAsia="Aptos" w:cs="Aptos"/>
              </w:rPr>
            </w:pPr>
            <w:r w:rsidRPr="001D7D72">
              <w:rPr>
                <w:rFonts w:eastAsia="Aptos" w:cs="Aptos"/>
              </w:rPr>
              <w:t>Työnohjus</w:t>
            </w:r>
          </w:p>
          <w:p w14:paraId="4802E059" w14:textId="77777777" w:rsidR="001D7D72" w:rsidRPr="001D7D72" w:rsidRDefault="001D7D72" w:rsidP="001D7D72">
            <w:pPr>
              <w:contextualSpacing/>
              <w:rPr>
                <w:rFonts w:eastAsia="Aptos" w:cs="Aptos"/>
              </w:rPr>
            </w:pPr>
          </w:p>
        </w:tc>
      </w:tr>
      <w:tr w:rsidR="001D7D72" w:rsidRPr="001D7D72" w14:paraId="40C21DCE" w14:textId="77777777" w:rsidTr="00E80236">
        <w:tc>
          <w:tcPr>
            <w:tcW w:w="1757" w:type="dxa"/>
            <w:shd w:val="clear" w:color="auto" w:fill="FFFFCC"/>
          </w:tcPr>
          <w:p w14:paraId="23133A3B" w14:textId="77777777" w:rsidR="001D7D72" w:rsidRPr="001D7D72" w:rsidRDefault="001D7D72" w:rsidP="001D7D72">
            <w:pPr>
              <w:contextualSpacing/>
              <w:jc w:val="left"/>
              <w:rPr>
                <w:rFonts w:eastAsia="Aptos" w:cs="Aptos"/>
              </w:rPr>
            </w:pPr>
            <w:r w:rsidRPr="001D7D72">
              <w:rPr>
                <w:rFonts w:eastAsia="Aptos" w:cs="Aptos"/>
              </w:rPr>
              <w:t>Vaikuttava palvelu</w:t>
            </w:r>
          </w:p>
        </w:tc>
        <w:tc>
          <w:tcPr>
            <w:tcW w:w="2540" w:type="dxa"/>
          </w:tcPr>
          <w:p w14:paraId="33ADBEDA" w14:textId="77777777" w:rsidR="001D7D72" w:rsidRPr="001D7D72" w:rsidRDefault="001D7D72" w:rsidP="001D7D72">
            <w:pPr>
              <w:jc w:val="left"/>
              <w:rPr>
                <w:rFonts w:eastAsia="Aptos" w:cs="Aptos"/>
              </w:rPr>
            </w:pPr>
            <w:r w:rsidRPr="001D7D72">
              <w:rPr>
                <w:rFonts w:eastAsia="Aptos" w:cs="Aptos"/>
              </w:rPr>
              <w:t xml:space="preserve">Palvelu vastaa asiakkaan tuentarpeeseen ja tuottaa hänelle hyötyä. </w:t>
            </w:r>
          </w:p>
          <w:p w14:paraId="2B7F8DBC" w14:textId="77777777" w:rsidR="001D7D72" w:rsidRPr="001D7D72" w:rsidRDefault="001D7D72" w:rsidP="001D7D72">
            <w:pPr>
              <w:ind w:left="720"/>
              <w:contextualSpacing/>
              <w:jc w:val="left"/>
              <w:rPr>
                <w:rFonts w:eastAsia="Aptos" w:cs="Aptos"/>
              </w:rPr>
            </w:pPr>
          </w:p>
          <w:p w14:paraId="113C4002" w14:textId="77777777" w:rsidR="001D7D72" w:rsidRPr="001D7D72" w:rsidRDefault="001D7D72" w:rsidP="00777FA6">
            <w:pPr>
              <w:contextualSpacing/>
              <w:jc w:val="left"/>
              <w:rPr>
                <w:rFonts w:eastAsia="Aptos" w:cs="Aptos"/>
              </w:rPr>
            </w:pPr>
          </w:p>
        </w:tc>
        <w:tc>
          <w:tcPr>
            <w:tcW w:w="2772" w:type="dxa"/>
          </w:tcPr>
          <w:p w14:paraId="4F704213" w14:textId="5B8DA6CC" w:rsidR="001D7D72" w:rsidRPr="001D7D72" w:rsidRDefault="00777FA6" w:rsidP="001D7D72">
            <w:pPr>
              <w:contextualSpacing/>
              <w:jc w:val="left"/>
              <w:rPr>
                <w:rFonts w:eastAsia="Aptos" w:cs="Aptos"/>
              </w:rPr>
            </w:pPr>
            <w:r w:rsidRPr="00777FA6">
              <w:rPr>
                <w:rFonts w:eastAsia="Aptos" w:cs="Aptos"/>
              </w:rPr>
              <w:t xml:space="preserve">Vaikuttavuusmittarit 3x10D sekä </w:t>
            </w:r>
            <w:proofErr w:type="gramStart"/>
            <w:r w:rsidRPr="00777FA6">
              <w:rPr>
                <w:rFonts w:eastAsia="Aptos" w:cs="Aptos"/>
              </w:rPr>
              <w:t>FIT -palautetietoinen</w:t>
            </w:r>
            <w:proofErr w:type="gramEnd"/>
            <w:r w:rsidRPr="00777FA6">
              <w:rPr>
                <w:rFonts w:eastAsia="Aptos" w:cs="Aptos"/>
              </w:rPr>
              <w:t xml:space="preserve"> työskentely</w:t>
            </w:r>
          </w:p>
          <w:p w14:paraId="20A3B955" w14:textId="77777777" w:rsidR="001D7D72" w:rsidRPr="001D7D72" w:rsidRDefault="001D7D72" w:rsidP="001D7D72">
            <w:pPr>
              <w:contextualSpacing/>
              <w:jc w:val="left"/>
              <w:rPr>
                <w:rFonts w:eastAsia="Aptos" w:cs="Aptos"/>
                <w:i/>
                <w:iCs/>
                <w:color w:val="FF0000"/>
              </w:rPr>
            </w:pPr>
          </w:p>
          <w:p w14:paraId="42D6F1AF" w14:textId="6444B72D" w:rsidR="001D7D72" w:rsidRPr="001D7D72" w:rsidRDefault="001D7D72" w:rsidP="001D7D72">
            <w:pPr>
              <w:contextualSpacing/>
              <w:jc w:val="left"/>
              <w:rPr>
                <w:rFonts w:eastAsia="Aptos" w:cs="Aptos"/>
              </w:rPr>
            </w:pPr>
          </w:p>
        </w:tc>
        <w:tc>
          <w:tcPr>
            <w:tcW w:w="2625" w:type="dxa"/>
            <w:vMerge/>
          </w:tcPr>
          <w:p w14:paraId="4B02AD60" w14:textId="77777777" w:rsidR="001D7D72" w:rsidRPr="001D7D72" w:rsidRDefault="001D7D72" w:rsidP="001D7D72">
            <w:pPr>
              <w:contextualSpacing/>
              <w:rPr>
                <w:rFonts w:eastAsia="Aptos" w:cs="Aptos"/>
              </w:rPr>
            </w:pPr>
          </w:p>
        </w:tc>
      </w:tr>
      <w:tr w:rsidR="001D7D72" w:rsidRPr="001D7D72" w14:paraId="3C8C3800" w14:textId="77777777" w:rsidTr="00E80236">
        <w:tc>
          <w:tcPr>
            <w:tcW w:w="1757" w:type="dxa"/>
            <w:shd w:val="clear" w:color="auto" w:fill="FFFFCC"/>
          </w:tcPr>
          <w:p w14:paraId="71FE512F" w14:textId="77777777" w:rsidR="001D7D72" w:rsidRPr="001D7D72" w:rsidRDefault="001D7D72" w:rsidP="001D7D72">
            <w:pPr>
              <w:contextualSpacing/>
              <w:jc w:val="left"/>
              <w:rPr>
                <w:rFonts w:eastAsia="Aptos" w:cs="Aptos"/>
              </w:rPr>
            </w:pPr>
            <w:r w:rsidRPr="001D7D72">
              <w:rPr>
                <w:rFonts w:eastAsia="Aptos" w:cs="Aptos"/>
              </w:rPr>
              <w:t>Vaatimuksen-</w:t>
            </w:r>
          </w:p>
          <w:p w14:paraId="447D60C0" w14:textId="77777777" w:rsidR="001D7D72" w:rsidRPr="001D7D72" w:rsidRDefault="001D7D72" w:rsidP="001D7D72">
            <w:pPr>
              <w:contextualSpacing/>
              <w:jc w:val="left"/>
              <w:rPr>
                <w:rFonts w:eastAsia="Aptos" w:cs="Aptos"/>
              </w:rPr>
            </w:pPr>
            <w:r w:rsidRPr="001D7D72">
              <w:rPr>
                <w:rFonts w:eastAsia="Aptos" w:cs="Aptos"/>
              </w:rPr>
              <w:t>mukaisuus</w:t>
            </w:r>
          </w:p>
        </w:tc>
        <w:tc>
          <w:tcPr>
            <w:tcW w:w="2540" w:type="dxa"/>
          </w:tcPr>
          <w:p w14:paraId="18F57627" w14:textId="77777777" w:rsidR="001D7D72" w:rsidRPr="001D7D72" w:rsidRDefault="001D7D72" w:rsidP="001D7D72">
            <w:pPr>
              <w:contextualSpacing/>
              <w:jc w:val="left"/>
              <w:rPr>
                <w:rFonts w:eastAsia="Aptos" w:cs="Aptos"/>
              </w:rPr>
            </w:pPr>
            <w:r w:rsidRPr="001D7D72">
              <w:rPr>
                <w:rFonts w:eastAsia="Aptos" w:cs="Aptos"/>
              </w:rPr>
              <w:t>Palvelu täyttää lakien, viranomaisten, sopimusten ja Hoivatien vaatimukset.</w:t>
            </w:r>
          </w:p>
        </w:tc>
        <w:tc>
          <w:tcPr>
            <w:tcW w:w="2772" w:type="dxa"/>
          </w:tcPr>
          <w:p w14:paraId="1BC265D3" w14:textId="77777777" w:rsidR="001D7D72" w:rsidRPr="001D7D72" w:rsidRDefault="001D7D72" w:rsidP="001D7D72">
            <w:pPr>
              <w:contextualSpacing/>
              <w:jc w:val="left"/>
              <w:rPr>
                <w:rFonts w:eastAsia="Aptos" w:cs="Aptos"/>
              </w:rPr>
            </w:pPr>
            <w:r w:rsidRPr="001D7D72">
              <w:rPr>
                <w:rFonts w:eastAsia="Aptos" w:cs="Aptos"/>
              </w:rPr>
              <w:t>Omavalvonnan seurantaraportoinnin toteutuminen</w:t>
            </w:r>
          </w:p>
        </w:tc>
        <w:tc>
          <w:tcPr>
            <w:tcW w:w="2625" w:type="dxa"/>
            <w:vMerge/>
          </w:tcPr>
          <w:p w14:paraId="0BC91736" w14:textId="77777777" w:rsidR="001D7D72" w:rsidRPr="001D7D72" w:rsidRDefault="001D7D72" w:rsidP="001D7D72">
            <w:pPr>
              <w:contextualSpacing/>
              <w:rPr>
                <w:rFonts w:eastAsia="Aptos" w:cs="Aptos"/>
              </w:rPr>
            </w:pPr>
          </w:p>
        </w:tc>
      </w:tr>
      <w:tr w:rsidR="001D7D72" w:rsidRPr="001D7D72" w14:paraId="23B947A6" w14:textId="77777777" w:rsidTr="00E80236">
        <w:tc>
          <w:tcPr>
            <w:tcW w:w="1757" w:type="dxa"/>
            <w:shd w:val="clear" w:color="auto" w:fill="FFFFCC"/>
          </w:tcPr>
          <w:p w14:paraId="6A4D397B" w14:textId="77777777" w:rsidR="001D7D72" w:rsidRPr="001D7D72" w:rsidRDefault="001D7D72" w:rsidP="001D7D72">
            <w:pPr>
              <w:contextualSpacing/>
              <w:jc w:val="left"/>
              <w:rPr>
                <w:rFonts w:eastAsia="Aptos" w:cs="Aptos"/>
              </w:rPr>
            </w:pPr>
            <w:r w:rsidRPr="001D7D72">
              <w:rPr>
                <w:rFonts w:eastAsia="Aptos" w:cs="Aptos"/>
              </w:rPr>
              <w:t>Osaava ja hyvinvoiva henkilöstö</w:t>
            </w:r>
          </w:p>
        </w:tc>
        <w:tc>
          <w:tcPr>
            <w:tcW w:w="2540" w:type="dxa"/>
          </w:tcPr>
          <w:p w14:paraId="2FA30996" w14:textId="77777777" w:rsidR="001D7D72" w:rsidRPr="001D7D72" w:rsidRDefault="001D7D72" w:rsidP="001D7D72">
            <w:pPr>
              <w:contextualSpacing/>
              <w:jc w:val="left"/>
              <w:rPr>
                <w:rFonts w:eastAsia="Aptos" w:cs="Aptos"/>
              </w:rPr>
            </w:pPr>
            <w:r w:rsidRPr="001D7D72">
              <w:rPr>
                <w:rFonts w:eastAsia="Aptos" w:cs="Aptos"/>
              </w:rPr>
              <w:t>Hyvinvoivat työntekijät ovat ammattitaitoisia ja kehittävät toimintaa jatkuvan periaatteen mukaisesti.</w:t>
            </w:r>
          </w:p>
        </w:tc>
        <w:tc>
          <w:tcPr>
            <w:tcW w:w="2772" w:type="dxa"/>
          </w:tcPr>
          <w:p w14:paraId="1CB39A88" w14:textId="533BAC12" w:rsidR="001D7D72" w:rsidRPr="001D7D72" w:rsidRDefault="001D7D72" w:rsidP="001D7D72">
            <w:pPr>
              <w:contextualSpacing/>
              <w:jc w:val="left"/>
              <w:rPr>
                <w:rFonts w:eastAsia="Aptos" w:cs="Aptos"/>
              </w:rPr>
            </w:pPr>
            <w:r w:rsidRPr="001D7D72">
              <w:rPr>
                <w:rFonts w:eastAsia="Aptos" w:cs="Aptos"/>
              </w:rPr>
              <w:t>NPS ja henkilöstökysely</w:t>
            </w:r>
          </w:p>
          <w:p w14:paraId="313C217C" w14:textId="77777777" w:rsidR="001D7D72" w:rsidRPr="001D7D72" w:rsidRDefault="001D7D72" w:rsidP="001D7D72">
            <w:pPr>
              <w:contextualSpacing/>
              <w:jc w:val="left"/>
              <w:rPr>
                <w:rFonts w:eastAsia="Aptos" w:cs="Aptos"/>
              </w:rPr>
            </w:pPr>
            <w:r w:rsidRPr="001D7D72">
              <w:rPr>
                <w:rFonts w:eastAsia="Aptos" w:cs="Aptos"/>
              </w:rPr>
              <w:t>(2x/vuosi)</w:t>
            </w:r>
          </w:p>
          <w:p w14:paraId="6ADD4FDC" w14:textId="77777777" w:rsidR="001D7D72" w:rsidRPr="001D7D72" w:rsidRDefault="001D7D72" w:rsidP="001D7D72">
            <w:pPr>
              <w:contextualSpacing/>
              <w:jc w:val="left"/>
              <w:rPr>
                <w:rFonts w:eastAsia="Aptos" w:cs="Aptos"/>
              </w:rPr>
            </w:pPr>
          </w:p>
          <w:p w14:paraId="474DA581" w14:textId="77777777" w:rsidR="001D7D72" w:rsidRPr="001D7D72" w:rsidRDefault="001D7D72" w:rsidP="001D7D72">
            <w:pPr>
              <w:contextualSpacing/>
              <w:jc w:val="left"/>
              <w:rPr>
                <w:rFonts w:eastAsia="Aptos" w:cs="Aptos"/>
              </w:rPr>
            </w:pPr>
            <w:r w:rsidRPr="001D7D72">
              <w:rPr>
                <w:rFonts w:eastAsia="Aptos" w:cs="Aptos"/>
              </w:rPr>
              <w:t>Vaihtuvuus</w:t>
            </w:r>
          </w:p>
          <w:p w14:paraId="08D32600" w14:textId="77777777" w:rsidR="001D7D72" w:rsidRPr="001D7D72" w:rsidRDefault="001D7D72" w:rsidP="001D7D72">
            <w:pPr>
              <w:contextualSpacing/>
              <w:jc w:val="left"/>
              <w:rPr>
                <w:rFonts w:eastAsia="Aptos" w:cs="Aptos"/>
              </w:rPr>
            </w:pPr>
          </w:p>
          <w:p w14:paraId="27658333" w14:textId="77777777" w:rsidR="001D7D72" w:rsidRPr="001D7D72" w:rsidRDefault="001D7D72" w:rsidP="001D7D72">
            <w:pPr>
              <w:contextualSpacing/>
              <w:jc w:val="left"/>
              <w:rPr>
                <w:rFonts w:eastAsia="Aptos" w:cs="Aptos"/>
              </w:rPr>
            </w:pPr>
            <w:r w:rsidRPr="001D7D72">
              <w:rPr>
                <w:rFonts w:eastAsia="Aptos" w:cs="Aptos"/>
              </w:rPr>
              <w:t>Sairauspoissaolot</w:t>
            </w:r>
          </w:p>
          <w:p w14:paraId="7C671404" w14:textId="77777777" w:rsidR="001D7D72" w:rsidRPr="001D7D72" w:rsidRDefault="001D7D72" w:rsidP="001D7D72">
            <w:pPr>
              <w:contextualSpacing/>
              <w:jc w:val="left"/>
              <w:rPr>
                <w:rFonts w:eastAsia="Aptos" w:cs="Aptos"/>
              </w:rPr>
            </w:pPr>
          </w:p>
        </w:tc>
        <w:tc>
          <w:tcPr>
            <w:tcW w:w="2625" w:type="dxa"/>
            <w:vMerge/>
          </w:tcPr>
          <w:p w14:paraId="1977CB27" w14:textId="77777777" w:rsidR="001D7D72" w:rsidRPr="001D7D72" w:rsidRDefault="001D7D72" w:rsidP="001D7D72">
            <w:pPr>
              <w:contextualSpacing/>
              <w:rPr>
                <w:rFonts w:eastAsia="Aptos" w:cs="Aptos"/>
              </w:rPr>
            </w:pPr>
          </w:p>
        </w:tc>
      </w:tr>
      <w:bookmarkEnd w:id="59"/>
    </w:tbl>
    <w:p w14:paraId="3D3334EB" w14:textId="77777777" w:rsidR="001D7D72" w:rsidRDefault="001D7D72" w:rsidP="00C862C6">
      <w:pPr>
        <w:pStyle w:val="Luettelokappale"/>
      </w:pPr>
    </w:p>
    <w:p w14:paraId="2C1B3C00" w14:textId="0881628C" w:rsidR="008C0AD2" w:rsidRPr="00F108EA"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t>Toimitilat ja välineet</w:t>
      </w:r>
      <w:bookmarkEnd w:id="60"/>
      <w:bookmarkEnd w:id="61"/>
    </w:p>
    <w:p w14:paraId="19A7404A" w14:textId="405A0C88" w:rsidR="00DC7CDD" w:rsidRDefault="003A70AC" w:rsidP="004E29E6">
      <w:r>
        <w:t xml:space="preserve">Pääkaupunkiseudun </w:t>
      </w:r>
      <w:r w:rsidR="00717496">
        <w:t xml:space="preserve">avopalvelujen toimitilat sijaitsevat </w:t>
      </w:r>
      <w:r>
        <w:t>Herttoniemessä</w:t>
      </w:r>
      <w:r w:rsidR="00717496">
        <w:t xml:space="preserve"> osoitteessa </w:t>
      </w:r>
      <w:r>
        <w:t xml:space="preserve">Hitsaajankatu 20, 00810 Helsinki. </w:t>
      </w:r>
      <w:r w:rsidR="00717496">
        <w:t xml:space="preserve">Toimitilat tarjoavat erinomaiset puitteet yhteisöllisyyttä ja osallisuutta edistäviin toiminnallisiin ryhmätoimintoihin sekä erilaisten verkostotapaamisten järjestämiseen. Toimitiloissa on iso olohuone, joka soveltuu ryhmätilaksi sekä neuvotteluhuoneeksi. Näiden lisäksi tiloista löytyy </w:t>
      </w:r>
      <w:r>
        <w:t>kuusi</w:t>
      </w:r>
      <w:r w:rsidR="00717496">
        <w:t xml:space="preserve"> pienempää huonetta asiakastapaamisiin. Tiloissa on lisäksi yhteinen keittiö ja k</w:t>
      </w:r>
      <w:r w:rsidR="00721B11">
        <w:t>aksi</w:t>
      </w:r>
      <w:r w:rsidR="00717496">
        <w:t xml:space="preserve"> wc-tilaa, joista </w:t>
      </w:r>
      <w:r w:rsidR="00721B11">
        <w:t>yksi</w:t>
      </w:r>
      <w:r w:rsidR="00717496">
        <w:t xml:space="preserve"> on asiakaskäytössä ja yksi henkilökunnan käytössä. Keittiötä hyödynnetään tarvittaessa asiakastyöskentelyssä ryhmien ja yksilötyön muodossa. </w:t>
      </w:r>
    </w:p>
    <w:p w14:paraId="5ACA99F0" w14:textId="77777777" w:rsidR="00DC7CDD" w:rsidRDefault="00DC7CDD" w:rsidP="004E29E6"/>
    <w:p w14:paraId="3DBA2D82" w14:textId="46DBAE2B" w:rsidR="00DC7CDD" w:rsidRDefault="00DC7CDD" w:rsidP="004E29E6">
      <w:r>
        <w:lastRenderedPageBreak/>
        <w:t>Lisäksi Pääkaupunkiseudun avopalveluihin siirtyy liiketoimintakaupan myötä Helsingin ensikoti Ry:ltä hoidollisterapeuttinen perhetyön palvelu ja tapaamispalvelu. Tapaamispalvelu toteutetaan Helsingin Ensikoti Ry</w:t>
      </w:r>
      <w:r w:rsidR="006230AF">
        <w:t xml:space="preserve">:ltä vuokratuissa tiloissa Helsingin Vallilassa osoitteessa Ensi- Kodin tie 4. Tilat on erikseen suunniteltu turvallisia tapaamisia ajatellen. </w:t>
      </w:r>
    </w:p>
    <w:p w14:paraId="1C8FF7CF" w14:textId="65920BEB" w:rsidR="00CC3290" w:rsidRDefault="00717496" w:rsidP="004E29E6">
      <w:r>
        <w:t xml:space="preserve">Työskentely tapahtuu toimitilojen lisäksi myös asiakkaiden kotona ja muissa toimintaympäristöissä. Asiakkaiden kotona tapahtuvilla tapaamisilla </w:t>
      </w:r>
      <w:r w:rsidR="00CC3290">
        <w:t>voidaan käyttää</w:t>
      </w:r>
      <w:r>
        <w:t xml:space="preserve"> välineinä mm. työntekijöiden työpuhelimia</w:t>
      </w:r>
      <w:r w:rsidR="009704E0">
        <w:t>, tabletti- tai kannettavia tietokoneita</w:t>
      </w:r>
      <w:r>
        <w:t xml:space="preserve"> ja tarvittaessa autoja asiakaskäynteihin.</w:t>
      </w:r>
      <w:r w:rsidR="00CC3290">
        <w:t xml:space="preserve"> </w:t>
      </w:r>
      <w:r w:rsidR="003A70AC">
        <w:t>Pääkaupunkiseudun</w:t>
      </w:r>
      <w:r w:rsidR="00CC3290">
        <w:t xml:space="preserve"> avopalveluiden turvallisuusohjeissa on kuvattu asiakastyön kannalta turvallisuuden edistämiseen liittyviä keskeisiä toimintatapoja avopalvelujen toimintaympäristössä. Turvallisuuteen liittyviä tekijöitä tarkastellaan kolmessa toimintaympäristössä, jotka ovat 1. yksintehtävä työ 2. asiakkaan kuljettaminen sekä 3. ryhmänohjaus.</w:t>
      </w:r>
    </w:p>
    <w:p w14:paraId="62D7D08E" w14:textId="697B0401" w:rsidR="00717496" w:rsidRDefault="00717496" w:rsidP="004E29E6">
      <w:r>
        <w:t xml:space="preserve">Toimitilojen toimivuus varmistetaan säännöllisellä siivouksella, ilmanvaihdolla ja asianmukaisella valaistuksella. Toimitilat siivotaan kerran viikossa ulkopuolisen siivouspalvelun toimesta. </w:t>
      </w:r>
      <w:r w:rsidR="00723F7A">
        <w:t>Pesu- ja puhdistusaineet säilytetään lukollisessa siivouskaapissa</w:t>
      </w:r>
      <w:r w:rsidR="00BF661A">
        <w:t>.</w:t>
      </w:r>
      <w:r w:rsidR="00723F7A">
        <w:t xml:space="preserve"> </w:t>
      </w:r>
    </w:p>
    <w:p w14:paraId="27CD717E" w14:textId="77777777" w:rsidR="00717496" w:rsidRDefault="00717496" w:rsidP="004E29E6">
      <w:r>
        <w:t>Toimitilojen ja välineiden käyttöön liittyviä riskejä ovat asiakkaiden yksityisyyden suojan toteutuminen, tilojen esteettömyys 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toteutetaan turvallisuuskävelyt, kiinteistön omistajan kanssa tehdään kiinteistökatselmukset, ja kiinteistön kuntoa koskevat poikkeamat raportoidaan IMS-järjestelmän kautta. Hoivatien tila-asiantuntija antaa tarvittaessa 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4D723737" w14:textId="46D28FF1" w:rsidR="00C862C6" w:rsidRPr="00BF661A" w:rsidRDefault="00C862C6" w:rsidP="00BF661A"/>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056BABB7" w14:textId="77777777" w:rsidR="003B33AB" w:rsidRDefault="003B33AB" w:rsidP="003B33AB">
      <w:pPr>
        <w:rPr>
          <w:color w:val="FF0000"/>
        </w:rPr>
      </w:pPr>
    </w:p>
    <w:p w14:paraId="7A24C562" w14:textId="0F8420E0" w:rsidR="008C0AD2" w:rsidRPr="006175A2" w:rsidRDefault="003A70AC" w:rsidP="002C6657">
      <w:pPr>
        <w:jc w:val="left"/>
      </w:pPr>
      <w:r>
        <w:t xml:space="preserve">Pääkaupunkiseudun </w:t>
      </w:r>
      <w:r w:rsidR="003B33AB" w:rsidRPr="003B33AB">
        <w:t xml:space="preserve">avopalvelujen </w:t>
      </w:r>
      <w:r w:rsidR="00463164">
        <w:t>palvelues</w:t>
      </w:r>
      <w:r>
        <w:t>ihenkilö</w:t>
      </w:r>
      <w:r w:rsidR="003B33AB" w:rsidRPr="003B33AB">
        <w:t xml:space="preserve"> vastaa </w:t>
      </w:r>
      <w:r w:rsidR="008C0AD2" w:rsidRPr="003B33AB">
        <w:t>palveluyksikön asiakastietojen käsittelystä ja siihen liittyvästä ohjeistuksesta</w:t>
      </w:r>
      <w:r w:rsidR="003B33AB" w:rsidRPr="003B33AB">
        <w:rPr>
          <w:color w:val="FF0000"/>
        </w:rPr>
        <w:t>.</w:t>
      </w:r>
    </w:p>
    <w:p w14:paraId="14C3B058" w14:textId="3E5B5D0D" w:rsidR="008C0AD2" w:rsidRPr="00680F34" w:rsidRDefault="008C0AD2" w:rsidP="002C6657">
      <w:r w:rsidRPr="00680F34">
        <w:t>Hoivatien tietosuojavastaava</w:t>
      </w:r>
      <w:r>
        <w:t xml:space="preserve"> on </w:t>
      </w:r>
      <w:proofErr w:type="spellStart"/>
      <w:r w:rsidR="002C6657">
        <w:t>Casandra</w:t>
      </w:r>
      <w:proofErr w:type="spellEnd"/>
      <w:r w:rsidR="002C6657">
        <w:t xml:space="preserve"> Andersson-Aho</w:t>
      </w:r>
      <w:r w:rsidRPr="00680F34">
        <w:t>,</w:t>
      </w:r>
      <w:r w:rsidR="002C6657">
        <w:t xml:space="preserve"> 0408345530 </w:t>
      </w:r>
      <w:r>
        <w:t>t</w:t>
      </w:r>
      <w:r w:rsidRPr="00680F34">
        <w:t>ietosuojavastaava@hoivatie.fi</w:t>
      </w:r>
    </w:p>
    <w:p w14:paraId="5D8DB4DB" w14:textId="70D35128" w:rsidR="001E2251" w:rsidRPr="001E2251" w:rsidRDefault="008C0AD2" w:rsidP="002C6657">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r w:rsidR="001E2251" w:rsidRPr="001E2251">
        <w:rPr>
          <w:rFonts w:ascii="Aptos" w:hAnsi="Aptos" w:cs="Calibri"/>
        </w:rPr>
        <w:t xml:space="preserve"> </w:t>
      </w:r>
      <w:r w:rsidR="001E2251" w:rsidRPr="001E2251">
        <w:rPr>
          <w:color w:val="000000" w:themeColor="text1"/>
        </w:rPr>
        <w:t>Hoivatien tietosuojasta huolehtii tietohallintoyksikössä toimiva EU:n yleisen tietosuoja-asetuksen mukainen tietosuojavastaava.</w:t>
      </w:r>
      <w:r w:rsidR="001E2251">
        <w:rPr>
          <w:color w:val="000000" w:themeColor="text1"/>
        </w:rPr>
        <w:t xml:space="preserve"> </w:t>
      </w:r>
      <w:r w:rsidR="001E2251" w:rsidRPr="001E2251">
        <w:rPr>
          <w:color w:val="000000" w:themeColor="text1"/>
        </w:rPr>
        <w:t>Teknisen tietoturvan toteutumisesta vastaa tietohallintoyksikkö.</w:t>
      </w:r>
      <w:r w:rsidR="001E2251">
        <w:rPr>
          <w:color w:val="000000" w:themeColor="text1"/>
        </w:rPr>
        <w:t xml:space="preserve"> </w:t>
      </w:r>
      <w:r w:rsidR="001E2251" w:rsidRPr="001E2251">
        <w:rPr>
          <w:color w:val="000000" w:themeColor="text1"/>
        </w:rPr>
        <w:t xml:space="preserve">Tietoturvan hallinnan tukena käytetään </w:t>
      </w:r>
      <w:proofErr w:type="spellStart"/>
      <w:r w:rsidR="001E2251" w:rsidRPr="001E2251">
        <w:rPr>
          <w:color w:val="000000" w:themeColor="text1"/>
        </w:rPr>
        <w:t>Crayon</w:t>
      </w:r>
      <w:proofErr w:type="spellEnd"/>
      <w:r w:rsidR="001E2251" w:rsidRPr="001E2251">
        <w:rPr>
          <w:color w:val="000000" w:themeColor="text1"/>
        </w:rPr>
        <w:t xml:space="preserve"> Oy:n Security </w:t>
      </w:r>
      <w:proofErr w:type="spellStart"/>
      <w:r w:rsidR="001E2251" w:rsidRPr="001E2251">
        <w:rPr>
          <w:color w:val="000000" w:themeColor="text1"/>
        </w:rPr>
        <w:t>Posture</w:t>
      </w:r>
      <w:proofErr w:type="spellEnd"/>
      <w:r w:rsidR="001E2251" w:rsidRPr="001E2251">
        <w:rPr>
          <w:color w:val="000000" w:themeColor="text1"/>
        </w:rPr>
        <w:t xml:space="preserve"> Management –palvelua.</w:t>
      </w:r>
      <w:r w:rsidR="001E2251">
        <w:rPr>
          <w:color w:val="000000" w:themeColor="text1"/>
        </w:rPr>
        <w:t xml:space="preserve"> </w:t>
      </w:r>
      <w:r w:rsidR="001E2251" w:rsidRPr="001E2251">
        <w:rPr>
          <w:color w:val="000000" w:themeColor="text1"/>
        </w:rPr>
        <w:t xml:space="preserve">Hoivatielle on laadittu Tietoturvapolitiikka sekä THL:n määräyksen 3/24 mukainen </w:t>
      </w:r>
      <w:r w:rsidR="001E2251">
        <w:rPr>
          <w:color w:val="000000" w:themeColor="text1"/>
        </w:rPr>
        <w:t>t</w:t>
      </w:r>
      <w:r w:rsidR="001E2251" w:rsidRPr="001E2251">
        <w:rPr>
          <w:color w:val="000000" w:themeColor="text1"/>
        </w:rPr>
        <w:t>ietoturvasuunnitelma</w:t>
      </w:r>
      <w:r w:rsidR="001E2251">
        <w:rPr>
          <w:color w:val="000000" w:themeColor="text1"/>
        </w:rPr>
        <w:t>.</w:t>
      </w:r>
    </w:p>
    <w:p w14:paraId="2F4B8D5B" w14:textId="475BC0FF" w:rsidR="008C0AD2" w:rsidRPr="00260F5D" w:rsidRDefault="008C0AD2" w:rsidP="001F5D06">
      <w:pPr>
        <w:rPr>
          <w:color w:val="000000" w:themeColor="text1"/>
        </w:rPr>
      </w:pPr>
      <w:r w:rsidRPr="00260F5D">
        <w:rPr>
          <w:color w:val="000000" w:themeColor="text1"/>
        </w:rPr>
        <w:t xml:space="preserve">Henkilötietojen suojaan ja laadukkaaseen kirjaamiseen liittyvät työohjeet löytyvät Hoivatien IMS-toimintajärjestelmästä ja sähköisestä oppimisympäristöstä. Niiden läpikäynti on osa </w:t>
      </w:r>
      <w:r w:rsidR="003B33AB">
        <w:rPr>
          <w:color w:val="000000" w:themeColor="text1"/>
        </w:rPr>
        <w:t xml:space="preserve">avopalveluiden </w:t>
      </w:r>
      <w:r w:rsidRPr="00260F5D">
        <w:rPr>
          <w:color w:val="000000" w:themeColor="text1"/>
        </w:rPr>
        <w:t>perehdyttämisprosessia.</w:t>
      </w:r>
    </w:p>
    <w:p w14:paraId="681F6D17" w14:textId="20176538" w:rsidR="008C0AD2" w:rsidRPr="00260F5D" w:rsidRDefault="008C0AD2" w:rsidP="001F5D06">
      <w:pPr>
        <w:rPr>
          <w:color w:val="000000" w:themeColor="text1"/>
        </w:rPr>
      </w:pPr>
      <w:r w:rsidRPr="00260F5D">
        <w:rPr>
          <w:color w:val="000000" w:themeColor="text1"/>
        </w:rPr>
        <w:lastRenderedPageBreak/>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w:t>
      </w:r>
      <w:r w:rsidR="001E2251">
        <w:rPr>
          <w:color w:val="000000" w:themeColor="text1"/>
        </w:rPr>
        <w:t>Myös o</w:t>
      </w:r>
      <w:r w:rsidRPr="00260F5D">
        <w:rPr>
          <w:color w:val="000000" w:themeColor="text1"/>
        </w:rPr>
        <w:t xml:space="preserve">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001E2251">
        <w:rPr>
          <w:color w:val="000000" w:themeColor="text1"/>
        </w:rPr>
        <w:t xml:space="preserve">Järjestelmä ilmoittaa koulutuksen vanhentumisesta, jolloin työntekijä päivittää koulutuksensa. </w:t>
      </w:r>
      <w:r w:rsidRPr="00260F5D">
        <w:rPr>
          <w:color w:val="000000" w:themeColor="text1"/>
        </w:rPr>
        <w:t xml:space="preserve">Esihenkilö seuraa koulutusten toteutumista. Toimintatapa tietoturvaloukkaustilanteissa on ohjeistettu IMS-toimintajärjestelmässä ja raportointi on osa poikkeamaprosessia. </w:t>
      </w:r>
    </w:p>
    <w:p w14:paraId="2555FF58" w14:textId="189285A9" w:rsidR="008C0AD2" w:rsidRPr="00260F5D" w:rsidRDefault="008C0AD2" w:rsidP="001F5D06">
      <w:pPr>
        <w:rPr>
          <w:color w:val="000000" w:themeColor="text1"/>
        </w:rPr>
      </w:pPr>
      <w:r w:rsidRPr="00260F5D">
        <w:rPr>
          <w:color w:val="000000" w:themeColor="text1"/>
        </w:rPr>
        <w:t>Esihenkilö varmistaa, että jokainen</w:t>
      </w:r>
      <w:r w:rsidR="003B33AB">
        <w:rPr>
          <w:color w:val="000000" w:themeColor="text1"/>
        </w:rPr>
        <w:t xml:space="preserve"> </w:t>
      </w:r>
      <w:r w:rsidR="003A70AC">
        <w:t>Pääkaupunkiseudun</w:t>
      </w:r>
      <w:r w:rsidR="003B33AB" w:rsidRPr="003B33AB">
        <w:t xml:space="preserve"> avopalveluiden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A793AFE" w14:textId="57652C85" w:rsidR="003B33AB"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3A70AC">
        <w:rPr>
          <w:color w:val="000000" w:themeColor="text1"/>
        </w:rPr>
        <w:t>Pääkaupunkiseudun</w:t>
      </w:r>
      <w:r w:rsidR="003B33AB">
        <w:rPr>
          <w:color w:val="000000" w:themeColor="text1"/>
        </w:rPr>
        <w:t xml:space="preserve"> avopalveluiden</w:t>
      </w:r>
      <w:r w:rsidRPr="00260F5D">
        <w:rPr>
          <w:color w:val="000000" w:themeColor="text1"/>
        </w:rPr>
        <w:t xml:space="preserve"> tiimivastaava vastaa päivittäisdokumentoinnin laadukkuuden seurannasta ja tukee tarvittaessa työntekijää yhdessä yksikön esihenkilön kanssa.</w:t>
      </w:r>
      <w:r w:rsidR="00BF661A">
        <w:rPr>
          <w:color w:val="000000" w:themeColor="text1"/>
        </w:rPr>
        <w:t xml:space="preserve"> </w:t>
      </w:r>
      <w:r w:rsidR="003A70AC">
        <w:rPr>
          <w:color w:val="000000" w:themeColor="text1"/>
        </w:rPr>
        <w:t>Pääkaupunkiseudun</w:t>
      </w:r>
      <w:r w:rsidR="003B33AB">
        <w:rPr>
          <w:color w:val="000000" w:themeColor="text1"/>
        </w:rPr>
        <w:t xml:space="preserve"> avopalveluissa pyritään asiakaskirjaaminen tekemään yhdessä asiakkaan kanssa osallistavana kirjaamisena. Näin asiakas pääsee itse vaikuttamaan kirjauksen sisältöön. </w:t>
      </w:r>
    </w:p>
    <w:p w14:paraId="5F5E7A04" w14:textId="6C006044" w:rsidR="008C0AD2" w:rsidRPr="006175A2" w:rsidRDefault="008C0AD2" w:rsidP="001F5D06">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t>A</w:t>
      </w:r>
      <w:r w:rsidRPr="006175A2">
        <w:t xml:space="preserve">siakastiedot kirjataan Kanta-sertifioituun </w:t>
      </w:r>
      <w:proofErr w:type="spellStart"/>
      <w:r w:rsidRPr="006175A2">
        <w:t>Domacare</w:t>
      </w:r>
      <w:proofErr w:type="spellEnd"/>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11933C3E"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7868D6">
        <w:rPr>
          <w:color w:val="000000" w:themeColor="text1"/>
        </w:rPr>
        <w:t>Pääkaupunkiseudun</w:t>
      </w:r>
      <w:r w:rsidR="00680693">
        <w:rPr>
          <w:color w:val="000000" w:themeColor="text1"/>
        </w:rPr>
        <w:t xml:space="preserve"> avopalveluilla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65CA6D8F" w14:textId="2A2FE91A" w:rsidR="008C0AD2" w:rsidRPr="00260F5D" w:rsidRDefault="008C0AD2" w:rsidP="00CC3290">
      <w:pPr>
        <w:pStyle w:val="Luettelokappale"/>
        <w:rPr>
          <w:color w:val="FF0000"/>
        </w:rPr>
      </w:pPr>
    </w:p>
    <w:p w14:paraId="21D9EE21" w14:textId="06644DC7" w:rsidR="008C0AD2" w:rsidRPr="00260F5D" w:rsidRDefault="007868D6" w:rsidP="00B43266">
      <w:pPr>
        <w:rPr>
          <w:color w:val="000000" w:themeColor="text1"/>
        </w:rPr>
      </w:pPr>
      <w:r>
        <w:rPr>
          <w:color w:val="000000" w:themeColor="text1"/>
        </w:rPr>
        <w:t>Pääkaupunkiseudun</w:t>
      </w:r>
      <w:r w:rsidR="008C0AD2" w:rsidRPr="00260F5D">
        <w:rPr>
          <w:color w:val="000000" w:themeColor="text1"/>
        </w:rPr>
        <w:t xml:space="preserve"> </w:t>
      </w:r>
      <w:r w:rsidR="00BF661A">
        <w:rPr>
          <w:color w:val="000000" w:themeColor="text1"/>
        </w:rPr>
        <w:t>avo</w:t>
      </w:r>
      <w:r w:rsidR="008C0AD2" w:rsidRPr="00260F5D">
        <w:rPr>
          <w:color w:val="000000" w:themeColor="text1"/>
        </w:rPr>
        <w:t xml:space="preserve">palveluissa käytetään Kanta-sertifioitua ja Valviran tietojärjestelmärekisteristä löytyvää </w:t>
      </w:r>
      <w:proofErr w:type="spellStart"/>
      <w:r w:rsidR="008C0AD2" w:rsidRPr="00260F5D">
        <w:rPr>
          <w:color w:val="000000" w:themeColor="text1"/>
        </w:rPr>
        <w:t>Doma</w:t>
      </w:r>
      <w:r w:rsidR="00E0274F">
        <w:rPr>
          <w:color w:val="000000" w:themeColor="text1"/>
        </w:rPr>
        <w:t>C</w:t>
      </w:r>
      <w:r w:rsidR="008C0AD2" w:rsidRPr="00260F5D">
        <w:rPr>
          <w:color w:val="000000" w:themeColor="text1"/>
        </w:rPr>
        <w:t>are</w:t>
      </w:r>
      <w:proofErr w:type="spellEnd"/>
      <w:r w:rsidR="008C0AD2" w:rsidRPr="00260F5D">
        <w:rPr>
          <w:color w:val="000000" w:themeColor="text1"/>
        </w:rPr>
        <w:t>-asiakastietojärjestelmää.</w:t>
      </w:r>
    </w:p>
    <w:p w14:paraId="1A86CE04" w14:textId="0736753A" w:rsidR="008C0AD2" w:rsidRDefault="008C0AD2" w:rsidP="00B43266">
      <w:pPr>
        <w:rPr>
          <w:color w:val="000000" w:themeColor="text1"/>
        </w:rPr>
      </w:pPr>
      <w:r w:rsidRPr="00260F5D">
        <w:rPr>
          <w:color w:val="000000" w:themeColor="text1"/>
        </w:rPr>
        <w:lastRenderedPageBreak/>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41721E78" w14:textId="688DDC77" w:rsidR="00CC3290" w:rsidRPr="00260F5D" w:rsidRDefault="002C6657" w:rsidP="00B43266">
      <w:pPr>
        <w:rPr>
          <w:color w:val="000000" w:themeColor="text1"/>
        </w:rPr>
      </w:pPr>
      <w:r>
        <w:t>Osallistavaa kirjaamista kehitetään koko ajan työryhmässä</w:t>
      </w:r>
      <w:r w:rsidR="00CC3290">
        <w:t xml:space="preserve">. Osallistavan kirjaamisen käyttöönotto lisää läpinäkyvyyttä ja avoimuutta työskentelyssä, ja on hyödyllistä myös Kantaan siirtymistä ennakoiden. Hoivatiellä on käytössä myös </w:t>
      </w:r>
      <w:proofErr w:type="spellStart"/>
      <w:r w:rsidR="00CC3290">
        <w:t>Howspace</w:t>
      </w:r>
      <w:proofErr w:type="spellEnd"/>
      <w:r w:rsidR="00CC3290">
        <w:t xml:space="preserve">-alusta, jota käytetään asiakkaiden kanssa </w:t>
      </w:r>
      <w:r w:rsidR="00526D54">
        <w:t>etätyöskentelyssä</w:t>
      </w:r>
      <w:r w:rsidR="00CC3290">
        <w:t>. Lisäksi älypuhelimia hyödynnetään siten, että asiakaskäyntejä voidaan toteuttaa etänä.</w:t>
      </w:r>
    </w:p>
    <w:p w14:paraId="1A8D5B7B" w14:textId="500341A1" w:rsidR="008C0AD2" w:rsidRPr="00E64830" w:rsidRDefault="00A0636F" w:rsidP="00B43266">
      <w:r>
        <w:t>Hoivatiellä on asiakastietolain mukainen tietoturvasuunnitelma, joka katselmoidaan ja päivitetään vuosittain Hoivatien tietohallinnon toimesta. Hoivatien tietoturvasuunnitelma on viimeksi päivitetty 24.2.2025.</w:t>
      </w:r>
      <w:r w:rsidR="00E64830">
        <w:t xml:space="preserve"> </w:t>
      </w:r>
      <w:r w:rsidR="00E64830" w:rsidRPr="00E64830">
        <w:t>Tietoturvasuunnitelman toteutumisesta palveluyksikössä vastaa yksikön esihenkilö.</w:t>
      </w:r>
      <w:r w:rsidR="00E64830" w:rsidRPr="00E64830">
        <w:cr/>
      </w:r>
      <w:r w:rsidR="008C0AD2" w:rsidRPr="00260F5D">
        <w:rPr>
          <w:color w:val="000000" w:themeColor="text1"/>
        </w:rPr>
        <w:t>Rekisterinpitäjänä on palveluntilaajana toimiva hyvinvointialue</w:t>
      </w:r>
      <w:r w:rsidR="00E64830">
        <w:rPr>
          <w:color w:val="000000" w:themeColor="text1"/>
        </w:rPr>
        <w:t>.</w:t>
      </w:r>
      <w:r w:rsidR="008C0AD2" w:rsidRPr="00260F5D">
        <w:rPr>
          <w:color w:val="000000" w:themeColor="text1"/>
        </w:rPr>
        <w:t xml:space="preserve"> Hoivatie luovuttaa asiakastiedot asiakkuuden päättyessä palveluntilaajalle. Asiakkuuden päättyessä tietojen viivytyksettömästä luovuttamisesta vastaa yksikön </w:t>
      </w:r>
      <w:r w:rsidR="00E64830">
        <w:rPr>
          <w:color w:val="000000" w:themeColor="text1"/>
        </w:rPr>
        <w:t>esihenkilö</w:t>
      </w:r>
      <w:r w:rsidR="008C0AD2" w:rsidRPr="00260F5D">
        <w:rPr>
          <w:color w:val="000000" w:themeColor="text1"/>
        </w:rPr>
        <w:t>.</w:t>
      </w:r>
    </w:p>
    <w:p w14:paraId="2F041EC8" w14:textId="356FB432" w:rsidR="008C0AD2"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19B9F1EF" w:rsidR="008C0AD2" w:rsidRDefault="00156043" w:rsidP="00B43266">
      <w:pPr>
        <w:rPr>
          <w:color w:val="000000" w:themeColor="text1"/>
        </w:rPr>
      </w:pPr>
      <w:r>
        <w:t xml:space="preserve">Pääkaupunkiseudun </w:t>
      </w:r>
      <w:r w:rsidR="00E64830" w:rsidRPr="00E64830">
        <w:t>avopalvelujen tiloissa ei ole käytössä kameravalvontaa.</w:t>
      </w:r>
      <w:r w:rsidR="00E64830">
        <w:t xml:space="preserve"> </w:t>
      </w:r>
    </w:p>
    <w:p w14:paraId="4763F964" w14:textId="086F2A91" w:rsidR="00E64830" w:rsidRPr="00E64830" w:rsidRDefault="00E64830" w:rsidP="00B43266">
      <w:r>
        <w:t xml:space="preserve">Käytännössä </w:t>
      </w:r>
      <w:r w:rsidR="00BF661A">
        <w:t>avo</w:t>
      </w:r>
      <w:r>
        <w:t>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w:t>
      </w:r>
      <w:r w:rsidR="00520888">
        <w:t xml:space="preserve"> Asiakkaan ei tarvitse käyttää teknologisia </w:t>
      </w:r>
      <w:r w:rsidR="001C2B89">
        <w:t>laitteita yksin, vaan hän saa aina tarvittaessa apua ohjaajalta.</w:t>
      </w:r>
    </w:p>
    <w:p w14:paraId="14E1989A" w14:textId="290675CA" w:rsidR="00E64830" w:rsidRDefault="008C0AD2" w:rsidP="00886E09">
      <w:pPr>
        <w:pStyle w:val="Otsikko3"/>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r w:rsidR="00886E09" w:rsidRPr="00886E09">
        <w:t xml:space="preserve"> </w:t>
      </w:r>
    </w:p>
    <w:p w14:paraId="221B371B" w14:textId="178F5A4F" w:rsidR="00E64830" w:rsidRDefault="00156043" w:rsidP="00886E09">
      <w:r>
        <w:t xml:space="preserve">Pääkaupunkiseudun </w:t>
      </w:r>
      <w:r w:rsidR="00E64830">
        <w:t xml:space="preserve">avopalveluissa tyypillisimmät toimintaan liittyvät infektiot ovat kausiluonteiset flunssa- ja vatsatautiepidemiat. Vakavan infektioepidemian mahdollisuus on olemassa, ja siihen on varauduttu ohjeistuksin. Infektioiden ja tarttuvien sairauksien leviäminen ennaltaehkäistään hyvällä käsihygienialla, tilojen säännöllisellä siivouksella ja tarvittaessa suojavarusteiden käytöllä. Asiakkaita ja henkilökuntaa ohjeistetaan jäämään kotiin sairaana. </w:t>
      </w:r>
      <w:r>
        <w:t xml:space="preserve">Pääkaupunkiseudun </w:t>
      </w:r>
      <w:r w:rsidR="00E64830">
        <w:t>avopalveluissa ei ole hoitoon liittyviä infektioita, sillä yksikössä ei anneta varsinaista terveydenhoitoa. Tartuntariskien ilmetessä niistä ilmoitetaan välittömästi esimiehelle ja ryhdytään tarvittaviin toimenpiteisiin. Henkilökunnan tiedossa ja käytössä olevat ajantasaiset infektioiden torjuntaohjeet varmistetaan säännöllisellä viestinnällä, koulutuksilla ja ohjeistuksen päivittämisellä. Ohjeet ovat saatavilla IMS</w:t>
      </w:r>
      <w:r w:rsidR="008A6832">
        <w:t xml:space="preserve"> </w:t>
      </w:r>
      <w:r w:rsidR="00E64830">
        <w:t xml:space="preserve">järjestelmässä. Henkilöstön riittävä perusosaaminen infektioiden synnyn </w:t>
      </w:r>
      <w:r w:rsidR="00E64830">
        <w:lastRenderedPageBreak/>
        <w:t>estämiseen ja infektioiden torjuntaan liittyen varmistetaan perehdytyksellä ja säännöllisillä koulutuksilla. Henkilökunta on rokotettu työterveyshuollon kautta tartuntatautilain mukaisesti. Työntekijät voivat ottaa mahdollisissa infektioiden torjuntaa koskevissa kysymyksissä yhteyttä esimieheen</w:t>
      </w:r>
      <w:r w:rsidR="008A6832">
        <w:t xml:space="preserve"> tai</w:t>
      </w:r>
      <w:r w:rsidR="00E64830">
        <w:t xml:space="preserve"> työterveyshuoltoon. Yksikön puhtaus ja siisteys turvataan säännöllisellä siivouksella, jonka toteuttaa ulkopuolinen siivouspalveluyritys kerran viikossa. Siivouspalveluntuottajalla on ajantasainen siivoussuunnitelma ja palvelusopimus. Jätehuolto ja vaarallisten jätteiden käsittely toteutetaan </w:t>
      </w:r>
      <w:r>
        <w:t>Helsingin</w:t>
      </w:r>
      <w:r w:rsidR="00E64830">
        <w:t xml:space="preserve"> kaupungin jätehuoltomääräysten mukaisesti. Erityistä huomiota kiinnitetään tietosuojajätteen asianmukaiseen hävittämiseen. Yksikössä on tietosuojajätteen keräysastia, jonka tyhjentämisestä vastaa sopimusyritys. </w:t>
      </w:r>
      <w:r>
        <w:t>Pääkaupunkiseudun</w:t>
      </w:r>
      <w:r w:rsidR="00E64830">
        <w:t xml:space="preserve"> avopalveluilla 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w:t>
      </w:r>
      <w:r w:rsidR="008A6832">
        <w:t xml:space="preserve"> </w:t>
      </w:r>
      <w:r w:rsidR="00E64830">
        <w:t>ja sekajäte</w:t>
      </w:r>
      <w:r w:rsidR="008A6832">
        <w:t>.</w:t>
      </w:r>
      <w:r w:rsidR="00E64830">
        <w:t xml:space="preserve"> Vaarallinen jäte, kuten paristot, toimitetaan asianmukaisiin keräyspisteisiin.</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088DF83E" w14:textId="77777777" w:rsidR="0090756D" w:rsidRPr="0090756D" w:rsidRDefault="0090756D" w:rsidP="0090756D"/>
    <w:p w14:paraId="2A907476" w14:textId="4CC03FBF" w:rsidR="008C0AD2" w:rsidRPr="00F108EA" w:rsidRDefault="0090756D" w:rsidP="00E673EA">
      <w:pPr>
        <w:rPr>
          <w:color w:val="000000" w:themeColor="text1"/>
        </w:rPr>
      </w:pPr>
      <w:r w:rsidRPr="0090756D">
        <w:t>Asiakkaat ohjataan hyvinvointialueen terveydenhuollon sekä opiskelijaterveydenhuollon piiriin. Tarvittaessa ohjaaja voi olla mukana asiointikäynnillä. Sairaanhoidosta vastaa hoitava taho, jonka kanssa tehdään yhteistyötä. Asiakkaiden terveydentila huomioidaan kaikessa toiminnassa. Palvelun avulla pyritään edistämään pitkäaikaissairaiden asiakkaan toimintakykyä ja tuetaan heitä huolehtimaan terveydestään. Asiakkaan hoitava taho vastaa lääkehoidon kokonaisuudesta. Yksikön työntekijät tukevat tarvittaessa asiakasta lääkehoidon onnistumisessa, mutta eivät toteuta lääkehoitoa. Yksikössä ei säilytetä asiakkaiden henkilökohtaisia lääkkeitä</w:t>
      </w:r>
      <w:r w:rsidR="008A6832">
        <w:t>,</w:t>
      </w:r>
      <w:r w:rsidRPr="0090756D">
        <w:t xml:space="preserve"> vaan asiakkaat säilyttävät</w:t>
      </w:r>
      <w:r>
        <w:t xml:space="preserve"> ne</w:t>
      </w:r>
      <w:r w:rsidRPr="0090756D">
        <w:t xml:space="preserve"> itsenäisesti.</w:t>
      </w:r>
      <w:r w:rsidR="008C0AD2">
        <w:t xml:space="preserve"> </w:t>
      </w:r>
    </w:p>
    <w:p w14:paraId="396928D7" w14:textId="77777777" w:rsidR="008A6832" w:rsidRDefault="008A6832" w:rsidP="00DA46D1"/>
    <w:p w14:paraId="0574F156" w14:textId="3C2702F9" w:rsidR="008A6832" w:rsidRDefault="00156043" w:rsidP="008A6832">
      <w:r>
        <w:t>Pääkaupunkiseudun</w:t>
      </w:r>
      <w:r w:rsidR="008A6832">
        <w:t xml:space="preserve"> avopalveluiden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8A6832" w14:paraId="02A10F02" w14:textId="77777777" w:rsidTr="00C57AC5">
        <w:tc>
          <w:tcPr>
            <w:tcW w:w="3209" w:type="dxa"/>
            <w:shd w:val="clear" w:color="auto" w:fill="FFFF99"/>
          </w:tcPr>
          <w:p w14:paraId="3E3B6F84" w14:textId="77777777" w:rsidR="008A6832" w:rsidRPr="00A141F6" w:rsidRDefault="008A6832" w:rsidP="00C57AC5">
            <w:pPr>
              <w:rPr>
                <w:b/>
                <w:bCs/>
              </w:rPr>
            </w:pPr>
            <w:r w:rsidRPr="00A141F6">
              <w:rPr>
                <w:b/>
                <w:bCs/>
              </w:rPr>
              <w:t>Tunnistettu riski</w:t>
            </w:r>
          </w:p>
        </w:tc>
        <w:tc>
          <w:tcPr>
            <w:tcW w:w="3209" w:type="dxa"/>
            <w:shd w:val="clear" w:color="auto" w:fill="FFFF99"/>
          </w:tcPr>
          <w:p w14:paraId="0931EA02" w14:textId="77777777" w:rsidR="008A6832" w:rsidRPr="00A141F6" w:rsidRDefault="008A6832" w:rsidP="00C57AC5">
            <w:pPr>
              <w:rPr>
                <w:b/>
                <w:bCs/>
              </w:rPr>
            </w:pPr>
            <w:r w:rsidRPr="00A141F6">
              <w:rPr>
                <w:b/>
                <w:bCs/>
              </w:rPr>
              <w:t>Ehkäisy- ja hallintatoimet</w:t>
            </w:r>
          </w:p>
        </w:tc>
        <w:tc>
          <w:tcPr>
            <w:tcW w:w="3210" w:type="dxa"/>
            <w:shd w:val="clear" w:color="auto" w:fill="FFFF99"/>
          </w:tcPr>
          <w:p w14:paraId="5AEAF40A" w14:textId="77777777" w:rsidR="008A6832" w:rsidRPr="00A141F6" w:rsidRDefault="008A6832" w:rsidP="00C57AC5">
            <w:pPr>
              <w:rPr>
                <w:b/>
                <w:bCs/>
              </w:rPr>
            </w:pPr>
            <w:r w:rsidRPr="00A141F6">
              <w:rPr>
                <w:b/>
                <w:bCs/>
              </w:rPr>
              <w:t>Vastuuhenkilö</w:t>
            </w:r>
          </w:p>
        </w:tc>
      </w:tr>
      <w:tr w:rsidR="008A6832" w14:paraId="61D64220" w14:textId="77777777" w:rsidTr="00C57AC5">
        <w:tc>
          <w:tcPr>
            <w:tcW w:w="3209" w:type="dxa"/>
          </w:tcPr>
          <w:p w14:paraId="188B9DA3" w14:textId="77777777" w:rsidR="008A6832" w:rsidRDefault="008A6832" w:rsidP="008A6832">
            <w:r>
              <w:t>Asiakastietojen</w:t>
            </w:r>
          </w:p>
          <w:p w14:paraId="77C97E5D" w14:textId="3F2B31EF" w:rsidR="008A6832" w:rsidRDefault="008A6832" w:rsidP="008A6832">
            <w:r>
              <w:t>tietoturvariskit</w:t>
            </w:r>
          </w:p>
        </w:tc>
        <w:tc>
          <w:tcPr>
            <w:tcW w:w="3209" w:type="dxa"/>
          </w:tcPr>
          <w:p w14:paraId="1BDADB4B" w14:textId="77777777" w:rsidR="00496075" w:rsidRDefault="00496075" w:rsidP="00496075">
            <w:r>
              <w:t>Tietosuojakoulutus, salassapitositoumukset,</w:t>
            </w:r>
          </w:p>
          <w:p w14:paraId="0801B04D" w14:textId="357E47B4" w:rsidR="008A6832" w:rsidRDefault="00496075" w:rsidP="00496075">
            <w:r>
              <w:t>tietoturvalliset järjestelmät</w:t>
            </w:r>
          </w:p>
        </w:tc>
        <w:tc>
          <w:tcPr>
            <w:tcW w:w="3210" w:type="dxa"/>
          </w:tcPr>
          <w:p w14:paraId="43D51D6A" w14:textId="2BD5EBC5" w:rsidR="008A6832" w:rsidRDefault="00496075" w:rsidP="00C57AC5">
            <w:r>
              <w:t>Palveluesimies</w:t>
            </w:r>
          </w:p>
        </w:tc>
      </w:tr>
      <w:tr w:rsidR="008A6832" w14:paraId="48CB4E3B" w14:textId="77777777" w:rsidTr="00C57AC5">
        <w:tc>
          <w:tcPr>
            <w:tcW w:w="3209" w:type="dxa"/>
          </w:tcPr>
          <w:p w14:paraId="73B39E90" w14:textId="17A773A6" w:rsidR="008A6832" w:rsidRDefault="008A6832" w:rsidP="00C57AC5">
            <w:r>
              <w:t>T</w:t>
            </w:r>
            <w:r w:rsidRPr="008A6832">
              <w:t>oimitilojen turvallisuusriskit</w:t>
            </w:r>
          </w:p>
        </w:tc>
        <w:tc>
          <w:tcPr>
            <w:tcW w:w="3209" w:type="dxa"/>
          </w:tcPr>
          <w:p w14:paraId="328ABD4E" w14:textId="148CF953" w:rsidR="00496075" w:rsidRDefault="00496075" w:rsidP="00496075">
            <w:r>
              <w:t>Säännölliset turvallisuuskävelyt, perehdytys,</w:t>
            </w:r>
          </w:p>
          <w:p w14:paraId="4CD6EB74" w14:textId="4891984F" w:rsidR="008A6832" w:rsidRDefault="00496075" w:rsidP="00496075">
            <w:r>
              <w:t>poikkeamien raportointi</w:t>
            </w:r>
          </w:p>
        </w:tc>
        <w:tc>
          <w:tcPr>
            <w:tcW w:w="3210" w:type="dxa"/>
          </w:tcPr>
          <w:p w14:paraId="6C13A5C4" w14:textId="7524BBA0" w:rsidR="008A6832" w:rsidRDefault="00496075" w:rsidP="00C57AC5">
            <w:r>
              <w:t>Turvallisuuskoordinaattori</w:t>
            </w:r>
          </w:p>
        </w:tc>
      </w:tr>
      <w:tr w:rsidR="008A6832" w14:paraId="230B0650" w14:textId="77777777" w:rsidTr="00C57AC5">
        <w:tc>
          <w:tcPr>
            <w:tcW w:w="3209" w:type="dxa"/>
          </w:tcPr>
          <w:p w14:paraId="5A339F1B" w14:textId="77777777" w:rsidR="008A6832" w:rsidRDefault="008A6832" w:rsidP="008A6832">
            <w:r>
              <w:t>Asiakkaiden haastava</w:t>
            </w:r>
          </w:p>
          <w:p w14:paraId="3A851B5B" w14:textId="096BA2CF" w:rsidR="008A6832" w:rsidRDefault="008A6832" w:rsidP="008A6832">
            <w:r>
              <w:t>käyttäytyminen</w:t>
            </w:r>
          </w:p>
        </w:tc>
        <w:tc>
          <w:tcPr>
            <w:tcW w:w="3209" w:type="dxa"/>
          </w:tcPr>
          <w:p w14:paraId="24C21A2A" w14:textId="77777777" w:rsidR="00496075" w:rsidRDefault="00496075" w:rsidP="00496075">
            <w:r>
              <w:t>Ennakointisuunnitelmat, parityöskentely, turvanappi,</w:t>
            </w:r>
          </w:p>
          <w:p w14:paraId="1F773772" w14:textId="519153FC" w:rsidR="008A6832" w:rsidRDefault="00496075" w:rsidP="00496075">
            <w:r>
              <w:t>selkeät toimintaohjeet</w:t>
            </w:r>
          </w:p>
        </w:tc>
        <w:tc>
          <w:tcPr>
            <w:tcW w:w="3210" w:type="dxa"/>
          </w:tcPr>
          <w:p w14:paraId="3B96CB88" w14:textId="47446C4C" w:rsidR="008A6832" w:rsidRDefault="00496075" w:rsidP="00C57AC5">
            <w:r>
              <w:t>Palveluesimies, tiimivastaava</w:t>
            </w:r>
          </w:p>
        </w:tc>
      </w:tr>
      <w:tr w:rsidR="008A6832" w14:paraId="21872749" w14:textId="77777777" w:rsidTr="00C57AC5">
        <w:tc>
          <w:tcPr>
            <w:tcW w:w="3209" w:type="dxa"/>
          </w:tcPr>
          <w:p w14:paraId="78FDDFBC" w14:textId="651D7A78" w:rsidR="008A6832" w:rsidRDefault="008A6832" w:rsidP="00C57AC5">
            <w:r w:rsidRPr="008A6832">
              <w:t>Tartuntataudit ja epidemiat</w:t>
            </w:r>
          </w:p>
        </w:tc>
        <w:tc>
          <w:tcPr>
            <w:tcW w:w="3209" w:type="dxa"/>
          </w:tcPr>
          <w:p w14:paraId="3E7D23BC" w14:textId="4F4FCD60" w:rsidR="008A6832" w:rsidRDefault="00496075" w:rsidP="00C57AC5">
            <w:r>
              <w:t>H</w:t>
            </w:r>
            <w:r w:rsidRPr="00496075">
              <w:t>ygieniakäytännöt, etäpalvelut, suojautuminen</w:t>
            </w:r>
          </w:p>
        </w:tc>
        <w:tc>
          <w:tcPr>
            <w:tcW w:w="3210" w:type="dxa"/>
          </w:tcPr>
          <w:p w14:paraId="61D0C7A0" w14:textId="0DD91082" w:rsidR="008A6832" w:rsidRDefault="00496075" w:rsidP="00C57AC5">
            <w:r>
              <w:t>Turvallisuuskoordinaattori</w:t>
            </w:r>
          </w:p>
        </w:tc>
      </w:tr>
      <w:tr w:rsidR="008A6832" w14:paraId="3F37594F" w14:textId="77777777" w:rsidTr="00C57AC5">
        <w:tc>
          <w:tcPr>
            <w:tcW w:w="3209" w:type="dxa"/>
          </w:tcPr>
          <w:p w14:paraId="52E05368" w14:textId="77777777" w:rsidR="00496075" w:rsidRDefault="00496075" w:rsidP="00496075">
            <w:r>
              <w:t>Työntekijöiden</w:t>
            </w:r>
          </w:p>
          <w:p w14:paraId="58FACD0C" w14:textId="02EC9FD7" w:rsidR="008A6832" w:rsidRDefault="00496075" w:rsidP="00496075">
            <w:r>
              <w:t>yksintyöskentely</w:t>
            </w:r>
          </w:p>
        </w:tc>
        <w:tc>
          <w:tcPr>
            <w:tcW w:w="3209" w:type="dxa"/>
          </w:tcPr>
          <w:p w14:paraId="289921AC" w14:textId="5EEAD961" w:rsidR="008A6832" w:rsidRDefault="00496075" w:rsidP="00C57AC5">
            <w:r w:rsidRPr="00496075">
              <w:t>Turvanappijärjestelmä, parityöskentely, riskiarvioint</w:t>
            </w:r>
            <w:r>
              <w:t>i</w:t>
            </w:r>
          </w:p>
        </w:tc>
        <w:tc>
          <w:tcPr>
            <w:tcW w:w="3210" w:type="dxa"/>
          </w:tcPr>
          <w:p w14:paraId="15AD94EF" w14:textId="093ADFA8" w:rsidR="008A6832" w:rsidRDefault="00496075" w:rsidP="00C57AC5">
            <w:r>
              <w:t>Palveluesimies</w:t>
            </w:r>
          </w:p>
        </w:tc>
      </w:tr>
    </w:tbl>
    <w:p w14:paraId="032BC924" w14:textId="77777777" w:rsidR="008A6832" w:rsidRDefault="008A6832" w:rsidP="008A6832"/>
    <w:p w14:paraId="4B45ACDB" w14:textId="09174E12" w:rsidR="008A6832" w:rsidRPr="0090756D" w:rsidRDefault="008A6832" w:rsidP="00DA46D1"/>
    <w:p w14:paraId="7341042E" w14:textId="5926DEDA" w:rsidR="008C0AD2" w:rsidRPr="00F108EA" w:rsidRDefault="008C0AD2" w:rsidP="008C0AD2">
      <w:pPr>
        <w:pStyle w:val="Otsikko2"/>
      </w:pPr>
      <w:bookmarkStart w:id="69" w:name="_Toc283287532"/>
      <w:bookmarkStart w:id="70" w:name="_Toc175740439"/>
      <w:bookmarkStart w:id="71" w:name="_Toc175741902"/>
      <w:bookmarkStart w:id="72" w:name="_Toc175741966"/>
      <w:bookmarkStart w:id="73" w:name="_Toc188357437"/>
      <w:bookmarkStart w:id="74" w:name="_Toc188956186"/>
      <w:r w:rsidRPr="00F108EA">
        <w:lastRenderedPageBreak/>
        <w:t>Asiakas</w:t>
      </w:r>
      <w:r>
        <w:t>työhön</w:t>
      </w:r>
      <w:r w:rsidRPr="00F108EA">
        <w:t xml:space="preserve"> osallistuvan henkilöstön riittävyyden ja osaamisen varmistaminen</w:t>
      </w:r>
      <w:bookmarkEnd w:id="69"/>
      <w:bookmarkEnd w:id="70"/>
      <w:bookmarkEnd w:id="71"/>
      <w:bookmarkEnd w:id="72"/>
      <w:bookmarkEnd w:id="73"/>
      <w:bookmarkEnd w:id="74"/>
    </w:p>
    <w:p w14:paraId="48570FBF" w14:textId="36892E78" w:rsidR="007418AE" w:rsidRDefault="00156043" w:rsidP="00236FA3">
      <w:r>
        <w:t xml:space="preserve">Pääkaupunkiseudun </w:t>
      </w:r>
      <w:r w:rsidR="007418AE">
        <w:t xml:space="preserve">avopalvelujen riittävä ja osaava, yksikön omavalvontaan sitoutunut henkilöstö on keskeinen tekijä palvelun laadun ja asiakasturvallisuuden varmistamisessa sekä palvelujen kehittämisessä. </w:t>
      </w:r>
    </w:p>
    <w:p w14:paraId="7FC6F37B" w14:textId="7E56888F" w:rsidR="007418AE" w:rsidRDefault="007418AE" w:rsidP="00236FA3">
      <w:r>
        <w:t xml:space="preserve">Hoivatie Oy, </w:t>
      </w:r>
      <w:r w:rsidR="00156043">
        <w:t>A</w:t>
      </w:r>
      <w:r>
        <w:t xml:space="preserve">vopalvelut </w:t>
      </w:r>
      <w:r w:rsidR="00156043">
        <w:t>Pääkaupunkiseutu</w:t>
      </w:r>
      <w:r>
        <w:t xml:space="preserve"> on rekisteröity palveluyksiköksi, jonka henkilöstömäärä on yhteensä</w:t>
      </w:r>
      <w:r w:rsidR="002C6657">
        <w:t xml:space="preserve"> 17</w:t>
      </w:r>
      <w:r>
        <w:t xml:space="preserve"> henkilötyövuotta. Yksikössä työskentelee </w:t>
      </w:r>
      <w:r w:rsidR="00156043">
        <w:t>palveluesihenkilön</w:t>
      </w:r>
      <w:r>
        <w:t xml:space="preserve"> lisäksi </w:t>
      </w:r>
      <w:r w:rsidR="007304A3">
        <w:t>1</w:t>
      </w:r>
      <w:r w:rsidR="002C6657">
        <w:t>6</w:t>
      </w:r>
      <w:r>
        <w:t xml:space="preserve"> työntekijää, joiden koulutukset ovat Sosionomi AMK (</w:t>
      </w:r>
      <w:r w:rsidR="007304A3">
        <w:t>1</w:t>
      </w:r>
      <w:r w:rsidR="002C6657">
        <w:t>4</w:t>
      </w:r>
      <w:r>
        <w:t>), Yhteisöpedagogi AMK (</w:t>
      </w:r>
      <w:r w:rsidR="007304A3">
        <w:t>1</w:t>
      </w:r>
      <w:r>
        <w:t xml:space="preserve">) ja </w:t>
      </w:r>
      <w:r w:rsidR="007304A3">
        <w:t>Toimintaterapeutti AMK (2)</w:t>
      </w:r>
      <w:r>
        <w:t xml:space="preserve">. </w:t>
      </w:r>
    </w:p>
    <w:p w14:paraId="397E1741" w14:textId="2A97B252" w:rsidR="007418AE" w:rsidRDefault="007418AE" w:rsidP="00236FA3">
      <w:r>
        <w:t>Henkilökunnan kelpoisuusvaatimuksissa noudatetaan sosiaali- ja terveysalan lupa- ja valvontavirasto Valviran ohjeistuksia sekä annettua lakia sosiaalihuollon ammatillisen henkilöstön kelpoisuudesta. Työntekijöillä on lisäksi monipuolisesti muita koulutuksia, esimerkiksi</w:t>
      </w:r>
      <w:r w:rsidR="00526D54">
        <w:t xml:space="preserve"> </w:t>
      </w:r>
      <w:proofErr w:type="spellStart"/>
      <w:r w:rsidR="007304A3">
        <w:t>nepsyvalmennus</w:t>
      </w:r>
      <w:proofErr w:type="spellEnd"/>
      <w:r w:rsidR="007304A3">
        <w:t xml:space="preserve"> </w:t>
      </w:r>
      <w:r>
        <w:t xml:space="preserve">ja mielenterveys ja päihdetyön erikoisammattitutkinto. </w:t>
      </w:r>
    </w:p>
    <w:p w14:paraId="78C2415D" w14:textId="44DAD146" w:rsidR="007418AE" w:rsidRDefault="007418AE" w:rsidP="00236FA3">
      <w:r>
        <w:t>Työntekijä ilmoittaa poissaolosta välittömästi palveluesi</w:t>
      </w:r>
      <w:r w:rsidR="007304A3">
        <w:t xml:space="preserve">henkilö Nelli </w:t>
      </w:r>
      <w:proofErr w:type="spellStart"/>
      <w:r w:rsidR="007304A3">
        <w:t>Lamminrannalle</w:t>
      </w:r>
      <w:proofErr w:type="spellEnd"/>
      <w:r>
        <w:t>.</w:t>
      </w:r>
      <w:r w:rsidR="00526D54">
        <w:t xml:space="preserve"> </w:t>
      </w:r>
      <w:r w:rsidR="00526D54" w:rsidRPr="00526D54">
        <w:t xml:space="preserve">Yksikössä ei käytetä talon ulkopuolisia sijaisia. Työntekijöiden loma-ajat järjestellään sisäisillä sijaisuuksilla. </w:t>
      </w:r>
      <w:r>
        <w:t xml:space="preserve"> Palveluyksikön vastuuhenkilö varmistaa riittävän henkilöstön kaikissa tilanteissa seuraamalla asiakkaiden määrää ja palvelutarpeita suhteessa henkilöstöresursseihin. Tarvittaessa rekrytoidaan lisää henkilöstöä tai muokataan palvelun toteutustapaa. </w:t>
      </w:r>
      <w:r w:rsidR="00406BCE" w:rsidRPr="00406BCE">
        <w:t xml:space="preserve">Tilanteissa, jos henkilöstöä ei ole riittävästi, käytetään priorisointia ja tehtävien uudelleen organisointia. Kriittiset asiakastilanteet hoidetaan aina ensin. </w:t>
      </w:r>
    </w:p>
    <w:p w14:paraId="77DFE2B7" w14:textId="378F8EB8" w:rsidR="007418AE" w:rsidRDefault="00406BCE" w:rsidP="00236FA3">
      <w:r>
        <w:t>Esihenkilö vastaa, että s</w:t>
      </w:r>
      <w:r w:rsidR="007418AE">
        <w:t xml:space="preserve">osiaali- ja terveydenhuollon ammattihenkilöiden ammattioikeudet varmistetaan tarkistamalla rekisteritiedot sosiaalihuollon ja terveydenhuollon ammattihenkilöiden keskusrekisteristä (Terhikki/Suosikki) rekrytointivaiheessa. </w:t>
      </w:r>
      <w:proofErr w:type="spellStart"/>
      <w:r w:rsidR="007418AE">
        <w:t>Terhikki-</w:t>
      </w:r>
      <w:proofErr w:type="spellEnd"/>
      <w:r w:rsidR="007418AE">
        <w:t xml:space="preserve">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586E4076" w14:textId="4ED04ECA" w:rsidR="00406BCE" w:rsidRDefault="007418AE" w:rsidP="00236FA3">
      <w:r>
        <w:t>Palvelun tuottamiseen osallistuvalla henkilöstöllä asianmukainen koulutus, riittävä osaaminen ja ammattitaito sekä kielitaito varmistetaan rekrytointivaiheessa tarkistamalla todistukset ja haastattelemalla hakija. Kielitaito varmistetaan haastattelussa. Työntekijöiden osaamisen kehittymistä seurataan kehityskeskusteluissa. Palveluyksikön henkilöstöllä on runsaasti alakohtaista työkokemusta. Kaikilla työntekijöillä on voimassa oleva EA-koulutus sekä suurimmalla osalla väkivallan ennaltaehkäisy ja hallinta -koulutus (</w:t>
      </w:r>
      <w:proofErr w:type="spellStart"/>
      <w:r>
        <w:t>Avekki</w:t>
      </w:r>
      <w:proofErr w:type="spellEnd"/>
      <w:r>
        <w:t xml:space="preserve">). Lisäksi henkilöstöllä on monipuolisesti täydennyskoulutuksia. Täydennyskoulutuksia ovat esimerkiksi </w:t>
      </w:r>
      <w:r w:rsidR="00406BCE">
        <w:t>n</w:t>
      </w:r>
      <w:r>
        <w:t xml:space="preserve">europsykiatrinen valmentaja, </w:t>
      </w:r>
      <w:r w:rsidR="00406BCE">
        <w:t>r</w:t>
      </w:r>
      <w:r>
        <w:t>atkaisukeskeinen lyhytterapeutti</w:t>
      </w:r>
      <w:r w:rsidR="002C6657">
        <w:t xml:space="preserve">, </w:t>
      </w:r>
      <w:proofErr w:type="spellStart"/>
      <w:r w:rsidR="002C6657">
        <w:t>Theraplay</w:t>
      </w:r>
      <w:proofErr w:type="spellEnd"/>
      <w:r>
        <w:t xml:space="preserve"> sekä </w:t>
      </w:r>
      <w:r w:rsidR="000F241D">
        <w:t>d</w:t>
      </w:r>
      <w:r>
        <w:t xml:space="preserve">ialogisen ohjauksen perusteet. </w:t>
      </w:r>
    </w:p>
    <w:p w14:paraId="0570D0CC" w14:textId="77777777" w:rsidR="00406BCE" w:rsidRDefault="00406BCE" w:rsidP="00236FA3">
      <w:r>
        <w:t>Avopalveluissa</w:t>
      </w:r>
      <w:r w:rsidR="007418AE">
        <w:t xml:space="preserve">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w:t>
      </w:r>
      <w:r>
        <w:t>.</w:t>
      </w:r>
      <w:r w:rsidR="007418AE">
        <w:t xml:space="preserve"> Henkilöstön täydennyskoulutuksista huolehditaan ja varmistetaan, että työntekijät osallistuvat riittävästi ammatilliseen täydennyskoulutukseen. Palveluesimies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 </w:t>
      </w:r>
    </w:p>
    <w:p w14:paraId="4E6C6695" w14:textId="415EAD94" w:rsidR="007418AE" w:rsidRPr="007418AE" w:rsidRDefault="007304A3" w:rsidP="00236FA3">
      <w:r>
        <w:lastRenderedPageBreak/>
        <w:t>Pääkaupunkiseudun</w:t>
      </w:r>
      <w:r w:rsidR="007418AE">
        <w:t xml:space="preserve"> avopalvelujen henkilöstöltä kerätään säännöllisesti palautetta </w:t>
      </w:r>
      <w:r w:rsidR="00406BCE">
        <w:t>henkilöstö</w:t>
      </w:r>
      <w:r w:rsidR="007418AE">
        <w:t>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w:t>
      </w:r>
      <w:r w:rsidR="00406BCE">
        <w:t>-</w:t>
      </w:r>
      <w:r w:rsidR="007418AE">
        <w:t>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6D097769" w14:textId="066F7D04" w:rsidR="008C0AD2" w:rsidRDefault="007304A3" w:rsidP="00A141F6">
      <w:r>
        <w:t>Pääkaupunkiseudun</w:t>
      </w:r>
      <w:r w:rsidR="00406BCE">
        <w:t xml:space="preserve"> avopalveluiden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bookmarkStart w:id="75" w:name="_Hlk194587850"/>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4B1C8A93" w:rsidR="00A141F6" w:rsidRDefault="00406BCE" w:rsidP="00A141F6">
            <w:r>
              <w:t>Riittämätön perehdytys</w:t>
            </w:r>
          </w:p>
        </w:tc>
        <w:tc>
          <w:tcPr>
            <w:tcW w:w="3209" w:type="dxa"/>
          </w:tcPr>
          <w:p w14:paraId="30763F73" w14:textId="5F9A0577" w:rsidR="00A141F6" w:rsidRDefault="00406BCE" w:rsidP="00A141F6">
            <w:r>
              <w:t>Strukturoitu perehdytysprosessi, perehdytyksen seuranta</w:t>
            </w:r>
          </w:p>
        </w:tc>
        <w:tc>
          <w:tcPr>
            <w:tcW w:w="3210" w:type="dxa"/>
          </w:tcPr>
          <w:p w14:paraId="436CEFC6" w14:textId="5986147E" w:rsidR="00A141F6" w:rsidRDefault="00406BCE" w:rsidP="00A141F6">
            <w:r>
              <w:t>Tiimivastaava, palveluesimies</w:t>
            </w:r>
          </w:p>
        </w:tc>
      </w:tr>
      <w:tr w:rsidR="00A141F6" w14:paraId="0A191010" w14:textId="77777777" w:rsidTr="00A141F6">
        <w:tc>
          <w:tcPr>
            <w:tcW w:w="3209" w:type="dxa"/>
          </w:tcPr>
          <w:p w14:paraId="795D97D4" w14:textId="6A9723DC" w:rsidR="00A141F6" w:rsidRDefault="00406BCE" w:rsidP="00A141F6">
            <w:r>
              <w:t>Henkilöstön uupuminen</w:t>
            </w:r>
          </w:p>
        </w:tc>
        <w:tc>
          <w:tcPr>
            <w:tcW w:w="3209" w:type="dxa"/>
          </w:tcPr>
          <w:p w14:paraId="16968EC3" w14:textId="5A6416F5" w:rsidR="00A141F6" w:rsidRDefault="00406BCE" w:rsidP="00A141F6">
            <w:r>
              <w:t>Työkuorman seuranta, työnohjaus, työterveyshuolto</w:t>
            </w:r>
          </w:p>
        </w:tc>
        <w:tc>
          <w:tcPr>
            <w:tcW w:w="3210" w:type="dxa"/>
          </w:tcPr>
          <w:p w14:paraId="28EF944D" w14:textId="549EA30F" w:rsidR="00A141F6" w:rsidRDefault="00406BCE" w:rsidP="00A141F6">
            <w:r>
              <w:t>Palveluesimies</w:t>
            </w:r>
          </w:p>
        </w:tc>
      </w:tr>
      <w:tr w:rsidR="00A141F6" w14:paraId="2AB7CF8A" w14:textId="77777777" w:rsidTr="00A141F6">
        <w:tc>
          <w:tcPr>
            <w:tcW w:w="3209" w:type="dxa"/>
          </w:tcPr>
          <w:p w14:paraId="7E89F13A" w14:textId="5999E8F9" w:rsidR="00A141F6" w:rsidRDefault="00406BCE" w:rsidP="00A141F6">
            <w:r>
              <w:t>Osaamisen kapeus</w:t>
            </w:r>
          </w:p>
        </w:tc>
        <w:tc>
          <w:tcPr>
            <w:tcW w:w="3209" w:type="dxa"/>
          </w:tcPr>
          <w:p w14:paraId="0CF83FD9" w14:textId="30033183" w:rsidR="00A141F6" w:rsidRDefault="00406BCE" w:rsidP="00A141F6">
            <w:r>
              <w:t>Täydennyskoulutus, osaamisen jakaminen</w:t>
            </w:r>
          </w:p>
        </w:tc>
        <w:tc>
          <w:tcPr>
            <w:tcW w:w="3210" w:type="dxa"/>
          </w:tcPr>
          <w:p w14:paraId="2AB63263" w14:textId="5EBFE47E" w:rsidR="00A141F6" w:rsidRDefault="00406BCE" w:rsidP="00A141F6">
            <w:r>
              <w:t>Palveluesimies, tiimivastaava</w:t>
            </w:r>
          </w:p>
        </w:tc>
      </w:tr>
      <w:tr w:rsidR="00A141F6" w14:paraId="5DBBC053" w14:textId="77777777" w:rsidTr="00A141F6">
        <w:tc>
          <w:tcPr>
            <w:tcW w:w="3209" w:type="dxa"/>
          </w:tcPr>
          <w:p w14:paraId="68A1B739" w14:textId="58B8289D" w:rsidR="00A141F6" w:rsidRDefault="00406BCE" w:rsidP="00A141F6">
            <w:r>
              <w:t>Henkilöstön vaihtuvuus</w:t>
            </w:r>
          </w:p>
        </w:tc>
        <w:tc>
          <w:tcPr>
            <w:tcW w:w="3209" w:type="dxa"/>
          </w:tcPr>
          <w:p w14:paraId="1EFEFA99" w14:textId="7FD7AC7F" w:rsidR="00A141F6" w:rsidRDefault="00406BCE" w:rsidP="00A141F6">
            <w:r>
              <w:t>Työhyvinvoinnin edistäminen, hyvä perehdytys, kehittymismahdollisuudet</w:t>
            </w:r>
          </w:p>
        </w:tc>
        <w:tc>
          <w:tcPr>
            <w:tcW w:w="3210" w:type="dxa"/>
          </w:tcPr>
          <w:p w14:paraId="36E080D8" w14:textId="117D5BE4" w:rsidR="00A141F6" w:rsidRDefault="00406BCE" w:rsidP="00A141F6">
            <w:r>
              <w:t>Palveluesimies</w:t>
            </w:r>
          </w:p>
        </w:tc>
      </w:tr>
      <w:bookmarkEnd w:id="75"/>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5E20E4C9" w14:textId="77777777" w:rsidR="0087140E" w:rsidRDefault="0087140E" w:rsidP="0087140E">
      <w:pPr>
        <w:pStyle w:val="Luettelokappale"/>
        <w:ind w:left="1080"/>
        <w:jc w:val="left"/>
        <w:rPr>
          <w:color w:val="000000" w:themeColor="text1"/>
        </w:rPr>
      </w:pPr>
      <w:bookmarkStart w:id="82" w:name="_Hlk187227441"/>
    </w:p>
    <w:p w14:paraId="4AAEEC02" w14:textId="7B29BD71" w:rsidR="00F46171" w:rsidRDefault="007304A3" w:rsidP="00406BCE">
      <w:pPr>
        <w:jc w:val="left"/>
        <w:rPr>
          <w:color w:val="000000" w:themeColor="text1"/>
        </w:rPr>
      </w:pPr>
      <w:r>
        <w:rPr>
          <w:color w:val="000000" w:themeColor="text1"/>
        </w:rPr>
        <w:t xml:space="preserve">Pääkaupunkiseudun </w:t>
      </w:r>
      <w:r w:rsidR="00406BCE" w:rsidRPr="00406BCE">
        <w:rPr>
          <w:color w:val="000000" w:themeColor="text1"/>
        </w:rPr>
        <w:t xml:space="preserve">avopalvelujen asiakkaan itsemääräämisoikeuden vahvistamiseksi laadituista suunnitelmista </w:t>
      </w:r>
      <w:r w:rsidR="00F46171">
        <w:rPr>
          <w:color w:val="000000" w:themeColor="text1"/>
        </w:rPr>
        <w:t>vastaa</w:t>
      </w:r>
      <w:r w:rsidR="00406BCE" w:rsidRPr="00406BCE">
        <w:rPr>
          <w:color w:val="000000" w:themeColor="text1"/>
        </w:rPr>
        <w:t xml:space="preserve"> </w:t>
      </w:r>
      <w:r>
        <w:rPr>
          <w:color w:val="000000" w:themeColor="text1"/>
        </w:rPr>
        <w:t>Nelli Lamminranta</w:t>
      </w:r>
      <w:r w:rsidR="00406BCE" w:rsidRPr="00406BCE">
        <w:rPr>
          <w:color w:val="000000" w:themeColor="text1"/>
        </w:rPr>
        <w:t>, palveluesi</w:t>
      </w:r>
      <w:r>
        <w:rPr>
          <w:color w:val="000000" w:themeColor="text1"/>
        </w:rPr>
        <w:t>henkilö</w:t>
      </w:r>
      <w:r w:rsidR="00406BCE" w:rsidRPr="00406BCE">
        <w:rPr>
          <w:color w:val="000000" w:themeColor="text1"/>
        </w:rPr>
        <w:t>, 044 7341 6</w:t>
      </w:r>
      <w:r>
        <w:rPr>
          <w:color w:val="000000" w:themeColor="text1"/>
        </w:rPr>
        <w:t>12</w:t>
      </w:r>
      <w:r w:rsidR="00406BCE" w:rsidRPr="00406BCE">
        <w:rPr>
          <w:color w:val="000000" w:themeColor="text1"/>
        </w:rPr>
        <w:t xml:space="preserve">, </w:t>
      </w:r>
      <w:r>
        <w:rPr>
          <w:color w:val="000000" w:themeColor="text1"/>
        </w:rPr>
        <w:t>nelli.lamminranta</w:t>
      </w:r>
      <w:r w:rsidR="00406BCE" w:rsidRPr="00406BCE">
        <w:rPr>
          <w:color w:val="000000" w:themeColor="text1"/>
        </w:rPr>
        <w:t xml:space="preserve">@hoivatie.fi </w:t>
      </w:r>
    </w:p>
    <w:p w14:paraId="3E266617" w14:textId="77777777" w:rsidR="00F46171" w:rsidRDefault="00406BCE" w:rsidP="00406BCE">
      <w:pPr>
        <w:jc w:val="left"/>
        <w:rPr>
          <w:color w:val="000000" w:themeColor="text1"/>
        </w:rPr>
      </w:pPr>
      <w:r w:rsidRPr="00406BCE">
        <w:rPr>
          <w:color w:val="000000" w:themeColor="text1"/>
        </w:rPr>
        <w:t xml:space="preserve">Alueen potilas- ja sosiaaliasiavastaavan tehtävät ja yhteystiedot: </w:t>
      </w:r>
    </w:p>
    <w:p w14:paraId="45AA8D74" w14:textId="77777777" w:rsidR="007304A3" w:rsidRPr="007304A3" w:rsidRDefault="007304A3" w:rsidP="007304A3">
      <w:pPr>
        <w:numPr>
          <w:ilvl w:val="0"/>
          <w:numId w:val="1"/>
        </w:numPr>
        <w:jc w:val="left"/>
        <w:rPr>
          <w:color w:val="000000" w:themeColor="text1"/>
        </w:rPr>
      </w:pPr>
      <w:r w:rsidRPr="007304A3">
        <w:rPr>
          <w:b/>
          <w:bCs/>
          <w:color w:val="000000" w:themeColor="text1"/>
        </w:rPr>
        <w:t>Sosiaali- ja potilasasiavastaavat</w:t>
      </w:r>
    </w:p>
    <w:p w14:paraId="36D0E862" w14:textId="77777777" w:rsidR="007304A3" w:rsidRDefault="007304A3" w:rsidP="007304A3">
      <w:pPr>
        <w:jc w:val="left"/>
        <w:rPr>
          <w:color w:val="000000" w:themeColor="text1"/>
        </w:rPr>
      </w:pPr>
      <w:r>
        <w:rPr>
          <w:color w:val="000000" w:themeColor="text1"/>
        </w:rPr>
        <w:t>Helsinki:</w:t>
      </w:r>
    </w:p>
    <w:p w14:paraId="3B016745" w14:textId="5C1543A5" w:rsidR="007304A3" w:rsidRDefault="007304A3" w:rsidP="007304A3">
      <w:pPr>
        <w:jc w:val="left"/>
        <w:rPr>
          <w:color w:val="000000" w:themeColor="text1"/>
        </w:rPr>
      </w:pPr>
      <w:r w:rsidRPr="007304A3">
        <w:rPr>
          <w:color w:val="000000" w:themeColor="text1"/>
        </w:rPr>
        <w:t xml:space="preserve">Yksikön päällikkö: Tove </w:t>
      </w:r>
      <w:proofErr w:type="spellStart"/>
      <w:r w:rsidRPr="007304A3">
        <w:rPr>
          <w:color w:val="000000" w:themeColor="text1"/>
        </w:rPr>
        <w:t>Munkberg</w:t>
      </w:r>
      <w:proofErr w:type="spellEnd"/>
      <w:r w:rsidRPr="007304A3">
        <w:rPr>
          <w:color w:val="000000" w:themeColor="text1"/>
        </w:rPr>
        <w:br/>
        <w:t>Sosiaali- ja potilasasiavastaavat: Jenni Hannukainen, Ninni Purmonen, Taru Salo, Teija Tanska, Katariina Juurioksa ja Anders Häggblom</w:t>
      </w:r>
      <w:r w:rsidRPr="007304A3">
        <w:rPr>
          <w:color w:val="000000" w:themeColor="text1"/>
        </w:rPr>
        <w:br/>
        <w:t>Sähköposti: </w:t>
      </w:r>
      <w:hyperlink r:id="rId13" w:history="1">
        <w:r w:rsidRPr="007304A3">
          <w:rPr>
            <w:rStyle w:val="Hyperlinkki"/>
          </w:rPr>
          <w:t>sotepe.potilasasiavastaava@hel.fi</w:t>
        </w:r>
      </w:hyperlink>
    </w:p>
    <w:p w14:paraId="71688C3A" w14:textId="77777777" w:rsidR="00041D36" w:rsidRDefault="00041D36" w:rsidP="007304A3">
      <w:pPr>
        <w:jc w:val="left"/>
        <w:rPr>
          <w:color w:val="000000" w:themeColor="text1"/>
        </w:rPr>
      </w:pPr>
    </w:p>
    <w:p w14:paraId="5E6EE6A9" w14:textId="40F01C59" w:rsidR="00041D36" w:rsidRDefault="00041D36" w:rsidP="007304A3">
      <w:pPr>
        <w:jc w:val="left"/>
        <w:rPr>
          <w:color w:val="000000" w:themeColor="text1"/>
        </w:rPr>
      </w:pPr>
      <w:r>
        <w:rPr>
          <w:color w:val="000000" w:themeColor="text1"/>
        </w:rPr>
        <w:t>LUVN:</w:t>
      </w:r>
    </w:p>
    <w:p w14:paraId="5E6C51EC" w14:textId="4676BA28" w:rsidR="00041D36" w:rsidRPr="00041D36" w:rsidRDefault="00041D36" w:rsidP="00041D36">
      <w:pPr>
        <w:jc w:val="left"/>
        <w:rPr>
          <w:color w:val="000000" w:themeColor="text1"/>
        </w:rPr>
      </w:pPr>
      <w:r>
        <w:rPr>
          <w:color w:val="000000" w:themeColor="text1"/>
        </w:rPr>
        <w:t>L</w:t>
      </w:r>
      <w:r w:rsidRPr="00041D36">
        <w:rPr>
          <w:color w:val="000000" w:themeColor="text1"/>
        </w:rPr>
        <w:t>änsi-Uudenmaan hyvinvointialueella sosiaali- ja potilasasiavastaavina toimivat</w:t>
      </w:r>
      <w:r w:rsidRPr="00041D36">
        <w:rPr>
          <w:b/>
          <w:bCs/>
          <w:color w:val="000000" w:themeColor="text1"/>
        </w:rPr>
        <w:t xml:space="preserve"> Jenni Henttonen, Terhi Willberg, Anne </w:t>
      </w:r>
      <w:proofErr w:type="spellStart"/>
      <w:r w:rsidRPr="00041D36">
        <w:rPr>
          <w:b/>
          <w:bCs/>
          <w:color w:val="000000" w:themeColor="text1"/>
        </w:rPr>
        <w:t>Hilander</w:t>
      </w:r>
      <w:proofErr w:type="spellEnd"/>
      <w:r w:rsidRPr="00041D36">
        <w:rPr>
          <w:b/>
          <w:bCs/>
          <w:color w:val="000000" w:themeColor="text1"/>
        </w:rPr>
        <w:t> </w:t>
      </w:r>
      <w:r w:rsidRPr="00041D36">
        <w:rPr>
          <w:color w:val="000000" w:themeColor="text1"/>
        </w:rPr>
        <w:t>(ma ja to) sekä </w:t>
      </w:r>
      <w:r w:rsidRPr="00041D36">
        <w:rPr>
          <w:b/>
          <w:bCs/>
          <w:color w:val="000000" w:themeColor="text1"/>
        </w:rPr>
        <w:t>Katri Tuomi-Andersson</w:t>
      </w:r>
      <w:r w:rsidRPr="00041D36">
        <w:rPr>
          <w:color w:val="000000" w:themeColor="text1"/>
        </w:rPr>
        <w:t>. Palvelusta vastaa Riitta Flinck.</w:t>
      </w:r>
    </w:p>
    <w:p w14:paraId="7C8FA325" w14:textId="77777777" w:rsidR="00041D36" w:rsidRPr="00041D36" w:rsidRDefault="00041D36" w:rsidP="00041D36">
      <w:pPr>
        <w:jc w:val="left"/>
        <w:rPr>
          <w:color w:val="000000" w:themeColor="text1"/>
        </w:rPr>
      </w:pPr>
      <w:r w:rsidRPr="00041D36">
        <w:rPr>
          <w:color w:val="000000" w:themeColor="text1"/>
        </w:rPr>
        <w:lastRenderedPageBreak/>
        <w:t>p. </w:t>
      </w:r>
      <w:hyperlink r:id="rId14" w:history="1">
        <w:r w:rsidRPr="00041D36">
          <w:rPr>
            <w:rStyle w:val="Hyperlinkki"/>
            <w:b/>
            <w:bCs/>
          </w:rPr>
          <w:t>029 151 5838</w:t>
        </w:r>
      </w:hyperlink>
      <w:r w:rsidRPr="00041D36">
        <w:rPr>
          <w:color w:val="000000" w:themeColor="text1"/>
        </w:rPr>
        <w:t>.</w:t>
      </w:r>
    </w:p>
    <w:p w14:paraId="2D72CF88" w14:textId="77777777" w:rsidR="00041D36" w:rsidRDefault="00041D36" w:rsidP="00041D36">
      <w:pPr>
        <w:jc w:val="left"/>
        <w:rPr>
          <w:color w:val="000000" w:themeColor="text1"/>
        </w:rPr>
      </w:pPr>
      <w:r w:rsidRPr="00041D36">
        <w:rPr>
          <w:color w:val="000000" w:themeColor="text1"/>
        </w:rPr>
        <w:t>sähköposti: </w:t>
      </w:r>
      <w:hyperlink r:id="rId15" w:history="1">
        <w:r w:rsidRPr="00041D36">
          <w:rPr>
            <w:rStyle w:val="Hyperlinkki"/>
            <w:b/>
            <w:bCs/>
          </w:rPr>
          <w:t>sosiaali.potilasasiavastaava@luvn.fi</w:t>
        </w:r>
      </w:hyperlink>
      <w:r w:rsidRPr="00041D36">
        <w:rPr>
          <w:color w:val="000000" w:themeColor="text1"/>
        </w:rPr>
        <w:t> </w:t>
      </w:r>
    </w:p>
    <w:p w14:paraId="7E6254FF" w14:textId="77777777" w:rsidR="00041D36" w:rsidRDefault="00041D36" w:rsidP="00041D36">
      <w:pPr>
        <w:jc w:val="left"/>
        <w:rPr>
          <w:color w:val="000000" w:themeColor="text1"/>
        </w:rPr>
      </w:pPr>
    </w:p>
    <w:p w14:paraId="1585218C" w14:textId="4A99B00D" w:rsidR="00041D36" w:rsidRDefault="00041D36" w:rsidP="00041D36">
      <w:pPr>
        <w:jc w:val="left"/>
        <w:rPr>
          <w:color w:val="000000" w:themeColor="text1"/>
        </w:rPr>
      </w:pPr>
      <w:r>
        <w:rPr>
          <w:color w:val="000000" w:themeColor="text1"/>
        </w:rPr>
        <w:t>Vantaa-Keravan hyvinvointialue:</w:t>
      </w:r>
    </w:p>
    <w:p w14:paraId="7BBECDF9" w14:textId="77777777" w:rsidR="00041D36" w:rsidRDefault="00041D36" w:rsidP="00041D36">
      <w:pPr>
        <w:jc w:val="left"/>
        <w:rPr>
          <w:color w:val="000000" w:themeColor="text1"/>
        </w:rPr>
      </w:pPr>
    </w:p>
    <w:p w14:paraId="24E73DFE" w14:textId="77777777" w:rsidR="00041D36" w:rsidRPr="00041D36" w:rsidRDefault="00041D36" w:rsidP="00041D36">
      <w:pPr>
        <w:jc w:val="left"/>
        <w:rPr>
          <w:color w:val="000000" w:themeColor="text1"/>
        </w:rPr>
      </w:pPr>
      <w:proofErr w:type="spellStart"/>
      <w:r w:rsidRPr="00041D36">
        <w:rPr>
          <w:color w:val="000000" w:themeColor="text1"/>
        </w:rPr>
        <w:t>Clarissa</w:t>
      </w:r>
      <w:proofErr w:type="spellEnd"/>
      <w:r w:rsidRPr="00041D36">
        <w:rPr>
          <w:color w:val="000000" w:themeColor="text1"/>
        </w:rPr>
        <w:t xml:space="preserve"> Kinnunen (toiminnan vastuuhenkilö)</w:t>
      </w:r>
      <w:r w:rsidRPr="00041D36">
        <w:rPr>
          <w:color w:val="000000" w:themeColor="text1"/>
        </w:rPr>
        <w:br/>
        <w:t>Satu Laaksonen</w:t>
      </w:r>
    </w:p>
    <w:p w14:paraId="56420673" w14:textId="77777777" w:rsidR="00041D36" w:rsidRPr="00041D36" w:rsidRDefault="00041D36" w:rsidP="00041D36">
      <w:pPr>
        <w:jc w:val="left"/>
        <w:rPr>
          <w:color w:val="000000" w:themeColor="text1"/>
        </w:rPr>
      </w:pPr>
      <w:r w:rsidRPr="00041D36">
        <w:rPr>
          <w:color w:val="000000" w:themeColor="text1"/>
        </w:rPr>
        <w:t>Puh. 0941910230</w:t>
      </w:r>
    </w:p>
    <w:p w14:paraId="3DFE4710" w14:textId="77777777" w:rsidR="00041D36" w:rsidRPr="00041D36" w:rsidRDefault="00041D36" w:rsidP="00041D36">
      <w:pPr>
        <w:jc w:val="left"/>
        <w:rPr>
          <w:color w:val="000000" w:themeColor="text1"/>
        </w:rPr>
      </w:pPr>
      <w:r w:rsidRPr="00041D36">
        <w:rPr>
          <w:color w:val="000000" w:themeColor="text1"/>
        </w:rPr>
        <w:t>Sosiaali- ja potilasasiavastaavien puhelinajat: </w:t>
      </w:r>
    </w:p>
    <w:p w14:paraId="5EF9101F" w14:textId="77777777" w:rsidR="00041D36" w:rsidRPr="00041D36" w:rsidRDefault="00041D36" w:rsidP="00041D36">
      <w:pPr>
        <w:numPr>
          <w:ilvl w:val="0"/>
          <w:numId w:val="15"/>
        </w:numPr>
        <w:jc w:val="left"/>
        <w:rPr>
          <w:color w:val="000000" w:themeColor="text1"/>
        </w:rPr>
      </w:pPr>
      <w:r w:rsidRPr="00041D36">
        <w:rPr>
          <w:color w:val="000000" w:themeColor="text1"/>
        </w:rPr>
        <w:t xml:space="preserve">Maanantaisin ja tiistaisin </w:t>
      </w:r>
      <w:proofErr w:type="gramStart"/>
      <w:r w:rsidRPr="00041D36">
        <w:rPr>
          <w:color w:val="000000" w:themeColor="text1"/>
        </w:rPr>
        <w:t>12.00-15.00</w:t>
      </w:r>
      <w:proofErr w:type="gramEnd"/>
      <w:r w:rsidRPr="00041D36">
        <w:rPr>
          <w:color w:val="000000" w:themeColor="text1"/>
        </w:rPr>
        <w:t> </w:t>
      </w:r>
    </w:p>
    <w:p w14:paraId="13EC50E7" w14:textId="77777777" w:rsidR="00041D36" w:rsidRPr="00041D36" w:rsidRDefault="00041D36" w:rsidP="00041D36">
      <w:pPr>
        <w:numPr>
          <w:ilvl w:val="0"/>
          <w:numId w:val="15"/>
        </w:numPr>
        <w:jc w:val="left"/>
        <w:rPr>
          <w:color w:val="000000" w:themeColor="text1"/>
        </w:rPr>
      </w:pPr>
      <w:r w:rsidRPr="00041D36">
        <w:rPr>
          <w:color w:val="000000" w:themeColor="text1"/>
        </w:rPr>
        <w:t xml:space="preserve">Keskiviikkoisin ja torstaisin </w:t>
      </w:r>
      <w:proofErr w:type="gramStart"/>
      <w:r w:rsidRPr="00041D36">
        <w:rPr>
          <w:color w:val="000000" w:themeColor="text1"/>
        </w:rPr>
        <w:t>9.00-11.00</w:t>
      </w:r>
      <w:proofErr w:type="gramEnd"/>
      <w:r w:rsidRPr="00041D36">
        <w:rPr>
          <w:color w:val="000000" w:themeColor="text1"/>
        </w:rPr>
        <w:t> </w:t>
      </w:r>
    </w:p>
    <w:p w14:paraId="6BE86703" w14:textId="77777777" w:rsidR="00041D36" w:rsidRPr="00041D36" w:rsidRDefault="00041D36" w:rsidP="00041D36">
      <w:pPr>
        <w:jc w:val="left"/>
        <w:rPr>
          <w:color w:val="000000" w:themeColor="text1"/>
        </w:rPr>
      </w:pPr>
      <w:proofErr w:type="spellStart"/>
      <w:r w:rsidRPr="00041D36">
        <w:rPr>
          <w:color w:val="000000" w:themeColor="text1"/>
        </w:rPr>
        <w:t>Huom</w:t>
      </w:r>
      <w:proofErr w:type="spellEnd"/>
      <w:r w:rsidRPr="00041D36">
        <w:rPr>
          <w:color w:val="000000" w:themeColor="text1"/>
        </w:rPr>
        <w:t>! Puhelinaikoja ei ole perjantaisin tai juhlapyhien aattoina. Huomaathan, että välillä linjamme on varattuna. Jätä tällöin takaisinsoittopyyntö vastaajaan ja soitamme sinulle takaisin.</w:t>
      </w:r>
    </w:p>
    <w:p w14:paraId="4DC4C7AA" w14:textId="77777777" w:rsidR="00041D36" w:rsidRPr="00041D36" w:rsidRDefault="00041D36" w:rsidP="00041D36">
      <w:pPr>
        <w:jc w:val="left"/>
        <w:rPr>
          <w:color w:val="000000" w:themeColor="text1"/>
        </w:rPr>
      </w:pPr>
      <w:r w:rsidRPr="00041D36">
        <w:rPr>
          <w:color w:val="000000" w:themeColor="text1"/>
        </w:rPr>
        <w:t>Sähköpostiyhteydenotot:</w:t>
      </w:r>
      <w:r w:rsidRPr="00041D36">
        <w:rPr>
          <w:color w:val="000000" w:themeColor="text1"/>
        </w:rPr>
        <w:br/>
      </w:r>
      <w:hyperlink r:id="rId16" w:history="1">
        <w:r w:rsidRPr="00041D36">
          <w:rPr>
            <w:rStyle w:val="Hyperlinkki"/>
          </w:rPr>
          <w:t>sosiaali-japotilasasiavastaava@vakehyva.fi</w:t>
        </w:r>
      </w:hyperlink>
    </w:p>
    <w:p w14:paraId="6B7E20B2" w14:textId="77777777" w:rsidR="00041D36" w:rsidRDefault="00041D36" w:rsidP="00041D36">
      <w:pPr>
        <w:jc w:val="left"/>
        <w:rPr>
          <w:color w:val="000000" w:themeColor="text1"/>
        </w:rPr>
      </w:pPr>
    </w:p>
    <w:p w14:paraId="7BC98E2E" w14:textId="0882C67A" w:rsidR="00041D36" w:rsidRDefault="00041D36" w:rsidP="00041D36">
      <w:pPr>
        <w:jc w:val="left"/>
        <w:rPr>
          <w:color w:val="000000" w:themeColor="text1"/>
        </w:rPr>
      </w:pPr>
      <w:r>
        <w:rPr>
          <w:color w:val="000000" w:themeColor="text1"/>
        </w:rPr>
        <w:t>Itä-Uusimaa:</w:t>
      </w:r>
    </w:p>
    <w:p w14:paraId="018CE3B1" w14:textId="77777777" w:rsidR="00041D36" w:rsidRDefault="00041D36" w:rsidP="00041D36">
      <w:pPr>
        <w:jc w:val="left"/>
        <w:rPr>
          <w:color w:val="000000" w:themeColor="text1"/>
        </w:rPr>
      </w:pPr>
    </w:p>
    <w:p w14:paraId="47CD94D3" w14:textId="60E41FF7" w:rsidR="00041D36" w:rsidRPr="00041D36" w:rsidRDefault="00041D36" w:rsidP="00041D36">
      <w:pPr>
        <w:jc w:val="left"/>
        <w:rPr>
          <w:b/>
          <w:bCs/>
          <w:color w:val="000000" w:themeColor="text1"/>
        </w:rPr>
      </w:pPr>
      <w:r w:rsidRPr="00041D36">
        <w:rPr>
          <w:b/>
          <w:bCs/>
          <w:color w:val="000000" w:themeColor="text1"/>
        </w:rPr>
        <w:t>Anette Karlsson</w:t>
      </w:r>
    </w:p>
    <w:p w14:paraId="34D332D4" w14:textId="77777777" w:rsidR="00041D36" w:rsidRPr="00041D36" w:rsidRDefault="00041D36" w:rsidP="00041D36">
      <w:pPr>
        <w:jc w:val="left"/>
        <w:rPr>
          <w:color w:val="000000" w:themeColor="text1"/>
        </w:rPr>
      </w:pPr>
      <w:r w:rsidRPr="00041D36">
        <w:rPr>
          <w:color w:val="000000" w:themeColor="text1"/>
        </w:rPr>
        <w:t>Sosiaali- ja potilasasiavastaava</w:t>
      </w:r>
    </w:p>
    <w:p w14:paraId="2551C722" w14:textId="77777777" w:rsidR="00041D36" w:rsidRPr="00041D36" w:rsidRDefault="00041D36" w:rsidP="00041D36">
      <w:pPr>
        <w:jc w:val="left"/>
        <w:rPr>
          <w:color w:val="000000" w:themeColor="text1"/>
        </w:rPr>
      </w:pPr>
      <w:hyperlink r:id="rId17" w:history="1">
        <w:r w:rsidRPr="00041D36">
          <w:rPr>
            <w:rStyle w:val="Hyperlinkki"/>
          </w:rPr>
          <w:t>040 514 2535</w:t>
        </w:r>
      </w:hyperlink>
    </w:p>
    <w:p w14:paraId="4D512E34" w14:textId="77777777" w:rsidR="00041D36" w:rsidRPr="00041D36" w:rsidRDefault="00041D36" w:rsidP="00041D36">
      <w:pPr>
        <w:jc w:val="left"/>
        <w:rPr>
          <w:color w:val="000000" w:themeColor="text1"/>
        </w:rPr>
      </w:pPr>
      <w:hyperlink r:id="rId18" w:history="1">
        <w:r w:rsidRPr="00041D36">
          <w:rPr>
            <w:rStyle w:val="Hyperlinkki"/>
          </w:rPr>
          <w:t>anette.karlsson@itauusimaa.fi</w:t>
        </w:r>
      </w:hyperlink>
    </w:p>
    <w:p w14:paraId="3E666C57" w14:textId="77777777" w:rsidR="00041D36" w:rsidRDefault="00041D36" w:rsidP="00041D36">
      <w:pPr>
        <w:jc w:val="left"/>
        <w:rPr>
          <w:color w:val="000000" w:themeColor="text1"/>
        </w:rPr>
      </w:pPr>
      <w:r w:rsidRPr="00041D36">
        <w:rPr>
          <w:color w:val="000000" w:themeColor="text1"/>
        </w:rPr>
        <w:t>Puhelinaika maanantaisin ja torstaisin kello 9–13</w:t>
      </w:r>
    </w:p>
    <w:p w14:paraId="0301A7B9" w14:textId="77777777" w:rsidR="00041D36" w:rsidRDefault="00041D36" w:rsidP="00041D36">
      <w:pPr>
        <w:jc w:val="left"/>
        <w:rPr>
          <w:color w:val="000000" w:themeColor="text1"/>
        </w:rPr>
      </w:pPr>
    </w:p>
    <w:p w14:paraId="25A38FB1" w14:textId="175D1C30" w:rsidR="00041D36" w:rsidRDefault="00041D36" w:rsidP="00041D36">
      <w:pPr>
        <w:jc w:val="left"/>
        <w:rPr>
          <w:color w:val="000000" w:themeColor="text1"/>
        </w:rPr>
      </w:pPr>
      <w:r>
        <w:rPr>
          <w:color w:val="000000" w:themeColor="text1"/>
        </w:rPr>
        <w:t>Keski-Uudenmaan hyvinvointialue:</w:t>
      </w:r>
    </w:p>
    <w:p w14:paraId="5E003E93" w14:textId="77777777" w:rsidR="00041D36" w:rsidRDefault="00041D36" w:rsidP="00041D36">
      <w:pPr>
        <w:jc w:val="left"/>
        <w:rPr>
          <w:color w:val="000000" w:themeColor="text1"/>
        </w:rPr>
      </w:pPr>
    </w:p>
    <w:p w14:paraId="7B4D40E4" w14:textId="77777777" w:rsidR="00041D36" w:rsidRPr="00041D36" w:rsidRDefault="00041D36" w:rsidP="00041D36">
      <w:pPr>
        <w:jc w:val="left"/>
        <w:rPr>
          <w:color w:val="000000" w:themeColor="text1"/>
        </w:rPr>
      </w:pPr>
      <w:r w:rsidRPr="00041D36">
        <w:rPr>
          <w:color w:val="000000" w:themeColor="text1"/>
        </w:rPr>
        <w:t>Susanna Honkala</w:t>
      </w:r>
    </w:p>
    <w:p w14:paraId="5DBF5D2B" w14:textId="77777777" w:rsidR="00041D36" w:rsidRPr="00041D36" w:rsidRDefault="00041D36" w:rsidP="00041D36">
      <w:pPr>
        <w:jc w:val="left"/>
        <w:rPr>
          <w:color w:val="000000" w:themeColor="text1"/>
        </w:rPr>
      </w:pPr>
      <w:r w:rsidRPr="00041D36">
        <w:rPr>
          <w:color w:val="000000" w:themeColor="text1"/>
        </w:rPr>
        <w:t>Sosiaali- ja potilasasiavastaava</w:t>
      </w:r>
    </w:p>
    <w:p w14:paraId="11661BA8" w14:textId="77777777" w:rsidR="00041D36" w:rsidRPr="00041D36" w:rsidRDefault="00041D36" w:rsidP="00041D36">
      <w:pPr>
        <w:jc w:val="left"/>
        <w:rPr>
          <w:color w:val="000000" w:themeColor="text1"/>
        </w:rPr>
      </w:pPr>
      <w:hyperlink r:id="rId19" w:history="1">
        <w:r w:rsidRPr="00041D36">
          <w:rPr>
            <w:rStyle w:val="Hyperlinkki"/>
          </w:rPr>
          <w:t>040 807 4756</w:t>
        </w:r>
      </w:hyperlink>
    </w:p>
    <w:p w14:paraId="153FB820" w14:textId="77777777" w:rsidR="00041D36" w:rsidRDefault="00041D36" w:rsidP="00041D36">
      <w:pPr>
        <w:jc w:val="left"/>
        <w:rPr>
          <w:color w:val="000000" w:themeColor="text1"/>
        </w:rPr>
      </w:pPr>
      <w:hyperlink r:id="rId20" w:history="1">
        <w:r w:rsidRPr="00041D36">
          <w:rPr>
            <w:rStyle w:val="Hyperlinkki"/>
          </w:rPr>
          <w:t>sosiaali.potilasasiavastaava@keusote.fi</w:t>
        </w:r>
      </w:hyperlink>
    </w:p>
    <w:p w14:paraId="37A3B7E3" w14:textId="77777777" w:rsidR="00041D36" w:rsidRDefault="00041D36" w:rsidP="00041D36">
      <w:pPr>
        <w:jc w:val="left"/>
        <w:rPr>
          <w:color w:val="000000" w:themeColor="text1"/>
        </w:rPr>
      </w:pPr>
    </w:p>
    <w:p w14:paraId="2F7B6199" w14:textId="77777777" w:rsidR="00041D36" w:rsidRPr="00041D36" w:rsidRDefault="00041D36" w:rsidP="00041D36">
      <w:pPr>
        <w:jc w:val="left"/>
        <w:rPr>
          <w:color w:val="000000" w:themeColor="text1"/>
        </w:rPr>
      </w:pPr>
      <w:r w:rsidRPr="00041D36">
        <w:rPr>
          <w:color w:val="000000" w:themeColor="text1"/>
        </w:rPr>
        <w:t>Anne Mikkonen</w:t>
      </w:r>
    </w:p>
    <w:p w14:paraId="2B5BE434" w14:textId="77777777" w:rsidR="00041D36" w:rsidRPr="00041D36" w:rsidRDefault="00041D36" w:rsidP="00041D36">
      <w:pPr>
        <w:jc w:val="left"/>
        <w:rPr>
          <w:color w:val="000000" w:themeColor="text1"/>
        </w:rPr>
      </w:pPr>
      <w:r w:rsidRPr="00041D36">
        <w:rPr>
          <w:color w:val="000000" w:themeColor="text1"/>
        </w:rPr>
        <w:t>Sosiaali- ja potilasasiavastaava</w:t>
      </w:r>
    </w:p>
    <w:p w14:paraId="7F4E6C83" w14:textId="77777777" w:rsidR="00041D36" w:rsidRPr="00041D36" w:rsidRDefault="00041D36" w:rsidP="00041D36">
      <w:pPr>
        <w:jc w:val="left"/>
        <w:rPr>
          <w:color w:val="000000" w:themeColor="text1"/>
        </w:rPr>
      </w:pPr>
      <w:hyperlink r:id="rId21" w:history="1">
        <w:r w:rsidRPr="00041D36">
          <w:rPr>
            <w:rStyle w:val="Hyperlinkki"/>
          </w:rPr>
          <w:t>040 807 4755</w:t>
        </w:r>
      </w:hyperlink>
    </w:p>
    <w:p w14:paraId="7EA5E4AF" w14:textId="77777777" w:rsidR="00041D36" w:rsidRPr="00041D36" w:rsidRDefault="00041D36" w:rsidP="00041D36">
      <w:pPr>
        <w:jc w:val="left"/>
        <w:rPr>
          <w:color w:val="000000" w:themeColor="text1"/>
        </w:rPr>
      </w:pPr>
      <w:hyperlink r:id="rId22" w:history="1">
        <w:r w:rsidRPr="00041D36">
          <w:rPr>
            <w:rStyle w:val="Hyperlinkki"/>
          </w:rPr>
          <w:t>sosiaali.potilasasiavastaava@keusote.fi</w:t>
        </w:r>
      </w:hyperlink>
    </w:p>
    <w:p w14:paraId="300AB70F" w14:textId="567C67B5" w:rsidR="00F46171" w:rsidRDefault="00F46171" w:rsidP="00C9307C">
      <w:pPr>
        <w:rPr>
          <w:color w:val="000000" w:themeColor="text1"/>
        </w:rPr>
      </w:pPr>
    </w:p>
    <w:p w14:paraId="4E80A340" w14:textId="341AF68E" w:rsidR="00F46171" w:rsidRDefault="00406BCE" w:rsidP="00C9307C">
      <w:pPr>
        <w:rPr>
          <w:color w:val="000000" w:themeColor="text1"/>
        </w:rPr>
      </w:pPr>
      <w:r w:rsidRPr="00406BCE">
        <w:rPr>
          <w:color w:val="000000" w:themeColor="text1"/>
        </w:rPr>
        <w:t>Sosiaaliasiavastaavan tehtävänä on muun muassa neuvoa sosiaalihuollon asiakkaita heidän asemaansa ja oikeuksiinsa liittyvissä</w:t>
      </w:r>
      <w:r w:rsidR="00F46171">
        <w:rPr>
          <w:color w:val="000000" w:themeColor="text1"/>
        </w:rPr>
        <w:t>.</w:t>
      </w:r>
      <w:r w:rsidRPr="00406BCE">
        <w:rPr>
          <w:color w:val="000000" w:themeColor="text1"/>
        </w:rPr>
        <w:t xml:space="preserve"> Hän neuvoo ja tarvittaessa avustaa </w:t>
      </w:r>
      <w:r w:rsidR="007304A3">
        <w:rPr>
          <w:color w:val="000000" w:themeColor="text1"/>
        </w:rPr>
        <w:t xml:space="preserve">Pääkaupunkiseudun </w:t>
      </w:r>
      <w:r w:rsidRPr="00406BCE">
        <w:rPr>
          <w:color w:val="000000" w:themeColor="text1"/>
        </w:rPr>
        <w:t xml:space="preserve">avopalvelujen asiakasta esimerkiksi tekemään muistutuksen, kantelun tai oikaisuvaatimuksen. Hän voi myös avustaa asiakkaan sosiaalihuoltoon ja oikeusturvaan liittyvän asian vireillepanossa. Sosiaaliasiavastaava voi tiedottaa asiakkaan oikeuksista ja toimia asiakkaan oikeuksien edistämiseksi ja toteuttamiseksi. Sosiaaliasiavastaava seuraa asiakkaiden oikeuksien ja aseman kehitystä ja antaa siitä selvityksen hyvinvointialueelle. </w:t>
      </w:r>
    </w:p>
    <w:p w14:paraId="442C6E28" w14:textId="77777777" w:rsidR="00F46171" w:rsidRDefault="00406BCE" w:rsidP="00406BCE">
      <w:pPr>
        <w:jc w:val="left"/>
        <w:rPr>
          <w:color w:val="000000" w:themeColor="text1"/>
        </w:rPr>
      </w:pPr>
      <w:r w:rsidRPr="00406BCE">
        <w:rPr>
          <w:color w:val="000000" w:themeColor="text1"/>
        </w:rPr>
        <w:t xml:space="preserve">Oikeusasiamiehen yhteystiedot: </w:t>
      </w:r>
    </w:p>
    <w:p w14:paraId="4A9695E3" w14:textId="7DA381BD" w:rsidR="00F46171" w:rsidRDefault="00406BCE" w:rsidP="00406BCE">
      <w:pPr>
        <w:jc w:val="left"/>
        <w:rPr>
          <w:color w:val="000000" w:themeColor="text1"/>
        </w:rPr>
      </w:pPr>
      <w:r w:rsidRPr="00406BCE">
        <w:rPr>
          <w:color w:val="000000" w:themeColor="text1"/>
        </w:rPr>
        <w:t xml:space="preserve">oikeusasiamies@eduskunta.fi Postiosoite: Eduskunnan oikeusasiamiehen kanslia, 00102 Eduskunta Asiakaspalvelu ma-pe </w:t>
      </w:r>
      <w:proofErr w:type="gramStart"/>
      <w:r w:rsidRPr="00406BCE">
        <w:rPr>
          <w:color w:val="000000" w:themeColor="text1"/>
        </w:rPr>
        <w:t>klo 9-15</w:t>
      </w:r>
      <w:proofErr w:type="gramEnd"/>
      <w:r w:rsidRPr="00406BCE">
        <w:rPr>
          <w:color w:val="000000" w:themeColor="text1"/>
        </w:rPr>
        <w:t xml:space="preserve">, puhelin 09-4321 (eduskunnan vaihde) </w:t>
      </w:r>
    </w:p>
    <w:p w14:paraId="020AA82A" w14:textId="77777777" w:rsidR="00F46171" w:rsidRDefault="00406BCE" w:rsidP="00C9307C">
      <w:pPr>
        <w:rPr>
          <w:color w:val="000000" w:themeColor="text1"/>
        </w:rPr>
      </w:pPr>
      <w:r w:rsidRPr="00406BCE">
        <w:rPr>
          <w:color w:val="000000" w:themeColor="text1"/>
        </w:rPr>
        <w:t>Tasa-arvovaltuutetun yhteystiedot: Postiosoite: Tasa-arvovaltuutettu, PL 22, 00023 Valtioneuvosto Neuvontapuhelin (</w:t>
      </w:r>
      <w:proofErr w:type="gramStart"/>
      <w:r w:rsidRPr="00406BCE">
        <w:rPr>
          <w:color w:val="000000" w:themeColor="text1"/>
        </w:rPr>
        <w:t>maanantai-tiistai</w:t>
      </w:r>
      <w:proofErr w:type="gramEnd"/>
      <w:r w:rsidRPr="00406BCE">
        <w:rPr>
          <w:color w:val="000000" w:themeColor="text1"/>
        </w:rPr>
        <w:t xml:space="preserve"> </w:t>
      </w:r>
      <w:proofErr w:type="gramStart"/>
      <w:r w:rsidRPr="00406BCE">
        <w:rPr>
          <w:color w:val="000000" w:themeColor="text1"/>
        </w:rPr>
        <w:t>klo 9-11</w:t>
      </w:r>
      <w:proofErr w:type="gramEnd"/>
      <w:r w:rsidRPr="00406BCE">
        <w:rPr>
          <w:color w:val="000000" w:themeColor="text1"/>
        </w:rPr>
        <w:t xml:space="preserve">, </w:t>
      </w:r>
      <w:proofErr w:type="gramStart"/>
      <w:r w:rsidRPr="00406BCE">
        <w:rPr>
          <w:color w:val="000000" w:themeColor="text1"/>
        </w:rPr>
        <w:t>keskiviikko-torstai</w:t>
      </w:r>
      <w:proofErr w:type="gramEnd"/>
      <w:r w:rsidRPr="00406BCE">
        <w:rPr>
          <w:color w:val="000000" w:themeColor="text1"/>
        </w:rPr>
        <w:t xml:space="preserve"> </w:t>
      </w:r>
      <w:proofErr w:type="gramStart"/>
      <w:r w:rsidRPr="00406BCE">
        <w:rPr>
          <w:color w:val="000000" w:themeColor="text1"/>
        </w:rPr>
        <w:t>klo 13-15</w:t>
      </w:r>
      <w:proofErr w:type="gramEnd"/>
      <w:r w:rsidRPr="00406BCE">
        <w:rPr>
          <w:color w:val="000000" w:themeColor="text1"/>
        </w:rPr>
        <w:t>): puh. 0295 666</w:t>
      </w:r>
      <w:r w:rsidR="00F46171">
        <w:rPr>
          <w:color w:val="000000" w:themeColor="text1"/>
        </w:rPr>
        <w:t> </w:t>
      </w:r>
      <w:r w:rsidRPr="00406BCE">
        <w:rPr>
          <w:color w:val="000000" w:themeColor="text1"/>
        </w:rPr>
        <w:t xml:space="preserve">842 </w:t>
      </w:r>
    </w:p>
    <w:p w14:paraId="1CBA1A7E" w14:textId="6DE20BAD" w:rsidR="00406BCE" w:rsidRDefault="00406BCE" w:rsidP="00C9307C">
      <w:pPr>
        <w:rPr>
          <w:color w:val="000000" w:themeColor="text1"/>
        </w:rPr>
      </w:pPr>
      <w:r w:rsidRPr="00406BCE">
        <w:rPr>
          <w:color w:val="000000" w:themeColor="text1"/>
        </w:rPr>
        <w:t xml:space="preserve">Yhdenvertaisuusvaltuutetun yhteystiedot: yvv@oikeus.fi, puh. 0295 666 817 Päivystys on avoinna tiistaisin, keskiviikkoisin ja torstaisin </w:t>
      </w:r>
      <w:proofErr w:type="gramStart"/>
      <w:r w:rsidRPr="00406BCE">
        <w:rPr>
          <w:color w:val="000000" w:themeColor="text1"/>
        </w:rPr>
        <w:t>klo 10-12</w:t>
      </w:r>
      <w:proofErr w:type="gramEnd"/>
      <w:r w:rsidR="00F46171">
        <w:rPr>
          <w:color w:val="000000" w:themeColor="text1"/>
        </w:rPr>
        <w:t>.</w:t>
      </w:r>
    </w:p>
    <w:p w14:paraId="172BF256" w14:textId="201842D9" w:rsidR="00F46171" w:rsidRDefault="00F46171" w:rsidP="00C9307C">
      <w:pPr>
        <w:rPr>
          <w:color w:val="000000" w:themeColor="text1"/>
        </w:rPr>
      </w:pPr>
      <w:r w:rsidRPr="00F46171">
        <w:rPr>
          <w:color w:val="000000" w:themeColor="text1"/>
        </w:rPr>
        <w:t xml:space="preserve">Palveluiden esteettömyys ja saavutettavuus varmistetaan </w:t>
      </w:r>
      <w:r w:rsidR="00041D36">
        <w:rPr>
          <w:color w:val="000000" w:themeColor="text1"/>
        </w:rPr>
        <w:t>Pääkaupunkiseudun</w:t>
      </w:r>
      <w:r w:rsidRPr="00F46171">
        <w:rPr>
          <w:color w:val="000000" w:themeColor="text1"/>
        </w:rPr>
        <w:t xml:space="preserve"> avopalveluissa huomioimalla asiakkaiden erilaiset tarpeet. </w:t>
      </w:r>
      <w:r>
        <w:rPr>
          <w:color w:val="000000" w:themeColor="text1"/>
        </w:rPr>
        <w:t>P</w:t>
      </w:r>
      <w:r w:rsidRPr="00F46171">
        <w:rPr>
          <w:color w:val="000000" w:themeColor="text1"/>
        </w:rPr>
        <w:t xml:space="preserve">alveluja voidaan tarvittaessa tarjota myös etäyhteyksin tai asiakkaan kotona. Viestinnässä käytetään selkeää kieltä ja tarvittaessa tulkkipalveluja. </w:t>
      </w:r>
    </w:p>
    <w:p w14:paraId="2D589F1D" w14:textId="77777777" w:rsidR="00F46171" w:rsidRDefault="00F46171" w:rsidP="00C9307C">
      <w:pPr>
        <w:rPr>
          <w:color w:val="000000" w:themeColor="text1"/>
        </w:rPr>
      </w:pPr>
      <w:r w:rsidRPr="00F46171">
        <w:rPr>
          <w:color w:val="000000" w:themeColor="text1"/>
        </w:rPr>
        <w:t xml:space="preserve">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465B255C" w14:textId="1829C3B5" w:rsidR="003436C8" w:rsidRDefault="00F46171" w:rsidP="00C9307C">
      <w:pPr>
        <w:rPr>
          <w:color w:val="000000" w:themeColor="text1"/>
        </w:rPr>
      </w:pPr>
      <w:r w:rsidRPr="00F46171">
        <w:rPr>
          <w:color w:val="000000" w:themeColor="text1"/>
        </w:rPr>
        <w:t>Asiakkaan asiallinen kohtelu varmistetaan ammattitaitoisella henkilöstöllä, joka on sitoutunut eettisiin periaatteisiin. Jos epäasiallista kohtelua havaitaan, siihen puututaan välittömästi. Hoivatiellä toimitaan valvontala</w:t>
      </w:r>
      <w:r w:rsidR="00BD4909">
        <w:rPr>
          <w:color w:val="000000" w:themeColor="text1"/>
        </w:rPr>
        <w:t>in</w:t>
      </w:r>
      <w:r w:rsidRPr="00F46171">
        <w:rPr>
          <w:color w:val="000000" w:themeColor="text1"/>
        </w:rPr>
        <w:t xml:space="preserve">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w:t>
      </w:r>
      <w:r w:rsidR="00BD4909">
        <w:rPr>
          <w:color w:val="000000" w:themeColor="text1"/>
        </w:rPr>
        <w:t>in</w:t>
      </w:r>
      <w:r w:rsidRPr="00F46171">
        <w:rPr>
          <w:color w:val="000000" w:themeColor="text1"/>
        </w:rPr>
        <w:t xml:space="preserve"> 29 § mukainen ilmoitus tilaajalle. Jos palvelu</w:t>
      </w:r>
      <w:r>
        <w:rPr>
          <w:color w:val="000000" w:themeColor="text1"/>
        </w:rPr>
        <w:t>johtaja</w:t>
      </w:r>
      <w:r w:rsidRPr="00F46171">
        <w:rPr>
          <w:color w:val="000000" w:themeColor="text1"/>
        </w:rPr>
        <w:t xml:space="preserve"> ja yksikön </w:t>
      </w:r>
      <w:r>
        <w:rPr>
          <w:color w:val="000000" w:themeColor="text1"/>
        </w:rPr>
        <w:t>esihenkilö</w:t>
      </w:r>
      <w:r w:rsidRPr="00F46171">
        <w:rPr>
          <w:color w:val="000000" w:themeColor="text1"/>
        </w:rPr>
        <w:t xml:space="preserve">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5224E3CE" w14:textId="7962C4AE" w:rsidR="003436C8" w:rsidRDefault="00F46171" w:rsidP="00C9307C">
      <w:pPr>
        <w:rPr>
          <w:color w:val="000000" w:themeColor="text1"/>
        </w:rPr>
      </w:pPr>
      <w:r w:rsidRPr="00F46171">
        <w:rPr>
          <w:color w:val="000000" w:themeColor="text1"/>
        </w:rPr>
        <w:t>Asiakkaiden itsemääräämisoikeutta vahvistetaan konkreettisesti päivittäisessä työssä kuuntelemalla ja kunnioittamalla asiakkaan toiveita ja mielipiteitä. Asiakasta tuetaan päätöksenteossa ja kannustetaan aktiivisuuteen omissa asioissaan.</w:t>
      </w:r>
      <w:r w:rsidR="00041D36">
        <w:rPr>
          <w:color w:val="000000" w:themeColor="text1"/>
        </w:rPr>
        <w:t xml:space="preserve"> Pääkaupunkiseudun</w:t>
      </w:r>
      <w:r w:rsidRPr="00F46171">
        <w:rPr>
          <w:color w:val="000000" w:themeColor="text1"/>
        </w:rPr>
        <w:t xml:space="preserve"> avopalveluissa ei käytetä </w:t>
      </w:r>
      <w:r w:rsidRPr="00F46171">
        <w:rPr>
          <w:color w:val="000000" w:themeColor="text1"/>
        </w:rPr>
        <w:lastRenderedPageBreak/>
        <w:t>rajoitustoimenpiteitä. Asiakkaan lakisääteisten palvelua koskevien suunnitelmien laadinnan ja päivittämisen menettelytapa on, että ensimmäinen 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w:t>
      </w:r>
      <w:r w:rsidR="00041D36">
        <w:rPr>
          <w:color w:val="000000" w:themeColor="text1"/>
        </w:rPr>
        <w:t xml:space="preserve"> vähintään</w:t>
      </w:r>
      <w:r w:rsidRPr="00F46171">
        <w:rPr>
          <w:color w:val="000000" w:themeColor="text1"/>
        </w:rPr>
        <w:t xml:space="preserve"> 6 kuukauden välein. </w:t>
      </w:r>
    </w:p>
    <w:p w14:paraId="0C276B28" w14:textId="6B49876E" w:rsidR="003436C8" w:rsidRDefault="00F46171" w:rsidP="00C9307C">
      <w:pPr>
        <w:rPr>
          <w:color w:val="000000" w:themeColor="text1"/>
        </w:rPr>
      </w:pPr>
      <w:r w:rsidRPr="00F46171">
        <w:rPr>
          <w:color w:val="000000" w:themeColor="text1"/>
        </w:rPr>
        <w:t xml:space="preserve">Tiimivastaava seuraa suunnitelmien ajantasaisuutta vuosikellon avulla. </w:t>
      </w:r>
      <w:r w:rsidR="00041D36">
        <w:rPr>
          <w:color w:val="000000" w:themeColor="text1"/>
        </w:rPr>
        <w:t>Pääkaupunkiseudun</w:t>
      </w:r>
      <w:r w:rsidR="00041D36">
        <w:rPr>
          <w:color w:val="000000" w:themeColor="text1"/>
        </w:rPr>
        <w:tab/>
      </w:r>
      <w:r w:rsidRPr="00F46171">
        <w:rPr>
          <w:color w:val="000000" w:themeColor="text1"/>
        </w:rPr>
        <w:t xml:space="preserve"> avopalvelujen palveluja saavilta asiakkailta sekä heidän omaisiltaan ja läheisiltään kerätään säännöllisesti palautetta asiakaspalautekyselyillä. Asiakkailta palautetta kerätään kaksi kertaa vuodessa ja omaisilta</w:t>
      </w:r>
      <w:r w:rsidR="003436C8">
        <w:rPr>
          <w:color w:val="000000" w:themeColor="text1"/>
        </w:rPr>
        <w:t xml:space="preserve"> ja palvelun tilaajilta</w:t>
      </w:r>
      <w:r w:rsidRPr="00F46171">
        <w:rPr>
          <w:color w:val="000000" w:themeColor="text1"/>
        </w:rPr>
        <w:t xml:space="preserve"> kerran vuodessa. Lisäksi Hoivatien verkkosivuilla on jatkuva, avoin palautteenantolinkki. </w:t>
      </w:r>
      <w:r w:rsidR="001C2B89">
        <w:rPr>
          <w:color w:val="000000" w:themeColor="text1"/>
        </w:rPr>
        <w:t xml:space="preserve">Asiakkailta, läheisiltä ja palvelun tilaajilta saatua palautetta käsitellään tiimipalavereissa ja tehdään niistä nousseista asioista suunnitelmaa toiminnan kehittämiseksi. </w:t>
      </w:r>
      <w:r w:rsidR="00BC2A22">
        <w:rPr>
          <w:color w:val="000000" w:themeColor="text1"/>
        </w:rPr>
        <w:t>Suunnitelma kirjataan omavalvontasuunnitelma raporttiin ja sen seuraamisesta vastaavat esihenkilö sekä tiimivastaava.</w:t>
      </w:r>
    </w:p>
    <w:p w14:paraId="5BD06990" w14:textId="12E74C46" w:rsidR="003436C8" w:rsidRDefault="00F46171" w:rsidP="00C9307C">
      <w:pPr>
        <w:rPr>
          <w:color w:val="000000" w:themeColor="text1"/>
        </w:rPr>
      </w:pPr>
      <w:r w:rsidRPr="00F46171">
        <w:rPr>
          <w:color w:val="000000" w:themeColor="text1"/>
        </w:rPr>
        <w:t xml:space="preserve">Muistutusten käsittelyä koskevat menettelytavat: Asiakas voi tehdä muistutuksen suoraan </w:t>
      </w:r>
      <w:r w:rsidR="00DA1A4C">
        <w:rPr>
          <w:color w:val="000000" w:themeColor="text1"/>
        </w:rPr>
        <w:t xml:space="preserve">Pääkaupunkiseudun </w:t>
      </w:r>
      <w:r w:rsidRPr="00F46171">
        <w:rPr>
          <w:color w:val="000000" w:themeColor="text1"/>
        </w:rPr>
        <w:t>avopalvelujen vastuuhenkilölle palveluesi</w:t>
      </w:r>
      <w:r w:rsidR="00DA1A4C">
        <w:rPr>
          <w:color w:val="000000" w:themeColor="text1"/>
        </w:rPr>
        <w:t>henkilö Nelli Lamminranta</w:t>
      </w:r>
      <w:r w:rsidRPr="00F46171">
        <w:rPr>
          <w:color w:val="000000" w:themeColor="text1"/>
        </w:rPr>
        <w:t xml:space="preserve"> (044 7341 6</w:t>
      </w:r>
      <w:r w:rsidR="00DA1A4C">
        <w:rPr>
          <w:color w:val="000000" w:themeColor="text1"/>
        </w:rPr>
        <w:t>12</w:t>
      </w:r>
      <w:r w:rsidRPr="00F46171">
        <w:rPr>
          <w:color w:val="000000" w:themeColor="text1"/>
        </w:rPr>
        <w:t xml:space="preserve">, </w:t>
      </w:r>
      <w:r w:rsidR="00DA1A4C">
        <w:rPr>
          <w:color w:val="000000" w:themeColor="text1"/>
        </w:rPr>
        <w:t>nelli.lamminranta</w:t>
      </w:r>
      <w:r w:rsidRPr="00F46171">
        <w:rPr>
          <w:color w:val="000000" w:themeColor="text1"/>
        </w:rPr>
        <w:t xml:space="preserve">@hoivatie.fi).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454814F9" w14:textId="77777777" w:rsidR="003436C8" w:rsidRDefault="00F46171" w:rsidP="00C9307C">
      <w:pPr>
        <w:rPr>
          <w:color w:val="000000" w:themeColor="text1"/>
        </w:rPr>
      </w:pPr>
      <w:r w:rsidRPr="00F46171">
        <w:rPr>
          <w:color w:val="000000" w:themeColor="text1"/>
        </w:rPr>
        <w:t>Kanteluiden käsittelyä koskevat menettelytavat: Kantelu tulee yksikköön laillisuusvalvojan, esimerkiksi aluehallintoviraston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sidR="003436C8">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p>
    <w:p w14:paraId="02666520" w14:textId="26434B13" w:rsidR="008C0AD2" w:rsidRPr="003436C8" w:rsidRDefault="00DA1A4C" w:rsidP="00C9307C">
      <w:pPr>
        <w:rPr>
          <w:color w:val="000000" w:themeColor="text1"/>
        </w:rPr>
      </w:pPr>
      <w:r>
        <w:rPr>
          <w:color w:val="000000" w:themeColor="text1"/>
        </w:rPr>
        <w:t>Pääkaupunkiseudun</w:t>
      </w:r>
      <w:r w:rsidR="00F46171" w:rsidRPr="00F46171">
        <w:rPr>
          <w:color w:val="000000" w:themeColor="text1"/>
        </w:rPr>
        <w:t xml:space="preserve"> avopalvelujen toiminnan keskeisimpien yhdenvertaisuutta, osallisuutta sekä asiakkaan asemaa ja oikeuksia koskevien riskien tunnistaminen ja hallinta:</w:t>
      </w:r>
      <w:bookmarkEnd w:id="82"/>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1830A8DF" w:rsidR="006C6444" w:rsidRDefault="003436C8" w:rsidP="006C6444">
            <w:r w:rsidRPr="003436C8">
              <w:t>Asiakkaan itsemääräämisoikeuden toteutumattomuus</w:t>
            </w:r>
          </w:p>
        </w:tc>
        <w:tc>
          <w:tcPr>
            <w:tcW w:w="3209" w:type="dxa"/>
          </w:tcPr>
          <w:p w14:paraId="57A0B51B" w14:textId="153E9A99" w:rsidR="006C6444" w:rsidRDefault="003436C8" w:rsidP="006C6444">
            <w:r w:rsidRPr="003436C8">
              <w:t>Henkilöstön koulutus, selkeät toimintaohjeet, asiakkaan osallisuuden tukeminen</w:t>
            </w:r>
          </w:p>
        </w:tc>
        <w:tc>
          <w:tcPr>
            <w:tcW w:w="3210" w:type="dxa"/>
          </w:tcPr>
          <w:p w14:paraId="4B50B4A9" w14:textId="3EB85576" w:rsidR="006C6444" w:rsidRDefault="003436C8" w:rsidP="006C6444">
            <w:r>
              <w:t>Palveluesi</w:t>
            </w:r>
            <w:r w:rsidR="00110877">
              <w:t>henkilö</w:t>
            </w:r>
            <w:r>
              <w:t>, tiimivastaava</w:t>
            </w:r>
          </w:p>
        </w:tc>
      </w:tr>
      <w:tr w:rsidR="006C6444" w14:paraId="1EEF0431" w14:textId="77777777" w:rsidTr="006C6444">
        <w:tc>
          <w:tcPr>
            <w:tcW w:w="3209" w:type="dxa"/>
          </w:tcPr>
          <w:p w14:paraId="24794CC4" w14:textId="434923C6" w:rsidR="006C6444" w:rsidRDefault="003436C8" w:rsidP="006C6444">
            <w:r w:rsidRPr="003436C8">
              <w:t>Asiakkaan tiedonpuute oikeuksistaan</w:t>
            </w:r>
          </w:p>
        </w:tc>
        <w:tc>
          <w:tcPr>
            <w:tcW w:w="3209" w:type="dxa"/>
          </w:tcPr>
          <w:p w14:paraId="5C82C2C2" w14:textId="46CC31B2" w:rsidR="006C6444" w:rsidRDefault="003436C8" w:rsidP="006C6444">
            <w:r w:rsidRPr="003436C8">
              <w:t>Selkeä informointi asiakkuuden alussa, kirjalliset ohjeet, säännölliset keskustelut</w:t>
            </w:r>
          </w:p>
        </w:tc>
        <w:tc>
          <w:tcPr>
            <w:tcW w:w="3210" w:type="dxa"/>
          </w:tcPr>
          <w:p w14:paraId="1F76783A" w14:textId="7A048AF3" w:rsidR="006C6444" w:rsidRDefault="003436C8" w:rsidP="006C6444">
            <w:r>
              <w:t>Omaohjaaja</w:t>
            </w:r>
          </w:p>
        </w:tc>
      </w:tr>
      <w:tr w:rsidR="006C6444" w14:paraId="24A2A0A2" w14:textId="77777777" w:rsidTr="006C6444">
        <w:tc>
          <w:tcPr>
            <w:tcW w:w="3209" w:type="dxa"/>
          </w:tcPr>
          <w:p w14:paraId="52808B57" w14:textId="088BEE39" w:rsidR="006C6444" w:rsidRDefault="003436C8" w:rsidP="006C6444">
            <w:r w:rsidRPr="003436C8">
              <w:t>Puutteellinen dokumentointi</w:t>
            </w:r>
          </w:p>
        </w:tc>
        <w:tc>
          <w:tcPr>
            <w:tcW w:w="3209" w:type="dxa"/>
          </w:tcPr>
          <w:p w14:paraId="286E63A5" w14:textId="585A64DE" w:rsidR="006C6444" w:rsidRDefault="003436C8" w:rsidP="006C6444">
            <w:r w:rsidRPr="003436C8">
              <w:t>Kirjaamisosaamisen varmistaminen, säännöllinen seuranta, koulutus</w:t>
            </w:r>
          </w:p>
        </w:tc>
        <w:tc>
          <w:tcPr>
            <w:tcW w:w="3210" w:type="dxa"/>
          </w:tcPr>
          <w:p w14:paraId="2DF17F05" w14:textId="31BE6FE1" w:rsidR="006C6444" w:rsidRDefault="003436C8" w:rsidP="006C6444">
            <w:r>
              <w:t>Tiimivastaava</w:t>
            </w:r>
          </w:p>
        </w:tc>
      </w:tr>
      <w:tr w:rsidR="006C6444" w14:paraId="7D1D47D9" w14:textId="77777777" w:rsidTr="006C6444">
        <w:tc>
          <w:tcPr>
            <w:tcW w:w="3209" w:type="dxa"/>
          </w:tcPr>
          <w:p w14:paraId="0DF93B13" w14:textId="0000A273" w:rsidR="006C6444" w:rsidRDefault="003436C8" w:rsidP="006C6444">
            <w:r>
              <w:t>K</w:t>
            </w:r>
            <w:r w:rsidRPr="003436C8">
              <w:t>ielellisten oikeuksien toteutumattomuus</w:t>
            </w:r>
          </w:p>
        </w:tc>
        <w:tc>
          <w:tcPr>
            <w:tcW w:w="3209" w:type="dxa"/>
          </w:tcPr>
          <w:p w14:paraId="2D5C01AC" w14:textId="7043302F" w:rsidR="006C6444" w:rsidRDefault="003436C8" w:rsidP="006C6444">
            <w:r w:rsidRPr="003436C8">
              <w:t>Tulkkipalvelut, monikielinen materiaali, henkilöstön kielitaito</w:t>
            </w:r>
          </w:p>
        </w:tc>
        <w:tc>
          <w:tcPr>
            <w:tcW w:w="3210" w:type="dxa"/>
          </w:tcPr>
          <w:p w14:paraId="3DB8FF0C" w14:textId="51018888" w:rsidR="006C6444" w:rsidRDefault="003436C8" w:rsidP="006C6444">
            <w:r>
              <w:t>Palveluesi</w:t>
            </w:r>
            <w:r w:rsidR="00110877">
              <w:t>henkilö</w:t>
            </w:r>
          </w:p>
        </w:tc>
      </w:tr>
      <w:tr w:rsidR="006C6444" w14:paraId="1E4171B2" w14:textId="77777777" w:rsidTr="006C6444">
        <w:tc>
          <w:tcPr>
            <w:tcW w:w="3209" w:type="dxa"/>
          </w:tcPr>
          <w:p w14:paraId="675A3D86" w14:textId="0B6C85DA" w:rsidR="006C6444" w:rsidRDefault="003436C8" w:rsidP="006C6444">
            <w:r w:rsidRPr="003436C8">
              <w:lastRenderedPageBreak/>
              <w:t>Asiakkaan epäasiallinen kohtelu</w:t>
            </w:r>
          </w:p>
        </w:tc>
        <w:tc>
          <w:tcPr>
            <w:tcW w:w="3209" w:type="dxa"/>
          </w:tcPr>
          <w:p w14:paraId="0BF73AE3" w14:textId="2DFF529C" w:rsidR="006C6444" w:rsidRDefault="003436C8" w:rsidP="006C6444">
            <w:r w:rsidRPr="003436C8">
              <w:t>Henkilöstön ammattietiikan vahvistaminen, avoin keskustelukulttuuri, matala kynnys puuttua</w:t>
            </w:r>
          </w:p>
        </w:tc>
        <w:tc>
          <w:tcPr>
            <w:tcW w:w="3210" w:type="dxa"/>
          </w:tcPr>
          <w:p w14:paraId="269ADDF3" w14:textId="127B3A53" w:rsidR="006C6444" w:rsidRDefault="003436C8" w:rsidP="006C6444">
            <w:r>
              <w:t>Palveluesi</w:t>
            </w:r>
            <w:r w:rsidR="00110877">
              <w:t>henkilö</w:t>
            </w:r>
          </w:p>
        </w:tc>
      </w:tr>
    </w:tbl>
    <w:p w14:paraId="50E2D275" w14:textId="77777777" w:rsidR="006C6444" w:rsidRDefault="006C6444" w:rsidP="006C6444"/>
    <w:p w14:paraId="395FE8EB" w14:textId="77777777" w:rsidR="008C0AD2" w:rsidRDefault="008C0AD2" w:rsidP="00B76151">
      <w:pPr>
        <w:pStyle w:val="Otsikko1"/>
      </w:pPr>
      <w:bookmarkStart w:id="83" w:name="_Toc188357439"/>
      <w:bookmarkStart w:id="84" w:name="_Toc188956188"/>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Pr="00DF6AAC"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188956189"/>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1BC291A5" w14:textId="77777777" w:rsidR="00F554A4" w:rsidRDefault="005E00A7" w:rsidP="00B7615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w:t>
      </w:r>
      <w:r w:rsidR="00F554A4">
        <w:t>johtaja</w:t>
      </w:r>
      <w:r>
        <w:t>.</w:t>
      </w:r>
    </w:p>
    <w:p w14:paraId="50B7640D" w14:textId="528AB5F8" w:rsidR="0095010B" w:rsidRDefault="005E00A7" w:rsidP="00B76151">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w:t>
      </w:r>
      <w:r w:rsidR="0095010B">
        <w:t>-</w:t>
      </w:r>
      <w:r>
        <w:t xml:space="preserve">raporttipohjan avulla. Muita lakisääteisiä ilmoitusvelvollisuuksia koskevia </w:t>
      </w:r>
      <w:proofErr w:type="gramStart"/>
      <w:r>
        <w:t>menettelyohjeita  avopalveluissa</w:t>
      </w:r>
      <w:proofErr w:type="gramEnd"/>
      <w:r>
        <w:t xml:space="preserve"> ovat: </w:t>
      </w:r>
    </w:p>
    <w:p w14:paraId="3EF3C8F8" w14:textId="77777777" w:rsidR="0095010B" w:rsidRPr="0095010B" w:rsidRDefault="005E00A7" w:rsidP="005740E9">
      <w:pPr>
        <w:pStyle w:val="Luettelokappale"/>
        <w:numPr>
          <w:ilvl w:val="0"/>
          <w:numId w:val="6"/>
        </w:numPr>
        <w:rPr>
          <w:color w:val="FF0000"/>
        </w:rPr>
      </w:pPr>
      <w:r>
        <w:t>Hoivatiellä on käytössä väärinkäytösten ilmoituskanava (</w:t>
      </w:r>
      <w:proofErr w:type="spellStart"/>
      <w:r>
        <w:t>EasyWhistle</w:t>
      </w:r>
      <w:proofErr w:type="spellEnd"/>
      <w:r>
        <w:t xml:space="preserv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096A9B2A" w14:textId="77777777" w:rsidR="0095010B" w:rsidRPr="0095010B" w:rsidRDefault="005E00A7" w:rsidP="005740E9">
      <w:pPr>
        <w:pStyle w:val="Luettelokappale"/>
        <w:numPr>
          <w:ilvl w:val="0"/>
          <w:numId w:val="6"/>
        </w:numPr>
        <w:rPr>
          <w:color w:val="FF0000"/>
        </w:rPr>
      </w:pPr>
      <w:r>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77FAC708" w14:textId="77777777" w:rsidR="0095010B" w:rsidRPr="0095010B" w:rsidRDefault="005E00A7" w:rsidP="005740E9">
      <w:pPr>
        <w:pStyle w:val="Luettelokappale"/>
        <w:numPr>
          <w:ilvl w:val="0"/>
          <w:numId w:val="6"/>
        </w:numPr>
        <w:rPr>
          <w:color w:val="FF0000"/>
        </w:rPr>
      </w:pPr>
      <w:r>
        <w:t xml:space="preserve">Aikuisasiakkaiden kohdalla huolitilanteessa tehdään sosiaalihuoltolain mukainen yhteydenotto palvelutarpeen arvioimiseksi yhteistyössä asiakkaan kanssa. </w:t>
      </w:r>
    </w:p>
    <w:p w14:paraId="5B917605" w14:textId="77777777" w:rsidR="0095010B" w:rsidRPr="0095010B" w:rsidRDefault="0095010B" w:rsidP="00FA7244">
      <w:pPr>
        <w:pStyle w:val="Luettelokappale"/>
        <w:rPr>
          <w:color w:val="FF0000"/>
        </w:rPr>
      </w:pPr>
    </w:p>
    <w:p w14:paraId="4C5D853C" w14:textId="77777777" w:rsidR="0095010B" w:rsidRPr="0095010B" w:rsidRDefault="0095010B" w:rsidP="0095010B">
      <w:pPr>
        <w:pStyle w:val="Luettelokappale"/>
        <w:rPr>
          <w:color w:val="FF0000"/>
        </w:rPr>
      </w:pPr>
    </w:p>
    <w:p w14:paraId="1CEC22FC" w14:textId="77777777" w:rsidR="0095010B" w:rsidRDefault="005E00A7" w:rsidP="0095010B">
      <w:r>
        <w:t>Omavalvonnassa ilmeneviin epäkohtiin ja puutteisiin puututaan tilanteen edellyttämällä tavalla välittömästi.</w:t>
      </w:r>
      <w:r w:rsidR="0095010B">
        <w:rPr>
          <w:color w:val="FF0000"/>
        </w:rPr>
        <w:t xml:space="preserve"> </w:t>
      </w:r>
      <w:r>
        <w:t xml:space="preserve">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 </w:t>
      </w:r>
    </w:p>
    <w:p w14:paraId="643151F8" w14:textId="772930CF" w:rsidR="0095010B" w:rsidRDefault="005E00A7" w:rsidP="0095010B">
      <w:r>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4A4E45C9" w14:textId="77777777" w:rsidR="0095010B" w:rsidRDefault="0095010B" w:rsidP="0095010B"/>
    <w:p w14:paraId="06D1E693" w14:textId="547C354C" w:rsidR="008C0AD2" w:rsidRPr="00DF6AAC" w:rsidRDefault="008C0AD2" w:rsidP="00DF6AAC">
      <w:pPr>
        <w:pStyle w:val="Otsikko2"/>
      </w:pPr>
      <w:bookmarkStart w:id="95" w:name="_Toc175740443"/>
      <w:bookmarkStart w:id="96" w:name="_Toc175741906"/>
      <w:bookmarkStart w:id="97" w:name="_Toc175741970"/>
      <w:bookmarkStart w:id="98" w:name="_Toc188357441"/>
      <w:bookmarkStart w:id="99" w:name="_Toc188956190"/>
      <w:r w:rsidRPr="00DF6AAC">
        <w:t>Vakavien vaaratapahtumien tutkinta</w:t>
      </w:r>
      <w:bookmarkEnd w:id="95"/>
      <w:bookmarkEnd w:id="96"/>
      <w:bookmarkEnd w:id="97"/>
      <w:bookmarkEnd w:id="98"/>
      <w:bookmarkEnd w:id="99"/>
    </w:p>
    <w:p w14:paraId="6A526CEA" w14:textId="77777777" w:rsidR="0095010B" w:rsidRDefault="0095010B" w:rsidP="0095010B">
      <w:pPr>
        <w:rPr>
          <w:b/>
          <w:bCs/>
        </w:rPr>
      </w:pPr>
    </w:p>
    <w:p w14:paraId="74EF35E6" w14:textId="77777777" w:rsidR="00FE3CDF" w:rsidRDefault="00FE3CDF" w:rsidP="0095010B">
      <w:r w:rsidRPr="00FE3CDF">
        <w:t xml:space="preserve">Hoivatiellä vakavat vaaratapahtumat on määritelty </w:t>
      </w:r>
      <w:proofErr w:type="spellStart"/>
      <w:r w:rsidRPr="00FE3CDF">
        <w:t>STM:n</w:t>
      </w:r>
      <w:proofErr w:type="spellEnd"/>
      <w:r w:rsidRPr="00FE3CDF">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29D0CAED" w14:textId="4A05A8C9" w:rsidR="00FE3CDF" w:rsidRDefault="00FE3CDF" w:rsidP="0095010B">
      <w:r w:rsidRPr="00FE3CDF">
        <w:t>Vakavia vaaratapahtumia voivat olla esimerkiksi asiakkaan itsemurhayritys tai muu itsetuhoinen käyttäytyminen, hyväksikäytön tai väkivallan kohteeksi joutuminen</w:t>
      </w:r>
      <w:r>
        <w:t xml:space="preserve">. </w:t>
      </w:r>
      <w:r w:rsidRPr="00FE3CDF">
        <w:t xml:space="preserve">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7C1EA018" w14:textId="77777777" w:rsidR="00FE3CDF" w:rsidRDefault="00FE3CDF" w:rsidP="0095010B">
      <w:r w:rsidRPr="00FE3CD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339C1E17" w14:textId="77777777" w:rsidR="0089604B" w:rsidRDefault="00FE3CDF" w:rsidP="0095010B">
      <w:r w:rsidRPr="00FE3CDF">
        <w:t>Jos asiakkaan henki tai terveys on välittömässä vaarassa, tilanteen havainnut työntekijä hälyttää 112 ja antaa tarvittavan ensiavun. Lievemmässä vaaratilanteessa hän varmistaa asiakkaalle tarkoituksenmukaisen avun, esimerkiksi lääkärikäynnin. Työntekijä varmista</w:t>
      </w:r>
      <w:r w:rsidR="0089604B">
        <w:t>a</w:t>
      </w:r>
      <w:r w:rsidRPr="00FE3CDF">
        <w:t xml:space="preserve">, että tilanne tulee dokumentoitua asiakastietojärjestelmään. </w:t>
      </w:r>
    </w:p>
    <w:p w14:paraId="016F62F7" w14:textId="77777777" w:rsidR="0089604B" w:rsidRDefault="00FE3CDF" w:rsidP="0095010B">
      <w:r w:rsidRPr="00FE3CDF">
        <w:t xml:space="preserve">Palvelujohtaja ilmoittaa asiakasta koskevan vakavan vaaratilanteen toimitusjohtajalle, tilaajalle sekä aluehallintovirastolle tai esimerkiksi </w:t>
      </w:r>
      <w:proofErr w:type="spellStart"/>
      <w:r w:rsidRPr="00FE3CDF">
        <w:t>FIMEA:lle</w:t>
      </w:r>
      <w:proofErr w:type="spellEnd"/>
      <w:r w:rsidRPr="00FE3CDF">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338C2A0" w14:textId="77777777" w:rsidR="0089604B" w:rsidRDefault="00FE3CDF" w:rsidP="0095010B">
      <w:r w:rsidRPr="00FE3CDF">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w:t>
      </w:r>
      <w:r w:rsidR="0089604B">
        <w:t>utta työntekijää/työntekijöitä</w:t>
      </w:r>
      <w:r w:rsidRPr="00FE3CDF">
        <w:t xml:space="preserve"> ja asiakkaita mahdollisimman pian tapahtuman jälkeen. </w:t>
      </w:r>
    </w:p>
    <w:p w14:paraId="5AA09A8F" w14:textId="77777777" w:rsidR="0089604B" w:rsidRDefault="00FE3CDF" w:rsidP="0095010B">
      <w:r w:rsidRPr="00FE3CDF">
        <w:t xml:space="preserve">Mikäli kyse on Hoivatien toimintayksikkörajat ylittävästä vaaratilanteesta, prosessin omistaja nimeää tapauskohtaisesti laajemman tutkintaryhmän, joka sopii keskinäisestä työnjaosta tilanteen edellyttämällä tavalla. </w:t>
      </w:r>
    </w:p>
    <w:p w14:paraId="7C0443D0" w14:textId="77777777" w:rsidR="0089604B" w:rsidRDefault="00FE3CDF" w:rsidP="0095010B">
      <w:r w:rsidRPr="00FE3CDF">
        <w:t xml:space="preserve">Juurisyyanalyysin jälkeen yksikön esihenkilö määrittelee tapahtumasta opittavissa olevat asiat ja päättää yhdessä </w:t>
      </w:r>
      <w:r w:rsidR="0089604B">
        <w:t>palvelujohtajan</w:t>
      </w:r>
      <w:r w:rsidRPr="00FE3CDF">
        <w:t xml:space="preserve">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9FA2FDE" w14:textId="77777777" w:rsidR="0089604B" w:rsidRDefault="00FE3CDF" w:rsidP="0095010B">
      <w:r w:rsidRPr="00FE3CDF">
        <w:lastRenderedPageBreak/>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A296B9D" w14:textId="77777777" w:rsidR="0089604B" w:rsidRDefault="00FE3CDF" w:rsidP="0095010B">
      <w:r w:rsidRPr="00FE3CDF">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694F8F78" w14:textId="77777777" w:rsidR="0089604B" w:rsidRDefault="00FE3CDF" w:rsidP="0095010B">
      <w:r w:rsidRPr="00FE3CDF">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5BEEE9AF" w14:textId="7C2D1A1C" w:rsidR="00FE3CDF" w:rsidRDefault="00FE3CDF" w:rsidP="0095010B">
      <w:r w:rsidRPr="00FE3CDF">
        <w:t>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p>
    <w:p w14:paraId="507A7545" w14:textId="504D3770" w:rsidR="008C0AD2" w:rsidRPr="00DF6AAC" w:rsidRDefault="008C0AD2" w:rsidP="0089604B"/>
    <w:p w14:paraId="4887B457" w14:textId="0BB494BC" w:rsidR="008C0AD2" w:rsidRPr="00DF6AAC" w:rsidRDefault="008C0AD2" w:rsidP="00DF6AAC">
      <w:pPr>
        <w:pStyle w:val="Otsikko2"/>
      </w:pPr>
      <w:bookmarkStart w:id="100" w:name="_Toc188357442"/>
      <w:bookmarkStart w:id="101" w:name="_Toc175740444"/>
      <w:bookmarkStart w:id="102" w:name="_Toc175741907"/>
      <w:bookmarkStart w:id="103" w:name="_Toc175741971"/>
      <w:bookmarkStart w:id="104" w:name="_Toc188956191"/>
      <w:r w:rsidRPr="00DF6AAC">
        <w:rPr>
          <w:rStyle w:val="Otsikko3Char"/>
          <w:b/>
          <w:szCs w:val="26"/>
        </w:rPr>
        <w:t>Palautetiedon huomioiminen kehittämisessä</w:t>
      </w:r>
      <w:bookmarkEnd w:id="100"/>
      <w:bookmarkEnd w:id="101"/>
      <w:bookmarkEnd w:id="102"/>
      <w:bookmarkEnd w:id="103"/>
      <w:bookmarkEnd w:id="104"/>
    </w:p>
    <w:p w14:paraId="42EDC310" w14:textId="77777777" w:rsidR="00464C2F" w:rsidRDefault="00464C2F" w:rsidP="00A23290"/>
    <w:p w14:paraId="46331064" w14:textId="77777777" w:rsidR="00464C2F" w:rsidRDefault="00464C2F" w:rsidP="00A23290">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57208E30" w14:textId="77777777" w:rsidR="00464C2F" w:rsidRDefault="00464C2F" w:rsidP="00A23290">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99F6238" w14:textId="77777777" w:rsidR="00E43257" w:rsidRDefault="00464C2F" w:rsidP="00A23290">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581F4E28" w14:textId="59457B7D" w:rsidR="00464C2F" w:rsidRDefault="00464C2F" w:rsidP="00A23290">
      <w:pPr>
        <w:rPr>
          <w:color w:val="FF0000"/>
        </w:rPr>
      </w:pPr>
      <w:r>
        <w:lastRenderedPageBreak/>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5287E931" w:rsidR="008C0AD2" w:rsidRPr="00DF6AAC" w:rsidRDefault="008C0AD2" w:rsidP="00DF6AAC">
      <w:pPr>
        <w:pStyle w:val="Otsikko2"/>
      </w:pPr>
      <w:bookmarkStart w:id="105" w:name="_Toc188357443"/>
      <w:bookmarkStart w:id="106" w:name="_Toc188956192"/>
      <w:bookmarkStart w:id="107" w:name="_Toc175740445"/>
      <w:bookmarkStart w:id="108" w:name="_Toc175741908"/>
      <w:bookmarkStart w:id="109" w:name="_Toc175741972"/>
      <w:r w:rsidRPr="00DF6AAC">
        <w:t>Omavalvon</w:t>
      </w:r>
      <w:bookmarkStart w:id="110" w:name="_Toc175740446"/>
      <w:bookmarkStart w:id="111" w:name="_Toc175741909"/>
      <w:bookmarkStart w:id="112" w:name="_Toc175741973"/>
      <w:r w:rsidRPr="00DF6AAC">
        <w:t xml:space="preserve">nan toteutumisen </w:t>
      </w:r>
      <w:bookmarkEnd w:id="110"/>
      <w:bookmarkEnd w:id="111"/>
      <w:bookmarkEnd w:id="112"/>
      <w:r w:rsidRPr="00DF6AAC">
        <w:t>seurantaraportti</w:t>
      </w:r>
      <w:bookmarkEnd w:id="105"/>
      <w:bookmarkEnd w:id="106"/>
      <w:r w:rsidRPr="00DF6AAC">
        <w:t xml:space="preserve"> </w:t>
      </w:r>
    </w:p>
    <w:p w14:paraId="2C9C66BC" w14:textId="62EC7850" w:rsidR="008C0AD2" w:rsidRPr="00986836" w:rsidRDefault="00986836" w:rsidP="007F47BA">
      <w:r>
        <w:t xml:space="preserve">Omavalvonnan lähtökohtia ovat </w:t>
      </w:r>
      <w:r w:rsidR="007940FD">
        <w:t>s</w:t>
      </w:r>
      <w:r>
        <w:t xml:space="preserve">euranta ja ennakointi. </w:t>
      </w:r>
      <w:r w:rsidR="008C0AD2" w:rsidRPr="00986836">
        <w:t>Saamme tietoa</w:t>
      </w:r>
      <w:r w:rsidR="00DA1A4C">
        <w:t xml:space="preserve"> Pääkaupunkiseudun</w:t>
      </w:r>
      <w:r w:rsidR="00886E09" w:rsidRPr="00886E09">
        <w:t xml:space="preserve"> avo</w:t>
      </w:r>
      <w:r w:rsidR="008C0AD2" w:rsidRPr="00886E09">
        <w:t>palvel</w:t>
      </w:r>
      <w:r w:rsidRPr="00886E09">
        <w:t>u</w:t>
      </w:r>
      <w:r w:rsidR="00886E09">
        <w:t>ide</w:t>
      </w:r>
      <w:r w:rsidRPr="00886E09">
        <w:t>n</w:t>
      </w:r>
      <w:r w:rsidR="008C0AD2" w:rsidRPr="00886E09">
        <w:t xml:space="preserve"> </w:t>
      </w:r>
      <w:r w:rsidR="008C0AD2" w:rsidRPr="00986836">
        <w:t>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886E09">
        <w:t xml:space="preserve"> </w:t>
      </w:r>
      <w:r w:rsidR="00DA1A4C">
        <w:t xml:space="preserve">Pääkaupunkiseudun </w:t>
      </w:r>
      <w:r w:rsidR="00886E09">
        <w:t>avopalveluiden palveluesi</w:t>
      </w:r>
      <w:r w:rsidR="00DA1A4C">
        <w:t>henkilö</w:t>
      </w:r>
      <w:r w:rsidR="00886E09">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3C5FB0E9" w:rsidR="00D33772" w:rsidRDefault="00DA1A4C" w:rsidP="007F47BA">
      <w:r>
        <w:t>Pääkaupunkiseudun</w:t>
      </w:r>
      <w:r w:rsidR="00886E09" w:rsidRPr="00886E09">
        <w:t xml:space="preserve"> avopalveluiden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19812908" w14:textId="77777777" w:rsidR="008C0AD2" w:rsidRPr="00986836" w:rsidRDefault="008C0AD2" w:rsidP="007F47BA">
      <w:r w:rsidRPr="00986836">
        <w:t xml:space="preserve">tammikuu – huhtikuu </w:t>
      </w:r>
      <w:r w:rsidRPr="00986836">
        <w:sym w:font="Wingdings" w:char="F0E0"/>
      </w:r>
      <w:r w:rsidRPr="00986836">
        <w:t xml:space="preserve"> julkaisu toukokuun alussa</w:t>
      </w:r>
    </w:p>
    <w:p w14:paraId="0B0FE22A" w14:textId="77777777" w:rsidR="008C0AD2" w:rsidRPr="00986836" w:rsidRDefault="008C0AD2" w:rsidP="007F47BA">
      <w:r w:rsidRPr="00986836">
        <w:t xml:space="preserve">toukokuu – elokuu </w:t>
      </w:r>
      <w:r w:rsidRPr="00986836">
        <w:sym w:font="Wingdings" w:char="F0E0"/>
      </w:r>
      <w:r w:rsidRPr="00986836">
        <w:t xml:space="preserve"> julkaisu syyskuun alussa</w:t>
      </w:r>
    </w:p>
    <w:p w14:paraId="7B6418F4" w14:textId="77777777" w:rsidR="008C0AD2" w:rsidRDefault="008C0AD2" w:rsidP="007F47BA">
      <w:r w:rsidRPr="00986836">
        <w:t xml:space="preserve">syyskuu – joulukuu </w:t>
      </w:r>
      <w:r w:rsidRPr="00986836">
        <w:sym w:font="Wingdings" w:char="F0E0"/>
      </w:r>
      <w:r w:rsidRPr="00986836">
        <w:t xml:space="preserve"> julkaisu tammikuun alussa</w:t>
      </w:r>
    </w:p>
    <w:p w14:paraId="71E2F32F" w14:textId="77777777" w:rsidR="000F1E3F" w:rsidRPr="00986836" w:rsidRDefault="000F1E3F" w:rsidP="007F47BA"/>
    <w:bookmarkEnd w:id="107"/>
    <w:bookmarkEnd w:id="108"/>
    <w:bookmarkEnd w:id="109"/>
    <w:p w14:paraId="3AA9142E" w14:textId="2B2271FA" w:rsidR="001F1086" w:rsidRDefault="001F1086">
      <w:pPr>
        <w:jc w:val="left"/>
        <w:rPr>
          <w:rFonts w:eastAsia="Arial" w:cs="Arial"/>
          <w:sz w:val="24"/>
          <w:szCs w:val="24"/>
        </w:rPr>
      </w:pPr>
    </w:p>
    <w:tbl>
      <w:tblPr>
        <w:tblStyle w:val="TaulukkoRuudukko"/>
        <w:tblW w:w="10824" w:type="dxa"/>
        <w:tblInd w:w="-572" w:type="dxa"/>
        <w:tblLook w:val="04A0" w:firstRow="1" w:lastRow="0" w:firstColumn="1" w:lastColumn="0" w:noHBand="0" w:noVBand="1"/>
      </w:tblPr>
      <w:tblGrid>
        <w:gridCol w:w="3604"/>
        <w:gridCol w:w="2649"/>
        <w:gridCol w:w="1207"/>
        <w:gridCol w:w="1607"/>
        <w:gridCol w:w="1897"/>
      </w:tblGrid>
      <w:tr w:rsidR="00EA7BD4" w:rsidRPr="00726A10" w14:paraId="5A59B525" w14:textId="77777777" w:rsidTr="00E148EC">
        <w:trPr>
          <w:trHeight w:val="132"/>
        </w:trPr>
        <w:tc>
          <w:tcPr>
            <w:tcW w:w="10824" w:type="dxa"/>
            <w:gridSpan w:val="5"/>
          </w:tcPr>
          <w:p w14:paraId="203B7FB4" w14:textId="0F2475FE" w:rsidR="00EA7BD4" w:rsidRDefault="00EA7BD4" w:rsidP="00165EE7">
            <w:pPr>
              <w:jc w:val="left"/>
              <w:rPr>
                <w:rFonts w:cs="Arial"/>
                <w:b/>
                <w:bCs/>
                <w:i/>
                <w:iCs/>
              </w:rPr>
            </w:pPr>
            <w:bookmarkStart w:id="113" w:name="_Toc188357444"/>
            <w:r w:rsidRPr="00D60675">
              <w:rPr>
                <w:rFonts w:cs="Arial"/>
                <w:b/>
                <w:bCs/>
              </w:rPr>
              <w:t>Seurantajakso</w:t>
            </w:r>
            <w:r>
              <w:rPr>
                <w:rFonts w:cs="Arial"/>
                <w:b/>
                <w:bCs/>
              </w:rPr>
              <w:t xml:space="preserve">: tammikuu – huhtikuu </w:t>
            </w:r>
            <w:r w:rsidR="00886E09">
              <w:rPr>
                <w:rFonts w:cs="Arial"/>
                <w:b/>
                <w:bCs/>
              </w:rPr>
              <w:t>2025</w:t>
            </w:r>
            <w:r>
              <w:rPr>
                <w:rFonts w:cs="Arial"/>
                <w:b/>
                <w:bCs/>
                <w:i/>
                <w:iCs/>
              </w:rPr>
              <w:t xml:space="preserve"> </w:t>
            </w:r>
          </w:p>
          <w:p w14:paraId="259EDB8F" w14:textId="77777777" w:rsidR="00EA7BD4" w:rsidRPr="00D33772" w:rsidRDefault="00EA7BD4" w:rsidP="00165EE7">
            <w:pPr>
              <w:jc w:val="left"/>
              <w:rPr>
                <w:rFonts w:cs="Arial"/>
                <w:b/>
                <w:bCs/>
              </w:rPr>
            </w:pPr>
          </w:p>
        </w:tc>
      </w:tr>
      <w:tr w:rsidR="00EA7BD4" w:rsidRPr="00726A10" w14:paraId="2CAA2820" w14:textId="77777777" w:rsidTr="00E148EC">
        <w:trPr>
          <w:trHeight w:val="132"/>
        </w:trPr>
        <w:tc>
          <w:tcPr>
            <w:tcW w:w="3604"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467"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897"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E148EC">
        <w:tc>
          <w:tcPr>
            <w:tcW w:w="3604" w:type="dxa"/>
          </w:tcPr>
          <w:p w14:paraId="41313AA7" w14:textId="77777777" w:rsidR="006C4BF6" w:rsidRPr="00A71034" w:rsidRDefault="00EA7BD4" w:rsidP="0017010E">
            <w:pPr>
              <w:jc w:val="left"/>
              <w:rPr>
                <w:rFonts w:cs="Arial"/>
                <w:b/>
                <w:bCs/>
              </w:rPr>
            </w:pPr>
            <w:r w:rsidRPr="00A71034">
              <w:rPr>
                <w:rFonts w:cs="Arial"/>
                <w:b/>
                <w:bCs/>
              </w:rPr>
              <w:t>Poikkeamat</w:t>
            </w:r>
          </w:p>
          <w:p w14:paraId="61CF7719" w14:textId="77777777" w:rsidR="006C4BF6" w:rsidRDefault="006C4BF6" w:rsidP="0017010E">
            <w:pPr>
              <w:jc w:val="left"/>
              <w:rPr>
                <w:rFonts w:cs="Arial"/>
                <w:i/>
                <w:iCs/>
              </w:rPr>
            </w:pPr>
          </w:p>
          <w:p w14:paraId="14474C86" w14:textId="60C7017E" w:rsidR="00EA7BD4" w:rsidRPr="007D0461" w:rsidRDefault="00EA7BD4" w:rsidP="0017010E">
            <w:pPr>
              <w:jc w:val="left"/>
              <w:rPr>
                <w:rFonts w:cs="Arial"/>
              </w:rPr>
            </w:pPr>
          </w:p>
        </w:tc>
        <w:tc>
          <w:tcPr>
            <w:tcW w:w="2649" w:type="dxa"/>
          </w:tcPr>
          <w:p w14:paraId="0E4F6608" w14:textId="4E0C7BC9" w:rsidR="00EA7BD4" w:rsidRPr="00726A10" w:rsidRDefault="00C9307C" w:rsidP="00165EE7">
            <w:pPr>
              <w:pStyle w:val="Kuvaotsikko"/>
              <w:keepNext/>
              <w:rPr>
                <w:rFonts w:cs="Arial"/>
                <w:i w:val="0"/>
                <w:iCs w:val="0"/>
                <w:color w:val="auto"/>
                <w:lang w:val="fi-FI"/>
              </w:rPr>
            </w:pPr>
            <w:r>
              <w:rPr>
                <w:rFonts w:cs="Arial"/>
                <w:i w:val="0"/>
                <w:iCs w:val="0"/>
                <w:color w:val="auto"/>
                <w:lang w:val="fi-FI"/>
              </w:rPr>
              <w:t>Ei poikkeamia, kehitettävä poikkeamien tunnistamista</w:t>
            </w:r>
          </w:p>
        </w:tc>
        <w:tc>
          <w:tcPr>
            <w:tcW w:w="1207" w:type="dxa"/>
          </w:tcPr>
          <w:p w14:paraId="170A00F9" w14:textId="52A66DFE" w:rsidR="00EA7BD4" w:rsidRPr="00726A10" w:rsidRDefault="00EA7BD4" w:rsidP="00165EE7">
            <w:pPr>
              <w:pStyle w:val="Kuvaotsikko"/>
              <w:keepNext/>
              <w:rPr>
                <w:rFonts w:cs="Arial"/>
                <w:i w:val="0"/>
                <w:iCs w:val="0"/>
                <w:color w:val="auto"/>
                <w:lang w:val="fi-FI"/>
              </w:rPr>
            </w:pPr>
          </w:p>
        </w:tc>
        <w:tc>
          <w:tcPr>
            <w:tcW w:w="1467" w:type="dxa"/>
          </w:tcPr>
          <w:p w14:paraId="75D40F8B" w14:textId="4E11E615" w:rsidR="00EA7BD4" w:rsidRPr="00726A10" w:rsidRDefault="00110877" w:rsidP="00165EE7">
            <w:pPr>
              <w:pStyle w:val="Kuvaotsikko"/>
              <w:keepNext/>
              <w:rPr>
                <w:rFonts w:cs="Arial"/>
                <w:i w:val="0"/>
                <w:iCs w:val="0"/>
                <w:color w:val="auto"/>
                <w:lang w:val="fi-FI"/>
              </w:rPr>
            </w:pPr>
            <w:r>
              <w:rPr>
                <w:rFonts w:cs="Arial"/>
                <w:i w:val="0"/>
                <w:iCs w:val="0"/>
                <w:color w:val="auto"/>
                <w:lang w:val="fi-FI"/>
              </w:rPr>
              <w:t>P</w:t>
            </w:r>
            <w:r w:rsidR="00C9307C">
              <w:rPr>
                <w:rFonts w:cs="Arial"/>
                <w:i w:val="0"/>
                <w:iCs w:val="0"/>
                <w:color w:val="auto"/>
                <w:lang w:val="fi-FI"/>
              </w:rPr>
              <w:t>alveluesihenkilö</w:t>
            </w:r>
          </w:p>
        </w:tc>
        <w:tc>
          <w:tcPr>
            <w:tcW w:w="1897" w:type="dxa"/>
          </w:tcPr>
          <w:p w14:paraId="3F2633A7" w14:textId="193BB48B" w:rsidR="00EA7BD4" w:rsidRPr="00726A10" w:rsidRDefault="00EA7BD4" w:rsidP="00165EE7">
            <w:pPr>
              <w:pStyle w:val="Kuvaotsikko"/>
              <w:keepNext/>
              <w:rPr>
                <w:rFonts w:cs="Arial"/>
                <w:color w:val="auto"/>
                <w:lang w:val="fi-FI"/>
              </w:rPr>
            </w:pPr>
          </w:p>
        </w:tc>
      </w:tr>
      <w:tr w:rsidR="00EA7BD4" w:rsidRPr="00726A10" w14:paraId="5D81F101" w14:textId="77777777" w:rsidTr="00E148EC">
        <w:tc>
          <w:tcPr>
            <w:tcW w:w="3604" w:type="dxa"/>
          </w:tcPr>
          <w:p w14:paraId="6F097DE7" w14:textId="77777777" w:rsidR="00EA7BD4" w:rsidRPr="00A71034" w:rsidRDefault="00EA7BD4" w:rsidP="00165EE7">
            <w:pPr>
              <w:jc w:val="left"/>
              <w:rPr>
                <w:rFonts w:cs="Arial"/>
                <w:b/>
                <w:bCs/>
              </w:rPr>
            </w:pPr>
            <w:r w:rsidRPr="00A71034">
              <w:rPr>
                <w:rFonts w:cs="Arial"/>
                <w:b/>
                <w:bCs/>
              </w:rPr>
              <w:t xml:space="preserve">Asiakaspalaute </w:t>
            </w:r>
          </w:p>
          <w:p w14:paraId="194DAC80" w14:textId="77777777" w:rsidR="00E0695B" w:rsidRDefault="00E0695B" w:rsidP="00165EE7">
            <w:pPr>
              <w:jc w:val="left"/>
              <w:rPr>
                <w:rFonts w:cs="Arial"/>
              </w:rPr>
            </w:pPr>
          </w:p>
          <w:p w14:paraId="3C24E5FC" w14:textId="33ABFAFC" w:rsidR="00E0695B" w:rsidRPr="00C87737" w:rsidRDefault="00E0695B" w:rsidP="00165EE7">
            <w:pPr>
              <w:jc w:val="left"/>
              <w:rPr>
                <w:rFonts w:cs="Arial"/>
                <w:sz w:val="18"/>
                <w:szCs w:val="18"/>
              </w:rPr>
            </w:pPr>
            <w:r w:rsidRPr="00C87737">
              <w:rPr>
                <w:rFonts w:cs="Arial"/>
                <w:sz w:val="18"/>
                <w:szCs w:val="18"/>
              </w:rPr>
              <w:t xml:space="preserve">Asiakaspalaute on kerätty </w:t>
            </w:r>
            <w:r w:rsidR="00E744D8" w:rsidRPr="00C87737">
              <w:rPr>
                <w:rFonts w:cs="Arial"/>
                <w:sz w:val="18"/>
                <w:szCs w:val="18"/>
              </w:rPr>
              <w:t xml:space="preserve">palvelussa olevilta asiakkailta </w:t>
            </w:r>
            <w:r w:rsidRPr="00C87737">
              <w:rPr>
                <w:rFonts w:cs="Arial"/>
                <w:sz w:val="18"/>
                <w:szCs w:val="18"/>
              </w:rPr>
              <w:t>huhtikuussa 25</w:t>
            </w:r>
            <w:r w:rsidR="004631C0" w:rsidRPr="00C87737">
              <w:rPr>
                <w:rFonts w:cs="Arial"/>
                <w:sz w:val="18"/>
                <w:szCs w:val="18"/>
              </w:rPr>
              <w:t xml:space="preserve">. </w:t>
            </w:r>
            <w:r w:rsidR="00E744D8" w:rsidRPr="00C87737">
              <w:rPr>
                <w:rFonts w:cs="Arial"/>
                <w:sz w:val="18"/>
                <w:szCs w:val="18"/>
              </w:rPr>
              <w:t>Asiakkaat olivat todella tyytyväisiä palveluun ja arvioivat tyytyväisyyttään 4</w:t>
            </w:r>
            <w:r w:rsidR="00C06BE0" w:rsidRPr="00C87737">
              <w:rPr>
                <w:rFonts w:cs="Arial"/>
                <w:sz w:val="18"/>
                <w:szCs w:val="18"/>
              </w:rPr>
              <w:t>,8</w:t>
            </w:r>
            <w:r w:rsidR="00E744D8" w:rsidRPr="00C87737">
              <w:rPr>
                <w:rFonts w:cs="Arial"/>
                <w:sz w:val="18"/>
                <w:szCs w:val="18"/>
              </w:rPr>
              <w:t xml:space="preserve">/5. Sanallisessa palautteessa asiakkaat antoivat kiitosta </w:t>
            </w:r>
            <w:r w:rsidR="00C87737" w:rsidRPr="00C87737">
              <w:rPr>
                <w:rFonts w:cs="Arial"/>
                <w:sz w:val="18"/>
                <w:szCs w:val="18"/>
              </w:rPr>
              <w:t>kunnioittavasta kohtaamisesta</w:t>
            </w:r>
          </w:p>
          <w:p w14:paraId="29D1F7F8" w14:textId="14DC038D" w:rsidR="00E744D8" w:rsidRPr="00C87737" w:rsidRDefault="00E744D8" w:rsidP="00165EE7">
            <w:pPr>
              <w:jc w:val="left"/>
              <w:rPr>
                <w:rFonts w:cs="Arial"/>
                <w:sz w:val="18"/>
                <w:szCs w:val="18"/>
              </w:rPr>
            </w:pPr>
            <w:r w:rsidRPr="00C87737">
              <w:rPr>
                <w:rFonts w:cs="Arial"/>
                <w:sz w:val="18"/>
                <w:szCs w:val="18"/>
              </w:rPr>
              <w:t>NPS oli +</w:t>
            </w:r>
            <w:r w:rsidR="00C06BE0" w:rsidRPr="00C87737">
              <w:rPr>
                <w:rFonts w:cs="Arial"/>
                <w:sz w:val="18"/>
                <w:szCs w:val="18"/>
              </w:rPr>
              <w:t>79</w:t>
            </w:r>
          </w:p>
          <w:p w14:paraId="5A2FEFF7" w14:textId="54316D2F" w:rsidR="00EA7BD4" w:rsidRPr="006C4BF6" w:rsidRDefault="00EA7BD4" w:rsidP="00165EE7">
            <w:pPr>
              <w:jc w:val="left"/>
              <w:rPr>
                <w:rFonts w:cs="Arial"/>
              </w:rPr>
            </w:pPr>
          </w:p>
        </w:tc>
        <w:tc>
          <w:tcPr>
            <w:tcW w:w="2649" w:type="dxa"/>
          </w:tcPr>
          <w:p w14:paraId="7C15CA0B" w14:textId="0C88BFA2" w:rsidR="00EA7BD4" w:rsidRPr="00726A10" w:rsidRDefault="00E148EC" w:rsidP="00165EE7">
            <w:pPr>
              <w:pStyle w:val="Kuvaotsikko"/>
              <w:keepNext/>
              <w:rPr>
                <w:rFonts w:cs="Arial"/>
                <w:i w:val="0"/>
                <w:iCs w:val="0"/>
                <w:color w:val="auto"/>
                <w:lang w:val="fi-FI"/>
              </w:rPr>
            </w:pPr>
            <w:r>
              <w:rPr>
                <w:rFonts w:cs="Arial"/>
                <w:i w:val="0"/>
                <w:iCs w:val="0"/>
                <w:color w:val="auto"/>
                <w:lang w:val="fi-FI"/>
              </w:rPr>
              <w:lastRenderedPageBreak/>
              <w:t>Pyritään samalla to</w:t>
            </w:r>
            <w:r w:rsidR="004631C0">
              <w:rPr>
                <w:rFonts w:cs="Arial"/>
                <w:i w:val="0"/>
                <w:iCs w:val="0"/>
                <w:color w:val="auto"/>
                <w:lang w:val="fi-FI"/>
              </w:rPr>
              <w:t xml:space="preserve">iminnalla </w:t>
            </w:r>
            <w:r>
              <w:rPr>
                <w:rFonts w:cs="Arial"/>
                <w:i w:val="0"/>
                <w:iCs w:val="0"/>
                <w:color w:val="auto"/>
                <w:lang w:val="fi-FI"/>
              </w:rPr>
              <w:t>pitämään asiakastyytyväisyys saavutetulla tasolla.</w:t>
            </w:r>
            <w:r w:rsidR="004631C0">
              <w:rPr>
                <w:rFonts w:cs="Arial"/>
                <w:i w:val="0"/>
                <w:iCs w:val="0"/>
                <w:color w:val="auto"/>
                <w:lang w:val="fi-FI"/>
              </w:rPr>
              <w:t xml:space="preserve"> </w:t>
            </w:r>
            <w:r w:rsidR="00C06BE0">
              <w:rPr>
                <w:rFonts w:cs="Arial"/>
                <w:i w:val="0"/>
                <w:iCs w:val="0"/>
                <w:color w:val="auto"/>
                <w:lang w:val="fi-FI"/>
              </w:rPr>
              <w:t>Pyritään saamaan enemmän vastauksia asiakkailta.</w:t>
            </w:r>
          </w:p>
        </w:tc>
        <w:tc>
          <w:tcPr>
            <w:tcW w:w="1207" w:type="dxa"/>
          </w:tcPr>
          <w:p w14:paraId="6AF4F6BD" w14:textId="77777777" w:rsidR="00EA7BD4" w:rsidRPr="00726A10" w:rsidRDefault="00EA7BD4" w:rsidP="00165EE7">
            <w:pPr>
              <w:pStyle w:val="Kuvaotsikko"/>
              <w:keepNext/>
              <w:rPr>
                <w:rFonts w:cs="Arial"/>
                <w:i w:val="0"/>
                <w:iCs w:val="0"/>
                <w:color w:val="auto"/>
                <w:lang w:val="fi-FI"/>
              </w:rPr>
            </w:pPr>
          </w:p>
        </w:tc>
        <w:tc>
          <w:tcPr>
            <w:tcW w:w="1467" w:type="dxa"/>
          </w:tcPr>
          <w:p w14:paraId="52AA9C7B" w14:textId="6F22408E" w:rsidR="00EA7BD4" w:rsidRPr="00726A10" w:rsidRDefault="00110877" w:rsidP="00165EE7">
            <w:pPr>
              <w:pStyle w:val="Kuvaotsikko"/>
              <w:keepNext/>
              <w:rPr>
                <w:rFonts w:cs="Arial"/>
                <w:i w:val="0"/>
                <w:iCs w:val="0"/>
                <w:color w:val="auto"/>
                <w:lang w:val="fi-FI"/>
              </w:rPr>
            </w:pPr>
            <w:r>
              <w:rPr>
                <w:rFonts w:cs="Arial"/>
                <w:i w:val="0"/>
                <w:iCs w:val="0"/>
                <w:color w:val="auto"/>
                <w:lang w:val="fi-FI"/>
              </w:rPr>
              <w:t>P</w:t>
            </w:r>
            <w:r w:rsidR="00E148EC">
              <w:rPr>
                <w:rFonts w:cs="Arial"/>
                <w:i w:val="0"/>
                <w:iCs w:val="0"/>
                <w:color w:val="auto"/>
                <w:lang w:val="fi-FI"/>
              </w:rPr>
              <w:t>alvelu</w:t>
            </w:r>
            <w:r>
              <w:rPr>
                <w:rFonts w:cs="Arial"/>
                <w:i w:val="0"/>
                <w:iCs w:val="0"/>
                <w:color w:val="auto"/>
                <w:lang w:val="fi-FI"/>
              </w:rPr>
              <w:t>esihenkilö</w:t>
            </w:r>
          </w:p>
        </w:tc>
        <w:tc>
          <w:tcPr>
            <w:tcW w:w="1897" w:type="dxa"/>
          </w:tcPr>
          <w:p w14:paraId="76420335" w14:textId="7E927EEC" w:rsidR="00EA7BD4" w:rsidRPr="00E148EC" w:rsidRDefault="00E148EC" w:rsidP="00165EE7">
            <w:pPr>
              <w:pStyle w:val="Kuvaotsikko"/>
              <w:keepNext/>
              <w:rPr>
                <w:rFonts w:cs="Arial"/>
                <w:i w:val="0"/>
                <w:iCs w:val="0"/>
                <w:color w:val="auto"/>
                <w:lang w:val="fi-FI"/>
              </w:rPr>
            </w:pPr>
            <w:r>
              <w:rPr>
                <w:rFonts w:cs="Arial"/>
                <w:i w:val="0"/>
                <w:iCs w:val="0"/>
                <w:color w:val="auto"/>
                <w:lang w:val="fi-FI"/>
              </w:rPr>
              <w:t xml:space="preserve">Seurataan asiakastyytyväisyyttä kaksi kertaa vuodessa suunnitelman mukaan. Tehdään toimenpiteitä, jos asiakaspalautteista </w:t>
            </w:r>
            <w:r>
              <w:rPr>
                <w:rFonts w:cs="Arial"/>
                <w:i w:val="0"/>
                <w:iCs w:val="0"/>
                <w:color w:val="auto"/>
                <w:lang w:val="fi-FI"/>
              </w:rPr>
              <w:lastRenderedPageBreak/>
              <w:t>nousee huolenaiheita.</w:t>
            </w:r>
          </w:p>
        </w:tc>
      </w:tr>
      <w:tr w:rsidR="00EA7BD4" w:rsidRPr="00726A10" w14:paraId="29B208CD" w14:textId="77777777" w:rsidTr="00E148EC">
        <w:tc>
          <w:tcPr>
            <w:tcW w:w="3604" w:type="dxa"/>
          </w:tcPr>
          <w:p w14:paraId="7E22BB85" w14:textId="77777777" w:rsidR="006C4BF6" w:rsidRDefault="00EA7BD4" w:rsidP="00165EE7">
            <w:pPr>
              <w:jc w:val="left"/>
              <w:rPr>
                <w:rFonts w:cs="Arial"/>
              </w:rPr>
            </w:pPr>
            <w:r w:rsidRPr="006C4BF6">
              <w:rPr>
                <w:rFonts w:cs="Arial"/>
              </w:rPr>
              <w:lastRenderedPageBreak/>
              <w:t>Henkilöstöpalaute</w:t>
            </w:r>
          </w:p>
          <w:p w14:paraId="75F59720" w14:textId="4CDB0CE3" w:rsidR="00EA7BD4" w:rsidRPr="006C4BF6" w:rsidRDefault="00EA7BD4" w:rsidP="00165EE7">
            <w:pPr>
              <w:jc w:val="left"/>
              <w:rPr>
                <w:rFonts w:cs="Arial"/>
                <w:i/>
                <w:iCs/>
              </w:rPr>
            </w:pPr>
          </w:p>
        </w:tc>
        <w:tc>
          <w:tcPr>
            <w:tcW w:w="2649" w:type="dxa"/>
          </w:tcPr>
          <w:p w14:paraId="69B39657" w14:textId="60EA8CA1" w:rsidR="00EA7BD4" w:rsidRPr="00726A10" w:rsidRDefault="00E148EC" w:rsidP="00165EE7">
            <w:pPr>
              <w:pStyle w:val="Kuvaotsikko"/>
              <w:keepNext/>
              <w:rPr>
                <w:rFonts w:cs="Arial"/>
                <w:i w:val="0"/>
                <w:iCs w:val="0"/>
                <w:color w:val="auto"/>
                <w:lang w:val="fi-FI"/>
              </w:rPr>
            </w:pPr>
            <w:r>
              <w:rPr>
                <w:rFonts w:cs="Arial"/>
                <w:i w:val="0"/>
                <w:iCs w:val="0"/>
                <w:color w:val="auto"/>
                <w:lang w:val="fi-FI"/>
              </w:rPr>
              <w:t>Tulossa toukokuussa 2025</w:t>
            </w:r>
          </w:p>
        </w:tc>
        <w:tc>
          <w:tcPr>
            <w:tcW w:w="1207" w:type="dxa"/>
          </w:tcPr>
          <w:p w14:paraId="299B8137" w14:textId="77777777" w:rsidR="00EA7BD4" w:rsidRPr="00726A10" w:rsidRDefault="00EA7BD4" w:rsidP="00165EE7">
            <w:pPr>
              <w:pStyle w:val="Kuvaotsikko"/>
              <w:keepNext/>
              <w:rPr>
                <w:rFonts w:cs="Arial"/>
                <w:i w:val="0"/>
                <w:iCs w:val="0"/>
                <w:color w:val="auto"/>
                <w:lang w:val="fi-FI"/>
              </w:rPr>
            </w:pPr>
          </w:p>
        </w:tc>
        <w:tc>
          <w:tcPr>
            <w:tcW w:w="1467" w:type="dxa"/>
          </w:tcPr>
          <w:p w14:paraId="4DB8ED40" w14:textId="77777777" w:rsidR="00EA7BD4" w:rsidRPr="00726A10" w:rsidRDefault="00EA7BD4" w:rsidP="00165EE7">
            <w:pPr>
              <w:pStyle w:val="Kuvaotsikko"/>
              <w:keepNext/>
              <w:rPr>
                <w:rFonts w:cs="Arial"/>
                <w:i w:val="0"/>
                <w:iCs w:val="0"/>
                <w:color w:val="auto"/>
                <w:lang w:val="fi-FI"/>
              </w:rPr>
            </w:pPr>
          </w:p>
        </w:tc>
        <w:tc>
          <w:tcPr>
            <w:tcW w:w="1897" w:type="dxa"/>
          </w:tcPr>
          <w:p w14:paraId="4A729B06" w14:textId="77777777" w:rsidR="00EA7BD4" w:rsidRPr="00726A10" w:rsidRDefault="00EA7BD4" w:rsidP="00165EE7">
            <w:pPr>
              <w:pStyle w:val="Kuvaotsikko"/>
              <w:keepNext/>
              <w:rPr>
                <w:rFonts w:cs="Arial"/>
                <w:color w:val="auto"/>
                <w:lang w:val="fi-FI"/>
              </w:rPr>
            </w:pPr>
          </w:p>
        </w:tc>
      </w:tr>
      <w:tr w:rsidR="00EA7BD4" w:rsidRPr="00726A10" w14:paraId="7AA62E09" w14:textId="77777777" w:rsidTr="00E148EC">
        <w:tc>
          <w:tcPr>
            <w:tcW w:w="3604" w:type="dxa"/>
          </w:tcPr>
          <w:p w14:paraId="3198E333" w14:textId="77777777"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227C76A8" w14:textId="77777777" w:rsidR="006C4BF6" w:rsidRDefault="006C4BF6" w:rsidP="00165EE7">
            <w:pPr>
              <w:jc w:val="left"/>
              <w:rPr>
                <w:rFonts w:cs="Arial"/>
                <w:i/>
                <w:iCs/>
              </w:rPr>
            </w:pPr>
          </w:p>
          <w:p w14:paraId="5150ED59" w14:textId="5DF67404" w:rsidR="00EA7BD4" w:rsidRPr="006C4BF6" w:rsidRDefault="00EA7BD4" w:rsidP="00165EE7">
            <w:pPr>
              <w:jc w:val="left"/>
              <w:rPr>
                <w:rFonts w:cs="Arial"/>
                <w:i/>
                <w:iCs/>
              </w:rPr>
            </w:pPr>
          </w:p>
        </w:tc>
        <w:tc>
          <w:tcPr>
            <w:tcW w:w="2649" w:type="dxa"/>
          </w:tcPr>
          <w:p w14:paraId="28AE56A9" w14:textId="78E6E400" w:rsidR="00EA7BD4" w:rsidRPr="00726A10" w:rsidRDefault="00C06BE0" w:rsidP="00165EE7">
            <w:pPr>
              <w:pStyle w:val="Kuvaotsikko"/>
              <w:keepNext/>
              <w:rPr>
                <w:rFonts w:cs="Arial"/>
                <w:i w:val="0"/>
                <w:iCs w:val="0"/>
                <w:color w:val="auto"/>
                <w:lang w:val="fi-FI"/>
              </w:rPr>
            </w:pPr>
            <w:r>
              <w:rPr>
                <w:rFonts w:cs="Arial"/>
                <w:i w:val="0"/>
                <w:iCs w:val="0"/>
                <w:color w:val="auto"/>
                <w:lang w:val="fi-FI"/>
              </w:rPr>
              <w:t>4.6.2025</w:t>
            </w:r>
          </w:p>
        </w:tc>
        <w:tc>
          <w:tcPr>
            <w:tcW w:w="1207" w:type="dxa"/>
          </w:tcPr>
          <w:p w14:paraId="433F5761" w14:textId="77777777" w:rsidR="00EA7BD4" w:rsidRPr="00726A10" w:rsidRDefault="00EA7BD4" w:rsidP="00165EE7">
            <w:pPr>
              <w:pStyle w:val="Kuvaotsikko"/>
              <w:keepNext/>
              <w:rPr>
                <w:rFonts w:cs="Arial"/>
                <w:i w:val="0"/>
                <w:iCs w:val="0"/>
                <w:color w:val="auto"/>
                <w:lang w:val="fi-FI"/>
              </w:rPr>
            </w:pPr>
          </w:p>
        </w:tc>
        <w:tc>
          <w:tcPr>
            <w:tcW w:w="1467" w:type="dxa"/>
          </w:tcPr>
          <w:p w14:paraId="7007F0BD" w14:textId="77777777" w:rsidR="00EA7BD4" w:rsidRPr="00726A10" w:rsidRDefault="00EA7BD4" w:rsidP="00165EE7">
            <w:pPr>
              <w:pStyle w:val="Kuvaotsikko"/>
              <w:keepNext/>
              <w:rPr>
                <w:rFonts w:cs="Arial"/>
                <w:i w:val="0"/>
                <w:iCs w:val="0"/>
                <w:color w:val="auto"/>
                <w:lang w:val="fi-FI"/>
              </w:rPr>
            </w:pPr>
          </w:p>
        </w:tc>
        <w:tc>
          <w:tcPr>
            <w:tcW w:w="1897" w:type="dxa"/>
          </w:tcPr>
          <w:p w14:paraId="7BAB6DF4" w14:textId="77777777" w:rsidR="00EA7BD4" w:rsidRPr="00726A10" w:rsidRDefault="00EA7BD4" w:rsidP="00165EE7">
            <w:pPr>
              <w:pStyle w:val="Kuvaotsikko"/>
              <w:keepNext/>
              <w:rPr>
                <w:rFonts w:cs="Arial"/>
                <w:color w:val="auto"/>
                <w:lang w:val="fi-FI"/>
              </w:rPr>
            </w:pPr>
          </w:p>
        </w:tc>
      </w:tr>
      <w:tr w:rsidR="00EA7BD4" w:rsidRPr="00726A10" w14:paraId="63641AE1" w14:textId="77777777" w:rsidTr="00E148EC">
        <w:tc>
          <w:tcPr>
            <w:tcW w:w="3604" w:type="dxa"/>
          </w:tcPr>
          <w:p w14:paraId="502A979B" w14:textId="6EB6A6B3" w:rsidR="006C4BF6" w:rsidRDefault="00441E67" w:rsidP="00165EE7">
            <w:pPr>
              <w:jc w:val="left"/>
              <w:rPr>
                <w:rFonts w:cs="Arial"/>
                <w:b/>
                <w:bCs/>
              </w:rPr>
            </w:pPr>
            <w:r w:rsidRPr="003614D7">
              <w:rPr>
                <w:rFonts w:cs="Arial"/>
                <w:b/>
                <w:bCs/>
              </w:rPr>
              <w:t>O</w:t>
            </w:r>
            <w:r w:rsidR="00EA7BD4" w:rsidRPr="003614D7">
              <w:rPr>
                <w:rFonts w:cs="Arial"/>
                <w:b/>
                <w:bCs/>
              </w:rPr>
              <w:t>hjaus</w:t>
            </w:r>
            <w:r w:rsidRPr="003614D7">
              <w:rPr>
                <w:rFonts w:cs="Arial"/>
                <w:b/>
                <w:bCs/>
              </w:rPr>
              <w:t>- ja valvonta</w:t>
            </w:r>
            <w:r w:rsidR="00EA7BD4" w:rsidRPr="003614D7">
              <w:rPr>
                <w:rFonts w:cs="Arial"/>
                <w:b/>
                <w:bCs/>
              </w:rPr>
              <w:t>käyn</w:t>
            </w:r>
            <w:r w:rsidR="008C472E" w:rsidRPr="003614D7">
              <w:rPr>
                <w:rFonts w:cs="Arial"/>
                <w:b/>
                <w:bCs/>
              </w:rPr>
              <w:t>nit</w:t>
            </w:r>
            <w:r w:rsidR="007D0461">
              <w:rPr>
                <w:rFonts w:cs="Arial"/>
                <w:b/>
                <w:bCs/>
              </w:rPr>
              <w:t xml:space="preserve"> </w:t>
            </w:r>
          </w:p>
          <w:p w14:paraId="0AC0680C" w14:textId="77777777" w:rsidR="005740E9" w:rsidRPr="005740E9" w:rsidRDefault="005740E9" w:rsidP="005740E9">
            <w:pPr>
              <w:jc w:val="left"/>
              <w:rPr>
                <w:rFonts w:cs="Arial"/>
              </w:rPr>
            </w:pPr>
          </w:p>
          <w:p w14:paraId="5EC1E94A" w14:textId="3A456F3A" w:rsidR="007D0461" w:rsidRPr="004E378B" w:rsidRDefault="007D0461" w:rsidP="005740E9">
            <w:pPr>
              <w:jc w:val="left"/>
              <w:rPr>
                <w:rFonts w:cs="Arial"/>
              </w:rPr>
            </w:pPr>
          </w:p>
        </w:tc>
        <w:tc>
          <w:tcPr>
            <w:tcW w:w="2649" w:type="dxa"/>
          </w:tcPr>
          <w:p w14:paraId="6B1A1A92" w14:textId="347B9BE8" w:rsidR="008F02EF" w:rsidRPr="00C87737" w:rsidRDefault="00FE1F90" w:rsidP="008F02EF">
            <w:pPr>
              <w:rPr>
                <w:sz w:val="18"/>
                <w:szCs w:val="18"/>
              </w:rPr>
            </w:pPr>
            <w:r w:rsidRPr="00C87737">
              <w:rPr>
                <w:sz w:val="18"/>
                <w:szCs w:val="18"/>
              </w:rPr>
              <w:t>Ei valvonta ja ohjauskäyntejä</w:t>
            </w:r>
          </w:p>
          <w:p w14:paraId="648DDDA7" w14:textId="77777777" w:rsidR="008F02EF" w:rsidRPr="00C87737" w:rsidRDefault="008F02EF" w:rsidP="008F02EF">
            <w:pPr>
              <w:rPr>
                <w:sz w:val="18"/>
                <w:szCs w:val="18"/>
              </w:rPr>
            </w:pPr>
          </w:p>
          <w:p w14:paraId="501FA1EF" w14:textId="01FF22F8" w:rsidR="008F02EF" w:rsidRPr="008F02EF" w:rsidRDefault="008F02EF" w:rsidP="008F02EF"/>
        </w:tc>
        <w:tc>
          <w:tcPr>
            <w:tcW w:w="1207" w:type="dxa"/>
          </w:tcPr>
          <w:p w14:paraId="689436CC" w14:textId="061B1738" w:rsidR="00EA7BD4" w:rsidRPr="00726A10" w:rsidRDefault="00EA7BD4" w:rsidP="00165EE7">
            <w:pPr>
              <w:pStyle w:val="Kuvaotsikko"/>
              <w:keepNext/>
              <w:rPr>
                <w:rFonts w:cs="Arial"/>
                <w:i w:val="0"/>
                <w:iCs w:val="0"/>
                <w:color w:val="auto"/>
                <w:lang w:val="fi-FI"/>
              </w:rPr>
            </w:pPr>
          </w:p>
        </w:tc>
        <w:tc>
          <w:tcPr>
            <w:tcW w:w="1467" w:type="dxa"/>
          </w:tcPr>
          <w:p w14:paraId="19071C4F" w14:textId="14BAED36" w:rsidR="00EA7BD4" w:rsidRPr="00726A10" w:rsidRDefault="00EA7BD4" w:rsidP="00165EE7">
            <w:pPr>
              <w:pStyle w:val="Kuvaotsikko"/>
              <w:keepNext/>
              <w:rPr>
                <w:rFonts w:cs="Arial"/>
                <w:i w:val="0"/>
                <w:iCs w:val="0"/>
                <w:color w:val="auto"/>
                <w:lang w:val="fi-FI"/>
              </w:rPr>
            </w:pPr>
          </w:p>
        </w:tc>
        <w:tc>
          <w:tcPr>
            <w:tcW w:w="1897" w:type="dxa"/>
          </w:tcPr>
          <w:p w14:paraId="40D5C144" w14:textId="58568301" w:rsidR="00EA7BD4" w:rsidRPr="005740E9" w:rsidRDefault="00EA7BD4" w:rsidP="00165EE7">
            <w:pPr>
              <w:pStyle w:val="Kuvaotsikko"/>
              <w:keepNext/>
              <w:rPr>
                <w:rFonts w:cs="Arial"/>
                <w:i w:val="0"/>
                <w:iCs w:val="0"/>
                <w:color w:val="auto"/>
                <w:lang w:val="fi-FI"/>
              </w:rPr>
            </w:pPr>
          </w:p>
        </w:tc>
      </w:tr>
      <w:tr w:rsidR="00EA7BD4" w:rsidRPr="00726A10" w14:paraId="4111DC75" w14:textId="77777777" w:rsidTr="00E148EC">
        <w:tc>
          <w:tcPr>
            <w:tcW w:w="3604" w:type="dxa"/>
          </w:tcPr>
          <w:p w14:paraId="48ED44D1" w14:textId="77777777"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3BE2507D" w14:textId="07095B54" w:rsidR="007D0461" w:rsidRPr="007D0461" w:rsidRDefault="00441E67" w:rsidP="00165EE7">
            <w:pPr>
              <w:jc w:val="left"/>
              <w:rPr>
                <w:rFonts w:cs="Arial"/>
              </w:rPr>
            </w:pPr>
            <w:r w:rsidRPr="006C4BF6">
              <w:rPr>
                <w:rFonts w:cs="Arial"/>
              </w:rPr>
              <w:t>valvontalaki 29 §</w:t>
            </w:r>
            <w:r w:rsidR="00EA7BD4" w:rsidRPr="006C4BF6">
              <w:rPr>
                <w:rFonts w:cs="Arial"/>
              </w:rPr>
              <w:t xml:space="preserve"> </w:t>
            </w:r>
          </w:p>
        </w:tc>
        <w:tc>
          <w:tcPr>
            <w:tcW w:w="2649" w:type="dxa"/>
          </w:tcPr>
          <w:p w14:paraId="7436A70B" w14:textId="73CB135E" w:rsidR="00EA7BD4" w:rsidRPr="007D0461" w:rsidRDefault="00441E67" w:rsidP="00165EE7">
            <w:pPr>
              <w:pStyle w:val="Kuvaotsikko"/>
              <w:keepNext/>
              <w:rPr>
                <w:rFonts w:cs="Arial"/>
                <w:i w:val="0"/>
                <w:iCs w:val="0"/>
                <w:color w:val="auto"/>
                <w:lang w:val="fi-FI"/>
              </w:rPr>
            </w:pPr>
            <w:r w:rsidRPr="007D0461">
              <w:rPr>
                <w:rFonts w:cs="Arial"/>
                <w:i w:val="0"/>
                <w:iCs w:val="0"/>
                <w:color w:val="auto"/>
                <w:lang w:val="fi-FI"/>
              </w:rPr>
              <w:t>Ei muistutuksia</w:t>
            </w:r>
          </w:p>
        </w:tc>
        <w:tc>
          <w:tcPr>
            <w:tcW w:w="1207" w:type="dxa"/>
          </w:tcPr>
          <w:p w14:paraId="6FB356D1" w14:textId="77777777" w:rsidR="00EA7BD4" w:rsidRPr="00726A10" w:rsidRDefault="00EA7BD4" w:rsidP="00165EE7">
            <w:pPr>
              <w:pStyle w:val="Kuvaotsikko"/>
              <w:keepNext/>
              <w:rPr>
                <w:rFonts w:cs="Arial"/>
                <w:i w:val="0"/>
                <w:iCs w:val="0"/>
                <w:color w:val="auto"/>
                <w:lang w:val="fi-FI"/>
              </w:rPr>
            </w:pPr>
          </w:p>
        </w:tc>
        <w:tc>
          <w:tcPr>
            <w:tcW w:w="1467" w:type="dxa"/>
          </w:tcPr>
          <w:p w14:paraId="4E1679A6" w14:textId="77777777" w:rsidR="00EA7BD4" w:rsidRPr="00726A10" w:rsidRDefault="00EA7BD4" w:rsidP="00165EE7">
            <w:pPr>
              <w:pStyle w:val="Kuvaotsikko"/>
              <w:keepNext/>
              <w:rPr>
                <w:rFonts w:cs="Arial"/>
                <w:i w:val="0"/>
                <w:iCs w:val="0"/>
                <w:color w:val="auto"/>
                <w:lang w:val="fi-FI"/>
              </w:rPr>
            </w:pPr>
          </w:p>
        </w:tc>
        <w:tc>
          <w:tcPr>
            <w:tcW w:w="1897" w:type="dxa"/>
          </w:tcPr>
          <w:p w14:paraId="4F45BA88" w14:textId="77777777" w:rsidR="00EA7BD4" w:rsidRPr="00726A10" w:rsidRDefault="00EA7BD4" w:rsidP="00165EE7">
            <w:pPr>
              <w:pStyle w:val="Kuvaotsikko"/>
              <w:keepNext/>
              <w:rPr>
                <w:rFonts w:cs="Arial"/>
                <w:color w:val="auto"/>
                <w:lang w:val="fi-FI"/>
              </w:rPr>
            </w:pPr>
          </w:p>
        </w:tc>
      </w:tr>
      <w:tr w:rsidR="00EA7BD4" w:rsidRPr="00726A10" w14:paraId="1341C611" w14:textId="77777777" w:rsidTr="00E148EC">
        <w:tc>
          <w:tcPr>
            <w:tcW w:w="3604" w:type="dxa"/>
          </w:tcPr>
          <w:p w14:paraId="520FE753" w14:textId="0D0162CF" w:rsidR="006C4BF6" w:rsidRDefault="00EA7BD4" w:rsidP="00165EE7">
            <w:pPr>
              <w:jc w:val="left"/>
              <w:rPr>
                <w:rFonts w:cs="Arial"/>
                <w:color w:val="FF0000"/>
                <w:sz w:val="18"/>
                <w:szCs w:val="18"/>
              </w:rPr>
            </w:pPr>
            <w:bookmarkStart w:id="114" w:name="_Hlk196295591"/>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 xml:space="preserve">FIT </w:t>
            </w:r>
          </w:p>
          <w:p w14:paraId="542121FB" w14:textId="77777777" w:rsidR="007D0461" w:rsidRPr="006C4BF6" w:rsidRDefault="007D0461" w:rsidP="00165EE7">
            <w:pPr>
              <w:jc w:val="left"/>
              <w:rPr>
                <w:rFonts w:cs="Arial"/>
                <w:i/>
                <w:iCs/>
                <w:color w:val="FF0000"/>
                <w:sz w:val="18"/>
                <w:szCs w:val="18"/>
              </w:rPr>
            </w:pPr>
          </w:p>
          <w:p w14:paraId="40500EFE" w14:textId="77777777" w:rsidR="00EA7BD4" w:rsidRPr="006C4BF6" w:rsidRDefault="00EA7BD4" w:rsidP="00165EE7">
            <w:pPr>
              <w:jc w:val="left"/>
              <w:rPr>
                <w:rFonts w:cs="Arial"/>
                <w:i/>
                <w:iCs/>
              </w:rPr>
            </w:pPr>
          </w:p>
          <w:p w14:paraId="5A5C0009" w14:textId="0A995898" w:rsidR="00EA7BD4" w:rsidRPr="006C4BF6" w:rsidRDefault="00EA7BD4" w:rsidP="00165EE7">
            <w:pPr>
              <w:jc w:val="left"/>
              <w:rPr>
                <w:rFonts w:cs="Arial"/>
                <w:i/>
                <w:iCs/>
              </w:rPr>
            </w:pPr>
            <w:r w:rsidRPr="006C4BF6">
              <w:rPr>
                <w:rFonts w:cs="Arial"/>
              </w:rPr>
              <w:t>Palveluiden toteuttamissuunnitelma</w:t>
            </w:r>
            <w:r w:rsidR="00441E67" w:rsidRPr="006C4BF6">
              <w:rPr>
                <w:rFonts w:cs="Arial"/>
              </w:rPr>
              <w:t xml:space="preserve"> </w:t>
            </w:r>
            <w:r w:rsidR="00441E67" w:rsidRPr="006C4BF6">
              <w:rPr>
                <w:rFonts w:cs="Arial"/>
                <w:i/>
                <w:iCs/>
              </w:rPr>
              <w:t xml:space="preserve">tai </w:t>
            </w:r>
          </w:p>
          <w:p w14:paraId="167A4A57" w14:textId="6D5D0EBB" w:rsidR="00EA7BD4" w:rsidRPr="006C4BF6" w:rsidRDefault="00EA7BD4" w:rsidP="00165EE7">
            <w:pPr>
              <w:jc w:val="left"/>
              <w:rPr>
                <w:rFonts w:cs="Arial"/>
                <w:i/>
                <w:iCs/>
                <w:color w:val="FF0000"/>
              </w:rPr>
            </w:pPr>
            <w:r w:rsidRPr="006C4BF6">
              <w:rPr>
                <w:rFonts w:cs="Arial"/>
              </w:rPr>
              <w:t>hoito- ja kasvatussuunnitelma</w:t>
            </w:r>
            <w:r w:rsidRPr="006C4BF6">
              <w:rPr>
                <w:rFonts w:cs="Arial"/>
                <w:i/>
                <w:iCs/>
              </w:rPr>
              <w:t xml:space="preserve"> </w:t>
            </w:r>
          </w:p>
          <w:bookmarkEnd w:id="114"/>
          <w:p w14:paraId="6C82A2C0" w14:textId="77777777" w:rsidR="00EA7BD4" w:rsidRPr="006C4BF6" w:rsidRDefault="00EA7BD4" w:rsidP="00165EE7">
            <w:pPr>
              <w:jc w:val="left"/>
              <w:rPr>
                <w:rFonts w:cs="Arial"/>
                <w:i/>
                <w:iCs/>
              </w:rPr>
            </w:pPr>
          </w:p>
        </w:tc>
        <w:tc>
          <w:tcPr>
            <w:tcW w:w="2649" w:type="dxa"/>
          </w:tcPr>
          <w:p w14:paraId="5BF12BB3" w14:textId="77777777" w:rsidR="00C87737" w:rsidRPr="00C87737" w:rsidRDefault="00C87737" w:rsidP="00C87737">
            <w:pPr>
              <w:rPr>
                <w:sz w:val="18"/>
                <w:szCs w:val="18"/>
              </w:rPr>
            </w:pPr>
            <w:r w:rsidRPr="00C87737">
              <w:rPr>
                <w:sz w:val="18"/>
                <w:szCs w:val="18"/>
              </w:rPr>
              <w:t xml:space="preserve">Koko henkilöstö mittaa työn vaikuttavuutta </w:t>
            </w:r>
            <w:proofErr w:type="spellStart"/>
            <w:r w:rsidRPr="00C87737">
              <w:rPr>
                <w:sz w:val="18"/>
                <w:szCs w:val="18"/>
              </w:rPr>
              <w:t>Fit</w:t>
            </w:r>
            <w:proofErr w:type="spellEnd"/>
            <w:r w:rsidRPr="00C87737">
              <w:rPr>
                <w:sz w:val="18"/>
                <w:szCs w:val="18"/>
              </w:rPr>
              <w:t>-mittarilla ja 3x10D mittarilla ja tuloksia analysoidaan palveluiden kehittämiseksi. Vaikuttavuuden mittareiden</w:t>
            </w:r>
          </w:p>
          <w:p w14:paraId="4E26595A" w14:textId="6B8C03BF" w:rsidR="00C87737" w:rsidRPr="00C87737" w:rsidRDefault="00C87737" w:rsidP="00C87737">
            <w:pPr>
              <w:rPr>
                <w:sz w:val="18"/>
                <w:szCs w:val="18"/>
              </w:rPr>
            </w:pPr>
            <w:r w:rsidRPr="00C87737">
              <w:rPr>
                <w:sz w:val="18"/>
                <w:szCs w:val="18"/>
              </w:rPr>
              <w:t xml:space="preserve">seurantaa tehdään koko talon tiimeissä. </w:t>
            </w:r>
          </w:p>
          <w:p w14:paraId="6AAA93F6" w14:textId="70A00517" w:rsidR="00EA7BD4" w:rsidRPr="00726A10" w:rsidRDefault="00053124" w:rsidP="00165EE7">
            <w:pPr>
              <w:pStyle w:val="Kuvaotsikko"/>
              <w:keepNext/>
              <w:rPr>
                <w:rFonts w:cs="Arial"/>
                <w:i w:val="0"/>
                <w:iCs w:val="0"/>
                <w:color w:val="auto"/>
                <w:lang w:val="fi-FI"/>
              </w:rPr>
            </w:pPr>
            <w:r>
              <w:rPr>
                <w:rFonts w:cs="Arial"/>
                <w:i w:val="0"/>
                <w:iCs w:val="0"/>
                <w:color w:val="auto"/>
                <w:lang w:val="fi-FI"/>
              </w:rPr>
              <w:t>Toteuttamissuunnitelmat tehdään kaikkien asiakkaiden kanssa. Asiakkaiden osallisuutta toteuttamissuunnitelman tekemisessä vahvistetaan entisestään.</w:t>
            </w:r>
          </w:p>
        </w:tc>
        <w:tc>
          <w:tcPr>
            <w:tcW w:w="1207" w:type="dxa"/>
          </w:tcPr>
          <w:p w14:paraId="2CFB3A15" w14:textId="77777777" w:rsidR="00EA7BD4" w:rsidRPr="00726A10" w:rsidRDefault="00EA7BD4" w:rsidP="00165EE7">
            <w:pPr>
              <w:pStyle w:val="Kuvaotsikko"/>
              <w:keepNext/>
              <w:rPr>
                <w:rFonts w:cs="Arial"/>
                <w:i w:val="0"/>
                <w:iCs w:val="0"/>
                <w:color w:val="auto"/>
                <w:lang w:val="fi-FI"/>
              </w:rPr>
            </w:pPr>
          </w:p>
        </w:tc>
        <w:tc>
          <w:tcPr>
            <w:tcW w:w="1467" w:type="dxa"/>
          </w:tcPr>
          <w:p w14:paraId="3CEFF8D1" w14:textId="38EF7333" w:rsidR="00EA7BD4" w:rsidRPr="00726A10" w:rsidRDefault="00BC57EE" w:rsidP="00165EE7">
            <w:pPr>
              <w:pStyle w:val="Kuvaotsikko"/>
              <w:keepNext/>
              <w:rPr>
                <w:rFonts w:cs="Arial"/>
                <w:i w:val="0"/>
                <w:iCs w:val="0"/>
                <w:color w:val="auto"/>
                <w:lang w:val="fi-FI"/>
              </w:rPr>
            </w:pPr>
            <w:r>
              <w:rPr>
                <w:rFonts w:cs="Arial"/>
                <w:i w:val="0"/>
                <w:iCs w:val="0"/>
                <w:color w:val="auto"/>
                <w:lang w:val="fi-FI"/>
              </w:rPr>
              <w:t>Tiimivastaava</w:t>
            </w:r>
          </w:p>
        </w:tc>
        <w:tc>
          <w:tcPr>
            <w:tcW w:w="1897" w:type="dxa"/>
          </w:tcPr>
          <w:p w14:paraId="5D2944D0" w14:textId="77777777" w:rsidR="00EA7BD4" w:rsidRPr="00726A10" w:rsidRDefault="00EA7BD4" w:rsidP="00165EE7">
            <w:pPr>
              <w:pStyle w:val="Kuvaotsikko"/>
              <w:keepNext/>
              <w:rPr>
                <w:rFonts w:cs="Arial"/>
                <w:color w:val="auto"/>
                <w:lang w:val="fi-FI"/>
              </w:rPr>
            </w:pPr>
          </w:p>
        </w:tc>
      </w:tr>
      <w:tr w:rsidR="00EA7BD4" w:rsidRPr="00726A10" w14:paraId="4572CD7D" w14:textId="77777777" w:rsidTr="00E148EC">
        <w:tc>
          <w:tcPr>
            <w:tcW w:w="3604" w:type="dxa"/>
            <w:shd w:val="clear" w:color="auto" w:fill="FFFFFF" w:themeFill="background1"/>
          </w:tcPr>
          <w:p w14:paraId="69909DEC" w14:textId="6C076356" w:rsidR="006C4BF6" w:rsidRDefault="006C4BF6" w:rsidP="00165EE7">
            <w:pPr>
              <w:jc w:val="left"/>
              <w:rPr>
                <w:rFonts w:cs="Arial"/>
                <w:i/>
                <w:iCs/>
                <w:color w:val="FF0000"/>
              </w:rPr>
            </w:pPr>
            <w:r>
              <w:rPr>
                <w:rFonts w:cs="Arial"/>
                <w:b/>
                <w:bCs/>
              </w:rPr>
              <w:t>Muut havainnot</w:t>
            </w:r>
          </w:p>
          <w:p w14:paraId="250DF82B" w14:textId="77777777" w:rsidR="00D04D80" w:rsidRDefault="00D04D80" w:rsidP="00165EE7">
            <w:pPr>
              <w:jc w:val="left"/>
              <w:rPr>
                <w:rFonts w:cs="Arial"/>
              </w:rPr>
            </w:pPr>
          </w:p>
          <w:p w14:paraId="3798AEBC" w14:textId="417CFC06" w:rsidR="00EA7BD4" w:rsidRPr="00C253DD" w:rsidRDefault="00EA7BD4" w:rsidP="00C253DD">
            <w:pPr>
              <w:jc w:val="left"/>
              <w:rPr>
                <w:rFonts w:cs="Arial"/>
              </w:rPr>
            </w:pPr>
            <w:r w:rsidRPr="00D04D80">
              <w:rPr>
                <w:rFonts w:cs="Arial"/>
              </w:rPr>
              <w:t>Turvallisuuskävely toteu</w:t>
            </w:r>
            <w:r w:rsidR="00D04D80">
              <w:rPr>
                <w:rFonts w:cs="Arial"/>
              </w:rPr>
              <w:t>tettu 0</w:t>
            </w:r>
            <w:r w:rsidR="00C06BE0">
              <w:rPr>
                <w:rFonts w:cs="Arial"/>
              </w:rPr>
              <w:t>5/</w:t>
            </w:r>
            <w:r w:rsidR="00D04D80">
              <w:rPr>
                <w:rFonts w:cs="Arial"/>
              </w:rPr>
              <w:t>2025</w:t>
            </w:r>
          </w:p>
        </w:tc>
        <w:tc>
          <w:tcPr>
            <w:tcW w:w="2649" w:type="dxa"/>
          </w:tcPr>
          <w:p w14:paraId="77743683" w14:textId="77777777" w:rsidR="00EA7BD4" w:rsidRPr="00726A10" w:rsidRDefault="00EA7BD4" w:rsidP="00165EE7">
            <w:pPr>
              <w:pStyle w:val="Kuvaotsikko"/>
              <w:keepNext/>
              <w:rPr>
                <w:rFonts w:cs="Arial"/>
                <w:i w:val="0"/>
                <w:iCs w:val="0"/>
                <w:color w:val="auto"/>
                <w:lang w:val="fi-FI"/>
              </w:rPr>
            </w:pPr>
          </w:p>
        </w:tc>
        <w:tc>
          <w:tcPr>
            <w:tcW w:w="1207" w:type="dxa"/>
          </w:tcPr>
          <w:p w14:paraId="405C4616" w14:textId="77777777" w:rsidR="00EA7BD4" w:rsidRPr="00726A10" w:rsidRDefault="00EA7BD4" w:rsidP="00165EE7">
            <w:pPr>
              <w:pStyle w:val="Kuvaotsikko"/>
              <w:keepNext/>
              <w:rPr>
                <w:rFonts w:cs="Arial"/>
                <w:i w:val="0"/>
                <w:iCs w:val="0"/>
                <w:color w:val="auto"/>
                <w:lang w:val="fi-FI"/>
              </w:rPr>
            </w:pPr>
          </w:p>
        </w:tc>
        <w:tc>
          <w:tcPr>
            <w:tcW w:w="1467" w:type="dxa"/>
          </w:tcPr>
          <w:p w14:paraId="2EF995A1" w14:textId="77777777" w:rsidR="00EA7BD4" w:rsidRPr="00726A10" w:rsidRDefault="00EA7BD4" w:rsidP="00165EE7">
            <w:pPr>
              <w:pStyle w:val="Kuvaotsikko"/>
              <w:keepNext/>
              <w:rPr>
                <w:rFonts w:cs="Arial"/>
                <w:i w:val="0"/>
                <w:iCs w:val="0"/>
                <w:color w:val="auto"/>
                <w:lang w:val="fi-FI"/>
              </w:rPr>
            </w:pPr>
          </w:p>
        </w:tc>
        <w:tc>
          <w:tcPr>
            <w:tcW w:w="1897" w:type="dxa"/>
          </w:tcPr>
          <w:p w14:paraId="37EE20F3" w14:textId="66B47070" w:rsidR="00EA7BD4" w:rsidRPr="00900C69" w:rsidRDefault="00EA7BD4" w:rsidP="00165EE7">
            <w:pPr>
              <w:pStyle w:val="Kuvaotsikko"/>
              <w:keepNext/>
              <w:rPr>
                <w:rFonts w:cs="Arial"/>
                <w:i w:val="0"/>
                <w:iCs w:val="0"/>
                <w:color w:val="auto"/>
                <w:lang w:val="fi-FI"/>
              </w:rPr>
            </w:pPr>
          </w:p>
        </w:tc>
      </w:tr>
    </w:tbl>
    <w:p w14:paraId="6920AC2F" w14:textId="1CEE2E66" w:rsidR="008C472E" w:rsidRDefault="008C472E" w:rsidP="001A3280">
      <w:pPr>
        <w:rPr>
          <w:i/>
          <w:iCs/>
          <w:color w:val="FF0000"/>
          <w:highlight w:val="yellow"/>
        </w:rPr>
      </w:pPr>
    </w:p>
    <w:p w14:paraId="1212736C" w14:textId="77777777" w:rsidR="00C253DD" w:rsidRPr="008C472E" w:rsidRDefault="00C253DD" w:rsidP="001A3280">
      <w:pPr>
        <w:rPr>
          <w:i/>
          <w:iCs/>
          <w:color w:val="FF0000"/>
          <w:highlight w:val="yellow"/>
        </w:rPr>
      </w:pPr>
    </w:p>
    <w:tbl>
      <w:tblPr>
        <w:tblStyle w:val="TaulukkoRuudukko"/>
        <w:tblW w:w="10773" w:type="dxa"/>
        <w:tblInd w:w="-572" w:type="dxa"/>
        <w:tblLook w:val="04A0" w:firstRow="1" w:lastRow="0" w:firstColumn="1" w:lastColumn="0" w:noHBand="0" w:noVBand="1"/>
      </w:tblPr>
      <w:tblGrid>
        <w:gridCol w:w="3814"/>
        <w:gridCol w:w="2808"/>
        <w:gridCol w:w="1207"/>
        <w:gridCol w:w="950"/>
        <w:gridCol w:w="1994"/>
      </w:tblGrid>
      <w:tr w:rsidR="00EA7BD4" w:rsidRPr="00726A10" w14:paraId="09C1DB0E" w14:textId="77777777" w:rsidTr="00165EE7">
        <w:trPr>
          <w:trHeight w:val="132"/>
        </w:trPr>
        <w:tc>
          <w:tcPr>
            <w:tcW w:w="10773" w:type="dxa"/>
            <w:gridSpan w:val="5"/>
          </w:tcPr>
          <w:p w14:paraId="06CC5D8B" w14:textId="0036AE9B" w:rsidR="00EA7BD4" w:rsidRDefault="00EA7BD4" w:rsidP="00165EE7">
            <w:pPr>
              <w:jc w:val="left"/>
              <w:rPr>
                <w:rFonts w:cs="Arial"/>
                <w:b/>
                <w:bCs/>
                <w:i/>
                <w:iCs/>
              </w:rPr>
            </w:pPr>
            <w:r w:rsidRPr="00D60675">
              <w:rPr>
                <w:rFonts w:cs="Arial"/>
                <w:b/>
                <w:bCs/>
              </w:rPr>
              <w:t>Seurantajakso</w:t>
            </w:r>
            <w:r>
              <w:rPr>
                <w:rFonts w:cs="Arial"/>
                <w:b/>
                <w:bCs/>
              </w:rPr>
              <w:t>: toukokuu – el</w:t>
            </w:r>
            <w:r w:rsidR="00886E09">
              <w:rPr>
                <w:rFonts w:cs="Arial"/>
                <w:b/>
                <w:bCs/>
              </w:rPr>
              <w:t>okuu 2025</w:t>
            </w:r>
            <w:r>
              <w:rPr>
                <w:rFonts w:cs="Arial"/>
                <w:b/>
                <w:bCs/>
              </w:rPr>
              <w:t xml:space="preserve"> </w:t>
            </w:r>
            <w:r>
              <w:rPr>
                <w:rFonts w:cs="Arial"/>
                <w:b/>
                <w:bCs/>
                <w:i/>
                <w:iCs/>
              </w:rPr>
              <w:t xml:space="preserve"> </w:t>
            </w:r>
          </w:p>
          <w:p w14:paraId="692D4BCD" w14:textId="77777777" w:rsidR="00EA7BD4" w:rsidRPr="00D33772" w:rsidRDefault="00EA7BD4" w:rsidP="00165EE7">
            <w:pPr>
              <w:jc w:val="left"/>
              <w:rPr>
                <w:rFonts w:cs="Arial"/>
                <w:b/>
                <w:bCs/>
              </w:rPr>
            </w:pPr>
          </w:p>
        </w:tc>
      </w:tr>
      <w:tr w:rsidR="00EA7BD4" w:rsidRPr="00726A10" w14:paraId="1C375D58" w14:textId="77777777" w:rsidTr="0013360E">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165EE7">
        <w:tc>
          <w:tcPr>
            <w:tcW w:w="3853" w:type="dxa"/>
          </w:tcPr>
          <w:p w14:paraId="1304B059" w14:textId="77777777" w:rsidR="00EA7BD4" w:rsidRPr="006C4BF6" w:rsidRDefault="00EA7BD4" w:rsidP="00165EE7">
            <w:pPr>
              <w:jc w:val="left"/>
              <w:rPr>
                <w:rFonts w:cs="Arial"/>
                <w:i/>
                <w:iCs/>
              </w:rPr>
            </w:pPr>
            <w:r w:rsidRPr="006C4BF6">
              <w:rPr>
                <w:rFonts w:cs="Arial"/>
              </w:rPr>
              <w:t>Poikkeamat</w:t>
            </w:r>
          </w:p>
        </w:tc>
        <w:tc>
          <w:tcPr>
            <w:tcW w:w="2649" w:type="dxa"/>
          </w:tcPr>
          <w:p w14:paraId="35EDF35D" w14:textId="77777777" w:rsidR="00EA7BD4" w:rsidRPr="00726A10" w:rsidRDefault="00EA7BD4" w:rsidP="00165EE7">
            <w:pPr>
              <w:pStyle w:val="Kuvaotsikko"/>
              <w:keepNext/>
              <w:rPr>
                <w:rFonts w:cs="Arial"/>
                <w:i w:val="0"/>
                <w:iCs w:val="0"/>
                <w:color w:val="auto"/>
                <w:lang w:val="fi-FI"/>
              </w:rPr>
            </w:pPr>
          </w:p>
        </w:tc>
        <w:tc>
          <w:tcPr>
            <w:tcW w:w="1207" w:type="dxa"/>
          </w:tcPr>
          <w:p w14:paraId="049E16FF" w14:textId="77777777" w:rsidR="00EA7BD4" w:rsidRPr="00726A10" w:rsidRDefault="00EA7BD4" w:rsidP="00165EE7">
            <w:pPr>
              <w:pStyle w:val="Kuvaotsikko"/>
              <w:keepNext/>
              <w:rPr>
                <w:rFonts w:cs="Arial"/>
                <w:i w:val="0"/>
                <w:iCs w:val="0"/>
                <w:color w:val="auto"/>
                <w:lang w:val="fi-FI"/>
              </w:rPr>
            </w:pPr>
          </w:p>
        </w:tc>
        <w:tc>
          <w:tcPr>
            <w:tcW w:w="950" w:type="dxa"/>
          </w:tcPr>
          <w:p w14:paraId="3FE4F0CE" w14:textId="77777777" w:rsidR="00EA7BD4" w:rsidRPr="00726A10" w:rsidRDefault="00EA7BD4" w:rsidP="00165EE7">
            <w:pPr>
              <w:pStyle w:val="Kuvaotsikko"/>
              <w:keepNext/>
              <w:rPr>
                <w:rFonts w:cs="Arial"/>
                <w:i w:val="0"/>
                <w:iCs w:val="0"/>
                <w:color w:val="auto"/>
                <w:lang w:val="fi-FI"/>
              </w:rPr>
            </w:pPr>
          </w:p>
        </w:tc>
        <w:tc>
          <w:tcPr>
            <w:tcW w:w="2114" w:type="dxa"/>
          </w:tcPr>
          <w:p w14:paraId="4CF6E334"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00065737" w14:textId="77777777" w:rsidTr="00165EE7">
        <w:tc>
          <w:tcPr>
            <w:tcW w:w="3853" w:type="dxa"/>
          </w:tcPr>
          <w:p w14:paraId="1577C3B1" w14:textId="77777777" w:rsidR="00EA7BD4" w:rsidRPr="006C4BF6" w:rsidRDefault="00EA7BD4" w:rsidP="00165EE7">
            <w:pPr>
              <w:jc w:val="left"/>
              <w:rPr>
                <w:rFonts w:cs="Arial"/>
              </w:rPr>
            </w:pPr>
            <w:r w:rsidRPr="006C4BF6">
              <w:rPr>
                <w:rFonts w:cs="Arial"/>
              </w:rPr>
              <w:t xml:space="preserve">Asiakaspalaute </w:t>
            </w:r>
          </w:p>
        </w:tc>
        <w:tc>
          <w:tcPr>
            <w:tcW w:w="2649" w:type="dxa"/>
          </w:tcPr>
          <w:p w14:paraId="24755240" w14:textId="77777777" w:rsidR="00EA7BD4" w:rsidRPr="003F5297" w:rsidRDefault="003F5297" w:rsidP="00165EE7">
            <w:pPr>
              <w:pStyle w:val="Kuvaotsikko"/>
              <w:keepNext/>
              <w:rPr>
                <w:rFonts w:cs="Arial"/>
                <w:i w:val="0"/>
                <w:iCs w:val="0"/>
                <w:color w:val="auto"/>
                <w:lang w:val="fi-FI"/>
              </w:rPr>
            </w:pPr>
            <w:r w:rsidRPr="003F5297">
              <w:rPr>
                <w:rFonts w:cs="Arial"/>
                <w:i w:val="0"/>
                <w:iCs w:val="0"/>
                <w:color w:val="auto"/>
                <w:lang w:val="fi-FI"/>
              </w:rPr>
              <w:t>Muistutettu tiimissä keräämään palaute aina myös asiakkuuden päättyessä.</w:t>
            </w:r>
          </w:p>
          <w:p w14:paraId="43E1231D" w14:textId="77777777" w:rsidR="003F5297" w:rsidRPr="003F5297" w:rsidRDefault="003F5297" w:rsidP="003F5297">
            <w:pPr>
              <w:pStyle w:val="Kuvaotsikko"/>
              <w:keepNext/>
              <w:rPr>
                <w:rFonts w:cs="Arial"/>
                <w:i w:val="0"/>
                <w:iCs w:val="0"/>
                <w:color w:val="auto"/>
                <w:lang w:val="fi-FI"/>
              </w:rPr>
            </w:pPr>
            <w:r w:rsidRPr="003F5297">
              <w:rPr>
                <w:rFonts w:cs="Arial"/>
                <w:i w:val="0"/>
                <w:iCs w:val="0"/>
                <w:color w:val="auto"/>
                <w:lang w:val="fi-FI"/>
              </w:rPr>
              <w:t xml:space="preserve">Tilaajien asiakaspalautteet pyydetään asiakassuunnitelmapalavereissa suoraan sosiaalityöntekijöiltä. </w:t>
            </w:r>
          </w:p>
          <w:p w14:paraId="2E9B102E" w14:textId="2BB90A62" w:rsidR="003F5297" w:rsidRPr="003F5297" w:rsidRDefault="003F5297" w:rsidP="003F5297"/>
        </w:tc>
        <w:tc>
          <w:tcPr>
            <w:tcW w:w="1207" w:type="dxa"/>
          </w:tcPr>
          <w:p w14:paraId="0DC87501" w14:textId="77777777" w:rsidR="00EA7BD4" w:rsidRPr="00726A10" w:rsidRDefault="00EA7BD4" w:rsidP="00165EE7">
            <w:pPr>
              <w:pStyle w:val="Kuvaotsikko"/>
              <w:keepNext/>
              <w:rPr>
                <w:rFonts w:cs="Arial"/>
                <w:i w:val="0"/>
                <w:iCs w:val="0"/>
                <w:color w:val="auto"/>
                <w:lang w:val="fi-FI"/>
              </w:rPr>
            </w:pPr>
          </w:p>
        </w:tc>
        <w:tc>
          <w:tcPr>
            <w:tcW w:w="950" w:type="dxa"/>
          </w:tcPr>
          <w:p w14:paraId="5E3D54FE" w14:textId="77777777" w:rsidR="00EA7BD4" w:rsidRPr="00726A10" w:rsidRDefault="00EA7BD4" w:rsidP="00165EE7">
            <w:pPr>
              <w:pStyle w:val="Kuvaotsikko"/>
              <w:keepNext/>
              <w:rPr>
                <w:rFonts w:cs="Arial"/>
                <w:i w:val="0"/>
                <w:iCs w:val="0"/>
                <w:color w:val="auto"/>
                <w:lang w:val="fi-FI"/>
              </w:rPr>
            </w:pPr>
          </w:p>
        </w:tc>
        <w:tc>
          <w:tcPr>
            <w:tcW w:w="2114" w:type="dxa"/>
          </w:tcPr>
          <w:p w14:paraId="71F285DD" w14:textId="77777777" w:rsidR="00EA7BD4" w:rsidRPr="00726A10" w:rsidRDefault="00EA7BD4" w:rsidP="00165EE7">
            <w:pPr>
              <w:pStyle w:val="Kuvaotsikko"/>
              <w:keepNext/>
              <w:rPr>
                <w:rFonts w:cs="Arial"/>
                <w:color w:val="auto"/>
                <w:lang w:val="fi-FI"/>
              </w:rPr>
            </w:pPr>
          </w:p>
        </w:tc>
      </w:tr>
      <w:tr w:rsidR="00EA7BD4" w:rsidRPr="00726A10" w14:paraId="4EA00ACC" w14:textId="77777777" w:rsidTr="00165EE7">
        <w:tc>
          <w:tcPr>
            <w:tcW w:w="3853" w:type="dxa"/>
          </w:tcPr>
          <w:p w14:paraId="7A721953" w14:textId="77777777" w:rsidR="00EA7BD4" w:rsidRDefault="00EA7BD4" w:rsidP="00165EE7">
            <w:pPr>
              <w:jc w:val="left"/>
              <w:rPr>
                <w:rFonts w:cs="Arial"/>
              </w:rPr>
            </w:pPr>
            <w:r w:rsidRPr="006C4BF6">
              <w:rPr>
                <w:rFonts w:cs="Arial"/>
              </w:rPr>
              <w:t xml:space="preserve">Henkilöstöpalaute </w:t>
            </w:r>
          </w:p>
          <w:p w14:paraId="4298137F" w14:textId="77777777" w:rsidR="003F5297" w:rsidRDefault="003F5297" w:rsidP="00165EE7">
            <w:pPr>
              <w:jc w:val="left"/>
              <w:rPr>
                <w:rFonts w:cs="Arial"/>
                <w:i/>
                <w:iCs/>
              </w:rPr>
            </w:pPr>
          </w:p>
          <w:p w14:paraId="5F30C2E8" w14:textId="77777777" w:rsidR="003F5297" w:rsidRPr="000621D6" w:rsidRDefault="003F5297" w:rsidP="003F5297">
            <w:pPr>
              <w:jc w:val="left"/>
              <w:rPr>
                <w:rFonts w:cs="Arial"/>
              </w:rPr>
            </w:pPr>
            <w:r w:rsidRPr="003F5297">
              <w:rPr>
                <w:rFonts w:cs="Arial"/>
                <w:sz w:val="20"/>
                <w:szCs w:val="20"/>
              </w:rPr>
              <w:t>Henkilöstöpalaute on käyty läpi 3.6.2025 koko talon tiimissä</w:t>
            </w:r>
            <w:r>
              <w:rPr>
                <w:rFonts w:cs="Arial"/>
              </w:rPr>
              <w:t>.</w:t>
            </w:r>
          </w:p>
          <w:p w14:paraId="0E4C8A10" w14:textId="77777777" w:rsidR="003F5297" w:rsidRPr="006C4BF6" w:rsidRDefault="003F5297" w:rsidP="00165EE7">
            <w:pPr>
              <w:jc w:val="left"/>
              <w:rPr>
                <w:rFonts w:cs="Arial"/>
                <w:i/>
                <w:iCs/>
              </w:rPr>
            </w:pPr>
          </w:p>
        </w:tc>
        <w:tc>
          <w:tcPr>
            <w:tcW w:w="2649" w:type="dxa"/>
          </w:tcPr>
          <w:p w14:paraId="1392C1E0" w14:textId="2ED5E38A" w:rsidR="003F5297" w:rsidRPr="000621D6" w:rsidRDefault="003F5297" w:rsidP="003F5297">
            <w:pPr>
              <w:jc w:val="left"/>
              <w:rPr>
                <w:rFonts w:cs="Arial"/>
              </w:rPr>
            </w:pPr>
            <w:r>
              <w:rPr>
                <w:rFonts w:cs="Arial"/>
              </w:rPr>
              <w:t>.</w:t>
            </w:r>
          </w:p>
          <w:p w14:paraId="29593A51" w14:textId="77777777" w:rsidR="00EA7BD4" w:rsidRPr="00726A10" w:rsidRDefault="00EA7BD4" w:rsidP="00165EE7">
            <w:pPr>
              <w:pStyle w:val="Kuvaotsikko"/>
              <w:keepNext/>
              <w:rPr>
                <w:rFonts w:cs="Arial"/>
                <w:i w:val="0"/>
                <w:iCs w:val="0"/>
                <w:color w:val="auto"/>
                <w:lang w:val="fi-FI"/>
              </w:rPr>
            </w:pPr>
          </w:p>
        </w:tc>
        <w:tc>
          <w:tcPr>
            <w:tcW w:w="1207" w:type="dxa"/>
          </w:tcPr>
          <w:p w14:paraId="5F1F06E4" w14:textId="77777777" w:rsidR="00EA7BD4" w:rsidRPr="00726A10" w:rsidRDefault="00EA7BD4" w:rsidP="00165EE7">
            <w:pPr>
              <w:pStyle w:val="Kuvaotsikko"/>
              <w:keepNext/>
              <w:rPr>
                <w:rFonts w:cs="Arial"/>
                <w:i w:val="0"/>
                <w:iCs w:val="0"/>
                <w:color w:val="auto"/>
                <w:lang w:val="fi-FI"/>
              </w:rPr>
            </w:pPr>
          </w:p>
        </w:tc>
        <w:tc>
          <w:tcPr>
            <w:tcW w:w="950" w:type="dxa"/>
          </w:tcPr>
          <w:p w14:paraId="44583BCF" w14:textId="77777777" w:rsidR="00EA7BD4" w:rsidRPr="00726A10" w:rsidRDefault="00EA7BD4" w:rsidP="00165EE7">
            <w:pPr>
              <w:pStyle w:val="Kuvaotsikko"/>
              <w:keepNext/>
              <w:rPr>
                <w:rFonts w:cs="Arial"/>
                <w:i w:val="0"/>
                <w:iCs w:val="0"/>
                <w:color w:val="auto"/>
                <w:lang w:val="fi-FI"/>
              </w:rPr>
            </w:pPr>
          </w:p>
        </w:tc>
        <w:tc>
          <w:tcPr>
            <w:tcW w:w="2114" w:type="dxa"/>
          </w:tcPr>
          <w:p w14:paraId="07FB4C05" w14:textId="77777777" w:rsidR="00EA7BD4" w:rsidRPr="00726A10" w:rsidRDefault="00EA7BD4" w:rsidP="00165EE7">
            <w:pPr>
              <w:pStyle w:val="Kuvaotsikko"/>
              <w:keepNext/>
              <w:rPr>
                <w:rFonts w:cs="Arial"/>
                <w:color w:val="auto"/>
                <w:lang w:val="fi-FI"/>
              </w:rPr>
            </w:pPr>
          </w:p>
        </w:tc>
      </w:tr>
      <w:tr w:rsidR="00EA7BD4" w:rsidRPr="00726A10" w14:paraId="4647BD81" w14:textId="77777777" w:rsidTr="00165EE7">
        <w:tc>
          <w:tcPr>
            <w:tcW w:w="3853" w:type="dxa"/>
          </w:tcPr>
          <w:p w14:paraId="6CCB09AD"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43F1C52" w14:textId="77777777" w:rsidR="00EA7BD4" w:rsidRPr="00726A10" w:rsidRDefault="00EA7BD4" w:rsidP="00165EE7">
            <w:pPr>
              <w:pStyle w:val="Kuvaotsikko"/>
              <w:keepNext/>
              <w:rPr>
                <w:rFonts w:cs="Arial"/>
                <w:i w:val="0"/>
                <w:iCs w:val="0"/>
                <w:color w:val="auto"/>
                <w:lang w:val="fi-FI"/>
              </w:rPr>
            </w:pPr>
          </w:p>
        </w:tc>
        <w:tc>
          <w:tcPr>
            <w:tcW w:w="1207" w:type="dxa"/>
          </w:tcPr>
          <w:p w14:paraId="442E53F9" w14:textId="77777777" w:rsidR="00EA7BD4" w:rsidRPr="00726A10" w:rsidRDefault="00EA7BD4" w:rsidP="00165EE7">
            <w:pPr>
              <w:pStyle w:val="Kuvaotsikko"/>
              <w:keepNext/>
              <w:rPr>
                <w:rFonts w:cs="Arial"/>
                <w:i w:val="0"/>
                <w:iCs w:val="0"/>
                <w:color w:val="auto"/>
                <w:lang w:val="fi-FI"/>
              </w:rPr>
            </w:pPr>
          </w:p>
        </w:tc>
        <w:tc>
          <w:tcPr>
            <w:tcW w:w="950" w:type="dxa"/>
          </w:tcPr>
          <w:p w14:paraId="40585DA9" w14:textId="77777777" w:rsidR="00EA7BD4" w:rsidRPr="00726A10" w:rsidRDefault="00EA7BD4" w:rsidP="00165EE7">
            <w:pPr>
              <w:pStyle w:val="Kuvaotsikko"/>
              <w:keepNext/>
              <w:rPr>
                <w:rFonts w:cs="Arial"/>
                <w:i w:val="0"/>
                <w:iCs w:val="0"/>
                <w:color w:val="auto"/>
                <w:lang w:val="fi-FI"/>
              </w:rPr>
            </w:pPr>
          </w:p>
        </w:tc>
        <w:tc>
          <w:tcPr>
            <w:tcW w:w="2114"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165EE7">
        <w:tc>
          <w:tcPr>
            <w:tcW w:w="3853" w:type="dxa"/>
          </w:tcPr>
          <w:p w14:paraId="493DE38A" w14:textId="77777777" w:rsidR="00EA7BD4" w:rsidRPr="006C4BF6" w:rsidRDefault="00EA7BD4" w:rsidP="00165EE7">
            <w:pPr>
              <w:jc w:val="left"/>
              <w:rPr>
                <w:rFonts w:cs="Arial"/>
              </w:rPr>
            </w:pPr>
            <w:r w:rsidRPr="006C4BF6">
              <w:rPr>
                <w:rFonts w:cs="Arial"/>
              </w:rPr>
              <w:lastRenderedPageBreak/>
              <w:t>Auditointi/</w:t>
            </w:r>
          </w:p>
          <w:p w14:paraId="664F11A1" w14:textId="77777777" w:rsidR="00EA7BD4" w:rsidRPr="006C4BF6" w:rsidRDefault="00EA7BD4" w:rsidP="00165EE7">
            <w:pPr>
              <w:jc w:val="left"/>
              <w:rPr>
                <w:rFonts w:cs="Arial"/>
                <w:i/>
                <w:iCs/>
              </w:rPr>
            </w:pPr>
            <w:r w:rsidRPr="006C4BF6">
              <w:rPr>
                <w:rFonts w:cs="Arial"/>
              </w:rPr>
              <w:t>omavalvontapäivä</w:t>
            </w:r>
          </w:p>
        </w:tc>
        <w:tc>
          <w:tcPr>
            <w:tcW w:w="2649" w:type="dxa"/>
          </w:tcPr>
          <w:p w14:paraId="026427EE" w14:textId="77777777" w:rsidR="00EA7BD4" w:rsidRPr="00726A10" w:rsidRDefault="00EA7BD4" w:rsidP="00165EE7">
            <w:pPr>
              <w:pStyle w:val="Kuvaotsikko"/>
              <w:keepNext/>
              <w:rPr>
                <w:rFonts w:cs="Arial"/>
                <w:i w:val="0"/>
                <w:iCs w:val="0"/>
                <w:color w:val="auto"/>
                <w:lang w:val="fi-FI"/>
              </w:rPr>
            </w:pP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950" w:type="dxa"/>
          </w:tcPr>
          <w:p w14:paraId="155FC0F5" w14:textId="77777777" w:rsidR="00EA7BD4" w:rsidRPr="00726A10" w:rsidRDefault="00EA7BD4" w:rsidP="00165EE7">
            <w:pPr>
              <w:pStyle w:val="Kuvaotsikko"/>
              <w:keepNext/>
              <w:rPr>
                <w:rFonts w:cs="Arial"/>
                <w:i w:val="0"/>
                <w:iCs w:val="0"/>
                <w:color w:val="auto"/>
                <w:lang w:val="fi-FI"/>
              </w:rPr>
            </w:pPr>
          </w:p>
        </w:tc>
        <w:tc>
          <w:tcPr>
            <w:tcW w:w="2114" w:type="dxa"/>
          </w:tcPr>
          <w:p w14:paraId="157A38DE" w14:textId="77777777" w:rsidR="00EA7BD4" w:rsidRPr="00726A10" w:rsidRDefault="00EA7BD4" w:rsidP="00165EE7">
            <w:pPr>
              <w:pStyle w:val="Kuvaotsikko"/>
              <w:keepNext/>
              <w:rPr>
                <w:rFonts w:cs="Arial"/>
                <w:color w:val="auto"/>
                <w:lang w:val="fi-FI"/>
              </w:rPr>
            </w:pPr>
          </w:p>
        </w:tc>
      </w:tr>
      <w:tr w:rsidR="00EA7BD4" w:rsidRPr="00726A10" w14:paraId="7A99B99E" w14:textId="77777777" w:rsidTr="00165EE7">
        <w:tc>
          <w:tcPr>
            <w:tcW w:w="3853" w:type="dxa"/>
          </w:tcPr>
          <w:p w14:paraId="31B12175" w14:textId="454C3A92"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950" w:type="dxa"/>
          </w:tcPr>
          <w:p w14:paraId="5DF3CAFC" w14:textId="77777777" w:rsidR="00EA7BD4" w:rsidRPr="00726A10" w:rsidRDefault="00EA7BD4" w:rsidP="00165EE7">
            <w:pPr>
              <w:pStyle w:val="Kuvaotsikko"/>
              <w:keepNext/>
              <w:rPr>
                <w:rFonts w:cs="Arial"/>
                <w:i w:val="0"/>
                <w:iCs w:val="0"/>
                <w:color w:val="auto"/>
                <w:lang w:val="fi-FI"/>
              </w:rPr>
            </w:pPr>
          </w:p>
        </w:tc>
        <w:tc>
          <w:tcPr>
            <w:tcW w:w="2114"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165EE7">
        <w:tc>
          <w:tcPr>
            <w:tcW w:w="3853" w:type="dxa"/>
          </w:tcPr>
          <w:p w14:paraId="7672ED3D" w14:textId="77777777" w:rsidR="00EA7BD4" w:rsidRPr="006C4BF6" w:rsidRDefault="00EA7BD4" w:rsidP="00165EE7">
            <w:pPr>
              <w:jc w:val="left"/>
              <w:rPr>
                <w:rFonts w:cs="Arial"/>
              </w:rPr>
            </w:pPr>
            <w:r w:rsidRPr="006C4BF6">
              <w:rPr>
                <w:rFonts w:cs="Arial"/>
              </w:rPr>
              <w:t>Muistutus/kantelu/muutoksenhaku</w:t>
            </w:r>
          </w:p>
          <w:p w14:paraId="32042D54" w14:textId="77777777" w:rsidR="00EA7BD4" w:rsidRPr="006C4BF6" w:rsidRDefault="00EA7BD4" w:rsidP="00165EE7">
            <w:pPr>
              <w:jc w:val="left"/>
              <w:rPr>
                <w:rFonts w:cs="Arial"/>
                <w:i/>
                <w:iCs/>
              </w:rPr>
            </w:pPr>
            <w:r w:rsidRPr="006C4BF6">
              <w:rPr>
                <w:rFonts w:cs="Arial"/>
              </w:rPr>
              <w:t>valvontalaki 29§</w:t>
            </w:r>
          </w:p>
        </w:tc>
        <w:tc>
          <w:tcPr>
            <w:tcW w:w="2649" w:type="dxa"/>
          </w:tcPr>
          <w:p w14:paraId="654BC635" w14:textId="77777777"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950" w:type="dxa"/>
          </w:tcPr>
          <w:p w14:paraId="3C5574EA" w14:textId="77777777" w:rsidR="00EA7BD4" w:rsidRPr="00726A10" w:rsidRDefault="00EA7BD4" w:rsidP="00165EE7">
            <w:pPr>
              <w:pStyle w:val="Kuvaotsikko"/>
              <w:keepNext/>
              <w:rPr>
                <w:rFonts w:cs="Arial"/>
                <w:i w:val="0"/>
                <w:iCs w:val="0"/>
                <w:color w:val="auto"/>
                <w:lang w:val="fi-FI"/>
              </w:rPr>
            </w:pPr>
          </w:p>
        </w:tc>
        <w:tc>
          <w:tcPr>
            <w:tcW w:w="2114"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165EE7">
        <w:tc>
          <w:tcPr>
            <w:tcW w:w="3853" w:type="dxa"/>
          </w:tcPr>
          <w:p w14:paraId="6277382E" w14:textId="1A5266FA" w:rsidR="00EA7BD4" w:rsidRPr="006C4BF6" w:rsidRDefault="00EA7BD4" w:rsidP="00165EE7">
            <w:pPr>
              <w:jc w:val="left"/>
              <w:rPr>
                <w:rFonts w:cs="Arial"/>
              </w:rPr>
            </w:pPr>
          </w:p>
          <w:p w14:paraId="12B31BA6" w14:textId="77777777" w:rsidR="00EA7BD4" w:rsidRPr="006C4BF6" w:rsidRDefault="00EA7BD4" w:rsidP="00165EE7">
            <w:pPr>
              <w:jc w:val="left"/>
              <w:rPr>
                <w:rFonts w:cs="Arial"/>
                <w:i/>
                <w:iCs/>
                <w:color w:val="FF0000"/>
              </w:rPr>
            </w:pPr>
            <w:r w:rsidRPr="006C4BF6">
              <w:rPr>
                <w:rFonts w:cs="Arial"/>
              </w:rPr>
              <w:t>3X10D/FIT</w:t>
            </w:r>
          </w:p>
          <w:p w14:paraId="7C386819" w14:textId="77777777" w:rsidR="00EA7BD4" w:rsidRPr="006C4BF6" w:rsidRDefault="00EA7BD4" w:rsidP="00165EE7">
            <w:pPr>
              <w:jc w:val="left"/>
              <w:rPr>
                <w:rFonts w:cs="Arial"/>
                <w:i/>
                <w:iCs/>
              </w:rPr>
            </w:pPr>
          </w:p>
          <w:p w14:paraId="1AFE7B26" w14:textId="77777777" w:rsidR="00EA7BD4" w:rsidRPr="006C4BF6" w:rsidRDefault="00EA7BD4" w:rsidP="00165EE7">
            <w:pPr>
              <w:jc w:val="left"/>
              <w:rPr>
                <w:rFonts w:cs="Arial"/>
              </w:rPr>
            </w:pPr>
            <w:r w:rsidRPr="006C4BF6">
              <w:rPr>
                <w:rFonts w:cs="Arial"/>
              </w:rPr>
              <w:t>Palveluiden toteuttamissuunnitelmat/</w:t>
            </w:r>
          </w:p>
          <w:p w14:paraId="2FC72238"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057887C7" w14:textId="77777777" w:rsidR="00EA7BD4" w:rsidRPr="00726A10" w:rsidRDefault="00EA7BD4" w:rsidP="00165EE7">
            <w:pPr>
              <w:pStyle w:val="Kuvaotsikko"/>
              <w:keepNext/>
              <w:rPr>
                <w:rFonts w:cs="Arial"/>
                <w:i w:val="0"/>
                <w:iCs w:val="0"/>
                <w:color w:val="auto"/>
                <w:lang w:val="fi-FI"/>
              </w:rPr>
            </w:pPr>
          </w:p>
        </w:tc>
        <w:tc>
          <w:tcPr>
            <w:tcW w:w="1207" w:type="dxa"/>
          </w:tcPr>
          <w:p w14:paraId="7BFD9111" w14:textId="77777777" w:rsidR="00EA7BD4" w:rsidRPr="00726A10" w:rsidRDefault="00EA7BD4" w:rsidP="00165EE7">
            <w:pPr>
              <w:pStyle w:val="Kuvaotsikko"/>
              <w:keepNext/>
              <w:rPr>
                <w:rFonts w:cs="Arial"/>
                <w:i w:val="0"/>
                <w:iCs w:val="0"/>
                <w:color w:val="auto"/>
                <w:lang w:val="fi-FI"/>
              </w:rPr>
            </w:pPr>
          </w:p>
        </w:tc>
        <w:tc>
          <w:tcPr>
            <w:tcW w:w="950" w:type="dxa"/>
          </w:tcPr>
          <w:p w14:paraId="49B326B8" w14:textId="77777777" w:rsidR="00EA7BD4" w:rsidRPr="00726A10" w:rsidRDefault="00EA7BD4" w:rsidP="00165EE7">
            <w:pPr>
              <w:pStyle w:val="Kuvaotsikko"/>
              <w:keepNext/>
              <w:rPr>
                <w:rFonts w:cs="Arial"/>
                <w:i w:val="0"/>
                <w:iCs w:val="0"/>
                <w:color w:val="auto"/>
                <w:lang w:val="fi-FI"/>
              </w:rPr>
            </w:pPr>
          </w:p>
        </w:tc>
        <w:tc>
          <w:tcPr>
            <w:tcW w:w="2114" w:type="dxa"/>
          </w:tcPr>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165EE7">
        <w:tc>
          <w:tcPr>
            <w:tcW w:w="3853" w:type="dxa"/>
            <w:shd w:val="clear" w:color="auto" w:fill="FFFFFF" w:themeFill="background1"/>
          </w:tcPr>
          <w:p w14:paraId="49C6F3F0" w14:textId="77777777" w:rsidR="00EA7BD4" w:rsidRPr="006C4BF6" w:rsidRDefault="00EA7BD4" w:rsidP="00165EE7">
            <w:pPr>
              <w:jc w:val="left"/>
              <w:rPr>
                <w:rFonts w:cs="Arial"/>
              </w:rPr>
            </w:pPr>
            <w:r w:rsidRPr="006C4BF6">
              <w:rPr>
                <w:rFonts w:cs="Arial"/>
              </w:rPr>
              <w:t>Muut havainnot</w:t>
            </w:r>
          </w:p>
        </w:tc>
        <w:tc>
          <w:tcPr>
            <w:tcW w:w="2649" w:type="dxa"/>
          </w:tcPr>
          <w:p w14:paraId="7089133A" w14:textId="77777777" w:rsidR="00EA7BD4" w:rsidRPr="00726A10" w:rsidRDefault="00EA7BD4" w:rsidP="00165EE7">
            <w:pPr>
              <w:pStyle w:val="Kuvaotsikko"/>
              <w:keepNext/>
              <w:rPr>
                <w:rFonts w:cs="Arial"/>
                <w:i w:val="0"/>
                <w:iCs w:val="0"/>
                <w:color w:val="auto"/>
                <w:lang w:val="fi-FI"/>
              </w:rPr>
            </w:pPr>
          </w:p>
        </w:tc>
        <w:tc>
          <w:tcPr>
            <w:tcW w:w="1207" w:type="dxa"/>
          </w:tcPr>
          <w:p w14:paraId="55B39E7E" w14:textId="77777777" w:rsidR="00EA7BD4" w:rsidRPr="00726A10" w:rsidRDefault="00EA7BD4" w:rsidP="00165EE7">
            <w:pPr>
              <w:pStyle w:val="Kuvaotsikko"/>
              <w:keepNext/>
              <w:rPr>
                <w:rFonts w:cs="Arial"/>
                <w:i w:val="0"/>
                <w:iCs w:val="0"/>
                <w:color w:val="auto"/>
                <w:lang w:val="fi-FI"/>
              </w:rPr>
            </w:pPr>
          </w:p>
        </w:tc>
        <w:tc>
          <w:tcPr>
            <w:tcW w:w="950" w:type="dxa"/>
          </w:tcPr>
          <w:p w14:paraId="66D41C84" w14:textId="77777777" w:rsidR="00EA7BD4" w:rsidRPr="00726A10" w:rsidRDefault="00EA7BD4" w:rsidP="00165EE7">
            <w:pPr>
              <w:pStyle w:val="Kuvaotsikko"/>
              <w:keepNext/>
              <w:rPr>
                <w:rFonts w:cs="Arial"/>
                <w:i w:val="0"/>
                <w:iCs w:val="0"/>
                <w:color w:val="auto"/>
                <w:lang w:val="fi-FI"/>
              </w:rPr>
            </w:pPr>
          </w:p>
        </w:tc>
        <w:tc>
          <w:tcPr>
            <w:tcW w:w="2114" w:type="dxa"/>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Pr="00CA4463" w:rsidRDefault="00EA7BD4" w:rsidP="001A3280">
      <w:pPr>
        <w:rPr>
          <w:b/>
          <w:bCs/>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EA7BD4" w:rsidRPr="00726A10" w14:paraId="1D9CFBD4" w14:textId="77777777" w:rsidTr="00165EE7">
        <w:trPr>
          <w:trHeight w:val="132"/>
        </w:trPr>
        <w:tc>
          <w:tcPr>
            <w:tcW w:w="10773" w:type="dxa"/>
            <w:gridSpan w:val="5"/>
          </w:tcPr>
          <w:p w14:paraId="3014D537" w14:textId="5B76F703" w:rsidR="00EA7BD4" w:rsidRDefault="00EA7BD4" w:rsidP="00165EE7">
            <w:pPr>
              <w:jc w:val="left"/>
              <w:rPr>
                <w:rFonts w:cs="Arial"/>
                <w:b/>
                <w:bCs/>
                <w:i/>
                <w:iCs/>
              </w:rPr>
            </w:pPr>
            <w:r w:rsidRPr="00D60675">
              <w:rPr>
                <w:rFonts w:cs="Arial"/>
                <w:b/>
                <w:bCs/>
              </w:rPr>
              <w:t>Seurantajakso</w:t>
            </w:r>
            <w:r>
              <w:rPr>
                <w:rFonts w:cs="Arial"/>
                <w:b/>
                <w:bCs/>
              </w:rPr>
              <w:t>: syyskuu – joulukuu</w:t>
            </w:r>
            <w:r w:rsidR="00886E09">
              <w:rPr>
                <w:rFonts w:cs="Arial"/>
                <w:b/>
                <w:bCs/>
              </w:rPr>
              <w:t xml:space="preserve"> 2025</w:t>
            </w:r>
            <w:r>
              <w:rPr>
                <w:rFonts w:cs="Arial"/>
                <w:b/>
                <w:bCs/>
                <w:i/>
                <w:iCs/>
              </w:rPr>
              <w:t xml:space="preserve"> </w:t>
            </w:r>
          </w:p>
          <w:p w14:paraId="2A4469D6" w14:textId="77777777" w:rsidR="00EA7BD4" w:rsidRPr="00D33772" w:rsidRDefault="00EA7BD4" w:rsidP="00165EE7">
            <w:pPr>
              <w:jc w:val="left"/>
              <w:rPr>
                <w:rFonts w:cs="Arial"/>
                <w:b/>
                <w:bCs/>
              </w:rPr>
            </w:pPr>
          </w:p>
        </w:tc>
      </w:tr>
      <w:tr w:rsidR="00EA7BD4" w:rsidRPr="00726A10" w14:paraId="5B510829" w14:textId="77777777" w:rsidTr="0013360E">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165EE7">
        <w:tc>
          <w:tcPr>
            <w:tcW w:w="3853" w:type="dxa"/>
          </w:tcPr>
          <w:p w14:paraId="4EB2E71C" w14:textId="77777777" w:rsidR="00EA7BD4" w:rsidRPr="006C4BF6" w:rsidRDefault="00EA7BD4" w:rsidP="00165EE7">
            <w:pPr>
              <w:jc w:val="left"/>
              <w:rPr>
                <w:rFonts w:cs="Arial"/>
                <w:i/>
                <w:iCs/>
              </w:rPr>
            </w:pPr>
            <w:r w:rsidRPr="006C4BF6">
              <w:rPr>
                <w:rFonts w:cs="Arial"/>
              </w:rPr>
              <w:t>Poikkeamat</w:t>
            </w:r>
          </w:p>
        </w:tc>
        <w:tc>
          <w:tcPr>
            <w:tcW w:w="2649" w:type="dxa"/>
          </w:tcPr>
          <w:p w14:paraId="4058EB53" w14:textId="77777777" w:rsidR="00EA7BD4" w:rsidRPr="00726A10" w:rsidRDefault="00EA7BD4" w:rsidP="00165EE7">
            <w:pPr>
              <w:pStyle w:val="Kuvaotsikko"/>
              <w:keepNext/>
              <w:rPr>
                <w:rFonts w:cs="Arial"/>
                <w:i w:val="0"/>
                <w:iCs w:val="0"/>
                <w:color w:val="auto"/>
                <w:lang w:val="fi-FI"/>
              </w:rPr>
            </w:pPr>
          </w:p>
        </w:tc>
        <w:tc>
          <w:tcPr>
            <w:tcW w:w="1207" w:type="dxa"/>
          </w:tcPr>
          <w:p w14:paraId="2E4893F0" w14:textId="77777777" w:rsidR="00EA7BD4" w:rsidRPr="00726A10" w:rsidRDefault="00EA7BD4" w:rsidP="00165EE7">
            <w:pPr>
              <w:pStyle w:val="Kuvaotsikko"/>
              <w:keepNext/>
              <w:rPr>
                <w:rFonts w:cs="Arial"/>
                <w:i w:val="0"/>
                <w:iCs w:val="0"/>
                <w:color w:val="auto"/>
                <w:lang w:val="fi-FI"/>
              </w:rPr>
            </w:pPr>
          </w:p>
        </w:tc>
        <w:tc>
          <w:tcPr>
            <w:tcW w:w="950" w:type="dxa"/>
          </w:tcPr>
          <w:p w14:paraId="31602E49" w14:textId="77777777" w:rsidR="00EA7BD4" w:rsidRPr="00726A10" w:rsidRDefault="00EA7BD4" w:rsidP="00165EE7">
            <w:pPr>
              <w:pStyle w:val="Kuvaotsikko"/>
              <w:keepNext/>
              <w:rPr>
                <w:rFonts w:cs="Arial"/>
                <w:i w:val="0"/>
                <w:iCs w:val="0"/>
                <w:color w:val="auto"/>
                <w:lang w:val="fi-FI"/>
              </w:rPr>
            </w:pPr>
          </w:p>
        </w:tc>
        <w:tc>
          <w:tcPr>
            <w:tcW w:w="2114" w:type="dxa"/>
          </w:tcPr>
          <w:p w14:paraId="51DC8707"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1F16371C" w14:textId="77777777" w:rsidTr="00165EE7">
        <w:tc>
          <w:tcPr>
            <w:tcW w:w="3853" w:type="dxa"/>
          </w:tcPr>
          <w:p w14:paraId="78044E0B" w14:textId="77777777" w:rsidR="00EA7BD4" w:rsidRDefault="00EA7BD4" w:rsidP="00165EE7">
            <w:pPr>
              <w:jc w:val="left"/>
              <w:rPr>
                <w:rFonts w:cs="Arial"/>
              </w:rPr>
            </w:pPr>
            <w:r w:rsidRPr="006C4BF6">
              <w:rPr>
                <w:rFonts w:cs="Arial"/>
              </w:rPr>
              <w:t xml:space="preserve">Asiakaspalaute </w:t>
            </w:r>
          </w:p>
          <w:p w14:paraId="373B7FB0" w14:textId="77777777" w:rsidR="00641EB8" w:rsidRDefault="00641EB8" w:rsidP="00165EE7">
            <w:pPr>
              <w:jc w:val="left"/>
              <w:rPr>
                <w:rFonts w:cs="Arial"/>
              </w:rPr>
            </w:pPr>
          </w:p>
          <w:p w14:paraId="2B4E978D" w14:textId="77777777" w:rsidR="00641EB8" w:rsidRDefault="00641EB8" w:rsidP="00165EE7">
            <w:pPr>
              <w:jc w:val="left"/>
              <w:rPr>
                <w:rFonts w:cs="Arial"/>
              </w:rPr>
            </w:pPr>
            <w:r w:rsidRPr="00641EB8">
              <w:rPr>
                <w:rFonts w:cs="Arial"/>
              </w:rPr>
              <w:t>Syksyn tehostetussa asiakaspalautteiden keräämisessä saimme paljon enemmän vastauksia</w:t>
            </w:r>
            <w:r>
              <w:rPr>
                <w:rFonts w:cs="Arial"/>
                <w:i/>
                <w:iCs/>
              </w:rPr>
              <w:t>.</w:t>
            </w:r>
            <w:r>
              <w:rPr>
                <w:rFonts w:cs="Arial"/>
                <w:i/>
                <w:iCs/>
              </w:rPr>
              <w:t xml:space="preserve"> </w:t>
            </w:r>
            <w:r w:rsidRPr="00641EB8">
              <w:rPr>
                <w:rFonts w:cs="Arial"/>
              </w:rPr>
              <w:t>Kokonaisarvosana 4,85</w:t>
            </w:r>
          </w:p>
          <w:p w14:paraId="4DD81160" w14:textId="5FDFBD8A" w:rsidR="00641EB8" w:rsidRPr="006C4BF6" w:rsidRDefault="00641EB8" w:rsidP="00165EE7">
            <w:pPr>
              <w:jc w:val="left"/>
              <w:rPr>
                <w:rFonts w:cs="Arial"/>
              </w:rPr>
            </w:pPr>
            <w:r>
              <w:rPr>
                <w:rFonts w:cs="Arial"/>
              </w:rPr>
              <w:t>Tilaaja-asiakkaiden NPS 100</w:t>
            </w:r>
          </w:p>
        </w:tc>
        <w:tc>
          <w:tcPr>
            <w:tcW w:w="2649" w:type="dxa"/>
          </w:tcPr>
          <w:p w14:paraId="751F7F71" w14:textId="5679AE8B" w:rsidR="00EA7BD4" w:rsidRPr="00726A10" w:rsidRDefault="00EA7BD4" w:rsidP="00165EE7">
            <w:pPr>
              <w:pStyle w:val="Kuvaotsikko"/>
              <w:keepNext/>
              <w:rPr>
                <w:rFonts w:cs="Arial"/>
                <w:i w:val="0"/>
                <w:iCs w:val="0"/>
                <w:color w:val="auto"/>
                <w:lang w:val="fi-FI"/>
              </w:rPr>
            </w:pPr>
          </w:p>
        </w:tc>
        <w:tc>
          <w:tcPr>
            <w:tcW w:w="1207" w:type="dxa"/>
          </w:tcPr>
          <w:p w14:paraId="5468FDA6" w14:textId="77777777" w:rsidR="00EA7BD4" w:rsidRPr="00726A10" w:rsidRDefault="00EA7BD4" w:rsidP="00165EE7">
            <w:pPr>
              <w:pStyle w:val="Kuvaotsikko"/>
              <w:keepNext/>
              <w:rPr>
                <w:rFonts w:cs="Arial"/>
                <w:i w:val="0"/>
                <w:iCs w:val="0"/>
                <w:color w:val="auto"/>
                <w:lang w:val="fi-FI"/>
              </w:rPr>
            </w:pPr>
          </w:p>
        </w:tc>
        <w:tc>
          <w:tcPr>
            <w:tcW w:w="950" w:type="dxa"/>
          </w:tcPr>
          <w:p w14:paraId="5AD79CD9" w14:textId="77777777" w:rsidR="00EA7BD4" w:rsidRPr="00726A10" w:rsidRDefault="00EA7BD4" w:rsidP="00165EE7">
            <w:pPr>
              <w:pStyle w:val="Kuvaotsikko"/>
              <w:keepNext/>
              <w:rPr>
                <w:rFonts w:cs="Arial"/>
                <w:i w:val="0"/>
                <w:iCs w:val="0"/>
                <w:color w:val="auto"/>
                <w:lang w:val="fi-FI"/>
              </w:rPr>
            </w:pPr>
          </w:p>
        </w:tc>
        <w:tc>
          <w:tcPr>
            <w:tcW w:w="2114" w:type="dxa"/>
          </w:tcPr>
          <w:p w14:paraId="1CA91EFB" w14:textId="77777777" w:rsidR="00EA7BD4" w:rsidRPr="00726A10" w:rsidRDefault="00EA7BD4" w:rsidP="00165EE7">
            <w:pPr>
              <w:pStyle w:val="Kuvaotsikko"/>
              <w:keepNext/>
              <w:rPr>
                <w:rFonts w:cs="Arial"/>
                <w:color w:val="auto"/>
                <w:lang w:val="fi-FI"/>
              </w:rPr>
            </w:pPr>
          </w:p>
        </w:tc>
      </w:tr>
      <w:tr w:rsidR="00EA7BD4" w:rsidRPr="00726A10" w14:paraId="35B12FAD" w14:textId="77777777" w:rsidTr="00165EE7">
        <w:tc>
          <w:tcPr>
            <w:tcW w:w="3853" w:type="dxa"/>
          </w:tcPr>
          <w:p w14:paraId="6C2AE942" w14:textId="77777777" w:rsidR="00EA7BD4" w:rsidRDefault="00EA7BD4" w:rsidP="00165EE7">
            <w:pPr>
              <w:jc w:val="left"/>
              <w:rPr>
                <w:rFonts w:cs="Arial"/>
              </w:rPr>
            </w:pPr>
            <w:r w:rsidRPr="006C4BF6">
              <w:rPr>
                <w:rFonts w:cs="Arial"/>
              </w:rPr>
              <w:t xml:space="preserve">Henkilöstöpalaute </w:t>
            </w:r>
          </w:p>
          <w:p w14:paraId="4B31B89D" w14:textId="77777777" w:rsidR="00641EB8" w:rsidRDefault="00641EB8" w:rsidP="00165EE7">
            <w:pPr>
              <w:jc w:val="left"/>
              <w:rPr>
                <w:rFonts w:cs="Arial"/>
              </w:rPr>
            </w:pPr>
          </w:p>
          <w:p w14:paraId="636A27D9" w14:textId="07FECCE1" w:rsidR="00641EB8" w:rsidRDefault="00641EB8" w:rsidP="00165EE7">
            <w:pPr>
              <w:jc w:val="left"/>
              <w:rPr>
                <w:rFonts w:cs="Arial"/>
              </w:rPr>
            </w:pPr>
            <w:r>
              <w:rPr>
                <w:rFonts w:cs="Arial"/>
              </w:rPr>
              <w:t>Työntekijät tyytyväisiä hyvään ilmapiiriin</w:t>
            </w:r>
          </w:p>
          <w:p w14:paraId="324D024B" w14:textId="77777777" w:rsidR="00641EB8" w:rsidRPr="006C4BF6" w:rsidRDefault="00641EB8" w:rsidP="00165EE7">
            <w:pPr>
              <w:jc w:val="left"/>
              <w:rPr>
                <w:rFonts w:cs="Arial"/>
                <w:i/>
                <w:iCs/>
              </w:rPr>
            </w:pPr>
          </w:p>
        </w:tc>
        <w:tc>
          <w:tcPr>
            <w:tcW w:w="2649" w:type="dxa"/>
          </w:tcPr>
          <w:p w14:paraId="4F5DB7E9" w14:textId="77777777" w:rsidR="00EA7BD4" w:rsidRPr="00726A10" w:rsidRDefault="00EA7BD4" w:rsidP="00165EE7">
            <w:pPr>
              <w:pStyle w:val="Kuvaotsikko"/>
              <w:keepNext/>
              <w:rPr>
                <w:rFonts w:cs="Arial"/>
                <w:i w:val="0"/>
                <w:iCs w:val="0"/>
                <w:color w:val="auto"/>
                <w:lang w:val="fi-FI"/>
              </w:rPr>
            </w:pPr>
          </w:p>
        </w:tc>
        <w:tc>
          <w:tcPr>
            <w:tcW w:w="1207" w:type="dxa"/>
          </w:tcPr>
          <w:p w14:paraId="5965361E" w14:textId="77777777" w:rsidR="00EA7BD4" w:rsidRPr="00726A10" w:rsidRDefault="00EA7BD4" w:rsidP="00165EE7">
            <w:pPr>
              <w:pStyle w:val="Kuvaotsikko"/>
              <w:keepNext/>
              <w:rPr>
                <w:rFonts w:cs="Arial"/>
                <w:i w:val="0"/>
                <w:iCs w:val="0"/>
                <w:color w:val="auto"/>
                <w:lang w:val="fi-FI"/>
              </w:rPr>
            </w:pPr>
          </w:p>
        </w:tc>
        <w:tc>
          <w:tcPr>
            <w:tcW w:w="950" w:type="dxa"/>
          </w:tcPr>
          <w:p w14:paraId="1AD9F9E3" w14:textId="77777777" w:rsidR="00EA7BD4" w:rsidRPr="00726A10" w:rsidRDefault="00EA7BD4" w:rsidP="00165EE7">
            <w:pPr>
              <w:pStyle w:val="Kuvaotsikko"/>
              <w:keepNext/>
              <w:rPr>
                <w:rFonts w:cs="Arial"/>
                <w:i w:val="0"/>
                <w:iCs w:val="0"/>
                <w:color w:val="auto"/>
                <w:lang w:val="fi-FI"/>
              </w:rPr>
            </w:pPr>
          </w:p>
        </w:tc>
        <w:tc>
          <w:tcPr>
            <w:tcW w:w="2114" w:type="dxa"/>
          </w:tcPr>
          <w:p w14:paraId="37543CE7" w14:textId="77777777" w:rsidR="00EA7BD4" w:rsidRPr="00726A10" w:rsidRDefault="00EA7BD4" w:rsidP="00165EE7">
            <w:pPr>
              <w:pStyle w:val="Kuvaotsikko"/>
              <w:keepNext/>
              <w:rPr>
                <w:rFonts w:cs="Arial"/>
                <w:color w:val="auto"/>
                <w:lang w:val="fi-FI"/>
              </w:rPr>
            </w:pPr>
          </w:p>
        </w:tc>
      </w:tr>
      <w:tr w:rsidR="00EA7BD4" w:rsidRPr="00726A10" w14:paraId="63411CCB" w14:textId="77777777" w:rsidTr="00165EE7">
        <w:tc>
          <w:tcPr>
            <w:tcW w:w="3853" w:type="dxa"/>
          </w:tcPr>
          <w:p w14:paraId="697EDDCE"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3101F7F" w14:textId="77777777" w:rsidR="00EA7BD4" w:rsidRPr="00726A10" w:rsidRDefault="00EA7BD4" w:rsidP="00165EE7">
            <w:pPr>
              <w:pStyle w:val="Kuvaotsikko"/>
              <w:keepNext/>
              <w:rPr>
                <w:rFonts w:cs="Arial"/>
                <w:i w:val="0"/>
                <w:iCs w:val="0"/>
                <w:color w:val="auto"/>
                <w:lang w:val="fi-FI"/>
              </w:rPr>
            </w:pPr>
          </w:p>
        </w:tc>
        <w:tc>
          <w:tcPr>
            <w:tcW w:w="1207" w:type="dxa"/>
          </w:tcPr>
          <w:p w14:paraId="5C95280C" w14:textId="77777777" w:rsidR="00EA7BD4" w:rsidRPr="00726A10" w:rsidRDefault="00EA7BD4" w:rsidP="00165EE7">
            <w:pPr>
              <w:pStyle w:val="Kuvaotsikko"/>
              <w:keepNext/>
              <w:rPr>
                <w:rFonts w:cs="Arial"/>
                <w:i w:val="0"/>
                <w:iCs w:val="0"/>
                <w:color w:val="auto"/>
                <w:lang w:val="fi-FI"/>
              </w:rPr>
            </w:pPr>
          </w:p>
        </w:tc>
        <w:tc>
          <w:tcPr>
            <w:tcW w:w="950" w:type="dxa"/>
          </w:tcPr>
          <w:p w14:paraId="612E3730" w14:textId="77777777" w:rsidR="00EA7BD4" w:rsidRPr="00726A10" w:rsidRDefault="00EA7BD4" w:rsidP="00165EE7">
            <w:pPr>
              <w:pStyle w:val="Kuvaotsikko"/>
              <w:keepNext/>
              <w:rPr>
                <w:rFonts w:cs="Arial"/>
                <w:i w:val="0"/>
                <w:iCs w:val="0"/>
                <w:color w:val="auto"/>
                <w:lang w:val="fi-FI"/>
              </w:rPr>
            </w:pPr>
          </w:p>
        </w:tc>
        <w:tc>
          <w:tcPr>
            <w:tcW w:w="2114" w:type="dxa"/>
          </w:tcPr>
          <w:p w14:paraId="45081CAE" w14:textId="77777777" w:rsidR="00EA7BD4" w:rsidRPr="00726A10" w:rsidRDefault="00EA7BD4" w:rsidP="00165EE7">
            <w:pPr>
              <w:pStyle w:val="Kuvaotsikko"/>
              <w:keepNext/>
              <w:rPr>
                <w:rFonts w:cs="Arial"/>
                <w:color w:val="auto"/>
                <w:lang w:val="fi-FI"/>
              </w:rPr>
            </w:pPr>
          </w:p>
        </w:tc>
      </w:tr>
      <w:tr w:rsidR="00EA7BD4" w:rsidRPr="00726A10" w14:paraId="599204A0" w14:textId="77777777" w:rsidTr="00165EE7">
        <w:tc>
          <w:tcPr>
            <w:tcW w:w="3853"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4EE37F9D" w14:textId="77777777" w:rsidR="00EA7BD4" w:rsidRPr="006C4BF6" w:rsidRDefault="00EA7BD4" w:rsidP="00165EE7">
            <w:pPr>
              <w:jc w:val="left"/>
              <w:rPr>
                <w:rFonts w:cs="Arial"/>
                <w:i/>
                <w:iCs/>
              </w:rPr>
            </w:pPr>
            <w:r w:rsidRPr="006C4BF6">
              <w:rPr>
                <w:rFonts w:cs="Arial"/>
              </w:rPr>
              <w:t>omavalvontapäivä</w:t>
            </w:r>
          </w:p>
        </w:tc>
        <w:tc>
          <w:tcPr>
            <w:tcW w:w="2649" w:type="dxa"/>
          </w:tcPr>
          <w:p w14:paraId="08A38AFF" w14:textId="77777777"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114"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165EE7">
        <w:tc>
          <w:tcPr>
            <w:tcW w:w="3853" w:type="dxa"/>
          </w:tcPr>
          <w:p w14:paraId="00523E97" w14:textId="77777777" w:rsidR="00EA7BD4" w:rsidRPr="00CA4463" w:rsidRDefault="00441E67" w:rsidP="00165EE7">
            <w:pPr>
              <w:jc w:val="left"/>
              <w:rPr>
                <w:rFonts w:cs="Arial"/>
              </w:rPr>
            </w:pPr>
            <w:r w:rsidRPr="00CA4463">
              <w:rPr>
                <w:rFonts w:cs="Arial"/>
              </w:rPr>
              <w:t>Ohjaus- ja valvontakäyn</w:t>
            </w:r>
            <w:r w:rsidR="008C472E" w:rsidRPr="00CA4463">
              <w:rPr>
                <w:rFonts w:cs="Arial"/>
              </w:rPr>
              <w:t>nit</w:t>
            </w:r>
          </w:p>
          <w:p w14:paraId="07D2884B" w14:textId="77777777" w:rsidR="00CA4463" w:rsidRPr="00CA4463" w:rsidRDefault="00CA4463" w:rsidP="00165EE7">
            <w:pPr>
              <w:jc w:val="left"/>
              <w:rPr>
                <w:rFonts w:cs="Arial"/>
              </w:rPr>
            </w:pPr>
          </w:p>
          <w:p w14:paraId="1B1D6836" w14:textId="77777777" w:rsidR="00CA4463" w:rsidRDefault="00CA4463" w:rsidP="00165EE7">
            <w:pPr>
              <w:jc w:val="left"/>
              <w:rPr>
                <w:rFonts w:cs="Arial"/>
              </w:rPr>
            </w:pPr>
            <w:proofErr w:type="spellStart"/>
            <w:r w:rsidRPr="00CA4463">
              <w:rPr>
                <w:rFonts w:cs="Arial"/>
              </w:rPr>
              <w:t>Vaken</w:t>
            </w:r>
            <w:proofErr w:type="spellEnd"/>
            <w:r w:rsidRPr="00CA4463">
              <w:rPr>
                <w:rFonts w:cs="Arial"/>
              </w:rPr>
              <w:t xml:space="preserve"> valvontakäynti 16.9.</w:t>
            </w:r>
          </w:p>
          <w:p w14:paraId="21D6827A" w14:textId="77777777" w:rsidR="00CA4463" w:rsidRPr="00CA4463" w:rsidRDefault="00CA4463" w:rsidP="00CA4463">
            <w:pPr>
              <w:jc w:val="left"/>
              <w:rPr>
                <w:rFonts w:cs="Arial"/>
              </w:rPr>
            </w:pPr>
            <w:r w:rsidRPr="00CA4463">
              <w:rPr>
                <w:rFonts w:cs="Arial"/>
              </w:rPr>
              <w:t>Ohjaus- ja valvontakäynnin aikana yksiköstä välittyi hyvin</w:t>
            </w:r>
          </w:p>
          <w:p w14:paraId="3D585258" w14:textId="77777777" w:rsidR="00CA4463" w:rsidRPr="00CA4463" w:rsidRDefault="00CA4463" w:rsidP="00CA4463">
            <w:pPr>
              <w:jc w:val="left"/>
              <w:rPr>
                <w:rFonts w:cs="Arial"/>
              </w:rPr>
            </w:pPr>
            <w:r w:rsidRPr="00CA4463">
              <w:rPr>
                <w:rFonts w:cs="Arial"/>
              </w:rPr>
              <w:t>ammatillinen. Palveluntuottaja puhui asiakkaista arvostavaan ja kunnioittavaan sävyyn. Palveluntuottaja on ottanut käyttöön erilaisia</w:t>
            </w:r>
          </w:p>
          <w:p w14:paraId="005BD383" w14:textId="77777777" w:rsidR="00CA4463" w:rsidRPr="00CA4463" w:rsidRDefault="00CA4463" w:rsidP="00CA4463">
            <w:pPr>
              <w:jc w:val="left"/>
              <w:rPr>
                <w:rFonts w:cs="Arial"/>
              </w:rPr>
            </w:pPr>
            <w:r w:rsidRPr="00CA4463">
              <w:rPr>
                <w:rFonts w:cs="Arial"/>
              </w:rPr>
              <w:t xml:space="preserve">vaikuttavuuden mittareita, joiden avulla </w:t>
            </w:r>
            <w:proofErr w:type="spellStart"/>
            <w:r w:rsidRPr="00CA4463">
              <w:rPr>
                <w:rFonts w:cs="Arial"/>
              </w:rPr>
              <w:t>yritään</w:t>
            </w:r>
            <w:proofErr w:type="spellEnd"/>
            <w:r w:rsidRPr="00CA4463">
              <w:rPr>
                <w:rFonts w:cs="Arial"/>
              </w:rPr>
              <w:t xml:space="preserve"> kehittämään toimintaa. Palveluntuottaja on rakentanut toiminnan organisaation arvojen</w:t>
            </w:r>
          </w:p>
          <w:p w14:paraId="5DCDFE63" w14:textId="77777777" w:rsidR="00CA4463" w:rsidRPr="00CA4463" w:rsidRDefault="00CA4463" w:rsidP="00CA4463">
            <w:pPr>
              <w:jc w:val="left"/>
              <w:rPr>
                <w:rFonts w:cs="Arial"/>
              </w:rPr>
            </w:pPr>
            <w:r w:rsidRPr="00CA4463">
              <w:rPr>
                <w:rFonts w:cs="Arial"/>
              </w:rPr>
              <w:t>mukaisesti.</w:t>
            </w:r>
          </w:p>
          <w:p w14:paraId="42A505D7" w14:textId="77777777" w:rsidR="00CA4463" w:rsidRPr="00CA4463" w:rsidRDefault="00CA4463" w:rsidP="00CA4463">
            <w:pPr>
              <w:jc w:val="left"/>
              <w:rPr>
                <w:rFonts w:cs="Arial"/>
              </w:rPr>
            </w:pPr>
            <w:r w:rsidRPr="00CA4463">
              <w:rPr>
                <w:rFonts w:cs="Arial"/>
              </w:rPr>
              <w:t xml:space="preserve">Ennakkoon toimitetut materiaalit olivat kokonaisuudessaan laadukkaita ja asianmukaisia. Hoidon </w:t>
            </w:r>
            <w:r w:rsidRPr="00CA4463">
              <w:rPr>
                <w:rFonts w:cs="Arial"/>
              </w:rPr>
              <w:lastRenderedPageBreak/>
              <w:t>ja palvelun sisällöt ovat hyvät ja selkeät.</w:t>
            </w:r>
          </w:p>
          <w:p w14:paraId="51C85F7E" w14:textId="4FDDE438" w:rsidR="00CA4463" w:rsidRPr="00CA4463" w:rsidRDefault="00CA4463" w:rsidP="00CA4463">
            <w:pPr>
              <w:jc w:val="left"/>
              <w:rPr>
                <w:rFonts w:cs="Arial"/>
              </w:rPr>
            </w:pPr>
            <w:r w:rsidRPr="00CA4463">
              <w:rPr>
                <w:rFonts w:cs="Arial"/>
              </w:rPr>
              <w:t>Vaikutti myös siltä, että yksikön työntekijöiden työnkuva on selkeä ja sen mukaan toiminta oli järjestelmällistä</w:t>
            </w:r>
          </w:p>
        </w:tc>
        <w:tc>
          <w:tcPr>
            <w:tcW w:w="2649" w:type="dxa"/>
          </w:tcPr>
          <w:p w14:paraId="0F0437CC" w14:textId="77777777" w:rsidR="00EA7BD4" w:rsidRPr="00726A10" w:rsidRDefault="00EA7BD4" w:rsidP="00165EE7">
            <w:pPr>
              <w:pStyle w:val="Kuvaotsikko"/>
              <w:keepNext/>
              <w:rPr>
                <w:rFonts w:cs="Arial"/>
                <w:i w:val="0"/>
                <w:iCs w:val="0"/>
                <w:color w:val="auto"/>
                <w:lang w:val="fi-FI"/>
              </w:rPr>
            </w:pPr>
          </w:p>
        </w:tc>
        <w:tc>
          <w:tcPr>
            <w:tcW w:w="1207" w:type="dxa"/>
          </w:tcPr>
          <w:p w14:paraId="2FDD4A7A" w14:textId="77777777" w:rsidR="00EA7BD4" w:rsidRPr="00726A10" w:rsidRDefault="00EA7BD4" w:rsidP="00165EE7">
            <w:pPr>
              <w:pStyle w:val="Kuvaotsikko"/>
              <w:keepNext/>
              <w:rPr>
                <w:rFonts w:cs="Arial"/>
                <w:i w:val="0"/>
                <w:iCs w:val="0"/>
                <w:color w:val="auto"/>
                <w:lang w:val="fi-FI"/>
              </w:rPr>
            </w:pPr>
          </w:p>
        </w:tc>
        <w:tc>
          <w:tcPr>
            <w:tcW w:w="950" w:type="dxa"/>
          </w:tcPr>
          <w:p w14:paraId="577EFB18" w14:textId="77777777" w:rsidR="00EA7BD4" w:rsidRPr="00726A10" w:rsidRDefault="00EA7BD4" w:rsidP="00165EE7">
            <w:pPr>
              <w:pStyle w:val="Kuvaotsikko"/>
              <w:keepNext/>
              <w:rPr>
                <w:rFonts w:cs="Arial"/>
                <w:i w:val="0"/>
                <w:iCs w:val="0"/>
                <w:color w:val="auto"/>
                <w:lang w:val="fi-FI"/>
              </w:rPr>
            </w:pPr>
          </w:p>
        </w:tc>
        <w:tc>
          <w:tcPr>
            <w:tcW w:w="2114"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165EE7">
        <w:tc>
          <w:tcPr>
            <w:tcW w:w="3853" w:type="dxa"/>
          </w:tcPr>
          <w:p w14:paraId="11A16FDF" w14:textId="77777777" w:rsidR="00EA7BD4" w:rsidRPr="006C4BF6" w:rsidRDefault="00EA7BD4" w:rsidP="00165EE7">
            <w:pPr>
              <w:jc w:val="left"/>
              <w:rPr>
                <w:rFonts w:cs="Arial"/>
              </w:rPr>
            </w:pPr>
            <w:r w:rsidRPr="006C4BF6">
              <w:rPr>
                <w:rFonts w:cs="Arial"/>
              </w:rPr>
              <w:t>Muistutus/kantelu/muutoksenhaku</w:t>
            </w:r>
          </w:p>
          <w:p w14:paraId="794D6785" w14:textId="77777777" w:rsidR="00EA7BD4" w:rsidRPr="006C4BF6" w:rsidRDefault="00EA7BD4" w:rsidP="00165EE7">
            <w:pPr>
              <w:jc w:val="left"/>
              <w:rPr>
                <w:rFonts w:cs="Arial"/>
                <w:i/>
                <w:iCs/>
              </w:rPr>
            </w:pPr>
            <w:r w:rsidRPr="006C4BF6">
              <w:rPr>
                <w:rFonts w:cs="Arial"/>
              </w:rPr>
              <w:t>valvontalaki 29§</w:t>
            </w:r>
          </w:p>
        </w:tc>
        <w:tc>
          <w:tcPr>
            <w:tcW w:w="2649" w:type="dxa"/>
          </w:tcPr>
          <w:p w14:paraId="29894B49" w14:textId="77777777" w:rsidR="00EA7BD4" w:rsidRPr="00726A10" w:rsidRDefault="00EA7BD4" w:rsidP="00165EE7">
            <w:pPr>
              <w:pStyle w:val="Kuvaotsikko"/>
              <w:keepNext/>
              <w:rPr>
                <w:rFonts w:cs="Arial"/>
                <w:i w:val="0"/>
                <w:iCs w:val="0"/>
                <w:color w:val="auto"/>
                <w:lang w:val="fi-FI"/>
              </w:rPr>
            </w:pPr>
          </w:p>
        </w:tc>
        <w:tc>
          <w:tcPr>
            <w:tcW w:w="1207" w:type="dxa"/>
          </w:tcPr>
          <w:p w14:paraId="1319EDA3" w14:textId="77777777" w:rsidR="00EA7BD4" w:rsidRPr="00726A10" w:rsidRDefault="00EA7BD4" w:rsidP="00165EE7">
            <w:pPr>
              <w:pStyle w:val="Kuvaotsikko"/>
              <w:keepNext/>
              <w:rPr>
                <w:rFonts w:cs="Arial"/>
                <w:i w:val="0"/>
                <w:iCs w:val="0"/>
                <w:color w:val="auto"/>
                <w:lang w:val="fi-FI"/>
              </w:rPr>
            </w:pPr>
          </w:p>
        </w:tc>
        <w:tc>
          <w:tcPr>
            <w:tcW w:w="950" w:type="dxa"/>
          </w:tcPr>
          <w:p w14:paraId="64BE4FF1" w14:textId="77777777" w:rsidR="00EA7BD4" w:rsidRPr="00726A10" w:rsidRDefault="00EA7BD4" w:rsidP="00165EE7">
            <w:pPr>
              <w:pStyle w:val="Kuvaotsikko"/>
              <w:keepNext/>
              <w:rPr>
                <w:rFonts w:cs="Arial"/>
                <w:i w:val="0"/>
                <w:iCs w:val="0"/>
                <w:color w:val="auto"/>
                <w:lang w:val="fi-FI"/>
              </w:rPr>
            </w:pPr>
          </w:p>
        </w:tc>
        <w:tc>
          <w:tcPr>
            <w:tcW w:w="2114" w:type="dxa"/>
          </w:tcPr>
          <w:p w14:paraId="740DC68F" w14:textId="77777777" w:rsidR="00EA7BD4" w:rsidRPr="00726A10" w:rsidRDefault="00EA7BD4" w:rsidP="00165EE7">
            <w:pPr>
              <w:pStyle w:val="Kuvaotsikko"/>
              <w:keepNext/>
              <w:rPr>
                <w:rFonts w:cs="Arial"/>
                <w:color w:val="auto"/>
                <w:lang w:val="fi-FI"/>
              </w:rPr>
            </w:pPr>
          </w:p>
        </w:tc>
      </w:tr>
      <w:tr w:rsidR="00EA7BD4" w:rsidRPr="00726A10" w14:paraId="6D20A80C" w14:textId="77777777" w:rsidTr="00165EE7">
        <w:tc>
          <w:tcPr>
            <w:tcW w:w="3853" w:type="dxa"/>
          </w:tcPr>
          <w:p w14:paraId="40173B89" w14:textId="3C7FF2DC" w:rsidR="00EA7BD4" w:rsidRPr="006C4BF6" w:rsidRDefault="00EA7BD4" w:rsidP="00165EE7">
            <w:pPr>
              <w:jc w:val="left"/>
              <w:rPr>
                <w:rFonts w:cs="Arial"/>
                <w:i/>
                <w:iCs/>
                <w:color w:val="FF0000"/>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FIT</w:t>
            </w:r>
          </w:p>
          <w:p w14:paraId="5653CCDC" w14:textId="77777777" w:rsidR="00EA7BD4" w:rsidRPr="006C4BF6" w:rsidRDefault="00EA7BD4" w:rsidP="00165EE7">
            <w:pPr>
              <w:jc w:val="left"/>
              <w:rPr>
                <w:rFonts w:cs="Arial"/>
                <w:i/>
                <w:iCs/>
              </w:rPr>
            </w:pPr>
          </w:p>
          <w:p w14:paraId="67E708CF" w14:textId="77777777" w:rsidR="00EA7BD4" w:rsidRPr="006C4BF6" w:rsidRDefault="00EA7BD4" w:rsidP="00165EE7">
            <w:pPr>
              <w:jc w:val="left"/>
              <w:rPr>
                <w:rFonts w:cs="Arial"/>
              </w:rPr>
            </w:pPr>
            <w:r w:rsidRPr="006C4BF6">
              <w:rPr>
                <w:rFonts w:cs="Arial"/>
              </w:rPr>
              <w:t>Palveluiden toteuttamissuunnitelmat/</w:t>
            </w:r>
          </w:p>
          <w:p w14:paraId="2549D4D4"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C768483" w14:textId="77777777" w:rsidR="00EA7BD4" w:rsidRPr="00726A10" w:rsidRDefault="00EA7BD4" w:rsidP="00165EE7">
            <w:pPr>
              <w:pStyle w:val="Kuvaotsikko"/>
              <w:keepNext/>
              <w:rPr>
                <w:rFonts w:cs="Arial"/>
                <w:i w:val="0"/>
                <w:iCs w:val="0"/>
                <w:color w:val="auto"/>
                <w:lang w:val="fi-FI"/>
              </w:rPr>
            </w:pPr>
          </w:p>
        </w:tc>
        <w:tc>
          <w:tcPr>
            <w:tcW w:w="1207" w:type="dxa"/>
          </w:tcPr>
          <w:p w14:paraId="09C6519C" w14:textId="77777777" w:rsidR="00EA7BD4" w:rsidRPr="00726A10" w:rsidRDefault="00EA7BD4" w:rsidP="00165EE7">
            <w:pPr>
              <w:pStyle w:val="Kuvaotsikko"/>
              <w:keepNext/>
              <w:rPr>
                <w:rFonts w:cs="Arial"/>
                <w:i w:val="0"/>
                <w:iCs w:val="0"/>
                <w:color w:val="auto"/>
                <w:lang w:val="fi-FI"/>
              </w:rPr>
            </w:pPr>
          </w:p>
        </w:tc>
        <w:tc>
          <w:tcPr>
            <w:tcW w:w="950" w:type="dxa"/>
          </w:tcPr>
          <w:p w14:paraId="1835941B" w14:textId="77777777" w:rsidR="00EA7BD4" w:rsidRPr="00726A10" w:rsidRDefault="00EA7BD4" w:rsidP="00165EE7">
            <w:pPr>
              <w:pStyle w:val="Kuvaotsikko"/>
              <w:keepNext/>
              <w:rPr>
                <w:rFonts w:cs="Arial"/>
                <w:i w:val="0"/>
                <w:iCs w:val="0"/>
                <w:color w:val="auto"/>
                <w:lang w:val="fi-FI"/>
              </w:rPr>
            </w:pPr>
          </w:p>
        </w:tc>
        <w:tc>
          <w:tcPr>
            <w:tcW w:w="2114" w:type="dxa"/>
          </w:tcPr>
          <w:p w14:paraId="5A7F9FC1" w14:textId="77777777" w:rsidR="00EA7BD4" w:rsidRPr="00726A10" w:rsidRDefault="00EA7BD4" w:rsidP="00165EE7">
            <w:pPr>
              <w:pStyle w:val="Kuvaotsikko"/>
              <w:keepNext/>
              <w:rPr>
                <w:rFonts w:cs="Arial"/>
                <w:color w:val="auto"/>
                <w:lang w:val="fi-FI"/>
              </w:rPr>
            </w:pPr>
          </w:p>
        </w:tc>
      </w:tr>
      <w:tr w:rsidR="00EA7BD4" w:rsidRPr="00726A10" w14:paraId="674EFFB1" w14:textId="77777777" w:rsidTr="00165EE7">
        <w:tc>
          <w:tcPr>
            <w:tcW w:w="3853" w:type="dxa"/>
            <w:shd w:val="clear" w:color="auto" w:fill="FFFFFF" w:themeFill="background1"/>
          </w:tcPr>
          <w:p w14:paraId="18DBB4A5" w14:textId="77777777" w:rsidR="00EA7BD4" w:rsidRPr="006C4BF6" w:rsidRDefault="00EA7BD4" w:rsidP="00165EE7">
            <w:pPr>
              <w:jc w:val="left"/>
              <w:rPr>
                <w:rFonts w:cs="Arial"/>
              </w:rPr>
            </w:pPr>
            <w:r w:rsidRPr="006C4BF6">
              <w:rPr>
                <w:rFonts w:cs="Arial"/>
              </w:rPr>
              <w:t>Muut havainnot</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114" w:type="dxa"/>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15" w:name="_Toc188956193"/>
      <w:r w:rsidRPr="00177923">
        <w:t>Omavalvontasuunnitelman</w:t>
      </w:r>
      <w:r>
        <w:t xml:space="preserve"> </w:t>
      </w:r>
      <w:r w:rsidR="00E36113">
        <w:t xml:space="preserve">ja raportoinnin </w:t>
      </w:r>
      <w:r>
        <w:t>hyväksyminen</w:t>
      </w:r>
      <w:bookmarkEnd w:id="113"/>
      <w:bookmarkEnd w:id="115"/>
    </w:p>
    <w:p w14:paraId="59206FE8" w14:textId="4A1383F2"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BC150A">
        <w:t>Pääkaupunkiseudun</w:t>
      </w:r>
      <w:r w:rsidR="00886E09">
        <w:t xml:space="preserve"> avopalveluiden </w:t>
      </w:r>
      <w:r w:rsidRPr="004272DE">
        <w:t xml:space="preserve">vastuuhenkilö. </w:t>
      </w:r>
    </w:p>
    <w:p w14:paraId="4C720FFE" w14:textId="77777777" w:rsidR="008C0AD2" w:rsidRDefault="008C0AD2" w:rsidP="008C0AD2"/>
    <w:p w14:paraId="4EDC4EA7" w14:textId="3AC33733" w:rsidR="008C0AD2" w:rsidRPr="004272DE" w:rsidRDefault="00BC150A" w:rsidP="008C0AD2">
      <w:r>
        <w:t>Helsingissä</w:t>
      </w:r>
      <w:r w:rsidR="00886E09">
        <w:t xml:space="preserve"> </w:t>
      </w:r>
      <w:r w:rsidR="00CA4463">
        <w:t>27</w:t>
      </w:r>
      <w:r w:rsidR="00886E09">
        <w:t>.</w:t>
      </w:r>
      <w:r w:rsidR="00CA4463">
        <w:t>1</w:t>
      </w:r>
      <w:r w:rsidR="00886E09">
        <w:t>.202</w:t>
      </w:r>
      <w:r w:rsidR="00CA4463">
        <w:t>6</w:t>
      </w:r>
    </w:p>
    <w:p w14:paraId="4B162F64" w14:textId="234E5D78" w:rsidR="002418D3" w:rsidRDefault="00BC150A" w:rsidP="008C0AD2">
      <w:r>
        <w:t>Nelli Lamminranta</w:t>
      </w:r>
    </w:p>
    <w:p w14:paraId="43560FA8" w14:textId="77777777" w:rsidR="001A3280" w:rsidRDefault="001A3280" w:rsidP="00C210E7">
      <w:pPr>
        <w:rPr>
          <w:highlight w:val="yellow"/>
        </w:rPr>
      </w:pPr>
    </w:p>
    <w:p w14:paraId="37E30406" w14:textId="1487EDFE" w:rsidR="00DC25C8" w:rsidRDefault="00DC25C8" w:rsidP="00C210E7">
      <w:pPr>
        <w:rPr>
          <w:highlight w:val="yellow"/>
        </w:rPr>
      </w:pPr>
    </w:p>
    <w:sectPr w:rsidR="00DC25C8" w:rsidSect="00D102AD">
      <w:headerReference w:type="even" r:id="rId23"/>
      <w:headerReference w:type="default" r:id="rId24"/>
      <w:footerReference w:type="even" r:id="rId25"/>
      <w:footerReference w:type="default" r:id="rId26"/>
      <w:headerReference w:type="first" r:id="rId27"/>
      <w:footerReference w:type="first" r:id="rId2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A73E9" w14:textId="77777777" w:rsidR="00144858" w:rsidRDefault="00144858" w:rsidP="0069208C">
      <w:pPr>
        <w:spacing w:after="0" w:line="240" w:lineRule="auto"/>
      </w:pPr>
      <w:r>
        <w:separator/>
      </w:r>
    </w:p>
  </w:endnote>
  <w:endnote w:type="continuationSeparator" w:id="0">
    <w:p w14:paraId="011F4310" w14:textId="77777777" w:rsidR="00144858" w:rsidRDefault="00144858" w:rsidP="0069208C">
      <w:pPr>
        <w:spacing w:after="0" w:line="240" w:lineRule="auto"/>
      </w:pPr>
      <w:r>
        <w:continuationSeparator/>
      </w:r>
    </w:p>
  </w:endnote>
  <w:endnote w:type="continuationNotice" w:id="1">
    <w:p w14:paraId="2171CB5E" w14:textId="77777777" w:rsidR="00144858" w:rsidRDefault="001448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24907" w14:textId="77777777" w:rsidR="00144858" w:rsidRDefault="00144858" w:rsidP="0069208C">
      <w:pPr>
        <w:spacing w:after="0" w:line="240" w:lineRule="auto"/>
      </w:pPr>
      <w:r>
        <w:separator/>
      </w:r>
    </w:p>
  </w:footnote>
  <w:footnote w:type="continuationSeparator" w:id="0">
    <w:p w14:paraId="219AA4AC" w14:textId="77777777" w:rsidR="00144858" w:rsidRDefault="00144858" w:rsidP="0069208C">
      <w:pPr>
        <w:spacing w:after="0" w:line="240" w:lineRule="auto"/>
      </w:pPr>
      <w:r>
        <w:continuationSeparator/>
      </w:r>
    </w:p>
  </w:footnote>
  <w:footnote w:type="continuationNotice" w:id="1">
    <w:p w14:paraId="1B4F3D9F" w14:textId="77777777" w:rsidR="00144858" w:rsidRDefault="001448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C4212"/>
    <w:multiLevelType w:val="multilevel"/>
    <w:tmpl w:val="F4D4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661F9"/>
    <w:multiLevelType w:val="multilevel"/>
    <w:tmpl w:val="CB88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532039"/>
    <w:multiLevelType w:val="multilevel"/>
    <w:tmpl w:val="E51E3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43A7253"/>
    <w:multiLevelType w:val="multilevel"/>
    <w:tmpl w:val="4B961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C15AF"/>
    <w:multiLevelType w:val="multilevel"/>
    <w:tmpl w:val="112C0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4F2453A5"/>
    <w:multiLevelType w:val="multilevel"/>
    <w:tmpl w:val="57D60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54946884"/>
    <w:multiLevelType w:val="multilevel"/>
    <w:tmpl w:val="9DEC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6ADC391B"/>
    <w:multiLevelType w:val="multilevel"/>
    <w:tmpl w:val="F8E4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C8E5DFE"/>
    <w:multiLevelType w:val="multilevel"/>
    <w:tmpl w:val="5EDE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70AF2E3E"/>
    <w:multiLevelType w:val="multilevel"/>
    <w:tmpl w:val="72C2D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147211760">
    <w:abstractNumId w:val="15"/>
  </w:num>
  <w:num w:numId="2" w16cid:durableId="1567763222">
    <w:abstractNumId w:val="3"/>
  </w:num>
  <w:num w:numId="3" w16cid:durableId="686444420">
    <w:abstractNumId w:val="6"/>
  </w:num>
  <w:num w:numId="4" w16cid:durableId="789203728">
    <w:abstractNumId w:val="10"/>
  </w:num>
  <w:num w:numId="5" w16cid:durableId="1796635744">
    <w:abstractNumId w:val="8"/>
  </w:num>
  <w:num w:numId="6" w16cid:durableId="1740130231">
    <w:abstractNumId w:val="13"/>
  </w:num>
  <w:num w:numId="7" w16cid:durableId="199126807">
    <w:abstractNumId w:val="12"/>
  </w:num>
  <w:num w:numId="8" w16cid:durableId="741030887">
    <w:abstractNumId w:val="5"/>
  </w:num>
  <w:num w:numId="9" w16cid:durableId="661617027">
    <w:abstractNumId w:val="9"/>
  </w:num>
  <w:num w:numId="10" w16cid:durableId="2055033418">
    <w:abstractNumId w:val="14"/>
  </w:num>
  <w:num w:numId="11" w16cid:durableId="354575141">
    <w:abstractNumId w:val="1"/>
  </w:num>
  <w:num w:numId="12" w16cid:durableId="101194764">
    <w:abstractNumId w:val="7"/>
  </w:num>
  <w:num w:numId="13" w16cid:durableId="68970313">
    <w:abstractNumId w:val="4"/>
  </w:num>
  <w:num w:numId="14" w16cid:durableId="659041054">
    <w:abstractNumId w:val="2"/>
  </w:num>
  <w:num w:numId="15" w16cid:durableId="380443055">
    <w:abstractNumId w:val="11"/>
  </w:num>
  <w:num w:numId="16" w16cid:durableId="1301374600">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38D"/>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D36"/>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24"/>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4EE"/>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E3F"/>
    <w:rsid w:val="000F1F91"/>
    <w:rsid w:val="000F2156"/>
    <w:rsid w:val="000F2228"/>
    <w:rsid w:val="000F238F"/>
    <w:rsid w:val="000F23A6"/>
    <w:rsid w:val="000F241D"/>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877"/>
    <w:rsid w:val="00110C56"/>
    <w:rsid w:val="00110D47"/>
    <w:rsid w:val="001111DF"/>
    <w:rsid w:val="00111242"/>
    <w:rsid w:val="001115E8"/>
    <w:rsid w:val="00111880"/>
    <w:rsid w:val="001119A1"/>
    <w:rsid w:val="00111C72"/>
    <w:rsid w:val="00111EFB"/>
    <w:rsid w:val="00111FE4"/>
    <w:rsid w:val="001121B5"/>
    <w:rsid w:val="0011234B"/>
    <w:rsid w:val="001123DC"/>
    <w:rsid w:val="00112482"/>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65F"/>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858"/>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58"/>
    <w:rsid w:val="00155AF5"/>
    <w:rsid w:val="00155B31"/>
    <w:rsid w:val="00155B47"/>
    <w:rsid w:val="00155E49"/>
    <w:rsid w:val="00155ED0"/>
    <w:rsid w:val="00156043"/>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183"/>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0CE"/>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B89"/>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D72"/>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51"/>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57"/>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6C8"/>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CF6"/>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4D7"/>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9F6"/>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0AC"/>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F17"/>
    <w:rsid w:val="003B3020"/>
    <w:rsid w:val="003B30A0"/>
    <w:rsid w:val="003B30CC"/>
    <w:rsid w:val="003B33AB"/>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29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BCE"/>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64"/>
    <w:rsid w:val="004631C0"/>
    <w:rsid w:val="0046324E"/>
    <w:rsid w:val="00463A8F"/>
    <w:rsid w:val="00464026"/>
    <w:rsid w:val="0046409E"/>
    <w:rsid w:val="004643CE"/>
    <w:rsid w:val="00464626"/>
    <w:rsid w:val="0046469F"/>
    <w:rsid w:val="0046481B"/>
    <w:rsid w:val="004648AB"/>
    <w:rsid w:val="00464946"/>
    <w:rsid w:val="00464A5D"/>
    <w:rsid w:val="00464C2F"/>
    <w:rsid w:val="00464C78"/>
    <w:rsid w:val="00464E72"/>
    <w:rsid w:val="00464F2E"/>
    <w:rsid w:val="00465081"/>
    <w:rsid w:val="00465532"/>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075"/>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0"/>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8B"/>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3F"/>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96E"/>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888"/>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D54"/>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0E9"/>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34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0A7"/>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288"/>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0AF"/>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1EB8"/>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693"/>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75"/>
    <w:rsid w:val="006D499B"/>
    <w:rsid w:val="006D4F61"/>
    <w:rsid w:val="006D5071"/>
    <w:rsid w:val="006D521D"/>
    <w:rsid w:val="006D52A4"/>
    <w:rsid w:val="006D539E"/>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51"/>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9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B11"/>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3F7A"/>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4A3"/>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AE"/>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77FA6"/>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AC"/>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8D6"/>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461"/>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1D1"/>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6C"/>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8E8"/>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6E09"/>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B"/>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832"/>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2EF"/>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C69"/>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56D"/>
    <w:rsid w:val="0090761C"/>
    <w:rsid w:val="009077CE"/>
    <w:rsid w:val="00907ACE"/>
    <w:rsid w:val="00907C34"/>
    <w:rsid w:val="00907E28"/>
    <w:rsid w:val="00910041"/>
    <w:rsid w:val="00910064"/>
    <w:rsid w:val="0091011D"/>
    <w:rsid w:val="00910230"/>
    <w:rsid w:val="009102EE"/>
    <w:rsid w:val="009102FC"/>
    <w:rsid w:val="00910483"/>
    <w:rsid w:val="009106B1"/>
    <w:rsid w:val="0091074E"/>
    <w:rsid w:val="0091084D"/>
    <w:rsid w:val="00910A2A"/>
    <w:rsid w:val="00910B81"/>
    <w:rsid w:val="00910B8E"/>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10B"/>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8A"/>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4E0"/>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2C6"/>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1A"/>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3A0"/>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35C"/>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9A"/>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C3D"/>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36F"/>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5EA"/>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034"/>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50A"/>
    <w:rsid w:val="00BC1747"/>
    <w:rsid w:val="00BC187F"/>
    <w:rsid w:val="00BC193C"/>
    <w:rsid w:val="00BC1A3F"/>
    <w:rsid w:val="00BC1A55"/>
    <w:rsid w:val="00BC1F53"/>
    <w:rsid w:val="00BC252E"/>
    <w:rsid w:val="00BC2A22"/>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E"/>
    <w:rsid w:val="00BC57EF"/>
    <w:rsid w:val="00BC58D4"/>
    <w:rsid w:val="00BC58E4"/>
    <w:rsid w:val="00BC5E21"/>
    <w:rsid w:val="00BC5EC9"/>
    <w:rsid w:val="00BC6032"/>
    <w:rsid w:val="00BC6051"/>
    <w:rsid w:val="00BC6239"/>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909"/>
    <w:rsid w:val="00BD4A01"/>
    <w:rsid w:val="00BD4BA9"/>
    <w:rsid w:val="00BD4D03"/>
    <w:rsid w:val="00BD4E94"/>
    <w:rsid w:val="00BD4ECA"/>
    <w:rsid w:val="00BD4EFD"/>
    <w:rsid w:val="00BD4F0F"/>
    <w:rsid w:val="00BD4FC9"/>
    <w:rsid w:val="00BD50E9"/>
    <w:rsid w:val="00BD52E7"/>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61A"/>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0"/>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3DD"/>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A9"/>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6B4"/>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737"/>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07C"/>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E80"/>
    <w:rsid w:val="00CA36E8"/>
    <w:rsid w:val="00CA3778"/>
    <w:rsid w:val="00CA377D"/>
    <w:rsid w:val="00CA394F"/>
    <w:rsid w:val="00CA39EA"/>
    <w:rsid w:val="00CA3ADE"/>
    <w:rsid w:val="00CA3C26"/>
    <w:rsid w:val="00CA3C84"/>
    <w:rsid w:val="00CA4463"/>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8AE"/>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290"/>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D80"/>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999"/>
    <w:rsid w:val="00D55BEA"/>
    <w:rsid w:val="00D56189"/>
    <w:rsid w:val="00D56190"/>
    <w:rsid w:val="00D561D2"/>
    <w:rsid w:val="00D56347"/>
    <w:rsid w:val="00D5655B"/>
    <w:rsid w:val="00D567E1"/>
    <w:rsid w:val="00D5680C"/>
    <w:rsid w:val="00D569EC"/>
    <w:rsid w:val="00D56BA7"/>
    <w:rsid w:val="00D56C01"/>
    <w:rsid w:val="00D56D59"/>
    <w:rsid w:val="00D56D90"/>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BA1"/>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A4C"/>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487"/>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5FC8"/>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CDD"/>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95B"/>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8EC"/>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883"/>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57"/>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454"/>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3C44"/>
    <w:rsid w:val="00E6435A"/>
    <w:rsid w:val="00E64626"/>
    <w:rsid w:val="00E64830"/>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4D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815"/>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B53"/>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25"/>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3FF2"/>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35"/>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5F8"/>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71"/>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4A4"/>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35C"/>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244"/>
    <w:rsid w:val="00FA7779"/>
    <w:rsid w:val="00FA7830"/>
    <w:rsid w:val="00FA7939"/>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2DFC"/>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C94"/>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1F90"/>
    <w:rsid w:val="00FE213D"/>
    <w:rsid w:val="00FE23A0"/>
    <w:rsid w:val="00FE248B"/>
    <w:rsid w:val="00FE2527"/>
    <w:rsid w:val="00FE275A"/>
    <w:rsid w:val="00FE27B0"/>
    <w:rsid w:val="00FE29BA"/>
    <w:rsid w:val="00FE2D21"/>
    <w:rsid w:val="00FE3137"/>
    <w:rsid w:val="00FE31A7"/>
    <w:rsid w:val="00FE3352"/>
    <w:rsid w:val="00FE3BD2"/>
    <w:rsid w:val="00FE3CDF"/>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6AD"/>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A6832"/>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next w:val="TaulukkoRuudukko"/>
    <w:uiPriority w:val="39"/>
    <w:rsid w:val="001D7D7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76707766">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00099325">
      <w:bodyDiv w:val="1"/>
      <w:marLeft w:val="0"/>
      <w:marRight w:val="0"/>
      <w:marTop w:val="0"/>
      <w:marBottom w:val="0"/>
      <w:divBdr>
        <w:top w:val="none" w:sz="0" w:space="0" w:color="auto"/>
        <w:left w:val="none" w:sz="0" w:space="0" w:color="auto"/>
        <w:bottom w:val="none" w:sz="0" w:space="0" w:color="auto"/>
        <w:right w:val="none" w:sz="0" w:space="0" w:color="auto"/>
      </w:divBdr>
    </w:div>
    <w:div w:id="398359377">
      <w:bodyDiv w:val="1"/>
      <w:marLeft w:val="0"/>
      <w:marRight w:val="0"/>
      <w:marTop w:val="0"/>
      <w:marBottom w:val="0"/>
      <w:divBdr>
        <w:top w:val="none" w:sz="0" w:space="0" w:color="auto"/>
        <w:left w:val="none" w:sz="0" w:space="0" w:color="auto"/>
        <w:bottom w:val="none" w:sz="0" w:space="0" w:color="auto"/>
        <w:right w:val="none" w:sz="0" w:space="0" w:color="auto"/>
      </w:divBdr>
    </w:div>
    <w:div w:id="537084249">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3441749">
      <w:bodyDiv w:val="1"/>
      <w:marLeft w:val="0"/>
      <w:marRight w:val="0"/>
      <w:marTop w:val="0"/>
      <w:marBottom w:val="0"/>
      <w:divBdr>
        <w:top w:val="none" w:sz="0" w:space="0" w:color="auto"/>
        <w:left w:val="none" w:sz="0" w:space="0" w:color="auto"/>
        <w:bottom w:val="none" w:sz="0" w:space="0" w:color="auto"/>
        <w:right w:val="none" w:sz="0" w:space="0" w:color="auto"/>
      </w:divBdr>
      <w:divsChild>
        <w:div w:id="1365399766">
          <w:marLeft w:val="0"/>
          <w:marRight w:val="0"/>
          <w:marTop w:val="0"/>
          <w:marBottom w:val="0"/>
          <w:divBdr>
            <w:top w:val="none" w:sz="0" w:space="0" w:color="auto"/>
            <w:left w:val="none" w:sz="0" w:space="0" w:color="auto"/>
            <w:bottom w:val="none" w:sz="0" w:space="0" w:color="auto"/>
            <w:right w:val="none" w:sz="0" w:space="0" w:color="auto"/>
          </w:divBdr>
        </w:div>
      </w:divsChild>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023047895">
      <w:bodyDiv w:val="1"/>
      <w:marLeft w:val="0"/>
      <w:marRight w:val="0"/>
      <w:marTop w:val="0"/>
      <w:marBottom w:val="0"/>
      <w:divBdr>
        <w:top w:val="none" w:sz="0" w:space="0" w:color="auto"/>
        <w:left w:val="none" w:sz="0" w:space="0" w:color="auto"/>
        <w:bottom w:val="none" w:sz="0" w:space="0" w:color="auto"/>
        <w:right w:val="none" w:sz="0" w:space="0" w:color="auto"/>
      </w:divBdr>
      <w:divsChild>
        <w:div w:id="114523713">
          <w:marLeft w:val="0"/>
          <w:marRight w:val="0"/>
          <w:marTop w:val="0"/>
          <w:marBottom w:val="0"/>
          <w:divBdr>
            <w:top w:val="none" w:sz="0" w:space="0" w:color="auto"/>
            <w:left w:val="none" w:sz="0" w:space="0" w:color="auto"/>
            <w:bottom w:val="none" w:sz="0" w:space="0" w:color="auto"/>
            <w:right w:val="none" w:sz="0" w:space="0" w:color="auto"/>
          </w:divBdr>
        </w:div>
      </w:divsChild>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04432008">
      <w:bodyDiv w:val="1"/>
      <w:marLeft w:val="0"/>
      <w:marRight w:val="0"/>
      <w:marTop w:val="0"/>
      <w:marBottom w:val="0"/>
      <w:divBdr>
        <w:top w:val="none" w:sz="0" w:space="0" w:color="auto"/>
        <w:left w:val="none" w:sz="0" w:space="0" w:color="auto"/>
        <w:bottom w:val="none" w:sz="0" w:space="0" w:color="auto"/>
        <w:right w:val="none" w:sz="0" w:space="0" w:color="auto"/>
      </w:divBdr>
      <w:divsChild>
        <w:div w:id="1260792003">
          <w:marLeft w:val="0"/>
          <w:marRight w:val="0"/>
          <w:marTop w:val="0"/>
          <w:marBottom w:val="0"/>
          <w:divBdr>
            <w:top w:val="none" w:sz="0" w:space="0" w:color="auto"/>
            <w:left w:val="none" w:sz="0" w:space="0" w:color="auto"/>
            <w:bottom w:val="none" w:sz="0" w:space="0" w:color="auto"/>
            <w:right w:val="none" w:sz="0" w:space="0" w:color="auto"/>
          </w:divBdr>
        </w:div>
      </w:divsChild>
    </w:div>
    <w:div w:id="1336347897">
      <w:bodyDiv w:val="1"/>
      <w:marLeft w:val="0"/>
      <w:marRight w:val="0"/>
      <w:marTop w:val="0"/>
      <w:marBottom w:val="0"/>
      <w:divBdr>
        <w:top w:val="none" w:sz="0" w:space="0" w:color="auto"/>
        <w:left w:val="none" w:sz="0" w:space="0" w:color="auto"/>
        <w:bottom w:val="none" w:sz="0" w:space="0" w:color="auto"/>
        <w:right w:val="none" w:sz="0" w:space="0" w:color="auto"/>
      </w:divBdr>
      <w:divsChild>
        <w:div w:id="2122339176">
          <w:marLeft w:val="0"/>
          <w:marRight w:val="0"/>
          <w:marTop w:val="0"/>
          <w:marBottom w:val="0"/>
          <w:divBdr>
            <w:top w:val="none" w:sz="0" w:space="0" w:color="auto"/>
            <w:left w:val="none" w:sz="0" w:space="0" w:color="auto"/>
            <w:bottom w:val="none" w:sz="0" w:space="0" w:color="auto"/>
            <w:right w:val="none" w:sz="0" w:space="0" w:color="auto"/>
          </w:divBdr>
        </w:div>
      </w:divsChild>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5614894">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31746666">
      <w:bodyDiv w:val="1"/>
      <w:marLeft w:val="0"/>
      <w:marRight w:val="0"/>
      <w:marTop w:val="0"/>
      <w:marBottom w:val="0"/>
      <w:divBdr>
        <w:top w:val="none" w:sz="0" w:space="0" w:color="auto"/>
        <w:left w:val="none" w:sz="0" w:space="0" w:color="auto"/>
        <w:bottom w:val="none" w:sz="0" w:space="0" w:color="auto"/>
        <w:right w:val="none" w:sz="0" w:space="0" w:color="auto"/>
      </w:divBdr>
    </w:div>
    <w:div w:id="1849908793">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37667698">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03506837">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 w:id="2110008569">
      <w:bodyDiv w:val="1"/>
      <w:marLeft w:val="0"/>
      <w:marRight w:val="0"/>
      <w:marTop w:val="0"/>
      <w:marBottom w:val="0"/>
      <w:divBdr>
        <w:top w:val="none" w:sz="0" w:space="0" w:color="auto"/>
        <w:left w:val="none" w:sz="0" w:space="0" w:color="auto"/>
        <w:bottom w:val="none" w:sz="0" w:space="0" w:color="auto"/>
        <w:right w:val="none" w:sz="0" w:space="0" w:color="auto"/>
      </w:divBdr>
    </w:div>
    <w:div w:id="213570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otepe.potilasasiavastaava@hel.fi" TargetMode="External"/><Relationship Id="rId18" Type="http://schemas.openxmlformats.org/officeDocument/2006/relationships/hyperlink" Target="mailto:anette.karlsson@itauusimaa.fi"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tel:+358408074755" TargetMode="External"/><Relationship Id="rId7" Type="http://schemas.openxmlformats.org/officeDocument/2006/relationships/settings" Target="settings.xml"/><Relationship Id="rId12" Type="http://schemas.openxmlformats.org/officeDocument/2006/relationships/hyperlink" Target="mailto:nelli.lamminranta@hoivatie.fi" TargetMode="External"/><Relationship Id="rId17" Type="http://schemas.openxmlformats.org/officeDocument/2006/relationships/hyperlink" Target="tel:0405142535"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sosiaali-japotilasasiavastaava@vakehyva.fi" TargetMode="External"/><Relationship Id="rId20" Type="http://schemas.openxmlformats.org/officeDocument/2006/relationships/hyperlink" Target="mailto:sosiaali.potilasasiavastaava@keusote.f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elli.lamminranta@hoivatie.fi"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sosiaali.potilasasiavastaava@luvn.fi"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tel:+358408074756"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tel:029%20151%205838" TargetMode="External"/><Relationship Id="rId22" Type="http://schemas.openxmlformats.org/officeDocument/2006/relationships/hyperlink" Target="mailto:sosiaali.potilasasiavastaava@keusote.fi"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28</Pages>
  <Words>8394</Words>
  <Characters>67998</Characters>
  <Application>Microsoft Office Word</Application>
  <DocSecurity>0</DocSecurity>
  <Lines>566</Lines>
  <Paragraphs>152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Lamminranta Nelli</cp:lastModifiedBy>
  <cp:revision>16</cp:revision>
  <cp:lastPrinted>2022-03-21T12:35:00Z</cp:lastPrinted>
  <dcterms:created xsi:type="dcterms:W3CDTF">2025-05-14T09:32:00Z</dcterms:created>
  <dcterms:modified xsi:type="dcterms:W3CDTF">2026-01-27T09:29:00Z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