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61EEF" w:rsidP="009D3FD7" w:rsidRDefault="00C61EEF" w14:paraId="2879ECEC" w14:textId="77777777">
      <w:pPr>
        <w:rPr>
          <w:b/>
          <w:bCs/>
          <w:sz w:val="28"/>
          <w:szCs w:val="28"/>
        </w:rPr>
      </w:pPr>
    </w:p>
    <w:p w:rsidR="00C61EEF" w:rsidP="009D3FD7" w:rsidRDefault="00C61EEF" w14:paraId="7E8B70D4" w14:textId="77777777">
      <w:pPr>
        <w:rPr>
          <w:b/>
          <w:bCs/>
          <w:sz w:val="28"/>
          <w:szCs w:val="28"/>
        </w:rPr>
      </w:pPr>
    </w:p>
    <w:p w:rsidR="00C61EEF" w:rsidP="009D3FD7" w:rsidRDefault="00C61EEF" w14:paraId="79CDB906" w14:textId="77777777">
      <w:pPr>
        <w:rPr>
          <w:b/>
          <w:bCs/>
          <w:sz w:val="28"/>
          <w:szCs w:val="28"/>
        </w:rPr>
      </w:pPr>
    </w:p>
    <w:p w:rsidR="00C61EEF" w:rsidP="009D3FD7" w:rsidRDefault="00C61EEF" w14:paraId="0BC8E085" w14:textId="77777777">
      <w:pPr>
        <w:rPr>
          <w:b/>
          <w:bCs/>
          <w:sz w:val="28"/>
          <w:szCs w:val="28"/>
        </w:rPr>
      </w:pPr>
    </w:p>
    <w:p w:rsidR="00C61EEF" w:rsidP="009D3FD7" w:rsidRDefault="00C61EEF" w14:paraId="7CCFB13B" w14:textId="77777777">
      <w:pPr>
        <w:rPr>
          <w:b/>
          <w:bCs/>
          <w:sz w:val="28"/>
          <w:szCs w:val="28"/>
        </w:rPr>
      </w:pPr>
    </w:p>
    <w:p w:rsidR="00C61EEF" w:rsidP="009D3FD7" w:rsidRDefault="00C61EEF" w14:paraId="15D11AF7" w14:textId="77777777">
      <w:pPr>
        <w:rPr>
          <w:b/>
          <w:bCs/>
          <w:sz w:val="28"/>
          <w:szCs w:val="28"/>
        </w:rPr>
      </w:pPr>
    </w:p>
    <w:p w:rsidR="00C61EEF" w:rsidP="009D3FD7" w:rsidRDefault="00C61EEF" w14:paraId="4557404C" w14:textId="77777777">
      <w:pPr>
        <w:rPr>
          <w:b/>
          <w:bCs/>
          <w:sz w:val="28"/>
          <w:szCs w:val="28"/>
        </w:rPr>
      </w:pPr>
    </w:p>
    <w:p w:rsidR="00C61EEF" w:rsidP="009D3FD7" w:rsidRDefault="00C61EEF" w14:paraId="25B8ED9A" w14:textId="77777777">
      <w:pPr>
        <w:rPr>
          <w:b/>
          <w:bCs/>
          <w:sz w:val="28"/>
          <w:szCs w:val="28"/>
        </w:rPr>
      </w:pPr>
    </w:p>
    <w:p w:rsidR="004C486E" w:rsidP="00C61EEF" w:rsidRDefault="008A1A44" w14:paraId="22B1A163" w14:textId="08CE882A">
      <w:pPr>
        <w:jc w:val="center"/>
        <w:rPr>
          <w:b/>
          <w:bCs/>
          <w:sz w:val="56"/>
          <w:szCs w:val="56"/>
        </w:rPr>
      </w:pPr>
      <w:r>
        <w:rPr>
          <w:b/>
          <w:bCs/>
          <w:sz w:val="56"/>
          <w:szCs w:val="56"/>
        </w:rPr>
        <w:t>Omavalvontasuunnitelma</w:t>
      </w:r>
    </w:p>
    <w:p w:rsidRPr="005135DA" w:rsidR="005135DA" w:rsidP="00C61EEF" w:rsidRDefault="005135DA" w14:paraId="37DFCBB8" w14:textId="0CB9F86C">
      <w:pPr>
        <w:jc w:val="center"/>
        <w:rPr>
          <w:b/>
          <w:bCs/>
          <w:sz w:val="28"/>
          <w:szCs w:val="28"/>
        </w:rPr>
      </w:pPr>
      <w:r w:rsidRPr="005135DA">
        <w:rPr>
          <w:b/>
          <w:bCs/>
          <w:sz w:val="28"/>
          <w:szCs w:val="28"/>
        </w:rPr>
        <w:t>Omavalvontasuunnitelman seurantaraportti</w:t>
      </w:r>
    </w:p>
    <w:p w:rsidR="00471DB0" w:rsidP="00C61EEF" w:rsidRDefault="00471DB0" w14:paraId="313F6CCC" w14:textId="77777777">
      <w:pPr>
        <w:jc w:val="center"/>
        <w:rPr>
          <w:b/>
          <w:bCs/>
          <w:sz w:val="56"/>
          <w:szCs w:val="56"/>
        </w:rPr>
      </w:pPr>
    </w:p>
    <w:p w:rsidR="00471DB0" w:rsidP="00C61EEF" w:rsidRDefault="0060235A" w14:paraId="7A3EEB07" w14:textId="75B5456D">
      <w:pPr>
        <w:jc w:val="center"/>
        <w:rPr>
          <w:b/>
          <w:bCs/>
          <w:sz w:val="56"/>
          <w:szCs w:val="56"/>
        </w:rPr>
      </w:pPr>
      <w:r>
        <w:rPr>
          <w:b/>
          <w:bCs/>
          <w:sz w:val="56"/>
          <w:szCs w:val="56"/>
        </w:rPr>
        <w:t>VillaKapteeni</w:t>
      </w:r>
      <w:r w:rsidR="003D2290">
        <w:rPr>
          <w:b/>
          <w:bCs/>
          <w:sz w:val="56"/>
          <w:szCs w:val="56"/>
        </w:rPr>
        <w:t>, ympärivuorokautinen palveluasuminen</w:t>
      </w:r>
    </w:p>
    <w:p w:rsidR="002C4729" w:rsidP="43CE4BDE" w:rsidRDefault="002C4729" w14:paraId="24F2E3F9" w14:textId="1DFA03B7">
      <w:pPr>
        <w:jc w:val="center"/>
        <w:rPr>
          <w:b/>
          <w:bCs/>
          <w:sz w:val="56"/>
          <w:szCs w:val="56"/>
        </w:rPr>
      </w:pPr>
    </w:p>
    <w:p w:rsidR="43CE4BDE" w:rsidP="43CE4BDE" w:rsidRDefault="43CE4BDE" w14:paraId="18F3C749" w14:textId="71F8EC21">
      <w:pPr>
        <w:jc w:val="center"/>
        <w:rPr>
          <w:b/>
          <w:bCs/>
          <w:sz w:val="56"/>
          <w:szCs w:val="56"/>
        </w:rPr>
      </w:pPr>
    </w:p>
    <w:tbl>
      <w:tblPr>
        <w:tblStyle w:val="TaulukkoRuudukko"/>
        <w:tblW w:w="0" w:type="auto"/>
        <w:tblLook w:val="04A0" w:firstRow="1" w:lastRow="0" w:firstColumn="1" w:lastColumn="0" w:noHBand="0" w:noVBand="1"/>
      </w:tblPr>
      <w:tblGrid>
        <w:gridCol w:w="3114"/>
        <w:gridCol w:w="6514"/>
      </w:tblGrid>
      <w:tr w:rsidR="002C4729" w:rsidTr="143A00ED" w14:paraId="1A51DB4D" w14:textId="77777777">
        <w:tc>
          <w:tcPr>
            <w:tcW w:w="3114" w:type="dxa"/>
          </w:tcPr>
          <w:p w:rsidRPr="00B859A4" w:rsidR="002C4729" w:rsidP="00FA31B9" w:rsidRDefault="002C4729" w14:paraId="246F2D9D" w14:textId="77777777">
            <w:pPr>
              <w:jc w:val="left"/>
              <w:rPr>
                <w:b/>
                <w:bCs/>
              </w:rPr>
            </w:pPr>
            <w:r w:rsidRPr="00B859A4">
              <w:rPr>
                <w:b/>
                <w:bCs/>
              </w:rPr>
              <w:t>Laatija:</w:t>
            </w:r>
          </w:p>
        </w:tc>
        <w:tc>
          <w:tcPr>
            <w:tcW w:w="6514" w:type="dxa"/>
          </w:tcPr>
          <w:p w:rsidR="002C4729" w:rsidP="00FA31B9" w:rsidRDefault="002C4729" w14:paraId="583592E9" w14:textId="18CD80F7">
            <w:pPr>
              <w:jc w:val="left"/>
            </w:pPr>
            <w:r>
              <w:t>Hennaliisa Suomi</w:t>
            </w:r>
          </w:p>
        </w:tc>
      </w:tr>
      <w:tr w:rsidR="002C4729" w:rsidTr="143A00ED" w14:paraId="7744B6B1" w14:textId="77777777">
        <w:tc>
          <w:tcPr>
            <w:tcW w:w="3114" w:type="dxa"/>
          </w:tcPr>
          <w:p w:rsidRPr="00B859A4" w:rsidR="002C4729" w:rsidP="00FA31B9" w:rsidRDefault="002C4729" w14:paraId="5156C69A" w14:textId="77777777">
            <w:pPr>
              <w:jc w:val="left"/>
              <w:rPr>
                <w:b/>
                <w:bCs/>
              </w:rPr>
            </w:pPr>
            <w:r w:rsidRPr="00B859A4">
              <w:rPr>
                <w:b/>
                <w:bCs/>
              </w:rPr>
              <w:t>Hyväksyjä:</w:t>
            </w:r>
          </w:p>
        </w:tc>
        <w:tc>
          <w:tcPr>
            <w:tcW w:w="6514" w:type="dxa"/>
          </w:tcPr>
          <w:p w:rsidR="002C4729" w:rsidP="00FA31B9" w:rsidRDefault="002C4729" w14:paraId="090DF38A" w14:textId="167D0DC8">
            <w:pPr>
              <w:jc w:val="left"/>
            </w:pPr>
            <w:r>
              <w:t>Hennaliisa Suomi</w:t>
            </w:r>
          </w:p>
        </w:tc>
      </w:tr>
      <w:tr w:rsidR="002C4729" w:rsidTr="143A00ED" w14:paraId="02E30C83" w14:textId="77777777">
        <w:tc>
          <w:tcPr>
            <w:tcW w:w="3114" w:type="dxa"/>
          </w:tcPr>
          <w:p w:rsidRPr="00B859A4" w:rsidR="002C4729" w:rsidP="00FA31B9" w:rsidRDefault="002C4729" w14:paraId="2221A208" w14:textId="77777777">
            <w:pPr>
              <w:jc w:val="left"/>
              <w:rPr>
                <w:b/>
                <w:bCs/>
              </w:rPr>
            </w:pPr>
            <w:r w:rsidRPr="00B859A4">
              <w:rPr>
                <w:b/>
                <w:bCs/>
              </w:rPr>
              <w:t>Päivämäärä:</w:t>
            </w:r>
          </w:p>
        </w:tc>
        <w:tc>
          <w:tcPr>
            <w:tcW w:w="6514" w:type="dxa"/>
          </w:tcPr>
          <w:p w:rsidR="002C4729" w:rsidP="00FA31B9" w:rsidRDefault="002C4729" w14:paraId="7F51DEF3" w14:textId="2C68A136">
            <w:pPr>
              <w:jc w:val="left"/>
            </w:pPr>
            <w:r>
              <w:t>5.</w:t>
            </w:r>
            <w:r w:rsidR="28CAB3E9">
              <w:t>5</w:t>
            </w:r>
            <w:r>
              <w:t>.2026</w:t>
            </w:r>
          </w:p>
        </w:tc>
      </w:tr>
      <w:tr w:rsidR="002C4729" w:rsidTr="143A00ED" w14:paraId="509DF60A" w14:textId="77777777">
        <w:tc>
          <w:tcPr>
            <w:tcW w:w="3114" w:type="dxa"/>
          </w:tcPr>
          <w:p w:rsidRPr="00B859A4" w:rsidR="002C4729" w:rsidP="00FA31B9" w:rsidRDefault="002C4729" w14:paraId="5B63B75C" w14:textId="77777777">
            <w:pPr>
              <w:jc w:val="left"/>
              <w:rPr>
                <w:b/>
                <w:bCs/>
              </w:rPr>
            </w:pPr>
            <w:r w:rsidRPr="00B859A4">
              <w:rPr>
                <w:b/>
                <w:bCs/>
              </w:rPr>
              <w:t>Dokumentin tila:</w:t>
            </w:r>
          </w:p>
        </w:tc>
        <w:tc>
          <w:tcPr>
            <w:tcW w:w="6514" w:type="dxa"/>
          </w:tcPr>
          <w:p w:rsidR="002C4729" w:rsidP="00FA31B9" w:rsidRDefault="002C4729" w14:paraId="1B7E1FFD" w14:textId="135F6442">
            <w:pPr>
              <w:jc w:val="left"/>
            </w:pPr>
            <w:r>
              <w:t>Valmis</w:t>
            </w:r>
          </w:p>
        </w:tc>
      </w:tr>
    </w:tbl>
    <w:p w:rsidRPr="00C61EEF" w:rsidR="002C4729" w:rsidP="00C61EEF" w:rsidRDefault="002C4729" w14:paraId="6A830D62" w14:textId="77777777">
      <w:pPr>
        <w:jc w:val="center"/>
        <w:rPr>
          <w:b/>
          <w:bCs/>
          <w:sz w:val="56"/>
          <w:szCs w:val="56"/>
        </w:rPr>
      </w:pPr>
    </w:p>
    <w:p w:rsidR="000A3EDF" w:rsidRDefault="000A3EDF" w14:paraId="74934019" w14:textId="77777777">
      <w:pPr>
        <w:jc w:val="left"/>
      </w:pPr>
    </w:p>
    <w:p w:rsidR="000A3EDF" w:rsidRDefault="000A3EDF" w14:paraId="6A05899B" w14:textId="77777777">
      <w:pPr>
        <w:jc w:val="left"/>
      </w:pPr>
    </w:p>
    <w:p w:rsidR="000A3EDF" w:rsidRDefault="000A3EDF" w14:paraId="62CABD1D" w14:textId="77777777">
      <w:pPr>
        <w:jc w:val="left"/>
      </w:pPr>
    </w:p>
    <w:p w:rsidRPr="00E65CDA" w:rsidR="00E65CDA" w:rsidRDefault="00E65CDA" w14:paraId="3E07892B" w14:textId="45D178E3">
      <w:pPr>
        <w:jc w:val="left"/>
        <w:rPr>
          <w:i/>
          <w:iCs/>
          <w:color w:val="FF0000"/>
        </w:rPr>
      </w:pPr>
    </w:p>
    <w:p w:rsidR="000A3EDF" w:rsidRDefault="000A3EDF" w14:paraId="229D0106" w14:textId="77777777">
      <w:pPr>
        <w:jc w:val="left"/>
      </w:pPr>
    </w:p>
    <w:p w:rsidR="000A3EDF" w:rsidRDefault="000A3EDF" w14:paraId="4998BF29" w14:textId="77777777">
      <w:pPr>
        <w:jc w:val="left"/>
      </w:pPr>
    </w:p>
    <w:p w:rsidR="000A3EDF" w:rsidRDefault="000A3EDF" w14:paraId="51E238E6" w14:textId="77777777">
      <w:pPr>
        <w:jc w:val="left"/>
      </w:pPr>
    </w:p>
    <w:p w:rsidR="000A3EDF" w:rsidRDefault="000A3EDF" w14:paraId="18D50785" w14:textId="77777777">
      <w:pPr>
        <w:jc w:val="left"/>
      </w:pPr>
    </w:p>
    <w:p w:rsidR="00FA0B97" w:rsidRDefault="00FA0B97" w14:paraId="0B9F13E6" w14:textId="021E1E3A">
      <w:pPr>
        <w:jc w:val="left"/>
        <w:rPr>
          <w:rFonts w:eastAsiaTheme="majorEastAsia" w:cstheme="majorHAnsi"/>
          <w:b/>
          <w:sz w:val="28"/>
          <w:szCs w:val="32"/>
        </w:rPr>
      </w:pPr>
      <w:r>
        <w:br w:type="page"/>
      </w:r>
    </w:p>
    <w:p w:rsidRPr="000456FF" w:rsidR="00214045" w:rsidP="00214045" w:rsidRDefault="00214045" w14:paraId="1E068E77" w14:textId="43EC935E">
      <w:pPr>
        <w:rPr>
          <w:b/>
          <w:bCs/>
          <w:sz w:val="32"/>
          <w:szCs w:val="32"/>
        </w:rPr>
      </w:pPr>
      <w:bookmarkStart w:name="_Toc186720878" w:id="0"/>
      <w:r w:rsidRPr="000456FF">
        <w:rPr>
          <w:b/>
          <w:bCs/>
          <w:sz w:val="32"/>
          <w:szCs w:val="32"/>
        </w:rPr>
        <w:t>Sisällysluettelo</w:t>
      </w:r>
    </w:p>
    <w:p w:rsidR="0081113B" w:rsidRDefault="004B78A7" w14:paraId="2AA38C9F" w14:textId="4025A711">
      <w:pPr>
        <w:pStyle w:val="Sisluet1"/>
        <w:tabs>
          <w:tab w:val="left" w:pos="440"/>
          <w:tab w:val="right" w:leader="dot" w:pos="9628"/>
        </w:tabs>
        <w:rPr>
          <w:rFonts w:asciiTheme="minorHAnsi" w:hAnsiTheme="minorHAnsi" w:eastAsiaTheme="minorEastAsia" w:cstheme="minorBidi"/>
          <w:noProof/>
          <w:kern w:val="2"/>
          <w:sz w:val="24"/>
          <w:szCs w:val="24"/>
          <w:lang w:eastAsia="ja-JP"/>
          <w14:ligatures w14:val="standardContextual"/>
        </w:rPr>
      </w:pPr>
      <w:r>
        <w:fldChar w:fldCharType="begin"/>
      </w:r>
      <w:r>
        <w:instrText xml:space="preserve"> TOC  \* MERGEFORMAT </w:instrText>
      </w:r>
      <w:r>
        <w:fldChar w:fldCharType="separate"/>
      </w:r>
      <w:r w:rsidR="0081113B">
        <w:rPr>
          <w:noProof/>
        </w:rPr>
        <w:t>1</w:t>
      </w:r>
      <w:r w:rsidR="0081113B">
        <w:rPr>
          <w:rFonts w:asciiTheme="minorHAnsi" w:hAnsiTheme="minorHAnsi" w:eastAsiaTheme="minorEastAsia" w:cstheme="minorBidi"/>
          <w:noProof/>
          <w:kern w:val="2"/>
          <w:sz w:val="24"/>
          <w:szCs w:val="24"/>
          <w:lang w:eastAsia="ja-JP"/>
          <w14:ligatures w14:val="standardContextual"/>
        </w:rPr>
        <w:tab/>
      </w:r>
      <w:r w:rsidR="0081113B">
        <w:rPr>
          <w:noProof/>
        </w:rPr>
        <w:t>Palveluntuottajaa, palveluyksikköä ja toimintaa koskevat tiedot</w:t>
      </w:r>
      <w:r w:rsidR="0081113B">
        <w:rPr>
          <w:noProof/>
        </w:rPr>
        <w:tab/>
      </w:r>
      <w:r w:rsidR="0081113B">
        <w:rPr>
          <w:noProof/>
        </w:rPr>
        <w:fldChar w:fldCharType="begin"/>
      </w:r>
      <w:r w:rsidR="0081113B">
        <w:rPr>
          <w:noProof/>
        </w:rPr>
        <w:instrText xml:space="preserve"> PAGEREF _Toc228836592 \h </w:instrText>
      </w:r>
      <w:r w:rsidR="0081113B">
        <w:rPr>
          <w:noProof/>
        </w:rPr>
      </w:r>
      <w:r w:rsidR="0081113B">
        <w:rPr>
          <w:noProof/>
        </w:rPr>
        <w:fldChar w:fldCharType="separate"/>
      </w:r>
      <w:r w:rsidR="0081113B">
        <w:rPr>
          <w:noProof/>
        </w:rPr>
        <w:t>4</w:t>
      </w:r>
      <w:r w:rsidR="0081113B">
        <w:rPr>
          <w:noProof/>
        </w:rPr>
        <w:fldChar w:fldCharType="end"/>
      </w:r>
    </w:p>
    <w:p w:rsidR="0081113B" w:rsidRDefault="0081113B" w14:paraId="5F5672BF" w14:textId="78771CB9">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1.1</w:t>
      </w:r>
      <w:r>
        <w:rPr>
          <w:rFonts w:asciiTheme="minorHAnsi" w:hAnsiTheme="minorHAnsi" w:eastAsiaTheme="minorEastAsia" w:cstheme="minorBidi"/>
          <w:noProof/>
          <w:kern w:val="2"/>
          <w:sz w:val="24"/>
          <w:szCs w:val="24"/>
          <w:lang w:eastAsia="ja-JP"/>
          <w14:ligatures w14:val="standardContextual"/>
        </w:rPr>
        <w:tab/>
      </w:r>
      <w:r>
        <w:rPr>
          <w:noProof/>
        </w:rPr>
        <w:t>Palveluntuottajan perustiedot</w:t>
      </w:r>
      <w:r>
        <w:rPr>
          <w:noProof/>
        </w:rPr>
        <w:tab/>
      </w:r>
      <w:r>
        <w:rPr>
          <w:noProof/>
        </w:rPr>
        <w:fldChar w:fldCharType="begin"/>
      </w:r>
      <w:r>
        <w:rPr>
          <w:noProof/>
        </w:rPr>
        <w:instrText xml:space="preserve"> PAGEREF _Toc228836593 \h </w:instrText>
      </w:r>
      <w:r>
        <w:rPr>
          <w:noProof/>
        </w:rPr>
      </w:r>
      <w:r>
        <w:rPr>
          <w:noProof/>
        </w:rPr>
        <w:fldChar w:fldCharType="separate"/>
      </w:r>
      <w:r>
        <w:rPr>
          <w:noProof/>
        </w:rPr>
        <w:t>4</w:t>
      </w:r>
      <w:r>
        <w:rPr>
          <w:noProof/>
        </w:rPr>
        <w:fldChar w:fldCharType="end"/>
      </w:r>
    </w:p>
    <w:p w:rsidR="0081113B" w:rsidRDefault="0081113B" w14:paraId="127CF211" w14:textId="6A0DE73D">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1.2</w:t>
      </w:r>
      <w:r>
        <w:rPr>
          <w:rFonts w:asciiTheme="minorHAnsi" w:hAnsiTheme="minorHAnsi" w:eastAsiaTheme="minorEastAsia" w:cstheme="minorBidi"/>
          <w:noProof/>
          <w:kern w:val="2"/>
          <w:sz w:val="24"/>
          <w:szCs w:val="24"/>
          <w:lang w:eastAsia="ja-JP"/>
          <w14:ligatures w14:val="standardContextual"/>
        </w:rPr>
        <w:tab/>
      </w:r>
      <w:r>
        <w:rPr>
          <w:noProof/>
        </w:rPr>
        <w:t>Palveluyksikön perustiedot</w:t>
      </w:r>
      <w:r>
        <w:rPr>
          <w:noProof/>
        </w:rPr>
        <w:tab/>
      </w:r>
      <w:r>
        <w:rPr>
          <w:noProof/>
        </w:rPr>
        <w:fldChar w:fldCharType="begin"/>
      </w:r>
      <w:r>
        <w:rPr>
          <w:noProof/>
        </w:rPr>
        <w:instrText xml:space="preserve"> PAGEREF _Toc228836594 \h </w:instrText>
      </w:r>
      <w:r>
        <w:rPr>
          <w:noProof/>
        </w:rPr>
      </w:r>
      <w:r>
        <w:rPr>
          <w:noProof/>
        </w:rPr>
        <w:fldChar w:fldCharType="separate"/>
      </w:r>
      <w:r>
        <w:rPr>
          <w:noProof/>
        </w:rPr>
        <w:t>4</w:t>
      </w:r>
      <w:r>
        <w:rPr>
          <w:noProof/>
        </w:rPr>
        <w:fldChar w:fldCharType="end"/>
      </w:r>
    </w:p>
    <w:p w:rsidR="0081113B" w:rsidRDefault="0081113B" w14:paraId="5E5F2022" w14:textId="1B246948">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1.3</w:t>
      </w:r>
      <w:r>
        <w:rPr>
          <w:rFonts w:asciiTheme="minorHAnsi" w:hAnsiTheme="minorHAnsi" w:eastAsiaTheme="minorEastAsia" w:cstheme="minorBidi"/>
          <w:noProof/>
          <w:kern w:val="2"/>
          <w:sz w:val="24"/>
          <w:szCs w:val="24"/>
          <w:lang w:eastAsia="ja-JP"/>
          <w14:ligatures w14:val="standardContextual"/>
        </w:rPr>
        <w:tab/>
      </w:r>
      <w:r>
        <w:rPr>
          <w:noProof/>
        </w:rPr>
        <w:t>Palvelut, toiminta-ajatus ja toimintaperiaatteet</w:t>
      </w:r>
      <w:r>
        <w:rPr>
          <w:noProof/>
        </w:rPr>
        <w:tab/>
      </w:r>
      <w:r>
        <w:rPr>
          <w:noProof/>
        </w:rPr>
        <w:fldChar w:fldCharType="begin"/>
      </w:r>
      <w:r>
        <w:rPr>
          <w:noProof/>
        </w:rPr>
        <w:instrText xml:space="preserve"> PAGEREF _Toc228836595 \h </w:instrText>
      </w:r>
      <w:r>
        <w:rPr>
          <w:noProof/>
        </w:rPr>
      </w:r>
      <w:r>
        <w:rPr>
          <w:noProof/>
        </w:rPr>
        <w:fldChar w:fldCharType="separate"/>
      </w:r>
      <w:r>
        <w:rPr>
          <w:noProof/>
        </w:rPr>
        <w:t>4</w:t>
      </w:r>
      <w:r>
        <w:rPr>
          <w:noProof/>
        </w:rPr>
        <w:fldChar w:fldCharType="end"/>
      </w:r>
    </w:p>
    <w:p w:rsidR="0081113B" w:rsidRDefault="0081113B" w14:paraId="0260ADC5" w14:textId="78F7BFC5">
      <w:pPr>
        <w:pStyle w:val="Sisluet1"/>
        <w:tabs>
          <w:tab w:val="left" w:pos="44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2</w:t>
      </w:r>
      <w:r>
        <w:rPr>
          <w:rFonts w:asciiTheme="minorHAnsi" w:hAnsiTheme="minorHAnsi" w:eastAsiaTheme="minorEastAsia" w:cstheme="minorBidi"/>
          <w:noProof/>
          <w:kern w:val="2"/>
          <w:sz w:val="24"/>
          <w:szCs w:val="24"/>
          <w:lang w:eastAsia="ja-JP"/>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_Toc228836596 \h </w:instrText>
      </w:r>
      <w:r>
        <w:rPr>
          <w:noProof/>
        </w:rPr>
      </w:r>
      <w:r>
        <w:rPr>
          <w:noProof/>
        </w:rPr>
        <w:fldChar w:fldCharType="separate"/>
      </w:r>
      <w:r>
        <w:rPr>
          <w:noProof/>
        </w:rPr>
        <w:t>5</w:t>
      </w:r>
      <w:r>
        <w:rPr>
          <w:noProof/>
        </w:rPr>
        <w:fldChar w:fldCharType="end"/>
      </w:r>
    </w:p>
    <w:p w:rsidR="0081113B" w:rsidRDefault="0081113B" w14:paraId="51F703E1" w14:textId="29816651">
      <w:pPr>
        <w:pStyle w:val="Sisluet1"/>
        <w:tabs>
          <w:tab w:val="left" w:pos="44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3</w:t>
      </w:r>
      <w:r>
        <w:rPr>
          <w:rFonts w:asciiTheme="minorHAnsi" w:hAnsiTheme="minorHAnsi" w:eastAsiaTheme="minorEastAsia" w:cstheme="minorBidi"/>
          <w:noProof/>
          <w:kern w:val="2"/>
          <w:sz w:val="24"/>
          <w:szCs w:val="24"/>
          <w:lang w:eastAsia="ja-JP"/>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_Toc228836597 \h </w:instrText>
      </w:r>
      <w:r>
        <w:rPr>
          <w:noProof/>
        </w:rPr>
      </w:r>
      <w:r>
        <w:rPr>
          <w:noProof/>
        </w:rPr>
        <w:fldChar w:fldCharType="separate"/>
      </w:r>
      <w:r>
        <w:rPr>
          <w:noProof/>
        </w:rPr>
        <w:t>6</w:t>
      </w:r>
      <w:r>
        <w:rPr>
          <w:noProof/>
        </w:rPr>
        <w:fldChar w:fldCharType="end"/>
      </w:r>
    </w:p>
    <w:p w:rsidR="0081113B" w:rsidRDefault="0081113B" w14:paraId="0C5CBA1E" w14:textId="5FD13632">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3.1</w:t>
      </w:r>
      <w:r>
        <w:rPr>
          <w:rFonts w:asciiTheme="minorHAnsi" w:hAnsiTheme="minorHAnsi" w:eastAsiaTheme="minorEastAsia" w:cstheme="minorBidi"/>
          <w:noProof/>
          <w:kern w:val="2"/>
          <w:sz w:val="24"/>
          <w:szCs w:val="24"/>
          <w:lang w:eastAsia="ja-JP"/>
          <w14:ligatures w14:val="standardContextual"/>
        </w:rPr>
        <w:tab/>
      </w:r>
      <w:r>
        <w:rPr>
          <w:noProof/>
        </w:rPr>
        <w:t>Palvelujen saatavuuden varmistaminen</w:t>
      </w:r>
      <w:r>
        <w:rPr>
          <w:noProof/>
        </w:rPr>
        <w:tab/>
      </w:r>
      <w:r>
        <w:rPr>
          <w:noProof/>
        </w:rPr>
        <w:fldChar w:fldCharType="begin"/>
      </w:r>
      <w:r>
        <w:rPr>
          <w:noProof/>
        </w:rPr>
        <w:instrText xml:space="preserve"> PAGEREF _Toc228836598 \h </w:instrText>
      </w:r>
      <w:r>
        <w:rPr>
          <w:noProof/>
        </w:rPr>
      </w:r>
      <w:r>
        <w:rPr>
          <w:noProof/>
        </w:rPr>
        <w:fldChar w:fldCharType="separate"/>
      </w:r>
      <w:r>
        <w:rPr>
          <w:noProof/>
        </w:rPr>
        <w:t>6</w:t>
      </w:r>
      <w:r>
        <w:rPr>
          <w:noProof/>
        </w:rPr>
        <w:fldChar w:fldCharType="end"/>
      </w:r>
    </w:p>
    <w:p w:rsidR="0081113B" w:rsidRDefault="0081113B" w14:paraId="5C5CC02D" w14:textId="72432348">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3.2</w:t>
      </w:r>
      <w:r>
        <w:rPr>
          <w:rFonts w:asciiTheme="minorHAnsi" w:hAnsiTheme="minorHAnsi" w:eastAsiaTheme="minorEastAsia" w:cstheme="minorBidi"/>
          <w:noProof/>
          <w:kern w:val="2"/>
          <w:sz w:val="24"/>
          <w:szCs w:val="24"/>
          <w:lang w:eastAsia="ja-JP"/>
          <w14:ligatures w14:val="standardContextual"/>
        </w:rPr>
        <w:tab/>
      </w:r>
      <w:r>
        <w:rPr>
          <w:noProof/>
        </w:rPr>
        <w:t>Palvelujen jatkuvuuden varmistaminen</w:t>
      </w:r>
      <w:r>
        <w:rPr>
          <w:noProof/>
        </w:rPr>
        <w:tab/>
      </w:r>
      <w:r>
        <w:rPr>
          <w:noProof/>
        </w:rPr>
        <w:fldChar w:fldCharType="begin"/>
      </w:r>
      <w:r>
        <w:rPr>
          <w:noProof/>
        </w:rPr>
        <w:instrText xml:space="preserve"> PAGEREF _Toc228836599 \h </w:instrText>
      </w:r>
      <w:r>
        <w:rPr>
          <w:noProof/>
        </w:rPr>
      </w:r>
      <w:r>
        <w:rPr>
          <w:noProof/>
        </w:rPr>
        <w:fldChar w:fldCharType="separate"/>
      </w:r>
      <w:r>
        <w:rPr>
          <w:noProof/>
        </w:rPr>
        <w:t>7</w:t>
      </w:r>
      <w:r>
        <w:rPr>
          <w:noProof/>
        </w:rPr>
        <w:fldChar w:fldCharType="end"/>
      </w:r>
    </w:p>
    <w:p w:rsidR="0081113B" w:rsidRDefault="0081113B" w14:paraId="6D456FC9" w14:textId="5BEA1EF7">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sidRPr="00600C4A">
        <w:rPr>
          <w:rFonts w:eastAsia="Arial" w:cs="Arial"/>
          <w:noProof/>
        </w:rPr>
        <w:t>3.2.1</w:t>
      </w:r>
      <w:r>
        <w:rPr>
          <w:rFonts w:asciiTheme="minorHAnsi" w:hAnsiTheme="minorHAnsi" w:eastAsiaTheme="minorEastAsia" w:cstheme="minorBidi"/>
          <w:noProof/>
          <w:kern w:val="2"/>
          <w:sz w:val="24"/>
          <w:szCs w:val="24"/>
          <w:lang w:eastAsia="ja-JP"/>
          <w14:ligatures w14:val="standardContextual"/>
        </w:rPr>
        <w:tab/>
      </w:r>
      <w:r w:rsidRPr="00600C4A">
        <w:rPr>
          <w:rFonts w:eastAsia="Arial" w:cs="Arial"/>
          <w:noProof/>
        </w:rPr>
        <w:t>Monialainen yhteistyö ja palvelun koordinointi</w:t>
      </w:r>
      <w:r>
        <w:rPr>
          <w:noProof/>
        </w:rPr>
        <w:tab/>
      </w:r>
      <w:r>
        <w:rPr>
          <w:noProof/>
        </w:rPr>
        <w:fldChar w:fldCharType="begin"/>
      </w:r>
      <w:r>
        <w:rPr>
          <w:noProof/>
        </w:rPr>
        <w:instrText xml:space="preserve"> PAGEREF _Toc228836600 \h </w:instrText>
      </w:r>
      <w:r>
        <w:rPr>
          <w:noProof/>
        </w:rPr>
      </w:r>
      <w:r>
        <w:rPr>
          <w:noProof/>
        </w:rPr>
        <w:fldChar w:fldCharType="separate"/>
      </w:r>
      <w:r>
        <w:rPr>
          <w:noProof/>
        </w:rPr>
        <w:t>7</w:t>
      </w:r>
      <w:r>
        <w:rPr>
          <w:noProof/>
        </w:rPr>
        <w:fldChar w:fldCharType="end"/>
      </w:r>
    </w:p>
    <w:p w:rsidR="0081113B" w:rsidRDefault="0081113B" w14:paraId="1BDE7260" w14:textId="4A4D0F75">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sidRPr="00600C4A">
        <w:rPr>
          <w:rFonts w:eastAsia="Arial" w:cs="Arial"/>
          <w:noProof/>
        </w:rPr>
        <w:t>3.2.2</w:t>
      </w:r>
      <w:r>
        <w:rPr>
          <w:rFonts w:asciiTheme="minorHAnsi" w:hAnsiTheme="minorHAnsi" w:eastAsiaTheme="minorEastAsia" w:cstheme="minorBidi"/>
          <w:noProof/>
          <w:kern w:val="2"/>
          <w:sz w:val="24"/>
          <w:szCs w:val="24"/>
          <w:lang w:eastAsia="ja-JP"/>
          <w14:ligatures w14:val="standardContextual"/>
        </w:rPr>
        <w:tab/>
      </w:r>
      <w:r w:rsidRPr="00600C4A">
        <w:rPr>
          <w:rFonts w:eastAsia="Arial" w:cs="Arial"/>
          <w:noProof/>
        </w:rPr>
        <w:t>Valmius- ja jatkuvuudenhallinta</w:t>
      </w:r>
      <w:r>
        <w:rPr>
          <w:noProof/>
        </w:rPr>
        <w:tab/>
      </w:r>
      <w:r>
        <w:rPr>
          <w:noProof/>
        </w:rPr>
        <w:fldChar w:fldCharType="begin"/>
      </w:r>
      <w:r>
        <w:rPr>
          <w:noProof/>
        </w:rPr>
        <w:instrText xml:space="preserve"> PAGEREF _Toc228836601 \h </w:instrText>
      </w:r>
      <w:r>
        <w:rPr>
          <w:noProof/>
        </w:rPr>
      </w:r>
      <w:r>
        <w:rPr>
          <w:noProof/>
        </w:rPr>
        <w:fldChar w:fldCharType="separate"/>
      </w:r>
      <w:r>
        <w:rPr>
          <w:noProof/>
        </w:rPr>
        <w:t>7</w:t>
      </w:r>
      <w:r>
        <w:rPr>
          <w:noProof/>
        </w:rPr>
        <w:fldChar w:fldCharType="end"/>
      </w:r>
    </w:p>
    <w:p w:rsidR="0081113B" w:rsidRDefault="0081113B" w14:paraId="3FD68632" w14:textId="644EB69D">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3.3</w:t>
      </w:r>
      <w:r>
        <w:rPr>
          <w:rFonts w:asciiTheme="minorHAnsi" w:hAnsiTheme="minorHAnsi" w:eastAsiaTheme="minorEastAsia" w:cstheme="minorBidi"/>
          <w:noProof/>
          <w:kern w:val="2"/>
          <w:sz w:val="24"/>
          <w:szCs w:val="24"/>
          <w:lang w:eastAsia="ja-JP"/>
          <w14:ligatures w14:val="standardContextual"/>
        </w:rPr>
        <w:tab/>
      </w:r>
      <w:r>
        <w:rPr>
          <w:noProof/>
        </w:rPr>
        <w:t>Palvelujen turvallisuuden ja laadun varmistaminen</w:t>
      </w:r>
      <w:r>
        <w:rPr>
          <w:noProof/>
        </w:rPr>
        <w:tab/>
      </w:r>
      <w:r>
        <w:rPr>
          <w:noProof/>
        </w:rPr>
        <w:fldChar w:fldCharType="begin"/>
      </w:r>
      <w:r>
        <w:rPr>
          <w:noProof/>
        </w:rPr>
        <w:instrText xml:space="preserve"> PAGEREF _Toc228836602 \h </w:instrText>
      </w:r>
      <w:r>
        <w:rPr>
          <w:noProof/>
        </w:rPr>
      </w:r>
      <w:r>
        <w:rPr>
          <w:noProof/>
        </w:rPr>
        <w:fldChar w:fldCharType="separate"/>
      </w:r>
      <w:r>
        <w:rPr>
          <w:noProof/>
        </w:rPr>
        <w:t>9</w:t>
      </w:r>
      <w:r>
        <w:rPr>
          <w:noProof/>
        </w:rPr>
        <w:fldChar w:fldCharType="end"/>
      </w:r>
    </w:p>
    <w:p w:rsidR="0081113B" w:rsidRDefault="0081113B" w14:paraId="23E70448" w14:textId="05CD492E">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sidRPr="00600C4A">
        <w:rPr>
          <w:rFonts w:eastAsia="Arial" w:cs="Arial"/>
          <w:noProof/>
        </w:rPr>
        <w:t>3.3.1</w:t>
      </w:r>
      <w:r>
        <w:rPr>
          <w:rFonts w:asciiTheme="minorHAnsi" w:hAnsiTheme="minorHAnsi" w:eastAsiaTheme="minorEastAsia" w:cstheme="minorBidi"/>
          <w:noProof/>
          <w:kern w:val="2"/>
          <w:sz w:val="24"/>
          <w:szCs w:val="24"/>
          <w:lang w:eastAsia="ja-JP"/>
          <w14:ligatures w14:val="standardContextual"/>
        </w:rPr>
        <w:tab/>
      </w:r>
      <w:r w:rsidRPr="00600C4A">
        <w:rPr>
          <w:rFonts w:eastAsia="Arial" w:cs="Arial"/>
          <w:noProof/>
        </w:rPr>
        <w:t>Palvelujen laadulliset edellytykset</w:t>
      </w:r>
      <w:r>
        <w:rPr>
          <w:noProof/>
        </w:rPr>
        <w:tab/>
      </w:r>
      <w:r>
        <w:rPr>
          <w:noProof/>
        </w:rPr>
        <w:fldChar w:fldCharType="begin"/>
      </w:r>
      <w:r>
        <w:rPr>
          <w:noProof/>
        </w:rPr>
        <w:instrText xml:space="preserve"> PAGEREF _Toc228836603 \h </w:instrText>
      </w:r>
      <w:r>
        <w:rPr>
          <w:noProof/>
        </w:rPr>
      </w:r>
      <w:r>
        <w:rPr>
          <w:noProof/>
        </w:rPr>
        <w:fldChar w:fldCharType="separate"/>
      </w:r>
      <w:r>
        <w:rPr>
          <w:noProof/>
        </w:rPr>
        <w:t>9</w:t>
      </w:r>
      <w:r>
        <w:rPr>
          <w:noProof/>
        </w:rPr>
        <w:fldChar w:fldCharType="end"/>
      </w:r>
    </w:p>
    <w:p w:rsidR="0081113B" w:rsidRDefault="0081113B" w14:paraId="709C0902" w14:textId="6E6265C5">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sidRPr="00600C4A">
        <w:rPr>
          <w:rFonts w:eastAsia="Arial" w:cs="Arial"/>
          <w:noProof/>
        </w:rPr>
        <w:t>3.3.2</w:t>
      </w:r>
      <w:r>
        <w:rPr>
          <w:rFonts w:asciiTheme="minorHAnsi" w:hAnsiTheme="minorHAnsi" w:eastAsiaTheme="minorEastAsia" w:cstheme="minorBidi"/>
          <w:noProof/>
          <w:kern w:val="2"/>
          <w:sz w:val="24"/>
          <w:szCs w:val="24"/>
          <w:lang w:eastAsia="ja-JP"/>
          <w14:ligatures w14:val="standardContextual"/>
        </w:rPr>
        <w:tab/>
      </w:r>
      <w:r w:rsidRPr="00600C4A">
        <w:rPr>
          <w:rFonts w:eastAsia="Arial" w:cs="Arial"/>
          <w:noProof/>
        </w:rPr>
        <w:t>Toimitilat ja välineet</w:t>
      </w:r>
      <w:r>
        <w:rPr>
          <w:noProof/>
        </w:rPr>
        <w:tab/>
      </w:r>
      <w:r>
        <w:rPr>
          <w:noProof/>
        </w:rPr>
        <w:fldChar w:fldCharType="begin"/>
      </w:r>
      <w:r>
        <w:rPr>
          <w:noProof/>
        </w:rPr>
        <w:instrText xml:space="preserve"> PAGEREF _Toc228836604 \h </w:instrText>
      </w:r>
      <w:r>
        <w:rPr>
          <w:noProof/>
        </w:rPr>
      </w:r>
      <w:r>
        <w:rPr>
          <w:noProof/>
        </w:rPr>
        <w:fldChar w:fldCharType="separate"/>
      </w:r>
      <w:r>
        <w:rPr>
          <w:noProof/>
        </w:rPr>
        <w:t>11</w:t>
      </w:r>
      <w:r>
        <w:rPr>
          <w:noProof/>
        </w:rPr>
        <w:fldChar w:fldCharType="end"/>
      </w:r>
    </w:p>
    <w:p w:rsidR="0081113B" w:rsidRDefault="0081113B" w14:paraId="2D127D2D" w14:textId="7297A79F">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sidRPr="00600C4A">
        <w:rPr>
          <w:rFonts w:eastAsia="Arial" w:cs="Arial"/>
          <w:noProof/>
        </w:rPr>
        <w:t>3.3.3</w:t>
      </w:r>
      <w:r>
        <w:rPr>
          <w:rFonts w:asciiTheme="minorHAnsi" w:hAnsiTheme="minorHAnsi" w:eastAsiaTheme="minorEastAsia" w:cstheme="minorBidi"/>
          <w:noProof/>
          <w:kern w:val="2"/>
          <w:sz w:val="24"/>
          <w:szCs w:val="24"/>
          <w:lang w:eastAsia="ja-JP"/>
          <w14:ligatures w14:val="standardContextual"/>
        </w:rPr>
        <w:tab/>
      </w:r>
      <w:r w:rsidRPr="00600C4A">
        <w:rPr>
          <w:rFonts w:eastAsia="Arial" w:cs="Arial"/>
          <w:noProof/>
        </w:rPr>
        <w:t>Asiakas- ja potilastietojen käsittely ja tietosuoja</w:t>
      </w:r>
      <w:r>
        <w:rPr>
          <w:noProof/>
        </w:rPr>
        <w:tab/>
      </w:r>
      <w:r>
        <w:rPr>
          <w:noProof/>
        </w:rPr>
        <w:fldChar w:fldCharType="begin"/>
      </w:r>
      <w:r>
        <w:rPr>
          <w:noProof/>
        </w:rPr>
        <w:instrText xml:space="preserve"> PAGEREF _Toc228836605 \h </w:instrText>
      </w:r>
      <w:r>
        <w:rPr>
          <w:noProof/>
        </w:rPr>
      </w:r>
      <w:r>
        <w:rPr>
          <w:noProof/>
        </w:rPr>
        <w:fldChar w:fldCharType="separate"/>
      </w:r>
      <w:r>
        <w:rPr>
          <w:noProof/>
        </w:rPr>
        <w:t>12</w:t>
      </w:r>
      <w:r>
        <w:rPr>
          <w:noProof/>
        </w:rPr>
        <w:fldChar w:fldCharType="end"/>
      </w:r>
    </w:p>
    <w:p w:rsidR="0081113B" w:rsidRDefault="0081113B" w14:paraId="3958ED1B" w14:textId="745EDCC9">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sidRPr="00600C4A">
        <w:rPr>
          <w:rFonts w:eastAsia="Arial" w:cs="Arial"/>
          <w:noProof/>
        </w:rPr>
        <w:t>3.3.4</w:t>
      </w:r>
      <w:r>
        <w:rPr>
          <w:rFonts w:asciiTheme="minorHAnsi" w:hAnsiTheme="minorHAnsi" w:eastAsiaTheme="minorEastAsia" w:cstheme="minorBidi"/>
          <w:noProof/>
          <w:kern w:val="2"/>
          <w:sz w:val="24"/>
          <w:szCs w:val="24"/>
          <w:lang w:eastAsia="ja-JP"/>
          <w14:ligatures w14:val="standardContextual"/>
        </w:rPr>
        <w:tab/>
      </w:r>
      <w:r w:rsidRPr="00600C4A">
        <w:rPr>
          <w:rFonts w:eastAsia="Arial" w:cs="Arial"/>
          <w:noProof/>
        </w:rPr>
        <w:t>Tietojärjestelmät ja teknologian käyttö</w:t>
      </w:r>
      <w:r>
        <w:rPr>
          <w:noProof/>
        </w:rPr>
        <w:tab/>
      </w:r>
      <w:r>
        <w:rPr>
          <w:noProof/>
        </w:rPr>
        <w:fldChar w:fldCharType="begin"/>
      </w:r>
      <w:r>
        <w:rPr>
          <w:noProof/>
        </w:rPr>
        <w:instrText xml:space="preserve"> PAGEREF _Toc228836606 \h </w:instrText>
      </w:r>
      <w:r>
        <w:rPr>
          <w:noProof/>
        </w:rPr>
      </w:r>
      <w:r>
        <w:rPr>
          <w:noProof/>
        </w:rPr>
        <w:fldChar w:fldCharType="separate"/>
      </w:r>
      <w:r>
        <w:rPr>
          <w:noProof/>
        </w:rPr>
        <w:t>13</w:t>
      </w:r>
      <w:r>
        <w:rPr>
          <w:noProof/>
        </w:rPr>
        <w:fldChar w:fldCharType="end"/>
      </w:r>
    </w:p>
    <w:p w:rsidR="0081113B" w:rsidRDefault="0081113B" w14:paraId="238D02C5" w14:textId="6B03FE3E">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3.3.5</w:t>
      </w:r>
      <w:r>
        <w:rPr>
          <w:rFonts w:asciiTheme="minorHAnsi" w:hAnsiTheme="minorHAnsi" w:eastAsiaTheme="minorEastAsia" w:cstheme="minorBidi"/>
          <w:noProof/>
          <w:kern w:val="2"/>
          <w:sz w:val="24"/>
          <w:szCs w:val="24"/>
          <w:lang w:eastAsia="ja-JP"/>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_Toc228836607 \h </w:instrText>
      </w:r>
      <w:r>
        <w:rPr>
          <w:noProof/>
        </w:rPr>
      </w:r>
      <w:r>
        <w:rPr>
          <w:noProof/>
        </w:rPr>
        <w:fldChar w:fldCharType="separate"/>
      </w:r>
      <w:r>
        <w:rPr>
          <w:noProof/>
        </w:rPr>
        <w:t>14</w:t>
      </w:r>
      <w:r>
        <w:rPr>
          <w:noProof/>
        </w:rPr>
        <w:fldChar w:fldCharType="end"/>
      </w:r>
    </w:p>
    <w:p w:rsidR="0081113B" w:rsidRDefault="0081113B" w14:paraId="73B010DC" w14:textId="39A71B2F">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sidRPr="00600C4A">
        <w:rPr>
          <w:rFonts w:eastAsia="Arial" w:cs="Arial"/>
          <w:noProof/>
        </w:rPr>
        <w:t>3.3.6</w:t>
      </w:r>
      <w:r>
        <w:rPr>
          <w:rFonts w:asciiTheme="minorHAnsi" w:hAnsiTheme="minorHAnsi" w:eastAsiaTheme="minorEastAsia" w:cstheme="minorBidi"/>
          <w:noProof/>
          <w:kern w:val="2"/>
          <w:sz w:val="24"/>
          <w:szCs w:val="24"/>
          <w:lang w:eastAsia="ja-JP"/>
          <w14:ligatures w14:val="standardContextual"/>
        </w:rPr>
        <w:tab/>
      </w:r>
      <w:r w:rsidRPr="00600C4A">
        <w:rPr>
          <w:rFonts w:eastAsia="Arial" w:cs="Arial"/>
          <w:noProof/>
        </w:rPr>
        <w:t>Lääkehoitosuunnitelma</w:t>
      </w:r>
      <w:r>
        <w:rPr>
          <w:noProof/>
        </w:rPr>
        <w:tab/>
      </w:r>
      <w:r>
        <w:rPr>
          <w:noProof/>
        </w:rPr>
        <w:fldChar w:fldCharType="begin"/>
      </w:r>
      <w:r>
        <w:rPr>
          <w:noProof/>
        </w:rPr>
        <w:instrText xml:space="preserve"> PAGEREF _Toc228836608 \h </w:instrText>
      </w:r>
      <w:r>
        <w:rPr>
          <w:noProof/>
        </w:rPr>
      </w:r>
      <w:r>
        <w:rPr>
          <w:noProof/>
        </w:rPr>
        <w:fldChar w:fldCharType="separate"/>
      </w:r>
      <w:r>
        <w:rPr>
          <w:noProof/>
        </w:rPr>
        <w:t>15</w:t>
      </w:r>
      <w:r>
        <w:rPr>
          <w:noProof/>
        </w:rPr>
        <w:fldChar w:fldCharType="end"/>
      </w:r>
    </w:p>
    <w:p w:rsidR="0081113B" w:rsidRDefault="0081113B" w14:paraId="4483CB32" w14:textId="2B682092">
      <w:pPr>
        <w:pStyle w:val="Sisluet3"/>
        <w:tabs>
          <w:tab w:val="left" w:pos="1200"/>
          <w:tab w:val="right" w:leader="dot" w:pos="9628"/>
        </w:tabs>
        <w:rPr>
          <w:rFonts w:asciiTheme="minorHAnsi" w:hAnsiTheme="minorHAnsi" w:eastAsiaTheme="minorEastAsia" w:cstheme="minorBidi"/>
          <w:noProof/>
          <w:kern w:val="2"/>
          <w:sz w:val="24"/>
          <w:szCs w:val="24"/>
          <w:lang w:eastAsia="ja-JP"/>
          <w14:ligatures w14:val="standardContextual"/>
        </w:rPr>
      </w:pPr>
      <w:r w:rsidRPr="00600C4A">
        <w:rPr>
          <w:rFonts w:eastAsia="Arial" w:cs="Arial"/>
          <w:noProof/>
        </w:rPr>
        <w:t>3.3.7</w:t>
      </w:r>
      <w:r>
        <w:rPr>
          <w:rFonts w:asciiTheme="minorHAnsi" w:hAnsiTheme="minorHAnsi" w:eastAsiaTheme="minorEastAsia" w:cstheme="minorBidi"/>
          <w:noProof/>
          <w:kern w:val="2"/>
          <w:sz w:val="24"/>
          <w:szCs w:val="24"/>
          <w:lang w:eastAsia="ja-JP"/>
          <w14:ligatures w14:val="standardContextual"/>
        </w:rPr>
        <w:tab/>
      </w:r>
      <w:r w:rsidRPr="00600C4A">
        <w:rPr>
          <w:rFonts w:eastAsia="Arial" w:cs="Arial"/>
          <w:noProof/>
        </w:rPr>
        <w:t>Lääkinnälliset laitteet</w:t>
      </w:r>
      <w:r>
        <w:rPr>
          <w:noProof/>
        </w:rPr>
        <w:tab/>
      </w:r>
      <w:r>
        <w:rPr>
          <w:noProof/>
        </w:rPr>
        <w:fldChar w:fldCharType="begin"/>
      </w:r>
      <w:r>
        <w:rPr>
          <w:noProof/>
        </w:rPr>
        <w:instrText xml:space="preserve"> PAGEREF _Toc228836609 \h </w:instrText>
      </w:r>
      <w:r>
        <w:rPr>
          <w:noProof/>
        </w:rPr>
      </w:r>
      <w:r>
        <w:rPr>
          <w:noProof/>
        </w:rPr>
        <w:fldChar w:fldCharType="separate"/>
      </w:r>
      <w:r>
        <w:rPr>
          <w:noProof/>
        </w:rPr>
        <w:t>15</w:t>
      </w:r>
      <w:r>
        <w:rPr>
          <w:noProof/>
        </w:rPr>
        <w:fldChar w:fldCharType="end"/>
      </w:r>
    </w:p>
    <w:p w:rsidR="0081113B" w:rsidRDefault="0081113B" w14:paraId="0F171FFF" w14:textId="72CC1B47">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3.4</w:t>
      </w:r>
      <w:r>
        <w:rPr>
          <w:rFonts w:asciiTheme="minorHAnsi" w:hAnsiTheme="minorHAnsi" w:eastAsiaTheme="minorEastAsia" w:cstheme="minorBidi"/>
          <w:noProof/>
          <w:kern w:val="2"/>
          <w:sz w:val="24"/>
          <w:szCs w:val="24"/>
          <w:lang w:eastAsia="ja-JP"/>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_Toc228836610 \h </w:instrText>
      </w:r>
      <w:r>
        <w:rPr>
          <w:noProof/>
        </w:rPr>
      </w:r>
      <w:r>
        <w:rPr>
          <w:noProof/>
        </w:rPr>
        <w:fldChar w:fldCharType="separate"/>
      </w:r>
      <w:r>
        <w:rPr>
          <w:noProof/>
        </w:rPr>
        <w:t>17</w:t>
      </w:r>
      <w:r>
        <w:rPr>
          <w:noProof/>
        </w:rPr>
        <w:fldChar w:fldCharType="end"/>
      </w:r>
    </w:p>
    <w:p w:rsidR="0081113B" w:rsidRDefault="0081113B" w14:paraId="05334385" w14:textId="6B7C1A58">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3.5</w:t>
      </w:r>
      <w:r>
        <w:rPr>
          <w:rFonts w:asciiTheme="minorHAnsi" w:hAnsiTheme="minorHAnsi" w:eastAsiaTheme="minorEastAsia" w:cstheme="minorBidi"/>
          <w:noProof/>
          <w:kern w:val="2"/>
          <w:sz w:val="24"/>
          <w:szCs w:val="24"/>
          <w:lang w:eastAsia="ja-JP"/>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_Toc228836611 \h </w:instrText>
      </w:r>
      <w:r>
        <w:rPr>
          <w:noProof/>
        </w:rPr>
      </w:r>
      <w:r>
        <w:rPr>
          <w:noProof/>
        </w:rPr>
        <w:fldChar w:fldCharType="separate"/>
      </w:r>
      <w:r>
        <w:rPr>
          <w:noProof/>
        </w:rPr>
        <w:t>20</w:t>
      </w:r>
      <w:r>
        <w:rPr>
          <w:noProof/>
        </w:rPr>
        <w:fldChar w:fldCharType="end"/>
      </w:r>
    </w:p>
    <w:p w:rsidR="0081113B" w:rsidRDefault="0081113B" w14:paraId="1AB1FC8B" w14:textId="3FCC6A25">
      <w:pPr>
        <w:pStyle w:val="Sisluet1"/>
        <w:tabs>
          <w:tab w:val="left" w:pos="44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4</w:t>
      </w:r>
      <w:r>
        <w:rPr>
          <w:rFonts w:asciiTheme="minorHAnsi" w:hAnsiTheme="minorHAnsi" w:eastAsiaTheme="minorEastAsia" w:cstheme="minorBidi"/>
          <w:noProof/>
          <w:kern w:val="2"/>
          <w:sz w:val="24"/>
          <w:szCs w:val="24"/>
          <w:lang w:eastAsia="ja-JP"/>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_Toc228836612 \h </w:instrText>
      </w:r>
      <w:r>
        <w:rPr>
          <w:noProof/>
        </w:rPr>
      </w:r>
      <w:r>
        <w:rPr>
          <w:noProof/>
        </w:rPr>
        <w:fldChar w:fldCharType="separate"/>
      </w:r>
      <w:r>
        <w:rPr>
          <w:noProof/>
        </w:rPr>
        <w:t>25</w:t>
      </w:r>
      <w:r>
        <w:rPr>
          <w:noProof/>
        </w:rPr>
        <w:fldChar w:fldCharType="end"/>
      </w:r>
    </w:p>
    <w:p w:rsidR="0081113B" w:rsidRDefault="0081113B" w14:paraId="39320EF4" w14:textId="414F404E">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4.1</w:t>
      </w:r>
      <w:r>
        <w:rPr>
          <w:rFonts w:asciiTheme="minorHAnsi" w:hAnsiTheme="minorHAnsi" w:eastAsiaTheme="minorEastAsia" w:cstheme="minorBidi"/>
          <w:noProof/>
          <w:kern w:val="2"/>
          <w:sz w:val="24"/>
          <w:szCs w:val="24"/>
          <w:lang w:eastAsia="ja-JP"/>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_Toc228836613 \h </w:instrText>
      </w:r>
      <w:r>
        <w:rPr>
          <w:noProof/>
        </w:rPr>
      </w:r>
      <w:r>
        <w:rPr>
          <w:noProof/>
        </w:rPr>
        <w:fldChar w:fldCharType="separate"/>
      </w:r>
      <w:r>
        <w:rPr>
          <w:noProof/>
        </w:rPr>
        <w:t>25</w:t>
      </w:r>
      <w:r>
        <w:rPr>
          <w:noProof/>
        </w:rPr>
        <w:fldChar w:fldCharType="end"/>
      </w:r>
    </w:p>
    <w:p w:rsidR="0081113B" w:rsidRDefault="0081113B" w14:paraId="507471CB" w14:textId="21D04810">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4.2</w:t>
      </w:r>
      <w:r>
        <w:rPr>
          <w:rFonts w:asciiTheme="minorHAnsi" w:hAnsiTheme="minorHAnsi" w:eastAsiaTheme="minorEastAsia" w:cstheme="minorBidi"/>
          <w:noProof/>
          <w:kern w:val="2"/>
          <w:sz w:val="24"/>
          <w:szCs w:val="24"/>
          <w:lang w:eastAsia="ja-JP"/>
          <w14:ligatures w14:val="standardContextual"/>
        </w:rPr>
        <w:tab/>
      </w:r>
      <w:r>
        <w:rPr>
          <w:noProof/>
        </w:rPr>
        <w:t>Vakavien vaaratapahtumien tutkinta</w:t>
      </w:r>
      <w:r>
        <w:rPr>
          <w:noProof/>
        </w:rPr>
        <w:tab/>
      </w:r>
      <w:r>
        <w:rPr>
          <w:noProof/>
        </w:rPr>
        <w:fldChar w:fldCharType="begin"/>
      </w:r>
      <w:r>
        <w:rPr>
          <w:noProof/>
        </w:rPr>
        <w:instrText xml:space="preserve"> PAGEREF _Toc228836614 \h </w:instrText>
      </w:r>
      <w:r>
        <w:rPr>
          <w:noProof/>
        </w:rPr>
      </w:r>
      <w:r>
        <w:rPr>
          <w:noProof/>
        </w:rPr>
        <w:fldChar w:fldCharType="separate"/>
      </w:r>
      <w:r>
        <w:rPr>
          <w:noProof/>
        </w:rPr>
        <w:t>27</w:t>
      </w:r>
      <w:r>
        <w:rPr>
          <w:noProof/>
        </w:rPr>
        <w:fldChar w:fldCharType="end"/>
      </w:r>
    </w:p>
    <w:p w:rsidR="0081113B" w:rsidRDefault="0081113B" w14:paraId="1E3E59B5" w14:textId="3B197618">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4.3</w:t>
      </w:r>
      <w:r>
        <w:rPr>
          <w:rFonts w:asciiTheme="minorHAnsi" w:hAnsiTheme="minorHAnsi" w:eastAsiaTheme="minorEastAsia" w:cstheme="minorBidi"/>
          <w:noProof/>
          <w:kern w:val="2"/>
          <w:sz w:val="24"/>
          <w:szCs w:val="24"/>
          <w:lang w:eastAsia="ja-JP"/>
          <w14:ligatures w14:val="standardContextual"/>
        </w:rPr>
        <w:tab/>
      </w:r>
      <w:r>
        <w:rPr>
          <w:noProof/>
        </w:rPr>
        <w:t>Palautetiedon huomioiminen kehittämisessä</w:t>
      </w:r>
      <w:r>
        <w:rPr>
          <w:noProof/>
        </w:rPr>
        <w:tab/>
      </w:r>
      <w:r>
        <w:rPr>
          <w:noProof/>
        </w:rPr>
        <w:fldChar w:fldCharType="begin"/>
      </w:r>
      <w:r>
        <w:rPr>
          <w:noProof/>
        </w:rPr>
        <w:instrText xml:space="preserve"> PAGEREF _Toc228836615 \h </w:instrText>
      </w:r>
      <w:r>
        <w:rPr>
          <w:noProof/>
        </w:rPr>
      </w:r>
      <w:r>
        <w:rPr>
          <w:noProof/>
        </w:rPr>
        <w:fldChar w:fldCharType="separate"/>
      </w:r>
      <w:r>
        <w:rPr>
          <w:noProof/>
        </w:rPr>
        <w:t>29</w:t>
      </w:r>
      <w:r>
        <w:rPr>
          <w:noProof/>
        </w:rPr>
        <w:fldChar w:fldCharType="end"/>
      </w:r>
    </w:p>
    <w:p w:rsidR="0081113B" w:rsidRDefault="0081113B" w14:paraId="590429E0" w14:textId="1BA24C77">
      <w:pPr>
        <w:pStyle w:val="Sisluet2"/>
        <w:tabs>
          <w:tab w:val="left" w:pos="96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4.4</w:t>
      </w:r>
      <w:r>
        <w:rPr>
          <w:rFonts w:asciiTheme="minorHAnsi" w:hAnsiTheme="minorHAnsi" w:eastAsiaTheme="minorEastAsia" w:cstheme="minorBidi"/>
          <w:noProof/>
          <w:kern w:val="2"/>
          <w:sz w:val="24"/>
          <w:szCs w:val="24"/>
          <w:lang w:eastAsia="ja-JP"/>
          <w14:ligatures w14:val="standardContextual"/>
        </w:rPr>
        <w:tab/>
      </w:r>
      <w:r>
        <w:rPr>
          <w:noProof/>
        </w:rPr>
        <w:t>Omavalvonnan toteutumisen seurantaraportti</w:t>
      </w:r>
      <w:r>
        <w:rPr>
          <w:noProof/>
        </w:rPr>
        <w:tab/>
      </w:r>
      <w:r>
        <w:rPr>
          <w:noProof/>
        </w:rPr>
        <w:fldChar w:fldCharType="begin"/>
      </w:r>
      <w:r>
        <w:rPr>
          <w:noProof/>
        </w:rPr>
        <w:instrText xml:space="preserve"> PAGEREF _Toc228836616 \h </w:instrText>
      </w:r>
      <w:r>
        <w:rPr>
          <w:noProof/>
        </w:rPr>
      </w:r>
      <w:r>
        <w:rPr>
          <w:noProof/>
        </w:rPr>
        <w:fldChar w:fldCharType="separate"/>
      </w:r>
      <w:r>
        <w:rPr>
          <w:noProof/>
        </w:rPr>
        <w:t>30</w:t>
      </w:r>
      <w:r>
        <w:rPr>
          <w:noProof/>
        </w:rPr>
        <w:fldChar w:fldCharType="end"/>
      </w:r>
    </w:p>
    <w:p w:rsidR="0081113B" w:rsidRDefault="0081113B" w14:paraId="0FC76E43" w14:textId="35A5A92D">
      <w:pPr>
        <w:pStyle w:val="Sisluet1"/>
        <w:tabs>
          <w:tab w:val="left" w:pos="440"/>
          <w:tab w:val="right" w:leader="dot" w:pos="9628"/>
        </w:tabs>
        <w:rPr>
          <w:rFonts w:asciiTheme="minorHAnsi" w:hAnsiTheme="minorHAnsi" w:eastAsiaTheme="minorEastAsia" w:cstheme="minorBidi"/>
          <w:noProof/>
          <w:kern w:val="2"/>
          <w:sz w:val="24"/>
          <w:szCs w:val="24"/>
          <w:lang w:eastAsia="ja-JP"/>
          <w14:ligatures w14:val="standardContextual"/>
        </w:rPr>
      </w:pPr>
      <w:r>
        <w:rPr>
          <w:noProof/>
        </w:rPr>
        <w:t>5</w:t>
      </w:r>
      <w:r>
        <w:rPr>
          <w:rFonts w:asciiTheme="minorHAnsi" w:hAnsiTheme="minorHAnsi" w:eastAsiaTheme="minorEastAsia" w:cstheme="minorBidi"/>
          <w:noProof/>
          <w:kern w:val="2"/>
          <w:sz w:val="24"/>
          <w:szCs w:val="24"/>
          <w:lang w:eastAsia="ja-JP"/>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_Toc228836617 \h </w:instrText>
      </w:r>
      <w:r>
        <w:rPr>
          <w:noProof/>
        </w:rPr>
      </w:r>
      <w:r>
        <w:rPr>
          <w:noProof/>
        </w:rPr>
        <w:fldChar w:fldCharType="separate"/>
      </w:r>
      <w:r>
        <w:rPr>
          <w:noProof/>
        </w:rPr>
        <w:t>34</w:t>
      </w:r>
      <w:r>
        <w:rPr>
          <w:noProof/>
        </w:rPr>
        <w:fldChar w:fldCharType="end"/>
      </w:r>
    </w:p>
    <w:p w:rsidR="00DC6CEC" w:rsidP="00DC6CEC" w:rsidRDefault="004B78A7" w14:paraId="07B12FE5" w14:textId="70DDCBCA">
      <w:pPr>
        <w:rPr>
          <w:sz w:val="16"/>
          <w:szCs w:val="16"/>
        </w:rPr>
      </w:pPr>
      <w:r>
        <w:fldChar w:fldCharType="end"/>
      </w:r>
      <w:r w:rsidRPr="00DC6CEC" w:rsidR="00DC6CEC">
        <w:rPr>
          <w:sz w:val="16"/>
          <w:szCs w:val="16"/>
        </w:rPr>
        <w:t xml:space="preserve"> </w:t>
      </w:r>
    </w:p>
    <w:p w:rsidR="004B78A7" w:rsidP="00E36689" w:rsidRDefault="004B78A7" w14:paraId="5CAAFC83" w14:textId="09FF51F5">
      <w:pPr>
        <w:rPr>
          <w:rFonts w:eastAsiaTheme="majorEastAsia" w:cstheme="majorHAnsi"/>
          <w:b/>
          <w:sz w:val="28"/>
          <w:szCs w:val="32"/>
        </w:rPr>
      </w:pPr>
      <w:r>
        <w:br w:type="page"/>
      </w:r>
    </w:p>
    <w:bookmarkEnd w:id="0"/>
    <w:p w:rsidRPr="00975C25" w:rsidR="008C0AD2" w:rsidP="008C0AD2" w:rsidRDefault="008C0AD2" w14:paraId="1F209522" w14:textId="77777777">
      <w:pPr>
        <w:pStyle w:val="Luettelokappale"/>
        <w:rPr>
          <w:rFonts w:eastAsia="Arial" w:cs="Arial"/>
          <w:sz w:val="24"/>
          <w:szCs w:val="24"/>
        </w:rPr>
      </w:pPr>
    </w:p>
    <w:p w:rsidRPr="00A83520" w:rsidR="008C0AD2" w:rsidP="00485464" w:rsidRDefault="008C0AD2" w14:paraId="4005EB8E" w14:textId="77777777">
      <w:pPr>
        <w:pStyle w:val="Otsikko1"/>
      </w:pPr>
      <w:bookmarkStart w:name="_Toc175740430" w:id="1"/>
      <w:bookmarkStart w:name="_Toc175741893" w:id="2"/>
      <w:bookmarkStart w:name="_Toc175741948" w:id="3"/>
      <w:bookmarkStart w:name="_Toc188357427" w:id="4"/>
      <w:bookmarkStart w:name="_Toc228836592" w:id="5"/>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rsidRPr="006654DF" w:rsidR="008C0AD2" w:rsidP="00DD36E8" w:rsidRDefault="008C0AD2" w14:paraId="21FB284C" w14:textId="09E2FAAC">
      <w:pPr>
        <w:pStyle w:val="Otsikko2"/>
      </w:pPr>
      <w:bookmarkStart w:name="_Toc1885786870" w:id="6"/>
      <w:bookmarkStart w:name="_Toc175740431" w:id="7"/>
      <w:bookmarkStart w:name="_Toc175741894" w:id="8"/>
      <w:bookmarkStart w:name="_Toc175741949" w:id="9"/>
      <w:bookmarkStart w:name="_Toc188357428" w:id="10"/>
      <w:bookmarkStart w:name="_Toc228836593" w:id="11"/>
      <w:r w:rsidRPr="00F108EA">
        <w:t>Palveluntuottajan perustiedot</w:t>
      </w:r>
      <w:bookmarkEnd w:id="6"/>
      <w:bookmarkEnd w:id="7"/>
      <w:bookmarkEnd w:id="8"/>
      <w:bookmarkEnd w:id="9"/>
      <w:bookmarkEnd w:id="10"/>
      <w:bookmarkEnd w:id="11"/>
    </w:p>
    <w:p w:rsidRPr="00F43052" w:rsidR="008C0AD2" w:rsidP="00261B98" w:rsidRDefault="008C0AD2" w14:paraId="3B45A694" w14:textId="7EEA2075">
      <w:pPr>
        <w:pStyle w:val="Luettelokappale"/>
        <w:numPr>
          <w:ilvl w:val="0"/>
          <w:numId w:val="2"/>
        </w:numPr>
        <w:rPr>
          <w:color w:val="000000" w:themeColor="text1"/>
        </w:rPr>
      </w:pPr>
      <w:r w:rsidRPr="00F43052">
        <w:rPr>
          <w:color w:val="000000" w:themeColor="text1"/>
        </w:rPr>
        <w:t>Palveluntuottajan nimi</w:t>
      </w:r>
      <w:r w:rsidR="0060235A">
        <w:rPr>
          <w:color w:val="000000" w:themeColor="text1"/>
        </w:rPr>
        <w:t>: Hoivatie Oy</w:t>
      </w:r>
    </w:p>
    <w:p w:rsidRPr="00F43052" w:rsidR="008C0AD2" w:rsidP="00261B98" w:rsidRDefault="008C0AD2" w14:paraId="7A1453BA" w14:textId="7E246EE0">
      <w:pPr>
        <w:pStyle w:val="Luettelokappale"/>
        <w:numPr>
          <w:ilvl w:val="0"/>
          <w:numId w:val="2"/>
        </w:numPr>
        <w:rPr>
          <w:color w:val="000000" w:themeColor="text1"/>
        </w:rPr>
      </w:pPr>
      <w:r w:rsidRPr="00F43052">
        <w:rPr>
          <w:color w:val="000000" w:themeColor="text1"/>
        </w:rPr>
        <w:t xml:space="preserve">Y-tunnus ja </w:t>
      </w:r>
      <w:r w:rsidRPr="00C455AA">
        <w:t>SOTERI-rekisteröintinumero</w:t>
      </w:r>
      <w:r w:rsidR="0060235A">
        <w:rPr>
          <w:color w:val="000000" w:themeColor="text1"/>
        </w:rPr>
        <w:t>: 3160743-8</w:t>
      </w:r>
      <w:r w:rsidR="00C455AA">
        <w:rPr>
          <w:color w:val="000000" w:themeColor="text1"/>
        </w:rPr>
        <w:t xml:space="preserve"> ja 1.2.246.10.31607438.10.9</w:t>
      </w:r>
    </w:p>
    <w:p w:rsidRPr="00F43052" w:rsidR="008C0AD2" w:rsidP="00261B98" w:rsidRDefault="008C0AD2" w14:paraId="78DD1036" w14:textId="5685AFE3">
      <w:pPr>
        <w:pStyle w:val="Luettelokappale"/>
        <w:numPr>
          <w:ilvl w:val="0"/>
          <w:numId w:val="2"/>
        </w:numPr>
        <w:rPr>
          <w:rFonts w:eastAsia="Arial" w:cs="Arial"/>
          <w:color w:val="000000" w:themeColor="text1"/>
          <w:sz w:val="24"/>
          <w:szCs w:val="24"/>
        </w:rPr>
      </w:pPr>
      <w:r w:rsidRPr="00F43052">
        <w:rPr>
          <w:color w:val="000000" w:themeColor="text1"/>
        </w:rPr>
        <w:t>Yhteystiedot</w:t>
      </w:r>
      <w:r w:rsidR="0060235A">
        <w:rPr>
          <w:rFonts w:eastAsia="Arial" w:cs="Arial"/>
          <w:color w:val="000000" w:themeColor="text1"/>
          <w:sz w:val="24"/>
          <w:szCs w:val="24"/>
        </w:rPr>
        <w:t>:</w:t>
      </w:r>
      <w:r w:rsidRPr="0060235A" w:rsidR="0060235A">
        <w:rPr>
          <w:rFonts w:eastAsia="Arial" w:cs="Arial"/>
          <w:color w:val="000000" w:themeColor="text1"/>
        </w:rPr>
        <w:t xml:space="preserve"> </w:t>
      </w:r>
      <w:proofErr w:type="spellStart"/>
      <w:r w:rsidRPr="0060235A" w:rsidR="0060235A">
        <w:rPr>
          <w:rFonts w:eastAsia="Arial" w:cs="Arial"/>
          <w:color w:val="000000" w:themeColor="text1"/>
        </w:rPr>
        <w:t>Kauppurienkatu</w:t>
      </w:r>
      <w:proofErr w:type="spellEnd"/>
      <w:r w:rsidR="0060235A">
        <w:rPr>
          <w:rFonts w:eastAsia="Arial" w:cs="Arial"/>
          <w:color w:val="000000" w:themeColor="text1"/>
        </w:rPr>
        <w:t xml:space="preserve"> 8 A, 4. krs., 90100 OULU</w:t>
      </w:r>
    </w:p>
    <w:p w:rsidRPr="00F108EA" w:rsidR="008C0AD2" w:rsidP="008C0AD2" w:rsidRDefault="008C0AD2" w14:paraId="1BC40A82" w14:textId="09103307">
      <w:pPr>
        <w:pStyle w:val="Otsikko2"/>
      </w:pPr>
      <w:bookmarkStart w:name="_Toc807388748" w:id="12"/>
      <w:bookmarkStart w:name="_Toc175740432" w:id="13"/>
      <w:bookmarkStart w:name="_Toc175741895" w:id="14"/>
      <w:bookmarkStart w:name="_Toc175741950" w:id="15"/>
      <w:bookmarkStart w:name="_Toc188357429" w:id="16"/>
      <w:bookmarkStart w:name="_Toc228836594" w:id="17"/>
      <w:r w:rsidRPr="00F108EA">
        <w:t>Palveluyksikön perustiedot</w:t>
      </w:r>
      <w:bookmarkEnd w:id="12"/>
      <w:bookmarkEnd w:id="13"/>
      <w:bookmarkEnd w:id="14"/>
      <w:bookmarkEnd w:id="15"/>
      <w:bookmarkEnd w:id="16"/>
      <w:bookmarkEnd w:id="17"/>
    </w:p>
    <w:p w:rsidRPr="00BB2395" w:rsidR="008C0AD2" w:rsidP="00261B98" w:rsidRDefault="008C0AD2" w14:paraId="3AFD3AEF" w14:textId="688ED8DB">
      <w:pPr>
        <w:pStyle w:val="Luettelokappale"/>
        <w:numPr>
          <w:ilvl w:val="0"/>
          <w:numId w:val="3"/>
        </w:numPr>
        <w:rPr>
          <w:color w:val="000000" w:themeColor="text1"/>
        </w:rPr>
      </w:pPr>
      <w:r w:rsidRPr="00BB2395">
        <w:rPr>
          <w:color w:val="000000" w:themeColor="text1"/>
        </w:rPr>
        <w:t>Palveluyksikön nimi</w:t>
      </w:r>
      <w:r w:rsidR="0060235A">
        <w:rPr>
          <w:color w:val="000000" w:themeColor="text1"/>
        </w:rPr>
        <w:t>: VillaKapteeni</w:t>
      </w:r>
    </w:p>
    <w:p w:rsidRPr="00BB2395" w:rsidR="008C0AD2" w:rsidP="00261B98" w:rsidRDefault="008C0AD2" w14:paraId="1FCAB818" w14:textId="6EA8B2F1">
      <w:pPr>
        <w:pStyle w:val="Luettelokappale"/>
        <w:numPr>
          <w:ilvl w:val="0"/>
          <w:numId w:val="3"/>
        </w:numPr>
        <w:rPr>
          <w:color w:val="000000" w:themeColor="text1"/>
        </w:rPr>
      </w:pPr>
      <w:r w:rsidRPr="00BB2395">
        <w:rPr>
          <w:color w:val="000000" w:themeColor="text1"/>
        </w:rPr>
        <w:t>Yhteystiedot</w:t>
      </w:r>
      <w:r w:rsidR="0060235A">
        <w:rPr>
          <w:color w:val="000000" w:themeColor="text1"/>
        </w:rPr>
        <w:t>: Jalustinkatu 6, 20880 Turku</w:t>
      </w:r>
    </w:p>
    <w:p w:rsidR="008C0AD2" w:rsidP="00261B98" w:rsidRDefault="008C0AD2" w14:paraId="3F053F52" w14:textId="5071D828">
      <w:pPr>
        <w:pStyle w:val="Luettelokappale"/>
        <w:numPr>
          <w:ilvl w:val="0"/>
          <w:numId w:val="3"/>
        </w:numPr>
        <w:rPr>
          <w:color w:val="000000" w:themeColor="text1"/>
        </w:rPr>
      </w:pPr>
      <w:r w:rsidRPr="00BB2395">
        <w:rPr>
          <w:color w:val="000000" w:themeColor="text1"/>
        </w:rPr>
        <w:t>Palveluyksikön vastuuhenkilön nimi ja yhteystiedot</w:t>
      </w:r>
      <w:r w:rsidR="0060235A">
        <w:rPr>
          <w:color w:val="000000" w:themeColor="text1"/>
        </w:rPr>
        <w:t>: Hennaliisa Suomi, p. 0504352046, hennaliisa.suomi@hoivatie.fi</w:t>
      </w:r>
    </w:p>
    <w:p w:rsidR="00B46CDE" w:rsidP="00261B98" w:rsidRDefault="00B46CDE" w14:paraId="324A1B0D" w14:textId="0650A29D">
      <w:pPr>
        <w:pStyle w:val="Luettelokappale"/>
        <w:numPr>
          <w:ilvl w:val="0"/>
          <w:numId w:val="3"/>
        </w:numPr>
        <w:rPr>
          <w:color w:val="000000" w:themeColor="text1"/>
        </w:rPr>
      </w:pPr>
      <w:r>
        <w:rPr>
          <w:color w:val="000000" w:themeColor="text1"/>
        </w:rPr>
        <w:t>Asiakasmäärä</w:t>
      </w:r>
      <w:r w:rsidR="0060235A">
        <w:rPr>
          <w:color w:val="000000" w:themeColor="text1"/>
        </w:rPr>
        <w:t xml:space="preserve">: Ympärivuorokautinen palveluasuminen 16 asiakaspaikkaa, Tuettu asuminen </w:t>
      </w:r>
      <w:r w:rsidR="000A0222">
        <w:rPr>
          <w:color w:val="000000" w:themeColor="text1"/>
        </w:rPr>
        <w:t>5–10</w:t>
      </w:r>
      <w:r w:rsidR="0060235A">
        <w:rPr>
          <w:color w:val="000000" w:themeColor="text1"/>
        </w:rPr>
        <w:t xml:space="preserve"> asiakaspaikkaa</w:t>
      </w:r>
    </w:p>
    <w:p w:rsidRPr="00BB2395" w:rsidR="00790971" w:rsidP="00790971" w:rsidRDefault="00790971" w14:paraId="6F9D1364" w14:textId="77777777">
      <w:pPr>
        <w:pStyle w:val="Luettelokappale"/>
        <w:rPr>
          <w:color w:val="000000" w:themeColor="text1"/>
        </w:rPr>
      </w:pPr>
    </w:p>
    <w:p w:rsidR="008C0AD2" w:rsidP="008C0AD2" w:rsidRDefault="008C0AD2" w14:paraId="07769E8E" w14:textId="70D8AF36">
      <w:pPr>
        <w:pStyle w:val="Otsikko2"/>
      </w:pPr>
      <w:bookmarkStart w:name="_Toc2062388625" w:id="18"/>
      <w:bookmarkStart w:name="_Toc175740433" w:id="19"/>
      <w:bookmarkStart w:name="_Toc175741896" w:id="20"/>
      <w:bookmarkStart w:name="_Toc175741951" w:id="21"/>
      <w:bookmarkStart w:name="_Toc188357430" w:id="22"/>
      <w:bookmarkStart w:name="_Toc228836595" w:id="23"/>
      <w:r w:rsidRPr="00F108EA">
        <w:t>Palvelut, toiminta-ajatus ja toimintaperiaatteet</w:t>
      </w:r>
      <w:bookmarkEnd w:id="18"/>
      <w:bookmarkEnd w:id="19"/>
      <w:bookmarkEnd w:id="20"/>
      <w:bookmarkEnd w:id="21"/>
      <w:bookmarkEnd w:id="22"/>
      <w:bookmarkEnd w:id="23"/>
    </w:p>
    <w:p w:rsidRPr="002B1C21" w:rsidR="002B1C21" w:rsidP="002B1C21" w:rsidRDefault="002B1C21" w14:paraId="17F4300C" w14:textId="77777777"/>
    <w:p w:rsidR="002B1C21" w:rsidP="002B1C21" w:rsidRDefault="002B1C21" w14:paraId="40BABCA6" w14:textId="34FAA83F">
      <w:r>
        <w:t>VillaKapteenissa tuetaan asiakkaita selviytymään arjesta mahdollisimman itsenäisesti. Tavoitteena on myös tukea heitä tarvittaessa opiskeluun ja työelämään sijoittumisessa, ohjata asiakkaita mielekkäiden vapaa-ajan harrastusten löytämisessä</w:t>
      </w:r>
      <w:r w:rsidR="00172825">
        <w:t xml:space="preserve"> ja</w:t>
      </w:r>
      <w:r>
        <w:t xml:space="preserve"> ylläpitämisessä sekä tarjota mahdollisuus sosiaalisten taitojen harjaannuttamiseen. </w:t>
      </w:r>
    </w:p>
    <w:p w:rsidR="002B1C21" w:rsidP="002B1C21" w:rsidRDefault="002B1C21" w14:paraId="56E3F788" w14:textId="77777777">
      <w:r>
        <w:t>Ympärivuorokautisen palveluasumisen palvelut on tarkoitettu kehitysvammaisille, autismin kirjon henkilöille ja vammaispalveluiden tai lastensuojelun jälkihuollon asiakkaille, jotka tarvitsevat ympärivuorokautista ja jatkuvaa hoitoa, huolenpitoa, avustamista sekä ohjausta kaikissa tai lähes kaikissa päivittäisissä toiminnoissa ja vuorovaikutustilanteissa. He tarvitsevat valvontaa oman käyttäytymisen kontrolloinnissa ja/tai säännöllistä terveydenhoidollista ja kuntoutuksellisia toimenpiteitä sekä apua kommunikoinnissa.</w:t>
      </w:r>
    </w:p>
    <w:p w:rsidR="00EC0095" w:rsidP="002B1C21" w:rsidRDefault="00EC0095" w14:paraId="0EF1A579" w14:textId="6ADD00CE">
      <w:r>
        <w:t>Tarjoamme palveluita kaikille hyvinvointialueille. Tällä hetkellä suurin osa asiakkaista tulee Varsinais-Suomen hyvinvointialueelta ja lisäksi asiakkaita on Helsingistä ja Pirkanmaan hyvinvointialueelta.</w:t>
      </w:r>
    </w:p>
    <w:p w:rsidR="002B1C21" w:rsidP="002B1C21" w:rsidRDefault="002B1C21" w14:paraId="33726747" w14:textId="11923FF5">
      <w:r>
        <w:t>Toiminta-ajatuksemme perustuu toimialaa koskevaan lainsäädäntöön. Keskeiset palveluamme ohjaavat lait ovat sosiaalihuoltolaki, laki sosiaalihuollon asiakkaan asemasta ja oikeuksista sekä erityislakeina vammaispalvelulaki sekä laki kehitysvammaisten erityishuollosta, mielenterveys- ja päihdehuoltolaki.</w:t>
      </w:r>
    </w:p>
    <w:p w:rsidRPr="002B1C21" w:rsidR="002B1C21" w:rsidP="002B1C21" w:rsidRDefault="002B1C21" w14:paraId="7D3AE891" w14:textId="77777777">
      <w:pPr>
        <w:rPr>
          <w:b/>
          <w:bCs/>
        </w:rPr>
      </w:pPr>
      <w:r w:rsidRPr="002B1C21">
        <w:rPr>
          <w:b/>
          <w:bCs/>
        </w:rPr>
        <w:t>Hoivatien toimintaperiaatteet eli Hoivatien tapa toimia</w:t>
      </w:r>
    </w:p>
    <w:p w:rsidR="002B1C21" w:rsidP="002B1C21" w:rsidRDefault="002B1C21" w14:paraId="57F8F7A3" w14:textId="77777777">
      <w:r>
        <w:t>• Hoivatien tehtävänä on tuottaa vaikuttavia sosiaalipalveluita voimassa olevaa lainsäädäntöä ja viranomaismääräyksiä noudattaen.</w:t>
      </w:r>
    </w:p>
    <w:p w:rsidR="002B1C21" w:rsidP="002B1C21" w:rsidRDefault="002B1C21" w14:paraId="054116E3" w14:textId="5DA47EB6">
      <w:r>
        <w:t>• Ymmärrämme asiakkaidemme odotukset, tarpeet ja vaatimukset ja täytämme ne tuottamalla asiakkaille vaikuttavia palveluita.</w:t>
      </w:r>
    </w:p>
    <w:p w:rsidR="002B1C21" w:rsidP="002B1C21" w:rsidRDefault="002B1C21" w14:paraId="2D17C0CF" w14:textId="5E5E6F9C">
      <w: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rsidR="002B1C21" w:rsidP="002B1C21" w:rsidRDefault="002B1C21" w14:paraId="034C7D79" w14:textId="77777777">
      <w: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rsidRPr="002B1C21" w:rsidR="002B1C21" w:rsidP="002B1C21" w:rsidRDefault="002B1C21" w14:paraId="65045565" w14:textId="67EC9946">
      <w:r>
        <w:t>• Toimintamme on Hoivatien arvojen mukaista ja ekologisesti, sosiaalisesti ja taloudellisesti vastuullista. Edellytämme vastuullisuutta myös toimittajilta ja yhteistyökumppaneiltamme.</w:t>
      </w:r>
    </w:p>
    <w:p w:rsidRPr="00485BC4" w:rsidR="008C0AD2" w:rsidP="002156AD" w:rsidRDefault="008C0AD2" w14:paraId="3008610B" w14:textId="48E6DBB9">
      <w:pPr>
        <w:pStyle w:val="Luettelokappale"/>
        <w:ind w:left="1080"/>
        <w:rPr>
          <w:i/>
          <w:iCs/>
          <w:color w:val="FF0000"/>
        </w:rPr>
      </w:pPr>
      <w:bookmarkStart w:name="_Toc175740434" w:id="24"/>
      <w:bookmarkStart w:name="_Toc175741897" w:id="25"/>
      <w:bookmarkStart w:name="_Toc175741952" w:id="26"/>
    </w:p>
    <w:p w:rsidR="008C0AD2" w:rsidP="0059558F" w:rsidRDefault="008C0AD2" w14:paraId="4C7FC11B" w14:textId="77777777">
      <w:pPr>
        <w:pStyle w:val="Otsikko1"/>
      </w:pPr>
      <w:bookmarkStart w:name="_Toc188357432" w:id="27"/>
      <w:bookmarkStart w:name="_Toc228836596" w:id="28"/>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rsidR="00790971" w:rsidP="00790971" w:rsidRDefault="00790971" w14:paraId="1A00F92A" w14:textId="77777777"/>
    <w:p w:rsidR="00790971" w:rsidP="00790971" w:rsidRDefault="00790971" w14:paraId="30F09034" w14:textId="078B34C7">
      <w:r>
        <w:t>VillaKapteenin</w:t>
      </w:r>
      <w:r w:rsidRPr="00790971">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rsidR="00790971" w:rsidP="00790971" w:rsidRDefault="00790971" w14:paraId="4732BA6D" w14:textId="515675C3">
      <w:r>
        <w:t xml:space="preserve">VillaKapteenin omavalvontasuunnitelma laaditaan yhteistyössä henkilökunnan kanssa. Palveluvastaava huolehtii, että henkilökunnalla on mahdollisuus tuoda omat ajatukset ja näkemykset esille. </w:t>
      </w:r>
      <w:r w:rsidR="44D9AEA9">
        <w:t>Maalis</w:t>
      </w:r>
      <w:r>
        <w:t>kuussa 202</w:t>
      </w:r>
      <w:r w:rsidR="5F346424">
        <w:t>6</w:t>
      </w:r>
      <w:r>
        <w:t xml:space="preserve"> omavalvontasuunnitelman päivitystä käsiteltiin yksikön koko henkilökunnan tiimipäivässä. Ryhmätöinä </w:t>
      </w:r>
      <w:r w:rsidR="6CE38B14">
        <w:t>tarkastelimme omavalvontasuunnitelman eri osa-alueita kriittisesti</w:t>
      </w:r>
      <w:r w:rsidR="3532C137">
        <w:t>. Palveluvastaava oli tekoälyä</w:t>
      </w:r>
      <w:r w:rsidR="4DC58D55">
        <w:t xml:space="preserve"> (Copilot)</w:t>
      </w:r>
      <w:r w:rsidR="3532C137">
        <w:t xml:space="preserve"> apuna käyttäen tiivistänyt omavalvontasuunnitelmamme ja pyytänyt Copilotia </w:t>
      </w:r>
      <w:r w:rsidR="0EAA22EA">
        <w:t>tekemään henkilöstölle kysymyksiä omavalvonnan arvioimiseksi.</w:t>
      </w:r>
      <w:r w:rsidR="6CE38B14">
        <w:t xml:space="preserve"> </w:t>
      </w:r>
      <w:r w:rsidR="2B219B77">
        <w:t>Esihenkilöharjoittelua yksikössämme suorittanut sairaanhoitajaopiskelija kokosi havainnot yhteen ja näiden havaintojen avulla omavalvontasuunnitelmaa päivitetään toukokuussa 2026.</w:t>
      </w:r>
    </w:p>
    <w:p w:rsidR="005926CE" w:rsidP="00790971" w:rsidRDefault="005926CE" w14:paraId="14334F0A" w14:textId="44A6C424">
      <w:r>
        <w:t>Omavalvontasuunnitelman laatimisessa otetaan huomioon myös saadut asiakaspalautteet asiakkailta, heidän omaisilta</w:t>
      </w:r>
      <w:r w:rsidR="00B21108">
        <w:t>an</w:t>
      </w:r>
      <w:r>
        <w:t xml:space="preserve"> ja yhteystyökumppanei</w:t>
      </w:r>
      <w:r w:rsidR="00B21108">
        <w:t>l</w:t>
      </w:r>
      <w:r>
        <w:t>ta</w:t>
      </w:r>
      <w:r w:rsidR="00B21108">
        <w:t>.</w:t>
      </w:r>
    </w:p>
    <w:p w:rsidR="00790971" w:rsidP="00790971" w:rsidRDefault="00790971" w14:paraId="30CEBCC0" w14:textId="65811D2D">
      <w:r>
        <w:t xml:space="preserve">Omavalvontasuunnitelman </w:t>
      </w:r>
      <w:r w:rsidRPr="00790971">
        <w:t>laatimisesta, toteutumisen seurannasta, päivittämisestä</w:t>
      </w:r>
      <w:r w:rsidR="00B126DA">
        <w:t>,</w:t>
      </w:r>
      <w:r w:rsidRPr="00790971">
        <w:t xml:space="preserve"> julkaisemisesta</w:t>
      </w:r>
      <w:r w:rsidR="00B126DA">
        <w:t xml:space="preserve"> ja hyväksynnästä vastaa yksikön p</w:t>
      </w:r>
      <w:r w:rsidRPr="00B126DA" w:rsidR="00B126DA">
        <w:t>alveluvastaava Hennaliisa Suomi, hennaliisa.suomi@hoivatie.fi, 0504352046</w:t>
      </w:r>
      <w:r w:rsidR="00883FAE">
        <w:t>. Palvelujohtaja Tiina Lotvonen Vastaa omavalvonnan kokonaisuudesta. Hoivatiellä on organisaatio- ja liiketoimintakohtaisesti sovittu omavalvonnan toimintatavat ja palvelujohtaja käy palveluvastaavan kanssa omavalvonnan toteutumista läpi kvartaalikeskusteluissa. VillaKapteenin tiimivastaava vastaa RAI-arviointien ja palvelujen toteuttamissuunnitelmien aikatauluttamisesta, toteutumi</w:t>
      </w:r>
      <w:r w:rsidR="00D3463D">
        <w:t>se</w:t>
      </w:r>
      <w:r w:rsidR="00883FAE">
        <w:t xml:space="preserve">sta ja </w:t>
      </w:r>
      <w:r w:rsidR="00D3463D">
        <w:t>seurannasta.</w:t>
      </w:r>
    </w:p>
    <w:p w:rsidR="00B126DA" w:rsidP="00790971" w:rsidRDefault="00B126DA" w14:paraId="2264EE2C" w14:textId="11C96FBE">
      <w:r>
        <w:t>VillaKapteenin palveluvastaava vastaa siitä, että puitesopimuksen tai asiakaskohtaisen sopimuksen mukainen palvelusisältö toteutuu arjessa ja henkilökunta tuntee sopimuksen vaatimukset. Sopimukset on tallennettua sopimuksenhallintajärjestelmässä, johon esihenkilöillä on pääsy. Palveluvastaava varmistaa, että yksikön työntekijöillä on määritellyt tehtävänkuvat ja selkeät vastuualueet; tehtävänkuvien ajantasaisuus varmistetaan vuosittaisissa kehityskeskusteluissa. VillaKapteenissa on systemaattinen viikkotiimikäytäntö</w:t>
      </w:r>
      <w:r w:rsidR="00172825">
        <w:t>. P</w:t>
      </w:r>
      <w:r>
        <w:t xml:space="preserve">alveluvastaava vetää </w:t>
      </w:r>
      <w:r w:rsidR="00172825">
        <w:t xml:space="preserve">viikkotiimin </w:t>
      </w:r>
      <w:r>
        <w:t xml:space="preserve">ja hänen ollessa estyneenä </w:t>
      </w:r>
      <w:r>
        <w:t>vetovastuun ottaa aamuvuoron vuorovastaava. Viikkotiimissä käsitellään palvelun tuottamiseen liittyviä arjen asioita</w:t>
      </w:r>
      <w:r w:rsidR="003E5F74">
        <w:t xml:space="preserve"> kuten havaittuja poikkeamia</w:t>
      </w:r>
      <w:r w:rsidR="00B21108">
        <w:t>,</w:t>
      </w:r>
      <w:r w:rsidR="003E5F74">
        <w:t xml:space="preserve"> asiakkaan tavoitteisiin ja elämään liittyviä tärkeitä asioita, Hoivatien ajankohtaisia</w:t>
      </w:r>
      <w:r w:rsidR="00BF5432">
        <w:t>,</w:t>
      </w:r>
      <w:r w:rsidR="003E5F74">
        <w:t xml:space="preserve"> tiedotettavia asioita ja työyhteisön työhyvinvointiin liittyviä asioita</w:t>
      </w:r>
      <w:r>
        <w:t xml:space="preserve">. Viikkotiimin esityslistat avataan </w:t>
      </w:r>
      <w:r w:rsidR="3EAE44C8">
        <w:t>dokumenttien hallintaohjelmaan (Sharepoint)</w:t>
      </w:r>
      <w:r>
        <w:t xml:space="preserve"> hyvissä ajoin ja työntekijöillä on mahdollisuus viedä esityslistalle asioita, joita on tarve työyhteisön kesken käsitellä.</w:t>
      </w:r>
      <w:r w:rsidR="008F4A56">
        <w:t xml:space="preserve"> Viikkotiimin jälkeen työntekijöillä, jotka eivät kokouksessa olleet paikalla, on velvollisuus käydä lukemassa pöytäkirja. Näin varmistetaan tiedonkulku.</w:t>
      </w:r>
    </w:p>
    <w:p w:rsidR="00C455AA" w:rsidP="00790971" w:rsidRDefault="00C455AA" w14:paraId="02557D91" w14:textId="31E0137B">
      <w:r>
        <w:t>Omavalvontasuunnitelman päivitykse</w:t>
      </w:r>
      <w:r w:rsidR="003E5F74">
        <w:t>n</w:t>
      </w:r>
      <w:r>
        <w:t xml:space="preserve"> jälkeen henkilöstöllä on velvollisuus lukea dokumentti. Omavalvontasuunnitelma julkaistaan Hoivatien nettisivuilla ja se on tulostettuna yksikön ilmoitustaululla, palveluvastaavan työhuoneessa ja yksikön </w:t>
      </w:r>
      <w:r w:rsidR="00B21108">
        <w:t>v</w:t>
      </w:r>
      <w:r>
        <w:t xml:space="preserve">iranomaiskansiossa. Omavalvontasuunnitelmaa päivitetään vähintään kerran vuodessa </w:t>
      </w:r>
      <w:r w:rsidR="00B21108">
        <w:t>ja</w:t>
      </w:r>
      <w:r>
        <w:t xml:space="preserve"> aina</w:t>
      </w:r>
      <w:r w:rsidR="00B21108">
        <w:t>,</w:t>
      </w:r>
      <w:r>
        <w:t xml:space="preserve"> kun toiminnassa tapahtuu muutoksia</w:t>
      </w:r>
      <w:r w:rsidR="00B21108">
        <w:t>,</w:t>
      </w:r>
      <w:r w:rsidR="00245670">
        <w:t xml:space="preserve"> ja palveluvastaava tiedottaa henkilöstöä muutoksista</w:t>
      </w:r>
      <w:r>
        <w:t>. Palveluvastaava täyttää omavalvonnan seurantaraportin kolme kertaa vuodessa ja tässä yhteydessä julkaistaan suunnitelmasta viivytyksettä ajantasainen versio verkkosivuilla ja yksikössä. Omavalvontasuunnitelman aikaisemmat versiot säilyvät sähköisessä muodossa IMS-laatujärjestelmässä.</w:t>
      </w:r>
    </w:p>
    <w:p w:rsidR="003E5F74" w:rsidP="00790971" w:rsidRDefault="003E5F74" w14:paraId="5868C587" w14:textId="13DAA721">
      <w:r w:rsidRPr="003E5F74">
        <w:t xml:space="preserve">Omavalvontasuunnitelma on osa työntekijän perehdytystä ja </w:t>
      </w:r>
      <w:r>
        <w:t xml:space="preserve">myös </w:t>
      </w:r>
      <w:r w:rsidRPr="003E5F74">
        <w:t>sijaisia kehotetaan tutustumaan siihen. Näin taataan se, että kaikki työntekijät ovat tietoisia toimintatavoistamme, arvoistamme, työkulttuuristamme ja meitä velvoittavista asioista.</w:t>
      </w:r>
    </w:p>
    <w:p w:rsidR="006D5D62" w:rsidP="00790971" w:rsidRDefault="006D5D62" w14:paraId="7C9B6FF3" w14:textId="48C27EDD">
      <w:r>
        <w:t>Omavalvonnan toteutumista tuetaan myös tiedolla johtamisen tavoin. Esihenkilö on kouluttautunut positiivisen johtamisen taitoihin, henkilöstöä tuetaan säännöllisellä työnohjauksella ja suunnitelmallis</w:t>
      </w:r>
      <w:r w:rsidR="00B21108">
        <w:t>i</w:t>
      </w:r>
      <w:r>
        <w:t>lla täydennyskoulutuk</w:t>
      </w:r>
      <w:r w:rsidR="00B21108">
        <w:t>silla.</w:t>
      </w:r>
    </w:p>
    <w:p w:rsidR="00C455AA" w:rsidP="00790971" w:rsidRDefault="00C455AA" w14:paraId="5D9EC675" w14:textId="77777777"/>
    <w:p w:rsidRPr="00790971" w:rsidR="00B126DA" w:rsidP="00790971" w:rsidRDefault="00B126DA" w14:paraId="3CC90DE5" w14:textId="77777777"/>
    <w:p w:rsidRPr="00D55226" w:rsidR="008C0AD2" w:rsidP="00223323" w:rsidRDefault="008C0AD2" w14:paraId="5ECA0E29" w14:textId="77777777">
      <w:pPr>
        <w:pStyle w:val="Otsikko1"/>
      </w:pPr>
      <w:bookmarkStart w:name="_Toc175740435" w:id="29"/>
      <w:bookmarkStart w:name="_Toc175741898" w:id="30"/>
      <w:bookmarkStart w:name="_Toc175741953" w:id="31"/>
      <w:bookmarkStart w:name="_Toc188357433" w:id="32"/>
      <w:bookmarkStart w:name="_Toc228836597" w:id="33"/>
      <w:r w:rsidRPr="00223323">
        <w:t>Palveluyksikön</w:t>
      </w:r>
      <w:r w:rsidRPr="00D55226">
        <w:t xml:space="preserve"> omavalvonnan toteuttaminen ja menettelytavat</w:t>
      </w:r>
      <w:bookmarkEnd w:id="29"/>
      <w:bookmarkEnd w:id="30"/>
      <w:bookmarkEnd w:id="31"/>
      <w:bookmarkEnd w:id="32"/>
      <w:bookmarkEnd w:id="33"/>
    </w:p>
    <w:p w:rsidRPr="00F108EA" w:rsidR="008C0AD2" w:rsidP="008C0AD2" w:rsidRDefault="008C0AD2" w14:paraId="4DE96007" w14:textId="2EDCE3BC">
      <w:pPr>
        <w:pStyle w:val="Otsikko2"/>
      </w:pPr>
      <w:bookmarkStart w:name="_Toc153534229" w:id="34"/>
      <w:bookmarkStart w:name="_Toc175740436" w:id="35"/>
      <w:bookmarkStart w:name="_Toc175741899" w:id="36"/>
      <w:bookmarkStart w:name="_Toc175741954" w:id="37"/>
      <w:bookmarkStart w:name="_Toc188357434" w:id="38"/>
      <w:bookmarkStart w:name="_Toc228836598" w:id="39"/>
      <w:r w:rsidRPr="00F108EA">
        <w:t>Palvelujen saatavuuden varmistaminen</w:t>
      </w:r>
      <w:bookmarkEnd w:id="34"/>
      <w:bookmarkEnd w:id="35"/>
      <w:bookmarkEnd w:id="36"/>
      <w:bookmarkEnd w:id="37"/>
      <w:bookmarkEnd w:id="38"/>
      <w:bookmarkEnd w:id="39"/>
    </w:p>
    <w:p w:rsidRPr="00DF478B" w:rsidR="008C0AD2" w:rsidP="00DF478B" w:rsidRDefault="00DF478B" w14:paraId="19933651" w14:textId="7E580E4D">
      <w:pPr>
        <w:pStyle w:val="Luettelokappale"/>
        <w:ind w:left="0"/>
        <w:rPr>
          <w:b/>
          <w:bCs/>
        </w:rPr>
      </w:pPr>
      <w:r w:rsidRPr="00DF478B">
        <w:rPr>
          <w:b/>
          <w:bCs/>
        </w:rPr>
        <w:t>A</w:t>
      </w:r>
      <w:r w:rsidRPr="00DF478B" w:rsidR="008C0AD2">
        <w:rPr>
          <w:b/>
          <w:bCs/>
        </w:rPr>
        <w:t>siakkaan pääsy palveluihin</w:t>
      </w:r>
    </w:p>
    <w:p w:rsidR="00A13415" w:rsidP="002559C9" w:rsidRDefault="002559C9" w14:paraId="2036E9BD" w14:textId="6CC6271F">
      <w:pPr>
        <w:pStyle w:val="Luettelokappale"/>
        <w:ind w:left="0"/>
      </w:pPr>
      <w:r>
        <w:t xml:space="preserve">VillaKapteeni ilmoittaa vapaana olevista asiakaspaikoista </w:t>
      </w:r>
      <w:proofErr w:type="spellStart"/>
      <w:r>
        <w:t>Socfinder</w:t>
      </w:r>
      <w:proofErr w:type="spellEnd"/>
      <w:r>
        <w:t xml:space="preserve">-sivustolla, josta hyvinvointialueet voivat löytää tarjottavat palvelut ja vapaat asiakaspaikat. Lisäksi ilmoitamme avoimista asiakaspaikoista </w:t>
      </w:r>
      <w:r w:rsidRPr="00A621BE" w:rsidR="00A621BE">
        <w:t xml:space="preserve">sähköpostitse </w:t>
      </w:r>
      <w:r>
        <w:t xml:space="preserve">niille </w:t>
      </w:r>
      <w:r w:rsidR="00350716">
        <w:t>yhteistyö</w:t>
      </w:r>
      <w:r>
        <w:t xml:space="preserve">hyvinvointialueille, jotka eivät vielä </w:t>
      </w:r>
      <w:proofErr w:type="spellStart"/>
      <w:r>
        <w:t>Socfinderia</w:t>
      </w:r>
      <w:proofErr w:type="spellEnd"/>
      <w:r>
        <w:t xml:space="preserve"> käytä. </w:t>
      </w:r>
    </w:p>
    <w:p w:rsidR="00A13415" w:rsidP="002559C9" w:rsidRDefault="00A13415" w14:paraId="3C414C6A" w14:textId="77777777">
      <w:pPr>
        <w:pStyle w:val="Luettelokappale"/>
        <w:ind w:left="0"/>
      </w:pPr>
    </w:p>
    <w:p w:rsidR="002559C9" w:rsidP="002559C9" w:rsidRDefault="00287D9E" w14:paraId="5559C1C9" w14:textId="7A03AF3C">
      <w:pPr>
        <w:pStyle w:val="Luettelokappale"/>
        <w:ind w:left="0"/>
      </w:pPr>
      <w:r>
        <w:t>Hyvinvointialueen s</w:t>
      </w:r>
      <w:r w:rsidR="002559C9">
        <w:t>osiaalityöntekijä on yhteydessä palveluvastaavaan, kun tarve palvelulle on ja yhdessä selvitämme tarjotun asiakkaan tarpeet ja soveltuvuu</w:t>
      </w:r>
      <w:r w:rsidR="00A13415">
        <w:t>den</w:t>
      </w:r>
      <w:r w:rsidR="002559C9">
        <w:t xml:space="preserve"> tarjolla olevaan palveluun. Jos vapaa paikka löytyy, ja sen katsotaan olevan asiakkaalle soveltuva, sovitaan tutustumiskäynti yksikköön. Mikäli asiakas on palvelusta kiinnostunut, sovitaan muuttopäivä ja palvelusuunnitelmapalaveri, jossa moniammatillisesti, yhdessä asiakkaan ja hänen läheisensä kanssa</w:t>
      </w:r>
      <w:r>
        <w:t>,</w:t>
      </w:r>
      <w:r w:rsidR="002559C9">
        <w:t xml:space="preserve"> sovitaan palvelusta ja tavoitteista.</w:t>
      </w:r>
    </w:p>
    <w:p w:rsidRPr="002559C9" w:rsidR="00A13415" w:rsidP="002559C9" w:rsidRDefault="00A13415" w14:paraId="77552E53" w14:textId="77777777">
      <w:pPr>
        <w:pStyle w:val="Luettelokappale"/>
        <w:ind w:left="0"/>
      </w:pPr>
    </w:p>
    <w:p w:rsidRPr="00DF478B" w:rsidR="00DF478B" w:rsidP="002559C9" w:rsidRDefault="00DF478B" w14:paraId="41B698E0" w14:textId="2C1EB587">
      <w:pPr>
        <w:pStyle w:val="Luettelokappale"/>
        <w:ind w:left="0"/>
        <w:rPr>
          <w:b/>
          <w:bCs/>
        </w:rPr>
      </w:pPr>
      <w:r w:rsidRPr="00DF478B">
        <w:rPr>
          <w:b/>
          <w:bCs/>
        </w:rPr>
        <w:t xml:space="preserve">Omavalvonnan riskienhallinnan toteutumisen ostopalvelu- ja alihankintatilanteissa </w:t>
      </w:r>
    </w:p>
    <w:p w:rsidR="008C0AD2" w:rsidP="002559C9" w:rsidRDefault="008C0AD2" w14:paraId="3F977EB8" w14:textId="094BF304">
      <w:pPr>
        <w:pStyle w:val="Luettelokappale"/>
        <w:ind w:left="0"/>
      </w:pPr>
      <w:r w:rsidRPr="002559C9">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Pr="002559C9" w:rsidR="009E16C0">
        <w:t>2–6</w:t>
      </w:r>
      <w:r w:rsidRPr="002559C9">
        <w:t xml:space="preserve"> kertaa vuodessa. Vastuuhenkilö dokumentoi seurannan IMS-toimintajärjestelmään toimittajakohtaisesti esimerkiksi </w:t>
      </w:r>
      <w:r w:rsidRPr="002559C9">
        <w:t>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rsidRPr="002559C9" w:rsidR="00DF478B" w:rsidP="002559C9" w:rsidRDefault="00DF478B" w14:paraId="361F5C5B" w14:textId="77777777">
      <w:pPr>
        <w:pStyle w:val="Luettelokappale"/>
        <w:ind w:left="0"/>
      </w:pPr>
    </w:p>
    <w:p w:rsidR="008C0AD2" w:rsidP="0053145F" w:rsidRDefault="002559C9" w14:paraId="45E906AD" w14:textId="085E6885">
      <w:r>
        <w:t>Villakapteenin</w:t>
      </w:r>
      <w:r w:rsidR="008C0AD2">
        <w:t xml:space="preserve"> palvelua</w:t>
      </w:r>
      <w:r w:rsidRPr="00F108EA" w:rsidR="008C0AD2">
        <w:rPr>
          <w:bCs/>
        </w:rPr>
        <w:t xml:space="preserve"> </w:t>
      </w:r>
      <w:r w:rsidRPr="006455BC" w:rsidR="008C0AD2">
        <w:t xml:space="preserve">ja </w:t>
      </w:r>
      <w:r w:rsidR="008C0AD2">
        <w:t xml:space="preserve">asiakkaiden </w:t>
      </w:r>
      <w:r w:rsidRPr="006455BC" w:rsidR="008C0AD2">
        <w:t>hoitoon pääsy</w:t>
      </w:r>
      <w:r w:rsidR="008C0AD2">
        <w:t xml:space="preserve">ä koskevien </w:t>
      </w:r>
      <w:r w:rsidRPr="00F108EA" w:rsidR="008C0AD2">
        <w:t>riskien tunnistaminen</w:t>
      </w:r>
      <w:r w:rsidR="008C0AD2">
        <w:t xml:space="preserve"> </w:t>
      </w:r>
      <w:r w:rsidRPr="00F108EA" w:rsidR="008C0AD2">
        <w:t>ja hallinta</w:t>
      </w:r>
    </w:p>
    <w:tbl>
      <w:tblPr>
        <w:tblStyle w:val="TaulukkoRuudukko"/>
        <w:tblW w:w="0" w:type="auto"/>
        <w:tblLook w:val="04A0" w:firstRow="1" w:lastRow="0" w:firstColumn="1" w:lastColumn="0" w:noHBand="0" w:noVBand="1"/>
      </w:tblPr>
      <w:tblGrid>
        <w:gridCol w:w="3209"/>
        <w:gridCol w:w="3209"/>
        <w:gridCol w:w="3210"/>
      </w:tblGrid>
      <w:tr w:rsidR="00EA613A" w:rsidTr="0013360E" w14:paraId="3EC3E8E8" w14:textId="77777777">
        <w:tc>
          <w:tcPr>
            <w:tcW w:w="3209" w:type="dxa"/>
            <w:shd w:val="clear" w:color="auto" w:fill="FFFF99"/>
          </w:tcPr>
          <w:p w:rsidRPr="00EA613A" w:rsidR="00EA613A" w:rsidP="0053145F" w:rsidRDefault="00EA613A" w14:paraId="0945F3F3" w14:textId="3134717E">
            <w:pPr>
              <w:rPr>
                <w:b/>
                <w:bCs/>
              </w:rPr>
            </w:pPr>
            <w:r w:rsidRPr="00EA613A">
              <w:rPr>
                <w:b/>
                <w:bCs/>
              </w:rPr>
              <w:t>Tunnistettu riski</w:t>
            </w:r>
          </w:p>
        </w:tc>
        <w:tc>
          <w:tcPr>
            <w:tcW w:w="3209" w:type="dxa"/>
            <w:shd w:val="clear" w:color="auto" w:fill="FFFF99"/>
          </w:tcPr>
          <w:p w:rsidRPr="00EA613A" w:rsidR="00EA613A" w:rsidP="0053145F" w:rsidRDefault="00EA613A" w14:paraId="5BAC625B" w14:textId="6236F18D">
            <w:pPr>
              <w:rPr>
                <w:b/>
                <w:bCs/>
              </w:rPr>
            </w:pPr>
            <w:r w:rsidRPr="00EA613A">
              <w:rPr>
                <w:b/>
                <w:bCs/>
              </w:rPr>
              <w:t>Ehkäisy- ja hallintatoimet</w:t>
            </w:r>
          </w:p>
        </w:tc>
        <w:tc>
          <w:tcPr>
            <w:tcW w:w="3210" w:type="dxa"/>
            <w:shd w:val="clear" w:color="auto" w:fill="FFFF99"/>
          </w:tcPr>
          <w:p w:rsidRPr="00EA613A" w:rsidR="00EA613A" w:rsidP="0053145F" w:rsidRDefault="00EA613A" w14:paraId="7F4615EC" w14:textId="4C52C547">
            <w:pPr>
              <w:rPr>
                <w:b/>
                <w:bCs/>
              </w:rPr>
            </w:pPr>
            <w:r w:rsidRPr="00EA613A">
              <w:rPr>
                <w:b/>
                <w:bCs/>
              </w:rPr>
              <w:t>Vastuuhenkilö</w:t>
            </w:r>
          </w:p>
        </w:tc>
      </w:tr>
      <w:tr w:rsidR="00EA613A" w:rsidTr="00EA613A" w14:paraId="767EFA5A" w14:textId="77777777">
        <w:tc>
          <w:tcPr>
            <w:tcW w:w="3209" w:type="dxa"/>
          </w:tcPr>
          <w:p w:rsidR="00EA613A" w:rsidP="0053145F" w:rsidRDefault="002559C9" w14:paraId="7CCAF4F4" w14:textId="2D0EC8A1">
            <w:r>
              <w:t>Hyvinvointialueet (</w:t>
            </w:r>
            <w:proofErr w:type="spellStart"/>
            <w:r>
              <w:t>Hva</w:t>
            </w:r>
            <w:proofErr w:type="spellEnd"/>
            <w:r>
              <w:t>) eivät osta palvelua</w:t>
            </w:r>
          </w:p>
        </w:tc>
        <w:tc>
          <w:tcPr>
            <w:tcW w:w="3209" w:type="dxa"/>
          </w:tcPr>
          <w:p w:rsidR="00EA613A" w:rsidP="0066738F" w:rsidRDefault="002559C9" w14:paraId="11242B55" w14:textId="3E44AD03">
            <w:pPr>
              <w:jc w:val="left"/>
            </w:pPr>
            <w:r>
              <w:t xml:space="preserve">Kilpailutuksiin osallistuminen, palveluiden mainostaminen </w:t>
            </w:r>
            <w:proofErr w:type="spellStart"/>
            <w:r>
              <w:t>Hva:lle</w:t>
            </w:r>
            <w:proofErr w:type="spellEnd"/>
            <w:r w:rsidR="00A621BE">
              <w:t xml:space="preserve">, </w:t>
            </w:r>
            <w:proofErr w:type="spellStart"/>
            <w:r w:rsidR="00A621BE">
              <w:t>Socfinder</w:t>
            </w:r>
            <w:proofErr w:type="spellEnd"/>
            <w:r w:rsidR="00A621BE">
              <w:t>-sivuston ajantasaisuus</w:t>
            </w:r>
          </w:p>
        </w:tc>
        <w:tc>
          <w:tcPr>
            <w:tcW w:w="3210" w:type="dxa"/>
          </w:tcPr>
          <w:p w:rsidR="00EA613A" w:rsidP="0066738F" w:rsidRDefault="002559C9" w14:paraId="339F0491" w14:textId="4B937CAE">
            <w:pPr>
              <w:jc w:val="left"/>
            </w:pPr>
            <w:r>
              <w:t>Palvelujohtaja ja palveluvastaava</w:t>
            </w:r>
          </w:p>
        </w:tc>
      </w:tr>
      <w:tr w:rsidR="00EA613A" w:rsidTr="00EA613A" w14:paraId="367ED600" w14:textId="77777777">
        <w:tc>
          <w:tcPr>
            <w:tcW w:w="3209" w:type="dxa"/>
          </w:tcPr>
          <w:p w:rsidR="00EA613A" w:rsidP="0053145F" w:rsidRDefault="00125D50" w14:paraId="00573A12" w14:textId="3A037C08">
            <w:r>
              <w:t>Tarjottu palvelu ei vastaa</w:t>
            </w:r>
            <w:r w:rsidR="00DF478B">
              <w:t>kaan</w:t>
            </w:r>
            <w:r>
              <w:t xml:space="preserve"> asiakkaan tarpeita</w:t>
            </w:r>
          </w:p>
        </w:tc>
        <w:tc>
          <w:tcPr>
            <w:tcW w:w="3209" w:type="dxa"/>
          </w:tcPr>
          <w:p w:rsidR="00EA613A" w:rsidP="0066738F" w:rsidRDefault="00125D50" w14:paraId="2D5B8341" w14:textId="4A9B9070">
            <w:pPr>
              <w:jc w:val="left"/>
            </w:pPr>
            <w:r>
              <w:t>Kattava etukäteisselvitys asiakkaan tarpeista, kattavan palvelusuunnitelman laatiminen</w:t>
            </w:r>
            <w:r w:rsidR="00DF478B">
              <w:t>, säännölli</w:t>
            </w:r>
            <w:r w:rsidR="00350716">
              <w:t>nen</w:t>
            </w:r>
            <w:r w:rsidR="00DF478B">
              <w:t xml:space="preserve"> palveluiden toteuttamissuunnitelman arvioin</w:t>
            </w:r>
            <w:r w:rsidR="00350716">
              <w:t>ti</w:t>
            </w:r>
            <w:r w:rsidR="00DF478B">
              <w:t xml:space="preserve"> ja päivity</w:t>
            </w:r>
            <w:r w:rsidR="00350716">
              <w:t>s</w:t>
            </w:r>
          </w:p>
        </w:tc>
        <w:tc>
          <w:tcPr>
            <w:tcW w:w="3210" w:type="dxa"/>
          </w:tcPr>
          <w:p w:rsidR="00EA613A" w:rsidP="0066738F" w:rsidRDefault="00125D50" w14:paraId="2AC72FBB" w14:textId="6B374D3F">
            <w:pPr>
              <w:jc w:val="left"/>
            </w:pPr>
            <w:r>
              <w:t>Palveluvastaava ja</w:t>
            </w:r>
            <w:r w:rsidR="00DF478B">
              <w:t xml:space="preserve"> </w:t>
            </w:r>
            <w:r>
              <w:t>omaohjaaja</w:t>
            </w:r>
            <w:r w:rsidR="00DF478B">
              <w:t>t</w:t>
            </w:r>
          </w:p>
        </w:tc>
      </w:tr>
    </w:tbl>
    <w:p w:rsidR="00131D07" w:rsidP="0053145F" w:rsidRDefault="00131D07" w14:paraId="1D29FF06" w14:textId="77777777"/>
    <w:p w:rsidRPr="00F108EA" w:rsidR="008C0AD2" w:rsidP="008C0AD2" w:rsidRDefault="008C0AD2" w14:paraId="3A047F6E" w14:textId="4E4C73D4">
      <w:pPr>
        <w:pStyle w:val="Otsikko2"/>
      </w:pPr>
      <w:bookmarkStart w:name="_Toc175740437" w:id="40"/>
      <w:bookmarkStart w:name="_Toc175741900" w:id="41"/>
      <w:bookmarkStart w:name="_Toc175741955" w:id="42"/>
      <w:bookmarkStart w:name="_Toc188357435" w:id="43"/>
      <w:bookmarkStart w:name="_Toc228836599" w:id="44"/>
      <w:r w:rsidRPr="00F108EA">
        <w:t>Palvelujen jatkuvuuden varmistaminen</w:t>
      </w:r>
      <w:bookmarkEnd w:id="40"/>
      <w:bookmarkEnd w:id="41"/>
      <w:bookmarkEnd w:id="42"/>
      <w:bookmarkEnd w:id="43"/>
      <w:bookmarkEnd w:id="44"/>
    </w:p>
    <w:p w:rsidRPr="00F108EA" w:rsidR="008C0AD2" w:rsidP="008C0AD2" w:rsidRDefault="008C0AD2" w14:paraId="599981A4" w14:textId="3678BB27">
      <w:pPr>
        <w:pStyle w:val="Otsikko3"/>
        <w:spacing w:line="276" w:lineRule="auto"/>
        <w:rPr>
          <w:rFonts w:eastAsia="Arial" w:cs="Arial"/>
        </w:rPr>
      </w:pPr>
      <w:bookmarkStart w:name="_Toc175741956" w:id="45"/>
      <w:bookmarkStart w:name="_Toc228836600" w:id="46"/>
      <w:r w:rsidRPr="00F108EA">
        <w:rPr>
          <w:rFonts w:eastAsia="Arial" w:cs="Arial"/>
        </w:rPr>
        <w:t>Monialainen yhteistyö ja palvelun koordinointi</w:t>
      </w:r>
      <w:bookmarkStart w:name="_Toc978757974" w:id="47"/>
      <w:bookmarkEnd w:id="45"/>
      <w:bookmarkEnd w:id="46"/>
    </w:p>
    <w:p w:rsidR="00441E47" w:rsidP="00F856BF" w:rsidRDefault="00441E47" w14:paraId="724FF539" w14:textId="5473C95E">
      <w:r>
        <w:t>Hoivatiellä on Turussa lastensuojelun erityisyksikkö, jonka kanssa tehdään tarvittaessa yhteistyötä. Heidän asiakkaidensa täysi-ikäistyessä olemme tarvittaessa</w:t>
      </w:r>
      <w:r w:rsidR="00287540">
        <w:t xml:space="preserve"> ja mahd</w:t>
      </w:r>
      <w:r w:rsidR="00D20F35">
        <w:t>o</w:t>
      </w:r>
      <w:r w:rsidR="00287540">
        <w:t>llisuuksien mukaan</w:t>
      </w:r>
      <w:r>
        <w:t xml:space="preserve"> tarjonneet asiakkaalle palvelua VillaKapteenin ympärivuorokautisen asumisen tai tuetun asumisen palvelusta. Myös yksikön sisällä asiakkaalla on mahdollisuus siirtyä ympärivuorokautisesta asumisesta kevyempään tuetun asumisen palveluun.</w:t>
      </w:r>
    </w:p>
    <w:p w:rsidRPr="00F856BF" w:rsidR="00F856BF" w:rsidP="00F856BF" w:rsidRDefault="00F856BF" w14:paraId="2553F17A" w14:textId="4B6EBCDB">
      <w:r w:rsidRPr="00F856BF">
        <w:t xml:space="preserve">VillaKapteenissa yhteistyötä tehdään asiakkaan, hänen läheisten, edunvalvojien sekä työ- ja päivätoiminnan ohjaajien kanssa.  Yhteistyötä tehdään myös </w:t>
      </w:r>
      <w:r>
        <w:t>hyvinvointialueen</w:t>
      </w:r>
      <w:r w:rsidRPr="00F856BF">
        <w:t xml:space="preserve"> sosiaalityöntekijöiden ja palveluohjaajien kanssa. Näiden lisäksi yhteistyötahoihin kuuluu Turun Mäntymäen terveyskeskus ja Turun kaupungin hammashoitolat asiakkaiden perusterveydenhuollon toteutumiseksi. </w:t>
      </w:r>
      <w:r>
        <w:t>Hyvinvointialueen</w:t>
      </w:r>
      <w:r w:rsidRPr="00F856BF">
        <w:t xml:space="preserve"> luvalla</w:t>
      </w:r>
      <w:r>
        <w:t xml:space="preserve"> teemme</w:t>
      </w:r>
      <w:r w:rsidRPr="00F856BF">
        <w:t xml:space="preserve"> tarvittaessa yhteistyötä</w:t>
      </w:r>
      <w:r>
        <w:t xml:space="preserve"> </w:t>
      </w:r>
      <w:r w:rsidRPr="00F856BF">
        <w:t>Varsinais-Suomen hyvinvointialueen vaativan vammaispalvelun (entinen kehitysvamma-alan osaamiskeskus KTO) kanssa.</w:t>
      </w:r>
    </w:p>
    <w:p w:rsidRPr="00F856BF" w:rsidR="00F856BF" w:rsidP="00F856BF" w:rsidRDefault="00F856BF" w14:paraId="20639C94" w14:textId="77777777">
      <w:r w:rsidRPr="00F856BF">
        <w:t xml:space="preserve">Yhteydenpito toteutetaan kasvotusten tai </w:t>
      </w:r>
      <w:proofErr w:type="spellStart"/>
      <w:r w:rsidRPr="00F856BF">
        <w:t>Teams</w:t>
      </w:r>
      <w:proofErr w:type="spellEnd"/>
      <w:r w:rsidRPr="00F856BF">
        <w:t>-yhteydellä verkostopalavereissa tai tarvittaessa muissa tapaamisissa, puhelimitse ja sähköpostitse.</w:t>
      </w:r>
    </w:p>
    <w:p w:rsidRPr="00F856BF" w:rsidR="00F856BF" w:rsidP="00F856BF" w:rsidRDefault="00F856BF" w14:paraId="658B75DA" w14:textId="287AA9A4">
      <w:r w:rsidRPr="00F856BF">
        <w:t>Tarvittaessa VillaKapteenin ohjaajat toimivat yhteistyössä muiden sosiaali- ja terveydenhuollon palvelunantajien kanssa.</w:t>
      </w:r>
    </w:p>
    <w:p w:rsidRPr="00E36113" w:rsidR="008C0AD2" w:rsidP="008C0AD2" w:rsidRDefault="008C0AD2" w14:paraId="699AB095" w14:textId="5D64C12C">
      <w:pPr>
        <w:pStyle w:val="Otsikko3"/>
        <w:spacing w:line="276" w:lineRule="auto"/>
        <w:rPr>
          <w:rFonts w:eastAsia="Arial" w:cs="Arial"/>
        </w:rPr>
      </w:pPr>
      <w:bookmarkStart w:name="_Toc750371403" w:id="48"/>
      <w:bookmarkStart w:name="_Toc175741957" w:id="49"/>
      <w:bookmarkStart w:name="_Toc228836601" w:id="50"/>
      <w:bookmarkEnd w:id="47"/>
      <w:r w:rsidRPr="00E36113">
        <w:rPr>
          <w:rFonts w:eastAsia="Arial" w:cs="Arial"/>
        </w:rPr>
        <w:t>Valmius- ja jatkuvuudenhallinta</w:t>
      </w:r>
      <w:bookmarkEnd w:id="48"/>
      <w:bookmarkEnd w:id="49"/>
      <w:bookmarkEnd w:id="50"/>
    </w:p>
    <w:p w:rsidRPr="003F75D7" w:rsidR="008C0AD2" w:rsidP="003F75D7" w:rsidRDefault="003F75D7" w14:paraId="3668B5D3" w14:textId="16988107">
      <w:r>
        <w:t>VillaKapteenin</w:t>
      </w:r>
      <w:r w:rsidRPr="003F75D7" w:rsidR="008C0AD2">
        <w:t xml:space="preserve"> valmius- ja jatkuvuudenhallinnasta sekä valmius- ja jatkuvuussuunnitelmasta vastaa </w:t>
      </w:r>
      <w:r w:rsidR="00EB5E36">
        <w:t xml:space="preserve">palveluvastaava </w:t>
      </w:r>
      <w:r>
        <w:t xml:space="preserve">Hennaliisa Suomi, </w:t>
      </w:r>
      <w:r w:rsidRPr="00D60690">
        <w:t>hennaliisa.suomi@hoivatie.fi</w:t>
      </w:r>
      <w:r>
        <w:t>, 0504352046</w:t>
      </w:r>
      <w:r w:rsidRPr="003F75D7" w:rsidR="008C0AD2">
        <w:t xml:space="preserve"> </w:t>
      </w:r>
    </w:p>
    <w:p w:rsidR="00275CEA" w:rsidP="00275CEA" w:rsidRDefault="00275CEA" w14:paraId="243116DD" w14:textId="77A3C19F">
      <w:pPr>
        <w:pStyle w:val="Luettelokappale"/>
        <w:ind w:left="0"/>
      </w:pPr>
      <w:r>
        <w:t>Varautumisen suunnittelu luo perustan VillaKapteenin kyvylle tuottaa palvelua mahdollisimman häiriöttömästi tilanteesta riippumatta. Varautumisen ja jatkuvuudenhallinnan päämääränä on huolehtia onnettomuuksien ja häiriötilanteiden ennaltaehkäisystä.</w:t>
      </w:r>
    </w:p>
    <w:p w:rsidR="00275CEA" w:rsidP="00275CEA" w:rsidRDefault="00275CEA" w14:paraId="3F39B06A" w14:textId="1EA1848E">
      <w:pPr>
        <w:pStyle w:val="Luettelokappale"/>
        <w:ind w:left="0"/>
      </w:pPr>
      <w:r>
        <w:t xml:space="preserve">VillaKapteeniin on hankittu 72 tunnin kotivara, joka sisältää elintarvikkeita, juomavettä, </w:t>
      </w:r>
      <w:r w:rsidR="00CE41CC">
        <w:t>vara</w:t>
      </w:r>
      <w:r>
        <w:t xml:space="preserve">virtalähteitä, taskulamppuja ja </w:t>
      </w:r>
      <w:r w:rsidR="00CE41CC">
        <w:t xml:space="preserve">ladattavia ja paristokäyttöisiä </w:t>
      </w:r>
      <w:r>
        <w:t>valaisimia ja paristotoimi</w:t>
      </w:r>
      <w:r w:rsidR="00C14340">
        <w:t>s</w:t>
      </w:r>
      <w:r>
        <w:t>en radio</w:t>
      </w:r>
      <w:r w:rsidR="00C14340">
        <w:t>n</w:t>
      </w:r>
      <w:r>
        <w:t>. Joditabletteja on hankittu yksikköön säännösten mukaan.</w:t>
      </w:r>
    </w:p>
    <w:p w:rsidR="00CE41CC" w:rsidP="00275CEA" w:rsidRDefault="00CE41CC" w14:paraId="3BB83907" w14:textId="77777777">
      <w:pPr>
        <w:pStyle w:val="Luettelokappale"/>
        <w:ind w:left="0"/>
      </w:pPr>
    </w:p>
    <w:p w:rsidR="00275CEA" w:rsidP="00275CEA" w:rsidRDefault="00275CEA" w14:paraId="44D73CDE" w14:textId="021E5CB3">
      <w:pPr>
        <w:pStyle w:val="Luettelokappale"/>
        <w:ind w:left="0"/>
      </w:pPr>
      <w:r>
        <w:t>VillaKapteeniin on tehty valmiussuunnitelma, joka päivitetään kerran vuodessa ja tilanteen muuttuessa. Tässä suunnitelmassa on kuvattu häiriötilanteisiin liittyvät toimintaohjeet toimintakortein, jotka antavat henkilöstölle ohjeet häiriötilanteissa toimimiseen.</w:t>
      </w:r>
    </w:p>
    <w:p w:rsidR="00275CEA" w:rsidP="00275CEA" w:rsidRDefault="00275CEA" w14:paraId="37A554B4" w14:textId="33485C74">
      <w:pPr>
        <w:pStyle w:val="Luettelokappale"/>
        <w:ind w:left="0"/>
      </w:pPr>
      <w:r>
        <w:t>Valmiussuunnitelma on tulostettuna toimis</w:t>
      </w:r>
      <w:r w:rsidR="27E1BBC0">
        <w:t>ton punaisessa valmiussuunnitelmakansiossa</w:t>
      </w:r>
      <w:r>
        <w:t xml:space="preserve"> ja sähköisenä IMS-järjestelmässä.</w:t>
      </w:r>
    </w:p>
    <w:p w:rsidR="00275CEA" w:rsidP="00275CEA" w:rsidRDefault="00275CEA" w14:paraId="4370E80F" w14:textId="77777777">
      <w:pPr>
        <w:pStyle w:val="Luettelokappale"/>
        <w:ind w:left="0"/>
      </w:pPr>
    </w:p>
    <w:p w:rsidR="00275CEA" w:rsidP="00275CEA" w:rsidRDefault="00275CEA" w14:paraId="140FE75E" w14:textId="70804C89">
      <w:pPr>
        <w:pStyle w:val="Luettelokappale"/>
        <w:ind w:left="0"/>
      </w:pPr>
      <w:r>
        <w:t>Henkilökuntaa koulutetaan turvallisuusasioissa säännöllisesti. Näihin koulutuksiin kuuluvat ensiapukoulutus, poistumisharjoitukset, alkusammutuskoulutus, turvallisuuskävelyt ja AVEKKI-toimintatapamalli.</w:t>
      </w:r>
    </w:p>
    <w:p w:rsidR="00CE1C86" w:rsidP="00275CEA" w:rsidRDefault="00CE1C86" w14:paraId="245F065E" w14:textId="77777777">
      <w:pPr>
        <w:pStyle w:val="Luettelokappale"/>
        <w:ind w:left="0"/>
      </w:pPr>
    </w:p>
    <w:p w:rsidR="00023920" w:rsidP="00275CEA" w:rsidRDefault="00CE1C86" w14:paraId="7D6C9C0E" w14:textId="77777777">
      <w:pPr>
        <w:pStyle w:val="Luettelokappale"/>
        <w:ind w:left="0"/>
      </w:pPr>
      <w:r>
        <w:t>Yksi turvallisuuden ja jatkuvuuden hallinnan keino on varmistaa riittävät henkilöstöresurssit. VillaKapteenin palveluvastaava varmistaa, että yksikössä on luvanmukainen henkilöstö ja hankkii tarvittaessa lisähenkilöstöä tuntisijaisista tai kysymällä</w:t>
      </w:r>
      <w:r w:rsidR="00023920">
        <w:t xml:space="preserve"> omaa henkilöstöä tekemään lisä- ja ylitöitä. Tuntisijaiset Hoivatie hankkii sijaiset.fi palvelusta.</w:t>
      </w:r>
    </w:p>
    <w:p w:rsidR="00B30FE2" w:rsidP="00275CEA" w:rsidRDefault="00B30FE2" w14:paraId="5C1E0390" w14:textId="77777777">
      <w:pPr>
        <w:pStyle w:val="Luettelokappale"/>
        <w:ind w:left="0"/>
      </w:pPr>
    </w:p>
    <w:p w:rsidR="00B30FE2" w:rsidP="00275CEA" w:rsidRDefault="00B30FE2" w14:paraId="4F507111" w14:textId="46DF6A0F">
      <w:pPr>
        <w:pStyle w:val="Luettelokappale"/>
        <w:ind w:left="0"/>
      </w:pPr>
      <w:r>
        <w:t>Epidemiatilanteissa Villakapteenissa on suojavarusteita, kuten maskeja, esiliinoja ja hansikkaita. Yksikössä seurataan viranomaisten tiedotusta ja tehdään niiden perusteella tilannearvio esimerkiksi suojavarusteiden käyttöönotosta. Myös infektiokausina nostetaan käsi- ja pintahygieniaa tartuntojen ehkäisemiseksi.</w:t>
      </w:r>
    </w:p>
    <w:p w:rsidRPr="00275CEA" w:rsidR="00CE1C86" w:rsidP="00275CEA" w:rsidRDefault="00CE1C86" w14:paraId="21E15735" w14:textId="7CE1CC6E">
      <w:pPr>
        <w:pStyle w:val="Luettelokappale"/>
        <w:ind w:left="0"/>
      </w:pPr>
      <w:r>
        <w:t xml:space="preserve"> </w:t>
      </w:r>
    </w:p>
    <w:p w:rsidR="008C0AD2" w:rsidP="00EE1D97" w:rsidRDefault="00B92754" w14:paraId="2DC93607" w14:textId="6A0C31F7">
      <w:pPr>
        <w:rPr>
          <w:i/>
          <w:iCs/>
          <w:color w:val="FF0000"/>
        </w:rPr>
      </w:pPr>
      <w:r>
        <w:t xml:space="preserve">VillaKapteenin </w:t>
      </w:r>
      <w:r w:rsidRPr="00CE2808" w:rsidR="008C0AD2">
        <w:t>toiminnan keskeisimpien jatkuvuutta koskevien riskien tunnistaminen</w:t>
      </w:r>
      <w:r w:rsidR="008C0AD2">
        <w:t xml:space="preserve"> </w:t>
      </w:r>
      <w:r w:rsidRPr="00CE2808" w:rsidR="008C0AD2">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rsidTr="0013360E" w14:paraId="6B82396E" w14:textId="77777777">
        <w:tc>
          <w:tcPr>
            <w:tcW w:w="3209" w:type="dxa"/>
            <w:shd w:val="clear" w:color="auto" w:fill="FFFF99"/>
          </w:tcPr>
          <w:p w:rsidRPr="00CA090A" w:rsidR="00CA090A" w:rsidP="00EE1D97" w:rsidRDefault="00CA090A" w14:paraId="778E3E46" w14:textId="5016D4C7">
            <w:pPr>
              <w:rPr>
                <w:b/>
                <w:bCs/>
              </w:rPr>
            </w:pPr>
            <w:r w:rsidRPr="00CA090A">
              <w:rPr>
                <w:b/>
                <w:bCs/>
              </w:rPr>
              <w:t>Tunnistettu riski</w:t>
            </w:r>
          </w:p>
        </w:tc>
        <w:tc>
          <w:tcPr>
            <w:tcW w:w="3209" w:type="dxa"/>
            <w:shd w:val="clear" w:color="auto" w:fill="FFFF99"/>
          </w:tcPr>
          <w:p w:rsidRPr="00CA090A" w:rsidR="00CA090A" w:rsidP="00EE1D97" w:rsidRDefault="00CA090A" w14:paraId="26F7F2DA" w14:textId="4FDB3F49">
            <w:pPr>
              <w:rPr>
                <w:b/>
                <w:bCs/>
              </w:rPr>
            </w:pPr>
            <w:r w:rsidRPr="00CA090A">
              <w:rPr>
                <w:b/>
                <w:bCs/>
              </w:rPr>
              <w:t>Ehkäisy- ja hallintatoimet</w:t>
            </w:r>
          </w:p>
        </w:tc>
        <w:tc>
          <w:tcPr>
            <w:tcW w:w="3210" w:type="dxa"/>
            <w:shd w:val="clear" w:color="auto" w:fill="FFFF99"/>
          </w:tcPr>
          <w:p w:rsidRPr="00CA090A" w:rsidR="00CA090A" w:rsidP="00EE1D97" w:rsidRDefault="00CA090A" w14:paraId="112C4C92" w14:textId="065C764E">
            <w:pPr>
              <w:rPr>
                <w:b/>
                <w:bCs/>
              </w:rPr>
            </w:pPr>
            <w:r w:rsidRPr="00CA090A">
              <w:rPr>
                <w:b/>
                <w:bCs/>
              </w:rPr>
              <w:t>Vastuuhenkilö</w:t>
            </w:r>
          </w:p>
        </w:tc>
      </w:tr>
      <w:tr w:rsidR="00CA090A" w:rsidTr="00CA090A" w14:paraId="7CB06D22" w14:textId="77777777">
        <w:tc>
          <w:tcPr>
            <w:tcW w:w="3209" w:type="dxa"/>
          </w:tcPr>
          <w:p w:rsidR="00CA090A" w:rsidP="00EE1D97" w:rsidRDefault="00D144C1" w14:paraId="7DE21A3B" w14:textId="6C7FC797">
            <w:r>
              <w:t>Sähkökatko (suunniteltu tai yllättävä)</w:t>
            </w:r>
          </w:p>
        </w:tc>
        <w:tc>
          <w:tcPr>
            <w:tcW w:w="3209" w:type="dxa"/>
          </w:tcPr>
          <w:p w:rsidR="00CA090A" w:rsidP="00D144C1" w:rsidRDefault="00D144C1" w14:paraId="66155194" w14:textId="6C3A60C2">
            <w:pPr>
              <w:jc w:val="left"/>
            </w:pPr>
            <w:r>
              <w:t>Varavirtalähteet, ladattavat ja paristokäyttöiset valaisimet, 72 tunnin kotivara, asiakastietojärjestelmän mobiilikäyttö</w:t>
            </w:r>
          </w:p>
        </w:tc>
        <w:tc>
          <w:tcPr>
            <w:tcW w:w="3210" w:type="dxa"/>
          </w:tcPr>
          <w:p w:rsidR="00CA090A" w:rsidP="00682D68" w:rsidRDefault="00D144C1" w14:paraId="5AE77640" w14:textId="7A74AADD">
            <w:pPr>
              <w:jc w:val="left"/>
            </w:pPr>
            <w:r>
              <w:t>Palveluvastaava</w:t>
            </w:r>
            <w:r w:rsidR="00E845D3">
              <w:t>, yksikön henkilökunta</w:t>
            </w:r>
          </w:p>
        </w:tc>
      </w:tr>
      <w:tr w:rsidR="00CA090A" w:rsidTr="00CA090A" w14:paraId="42AEE655" w14:textId="77777777">
        <w:tc>
          <w:tcPr>
            <w:tcW w:w="3209" w:type="dxa"/>
          </w:tcPr>
          <w:p w:rsidR="00CA090A" w:rsidP="00EE1D97" w:rsidRDefault="00D144C1" w14:paraId="1757A32C" w14:textId="5BE87D8C">
            <w:r>
              <w:t>Hellejakso</w:t>
            </w:r>
          </w:p>
        </w:tc>
        <w:tc>
          <w:tcPr>
            <w:tcW w:w="3209" w:type="dxa"/>
          </w:tcPr>
          <w:p w:rsidR="00CA090A" w:rsidP="00D144C1" w:rsidRDefault="00FD2E5E" w14:paraId="181B7F2B" w14:textId="0D3E2CBE">
            <w:pPr>
              <w:jc w:val="left"/>
            </w:pPr>
            <w:r>
              <w:t xml:space="preserve">Viilentävät </w:t>
            </w:r>
            <w:r w:rsidR="00D144C1">
              <w:t>ilmalämpöpumput asiakkaiden yhteistiloissa ja toimistotiloissa. Asuntokohtaiset tuulettimet, verhojen sulkeminen päiväaikaan, yöaikainen tuulettaminen, riittävä nesteytys</w:t>
            </w:r>
            <w:r w:rsidR="00EA095C">
              <w:t>, asiakkaiden voinnin seuraaminen</w:t>
            </w:r>
          </w:p>
        </w:tc>
        <w:tc>
          <w:tcPr>
            <w:tcW w:w="3210" w:type="dxa"/>
          </w:tcPr>
          <w:p w:rsidR="00CA090A" w:rsidP="00682D68" w:rsidRDefault="00D144C1" w14:paraId="71EA403A" w14:textId="29121907">
            <w:pPr>
              <w:jc w:val="left"/>
            </w:pPr>
            <w:r>
              <w:t>Palveluvastaava, yksikön henkilökunta</w:t>
            </w:r>
          </w:p>
        </w:tc>
      </w:tr>
      <w:tr w:rsidR="00CA090A" w:rsidTr="00CA090A" w14:paraId="0B8BEF2E" w14:textId="77777777">
        <w:tc>
          <w:tcPr>
            <w:tcW w:w="3209" w:type="dxa"/>
          </w:tcPr>
          <w:p w:rsidR="00CA090A" w:rsidP="00EE1D97" w:rsidRDefault="00682D68" w14:paraId="4AC72F0F" w14:textId="274FBF06">
            <w:r>
              <w:t>Epidemia</w:t>
            </w:r>
          </w:p>
        </w:tc>
        <w:tc>
          <w:tcPr>
            <w:tcW w:w="3209" w:type="dxa"/>
          </w:tcPr>
          <w:p w:rsidR="00CA090A" w:rsidP="00682D68" w:rsidRDefault="00682D68" w14:paraId="566526AB" w14:textId="7080469E">
            <w:pPr>
              <w:jc w:val="left"/>
            </w:pPr>
            <w:r>
              <w:t>Tehostettu käsihygienia, tehostettu siivous, suojavarusteiden käyttö, turvavälit, viranomasitiedotteiden ja ohjeiden seuraaminen</w:t>
            </w:r>
          </w:p>
        </w:tc>
        <w:tc>
          <w:tcPr>
            <w:tcW w:w="3210" w:type="dxa"/>
          </w:tcPr>
          <w:p w:rsidR="00CA090A" w:rsidP="00682D68" w:rsidRDefault="00682D68" w14:paraId="01894E42" w14:textId="241C0C15">
            <w:pPr>
              <w:jc w:val="left"/>
            </w:pPr>
            <w:r>
              <w:t>Palveluvastaava, yksikön henkilökunta, vastuusairaanhoitaja</w:t>
            </w:r>
          </w:p>
        </w:tc>
      </w:tr>
      <w:tr w:rsidR="00CA090A" w:rsidTr="00E845D3" w14:paraId="5A46AE1A" w14:textId="77777777">
        <w:trPr>
          <w:trHeight w:val="2012"/>
        </w:trPr>
        <w:tc>
          <w:tcPr>
            <w:tcW w:w="3209" w:type="dxa"/>
          </w:tcPr>
          <w:p w:rsidR="00CA090A" w:rsidP="003D34CA" w:rsidRDefault="003D34CA" w14:paraId="126369D8" w14:textId="24AF1BA8">
            <w:pPr>
              <w:jc w:val="left"/>
            </w:pPr>
            <w:r>
              <w:t>Häiriöt lääkkeiden saatavuudessa</w:t>
            </w:r>
          </w:p>
        </w:tc>
        <w:tc>
          <w:tcPr>
            <w:tcW w:w="3209" w:type="dxa"/>
          </w:tcPr>
          <w:p w:rsidR="00CA090A" w:rsidP="003D34CA" w:rsidRDefault="003D34CA" w14:paraId="0AE02FF1" w14:textId="62173E6F">
            <w:pPr>
              <w:jc w:val="left"/>
            </w:pPr>
            <w:r>
              <w:t xml:space="preserve">Yhteistyö apteekin ja hoitavan lääkärin kanssa, asiakkaan tiivis seuranta ja voinnin dokumentointi, jos häiriötilanne aiheuttaa muutoksia asiakkaan lääkitykseen, ajantasainen viestintä häiriötilanteesta </w:t>
            </w:r>
            <w:r>
              <w:t>asiakkaalle ja asiakkaan läheisille.</w:t>
            </w:r>
          </w:p>
        </w:tc>
        <w:tc>
          <w:tcPr>
            <w:tcW w:w="3210" w:type="dxa"/>
          </w:tcPr>
          <w:p w:rsidR="00CA090A" w:rsidP="00EE1D97" w:rsidRDefault="003D34CA" w14:paraId="559BEFAD" w14:textId="023B5E3E">
            <w:r>
              <w:t>Palveluvastaava, vastuusairaanhoitaja</w:t>
            </w:r>
          </w:p>
        </w:tc>
      </w:tr>
    </w:tbl>
    <w:p w:rsidRPr="00E845D3" w:rsidR="00E845D3" w:rsidP="00E845D3" w:rsidRDefault="008C0AD2" w14:paraId="66F315CD" w14:textId="3E5872B6">
      <w:pPr>
        <w:pStyle w:val="Otsikko2"/>
      </w:pPr>
      <w:bookmarkStart w:name="_Toc1864136885" w:id="51"/>
      <w:bookmarkStart w:name="_Toc175740438" w:id="52"/>
      <w:bookmarkStart w:name="_Toc175741901" w:id="53"/>
      <w:bookmarkStart w:name="_Toc175741958" w:id="54"/>
      <w:bookmarkStart w:name="_Toc188357436" w:id="55"/>
      <w:bookmarkStart w:name="_Toc228836602" w:id="56"/>
      <w:r w:rsidRPr="00CA090A">
        <w:t>Palvelujen turvallisuuden ja laadun varmistaminen</w:t>
      </w:r>
      <w:bookmarkEnd w:id="51"/>
      <w:bookmarkEnd w:id="52"/>
      <w:bookmarkEnd w:id="53"/>
      <w:bookmarkEnd w:id="54"/>
      <w:bookmarkEnd w:id="55"/>
      <w:bookmarkEnd w:id="56"/>
    </w:p>
    <w:p w:rsidR="008C0AD2" w:rsidP="008C0AD2" w:rsidRDefault="008C0AD2" w14:paraId="3F2389C3" w14:textId="56217A53">
      <w:pPr>
        <w:pStyle w:val="Otsikko3"/>
        <w:spacing w:line="276" w:lineRule="auto"/>
        <w:rPr>
          <w:rFonts w:eastAsia="Arial" w:cs="Arial"/>
        </w:rPr>
      </w:pPr>
      <w:bookmarkStart w:name="_Toc175741959" w:id="57"/>
      <w:bookmarkStart w:name="_Toc228836603" w:id="58"/>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rsidR="00145A4D" w:rsidP="00145A4D" w:rsidRDefault="00145A4D" w14:paraId="22C24D15" w14:textId="70C5F318">
      <w:pPr>
        <w:rPr>
          <w:i/>
          <w:iCs/>
          <w:color w:val="FF0000"/>
        </w:rPr>
      </w:pPr>
      <w:r w:rsidRPr="00145A4D">
        <w:t xml:space="preserve">VillaKapteenin </w:t>
      </w:r>
      <w:r>
        <w:t xml:space="preserve">laatuvaatimukset ja laadunhallinnan toteuttamistavat. </w:t>
      </w:r>
    </w:p>
    <w:tbl>
      <w:tblPr>
        <w:tblStyle w:val="TaulukkoRuudukko"/>
        <w:tblW w:w="9694" w:type="dxa"/>
        <w:tblInd w:w="-5" w:type="dxa"/>
        <w:tblLook w:val="04A0" w:firstRow="1" w:lastRow="0" w:firstColumn="1" w:lastColumn="0" w:noHBand="0" w:noVBand="1"/>
      </w:tblPr>
      <w:tblGrid>
        <w:gridCol w:w="1757"/>
        <w:gridCol w:w="2540"/>
        <w:gridCol w:w="2864"/>
        <w:gridCol w:w="2533"/>
      </w:tblGrid>
      <w:tr w:rsidR="00145A4D" w:rsidTr="43CE4BDE" w14:paraId="6ECABC75" w14:textId="77777777">
        <w:tc>
          <w:tcPr>
            <w:tcW w:w="1757" w:type="dxa"/>
            <w:shd w:val="clear" w:color="auto" w:fill="FFFF99"/>
          </w:tcPr>
          <w:p w:rsidRPr="00466E2C" w:rsidR="00145A4D" w:rsidP="00FA52EE" w:rsidRDefault="00145A4D" w14:paraId="1313DD6C" w14:textId="77777777">
            <w:pPr>
              <w:pStyle w:val="Luettelokappale"/>
              <w:ind w:left="0"/>
              <w:rPr>
                <w:b/>
                <w:bCs/>
              </w:rPr>
            </w:pPr>
            <w:bookmarkStart w:name="_Hlk195644985" w:id="59"/>
            <w:r w:rsidRPr="00466E2C">
              <w:rPr>
                <w:b/>
                <w:bCs/>
              </w:rPr>
              <w:t>Laatuvaatimus</w:t>
            </w:r>
          </w:p>
        </w:tc>
        <w:tc>
          <w:tcPr>
            <w:tcW w:w="2540" w:type="dxa"/>
            <w:shd w:val="clear" w:color="auto" w:fill="FFFF99"/>
          </w:tcPr>
          <w:p w:rsidRPr="00466E2C" w:rsidR="00145A4D" w:rsidP="00FA52EE" w:rsidRDefault="00145A4D" w14:paraId="7C2233F3" w14:textId="77777777">
            <w:pPr>
              <w:pStyle w:val="Luettelokappale"/>
              <w:ind w:left="0"/>
              <w:rPr>
                <w:b/>
                <w:bCs/>
              </w:rPr>
            </w:pPr>
            <w:r w:rsidRPr="00466E2C">
              <w:rPr>
                <w:b/>
                <w:bCs/>
              </w:rPr>
              <w:t>Kuvaus</w:t>
            </w:r>
          </w:p>
        </w:tc>
        <w:tc>
          <w:tcPr>
            <w:tcW w:w="2864" w:type="dxa"/>
            <w:shd w:val="clear" w:color="auto" w:fill="FFFF99"/>
          </w:tcPr>
          <w:p w:rsidRPr="00466E2C" w:rsidR="00145A4D" w:rsidP="00FA52EE" w:rsidRDefault="00145A4D" w14:paraId="472FE890" w14:textId="77777777">
            <w:pPr>
              <w:pStyle w:val="Luettelokappale"/>
              <w:ind w:left="0"/>
              <w:rPr>
                <w:b/>
                <w:bCs/>
              </w:rPr>
            </w:pPr>
            <w:r w:rsidRPr="00466E2C">
              <w:rPr>
                <w:b/>
                <w:bCs/>
              </w:rPr>
              <w:t>Mittarit</w:t>
            </w:r>
          </w:p>
        </w:tc>
        <w:tc>
          <w:tcPr>
            <w:tcW w:w="2533" w:type="dxa"/>
            <w:shd w:val="clear" w:color="auto" w:fill="FFFF99"/>
          </w:tcPr>
          <w:p w:rsidRPr="00466E2C" w:rsidR="00145A4D" w:rsidP="00FA52EE" w:rsidRDefault="00145A4D" w14:paraId="13F9BCC0" w14:textId="77777777">
            <w:pPr>
              <w:pStyle w:val="Luettelokappale"/>
              <w:ind w:left="0"/>
              <w:rPr>
                <w:b/>
                <w:bCs/>
              </w:rPr>
            </w:pPr>
            <w:r w:rsidRPr="00466E2C">
              <w:rPr>
                <w:b/>
                <w:bCs/>
              </w:rPr>
              <w:t>Keinoja</w:t>
            </w:r>
            <w:r>
              <w:rPr>
                <w:b/>
                <w:bCs/>
              </w:rPr>
              <w:t xml:space="preserve"> </w:t>
            </w:r>
          </w:p>
        </w:tc>
      </w:tr>
      <w:tr w:rsidR="00145A4D" w:rsidTr="43CE4BDE" w14:paraId="2C0E1967" w14:textId="77777777">
        <w:tc>
          <w:tcPr>
            <w:tcW w:w="1757" w:type="dxa"/>
            <w:shd w:val="clear" w:color="auto" w:fill="FFFFCC"/>
          </w:tcPr>
          <w:p w:rsidR="00145A4D" w:rsidP="00FA52EE" w:rsidRDefault="00145A4D" w14:paraId="72ACC2DF" w14:textId="77777777">
            <w:pPr>
              <w:pStyle w:val="Luettelokappale"/>
              <w:ind w:left="0"/>
              <w:jc w:val="left"/>
            </w:pPr>
            <w:r>
              <w:t>Turvallisen tavallinen arki</w:t>
            </w:r>
          </w:p>
        </w:tc>
        <w:tc>
          <w:tcPr>
            <w:tcW w:w="2540" w:type="dxa"/>
          </w:tcPr>
          <w:p w:rsidR="00145A4D" w:rsidP="00FA52EE" w:rsidRDefault="00145A4D" w14:paraId="68BCD447" w14:textId="77777777">
            <w:pPr>
              <w:pStyle w:val="Luettelokappale"/>
              <w:ind w:left="0"/>
              <w:jc w:val="left"/>
            </w:pPr>
            <w:r>
              <w:t>Yksilöllinen tuki ja ohjaus</w:t>
            </w:r>
          </w:p>
          <w:p w:rsidR="00145A4D" w:rsidP="00FA52EE" w:rsidRDefault="00145A4D" w14:paraId="2F289DF5" w14:textId="77777777">
            <w:pPr>
              <w:pStyle w:val="Luettelokappale"/>
              <w:ind w:left="0"/>
              <w:jc w:val="left"/>
            </w:pPr>
          </w:p>
          <w:p w:rsidR="00145A4D" w:rsidP="00FA52EE" w:rsidRDefault="00145A4D" w14:paraId="444084A3" w14:textId="77777777">
            <w:pPr>
              <w:pStyle w:val="Luettelokappale"/>
              <w:ind w:left="0"/>
              <w:jc w:val="left"/>
            </w:pPr>
            <w:r>
              <w:t>Hyvä ruoka ja viihtyisät tilat</w:t>
            </w:r>
          </w:p>
          <w:p w:rsidR="00145A4D" w:rsidP="00FA52EE" w:rsidRDefault="00145A4D" w14:paraId="7A2D49BD" w14:textId="77777777">
            <w:pPr>
              <w:pStyle w:val="Luettelokappale"/>
              <w:ind w:left="0"/>
              <w:jc w:val="left"/>
            </w:pPr>
          </w:p>
          <w:p w:rsidR="00145A4D" w:rsidP="00FA52EE" w:rsidRDefault="00145A4D" w14:paraId="3672C069" w14:textId="77777777">
            <w:pPr>
              <w:pStyle w:val="Luettelokappale"/>
              <w:ind w:left="0"/>
              <w:jc w:val="left"/>
            </w:pPr>
            <w:r>
              <w:t>Turvallinen arki ja virikkeellinen ympäristö</w:t>
            </w:r>
          </w:p>
          <w:p w:rsidR="00145A4D" w:rsidP="00FA52EE" w:rsidRDefault="00145A4D" w14:paraId="6B4C5395" w14:textId="77777777">
            <w:pPr>
              <w:pStyle w:val="Luettelokappale"/>
              <w:ind w:left="0"/>
              <w:jc w:val="left"/>
            </w:pPr>
          </w:p>
          <w:p w:rsidR="00145A4D" w:rsidP="00FA52EE" w:rsidRDefault="00145A4D" w14:paraId="6A2F7A5B" w14:textId="77777777">
            <w:pPr>
              <w:pStyle w:val="Luettelokappale"/>
              <w:ind w:left="0"/>
              <w:jc w:val="left"/>
            </w:pPr>
            <w:r>
              <w:t>Sosiaalisen verkoston ylläpito ja vahvistaminen</w:t>
            </w:r>
          </w:p>
          <w:p w:rsidR="00145A4D" w:rsidP="00FA52EE" w:rsidRDefault="00145A4D" w14:paraId="3A75DF62" w14:textId="77777777">
            <w:pPr>
              <w:pStyle w:val="Luettelokappale"/>
              <w:ind w:left="0"/>
              <w:jc w:val="left"/>
            </w:pPr>
          </w:p>
          <w:p w:rsidR="00145A4D" w:rsidP="00FA52EE" w:rsidRDefault="00145A4D" w14:paraId="570782C6" w14:textId="77777777">
            <w:pPr>
              <w:pStyle w:val="Luettelokappale"/>
              <w:ind w:left="0"/>
              <w:jc w:val="left"/>
            </w:pPr>
            <w:r>
              <w:t>Osallisuuden ja itsemääräämisoikeuden varmistaminen</w:t>
            </w:r>
          </w:p>
          <w:p w:rsidR="00145A4D" w:rsidP="00FA52EE" w:rsidRDefault="00145A4D" w14:paraId="5630CD68" w14:textId="77777777">
            <w:pPr>
              <w:pStyle w:val="Luettelokappale"/>
              <w:ind w:left="0"/>
              <w:jc w:val="left"/>
            </w:pPr>
          </w:p>
          <w:p w:rsidR="00145A4D" w:rsidP="00FA52EE" w:rsidRDefault="00145A4D" w14:paraId="2944E2B4" w14:textId="77777777">
            <w:pPr>
              <w:pStyle w:val="Luettelokappale"/>
              <w:ind w:left="0"/>
              <w:jc w:val="left"/>
            </w:pPr>
            <w:r>
              <w:t>Kunnioittava kohtaaminen</w:t>
            </w:r>
          </w:p>
        </w:tc>
        <w:tc>
          <w:tcPr>
            <w:tcW w:w="2864" w:type="dxa"/>
          </w:tcPr>
          <w:p w:rsidR="00145A4D" w:rsidP="00FA52EE" w:rsidRDefault="00145A4D" w14:paraId="52B9D7A6" w14:textId="77777777">
            <w:pPr>
              <w:pStyle w:val="Luettelokappale"/>
              <w:ind w:left="0"/>
              <w:jc w:val="left"/>
            </w:pPr>
            <w:r>
              <w:t>Asiakastyytyväisyyskysely</w:t>
            </w:r>
          </w:p>
          <w:p w:rsidR="00145A4D" w:rsidP="00FA52EE" w:rsidRDefault="00145A4D" w14:paraId="3E92E75A" w14:textId="77777777">
            <w:pPr>
              <w:pStyle w:val="Luettelokappale"/>
              <w:ind w:left="0"/>
              <w:jc w:val="left"/>
            </w:pPr>
            <w:r>
              <w:t>(2x/vuosi, asiakkuuden päättyessä)</w:t>
            </w:r>
          </w:p>
          <w:p w:rsidR="00145A4D" w:rsidP="00FA52EE" w:rsidRDefault="00145A4D" w14:paraId="24C23EB0" w14:textId="77777777">
            <w:pPr>
              <w:pStyle w:val="Luettelokappale"/>
              <w:ind w:left="0"/>
              <w:jc w:val="left"/>
            </w:pPr>
          </w:p>
          <w:p w:rsidR="00145A4D" w:rsidP="00FA52EE" w:rsidRDefault="00145A4D" w14:paraId="4AEBBB5B" w14:textId="77777777">
            <w:pPr>
              <w:pStyle w:val="Luettelokappale"/>
              <w:ind w:left="0"/>
              <w:jc w:val="left"/>
            </w:pPr>
            <w:r>
              <w:t>NPS: läheiset, tilaaja</w:t>
            </w:r>
          </w:p>
          <w:p w:rsidR="00145A4D" w:rsidP="00FA52EE" w:rsidRDefault="00145A4D" w14:paraId="507F6E98" w14:textId="77777777">
            <w:pPr>
              <w:pStyle w:val="Luettelokappale"/>
              <w:ind w:left="0"/>
              <w:jc w:val="left"/>
            </w:pPr>
            <w:r>
              <w:t>(1x/vuosi)</w:t>
            </w:r>
          </w:p>
          <w:p w:rsidR="00145A4D" w:rsidP="00FA52EE" w:rsidRDefault="00145A4D" w14:paraId="43C2A392" w14:textId="77777777">
            <w:pPr>
              <w:pStyle w:val="Luettelokappale"/>
              <w:ind w:left="0"/>
              <w:jc w:val="left"/>
            </w:pPr>
          </w:p>
          <w:p w:rsidR="00145A4D" w:rsidP="00FA52EE" w:rsidRDefault="00145A4D" w14:paraId="1D09F687" w14:textId="77777777">
            <w:pPr>
              <w:pStyle w:val="Luettelokappale"/>
              <w:ind w:left="0"/>
              <w:jc w:val="left"/>
            </w:pPr>
            <w:r>
              <w:t xml:space="preserve">Asiakasturvallisuuteen liittyvät poikkeamat </w:t>
            </w:r>
          </w:p>
          <w:p w:rsidR="00145A4D" w:rsidP="00FA52EE" w:rsidRDefault="00145A4D" w14:paraId="22434E65" w14:textId="77777777">
            <w:pPr>
              <w:pStyle w:val="Luettelokappale"/>
              <w:ind w:left="0"/>
              <w:jc w:val="left"/>
            </w:pPr>
          </w:p>
          <w:p w:rsidR="00145A4D" w:rsidP="00FA52EE" w:rsidRDefault="00145A4D" w14:paraId="0B2338C2" w14:textId="77777777">
            <w:pPr>
              <w:pStyle w:val="Luettelokappale"/>
              <w:ind w:left="0"/>
              <w:jc w:val="left"/>
            </w:pPr>
            <w:r>
              <w:t>Lääkepoikkeamat</w:t>
            </w:r>
          </w:p>
          <w:p w:rsidRPr="00145A4D" w:rsidR="00145A4D" w:rsidP="00FA52EE" w:rsidRDefault="00145A4D" w14:paraId="35587745" w14:textId="0BB0BD85">
            <w:pPr>
              <w:pStyle w:val="Luettelokappale"/>
              <w:ind w:left="0"/>
              <w:jc w:val="left"/>
              <w:rPr>
                <w:color w:val="FF0000"/>
              </w:rPr>
            </w:pPr>
          </w:p>
        </w:tc>
        <w:tc>
          <w:tcPr>
            <w:tcW w:w="2533" w:type="dxa"/>
            <w:vMerge w:val="restart"/>
          </w:tcPr>
          <w:p w:rsidR="00145A4D" w:rsidP="00FA52EE" w:rsidRDefault="00145A4D" w14:paraId="1DE45282" w14:textId="77777777">
            <w:pPr>
              <w:pStyle w:val="Luettelokappale"/>
              <w:ind w:left="0"/>
            </w:pPr>
            <w:r>
              <w:t xml:space="preserve">Esimerkiksi: </w:t>
            </w:r>
          </w:p>
          <w:p w:rsidR="00145A4D" w:rsidP="00FA52EE" w:rsidRDefault="00145A4D" w14:paraId="5B3E00CB" w14:textId="77777777">
            <w:pPr>
              <w:pStyle w:val="Luettelokappale"/>
              <w:ind w:left="0"/>
            </w:pPr>
          </w:p>
          <w:p w:rsidRPr="00794865" w:rsidR="00145A4D" w:rsidP="00FA52EE" w:rsidRDefault="00145A4D" w14:paraId="74B15518" w14:textId="77777777">
            <w:pPr>
              <w:pStyle w:val="Luettelokappale"/>
              <w:ind w:left="0"/>
              <w:rPr>
                <w:color w:val="000000" w:themeColor="text1"/>
              </w:rPr>
            </w:pPr>
            <w:r w:rsidRPr="00794865">
              <w:rPr>
                <w:color w:val="000000" w:themeColor="text1"/>
              </w:rPr>
              <w:t>Omaohjaajatoimintamalli</w:t>
            </w:r>
          </w:p>
          <w:p w:rsidR="00145A4D" w:rsidP="00FA52EE" w:rsidRDefault="00145A4D" w14:paraId="593D8D17" w14:textId="77777777">
            <w:pPr>
              <w:pStyle w:val="Luettelokappale"/>
              <w:ind w:left="0"/>
            </w:pPr>
          </w:p>
          <w:p w:rsidR="00145A4D" w:rsidP="00FA52EE" w:rsidRDefault="00145A4D" w14:paraId="295A8160" w14:textId="77777777">
            <w:pPr>
              <w:pStyle w:val="Luettelokappale"/>
              <w:ind w:left="0"/>
            </w:pPr>
            <w:r>
              <w:t>Ajantasaiseen suunnitelmaan perustuva tavoitteellinen työskentely asiakkaan kanssa</w:t>
            </w:r>
          </w:p>
          <w:p w:rsidR="00145A4D" w:rsidP="00FA52EE" w:rsidRDefault="00145A4D" w14:paraId="1022076F" w14:textId="77777777">
            <w:pPr>
              <w:pStyle w:val="Luettelokappale"/>
              <w:ind w:left="0"/>
            </w:pPr>
          </w:p>
          <w:p w:rsidR="00145A4D" w:rsidP="00FA52EE" w:rsidRDefault="00145A4D" w14:paraId="0483F2B6" w14:textId="77777777">
            <w:pPr>
              <w:pStyle w:val="Luettelokappale"/>
              <w:ind w:left="0"/>
            </w:pPr>
            <w:r>
              <w:t>Yhteisöpalaverit</w:t>
            </w:r>
          </w:p>
          <w:p w:rsidR="00145A4D" w:rsidP="00FA52EE" w:rsidRDefault="00145A4D" w14:paraId="5502EB3C" w14:textId="77777777">
            <w:pPr>
              <w:pStyle w:val="Luettelokappale"/>
              <w:ind w:left="0"/>
            </w:pPr>
          </w:p>
          <w:p w:rsidR="00145A4D" w:rsidP="00FA52EE" w:rsidRDefault="00145A4D" w14:paraId="6C0742B2" w14:textId="77777777">
            <w:pPr>
              <w:pStyle w:val="Luettelokappale"/>
              <w:ind w:left="0"/>
            </w:pPr>
            <w:r>
              <w:t>Tiimipalaverikäytäntö</w:t>
            </w:r>
          </w:p>
          <w:p w:rsidR="00145A4D" w:rsidP="00FA52EE" w:rsidRDefault="00145A4D" w14:paraId="6D96A810" w14:textId="77777777">
            <w:pPr>
              <w:pStyle w:val="Luettelokappale"/>
              <w:ind w:left="0"/>
            </w:pPr>
          </w:p>
          <w:p w:rsidR="00145A4D" w:rsidP="00FA52EE" w:rsidRDefault="00145A4D" w14:paraId="47BA6253" w14:textId="77777777">
            <w:pPr>
              <w:pStyle w:val="Luettelokappale"/>
              <w:ind w:left="0"/>
            </w:pPr>
            <w:r>
              <w:t>Poikkeamaprosessi</w:t>
            </w:r>
          </w:p>
          <w:p w:rsidR="00145A4D" w:rsidP="00FA52EE" w:rsidRDefault="00145A4D" w14:paraId="545AF560" w14:textId="77777777">
            <w:pPr>
              <w:pStyle w:val="Luettelokappale"/>
              <w:ind w:left="0"/>
            </w:pPr>
          </w:p>
          <w:p w:rsidR="00145A4D" w:rsidP="00FA52EE" w:rsidRDefault="00145A4D" w14:paraId="40843AF1" w14:textId="77777777">
            <w:pPr>
              <w:pStyle w:val="Luettelokappale"/>
              <w:ind w:left="0"/>
            </w:pPr>
            <w:r>
              <w:t xml:space="preserve">Riskienarviointi </w:t>
            </w:r>
          </w:p>
          <w:p w:rsidR="00145A4D" w:rsidP="00FA52EE" w:rsidRDefault="00145A4D" w14:paraId="2BD60BF0" w14:textId="77777777">
            <w:pPr>
              <w:pStyle w:val="Luettelokappale"/>
              <w:ind w:left="0"/>
            </w:pPr>
          </w:p>
          <w:p w:rsidR="00145A4D" w:rsidP="00FA52EE" w:rsidRDefault="00145A4D" w14:paraId="4D94CE9A" w14:textId="77777777">
            <w:pPr>
              <w:pStyle w:val="Luettelokappale"/>
              <w:ind w:left="0"/>
            </w:pPr>
            <w:r>
              <w:t>Omavalvontapäivät</w:t>
            </w:r>
          </w:p>
          <w:p w:rsidR="00145A4D" w:rsidP="00FA52EE" w:rsidRDefault="00145A4D" w14:paraId="60C6D0AC" w14:textId="77777777">
            <w:pPr>
              <w:pStyle w:val="Luettelokappale"/>
              <w:ind w:left="0"/>
            </w:pPr>
          </w:p>
          <w:p w:rsidR="00145A4D" w:rsidP="00FA52EE" w:rsidRDefault="00145A4D" w14:paraId="46403172" w14:textId="77777777">
            <w:pPr>
              <w:pStyle w:val="Luettelokappale"/>
              <w:ind w:left="0"/>
            </w:pPr>
            <w:r>
              <w:t>Ulkoinen auditointi/ISO 9001</w:t>
            </w:r>
          </w:p>
          <w:p w:rsidR="00145A4D" w:rsidP="00FA52EE" w:rsidRDefault="00145A4D" w14:paraId="27B5CFE3" w14:textId="77777777">
            <w:pPr>
              <w:pStyle w:val="Luettelokappale"/>
              <w:ind w:left="0"/>
            </w:pPr>
          </w:p>
          <w:p w:rsidR="00145A4D" w:rsidP="00FA52EE" w:rsidRDefault="00145A4D" w14:paraId="04F4F968" w14:textId="77777777">
            <w:pPr>
              <w:pStyle w:val="Luettelokappale"/>
              <w:ind w:left="0"/>
            </w:pPr>
            <w:r>
              <w:t>Omavalvontakyselyt</w:t>
            </w:r>
          </w:p>
          <w:p w:rsidR="00145A4D" w:rsidP="00FA52EE" w:rsidRDefault="00145A4D" w14:paraId="4510B843" w14:textId="77777777">
            <w:pPr>
              <w:pStyle w:val="Luettelokappale"/>
              <w:ind w:left="0"/>
            </w:pPr>
          </w:p>
          <w:p w:rsidR="00145A4D" w:rsidP="00FA52EE" w:rsidRDefault="00145A4D" w14:paraId="2D79C5FF" w14:textId="77777777">
            <w:pPr>
              <w:pStyle w:val="Luettelokappale"/>
              <w:ind w:left="0"/>
            </w:pPr>
            <w:r>
              <w:t>Vuosikellon toteuttaminen</w:t>
            </w:r>
          </w:p>
          <w:p w:rsidR="00145A4D" w:rsidP="00FA52EE" w:rsidRDefault="00145A4D" w14:paraId="33AD9171" w14:textId="77777777">
            <w:pPr>
              <w:pStyle w:val="Luettelokappale"/>
              <w:ind w:left="0"/>
            </w:pPr>
          </w:p>
          <w:p w:rsidR="00145A4D" w:rsidP="00FA52EE" w:rsidRDefault="00145A4D" w14:paraId="24B172AB" w14:textId="77777777">
            <w:pPr>
              <w:pStyle w:val="Luettelokappale"/>
              <w:ind w:left="0"/>
            </w:pPr>
            <w:r>
              <w:t>Koulutussuunnitelma</w:t>
            </w:r>
          </w:p>
          <w:p w:rsidR="00145A4D" w:rsidP="00FA52EE" w:rsidRDefault="00145A4D" w14:paraId="4688E310" w14:textId="77777777">
            <w:pPr>
              <w:pStyle w:val="Luettelokappale"/>
              <w:ind w:left="0"/>
            </w:pPr>
          </w:p>
          <w:p w:rsidR="00145A4D" w:rsidP="00FA52EE" w:rsidRDefault="00145A4D" w14:paraId="0C7BA798" w14:textId="77777777">
            <w:pPr>
              <w:pStyle w:val="Luettelokappale"/>
              <w:ind w:left="0"/>
            </w:pPr>
            <w:r>
              <w:t>Perehdyttämisprosessi</w:t>
            </w:r>
          </w:p>
          <w:p w:rsidR="00145A4D" w:rsidP="00FA52EE" w:rsidRDefault="00145A4D" w14:paraId="7ED93055" w14:textId="77777777">
            <w:pPr>
              <w:pStyle w:val="Luettelokappale"/>
              <w:ind w:left="0"/>
            </w:pPr>
          </w:p>
          <w:p w:rsidR="00145A4D" w:rsidP="00FA52EE" w:rsidRDefault="00145A4D" w14:paraId="6D201CF8" w14:textId="77777777">
            <w:pPr>
              <w:pStyle w:val="Luettelokappale"/>
              <w:ind w:left="0"/>
            </w:pPr>
            <w:r>
              <w:t>Ajantasaiset tehtävänkuvat</w:t>
            </w:r>
          </w:p>
          <w:p w:rsidR="00145A4D" w:rsidP="00FA52EE" w:rsidRDefault="00145A4D" w14:paraId="04044C1C" w14:textId="77777777">
            <w:pPr>
              <w:pStyle w:val="Luettelokappale"/>
              <w:ind w:left="0"/>
            </w:pPr>
          </w:p>
          <w:p w:rsidR="00145A4D" w:rsidP="00FA52EE" w:rsidRDefault="00145A4D" w14:paraId="33E884F2" w14:textId="77777777">
            <w:pPr>
              <w:pStyle w:val="Luettelokappale"/>
              <w:ind w:left="0"/>
            </w:pPr>
            <w:r>
              <w:t>Työnohjus</w:t>
            </w:r>
          </w:p>
          <w:p w:rsidR="00145A4D" w:rsidP="00FA52EE" w:rsidRDefault="00145A4D" w14:paraId="7A410948" w14:textId="77777777">
            <w:pPr>
              <w:pStyle w:val="Luettelokappale"/>
              <w:ind w:left="0"/>
            </w:pPr>
          </w:p>
        </w:tc>
      </w:tr>
      <w:tr w:rsidR="00145A4D" w:rsidTr="43CE4BDE" w14:paraId="578615D6" w14:textId="77777777">
        <w:tc>
          <w:tcPr>
            <w:tcW w:w="1757" w:type="dxa"/>
            <w:shd w:val="clear" w:color="auto" w:fill="FFFFCC"/>
          </w:tcPr>
          <w:p w:rsidR="00145A4D" w:rsidP="00FA52EE" w:rsidRDefault="00145A4D" w14:paraId="33F13CD7" w14:textId="77777777">
            <w:pPr>
              <w:pStyle w:val="Luettelokappale"/>
              <w:ind w:left="0"/>
              <w:jc w:val="left"/>
            </w:pPr>
            <w:r>
              <w:t>Vaikuttava palvelu</w:t>
            </w:r>
          </w:p>
        </w:tc>
        <w:tc>
          <w:tcPr>
            <w:tcW w:w="2540" w:type="dxa"/>
          </w:tcPr>
          <w:p w:rsidRPr="00CF4006" w:rsidR="00145A4D" w:rsidP="00FA52EE" w:rsidRDefault="00145A4D" w14:paraId="48B7D554" w14:textId="77777777">
            <w:pPr>
              <w:jc w:val="left"/>
            </w:pPr>
            <w:r w:rsidRPr="00CF4006">
              <w:t xml:space="preserve">Palvelu vastaa asiakkaan tuentarpeeseen ja tuottaa hänelle hyötyä. </w:t>
            </w:r>
          </w:p>
          <w:p w:rsidRPr="00CF4006" w:rsidR="00145A4D" w:rsidP="00FA52EE" w:rsidRDefault="00145A4D" w14:paraId="4F7FCD75" w14:textId="77777777">
            <w:pPr>
              <w:pStyle w:val="Luettelokappale"/>
              <w:jc w:val="left"/>
            </w:pPr>
          </w:p>
          <w:p w:rsidRPr="00145A4D" w:rsidR="00145A4D" w:rsidP="00FA52EE" w:rsidRDefault="00145A4D" w14:paraId="74F9E874" w14:textId="77777777">
            <w:pPr>
              <w:pStyle w:val="Luettelokappale"/>
              <w:ind w:left="0"/>
              <w:jc w:val="left"/>
            </w:pPr>
            <w:r w:rsidRPr="00145A4D">
              <w:t>Asiakas hyötyy palvelusta konkreettisesti esimerkiksi uusien taitojen, voimavarojen tai suunnan löytymisen myötä. Vahvistaa elämänhallintaa, tukee arjessa selviytymistä ja toimintakykyä, ennaltaehkäisee tilanteen vaikeutumista.</w:t>
            </w:r>
          </w:p>
          <w:p w:rsidR="00145A4D" w:rsidP="00FA52EE" w:rsidRDefault="00145A4D" w14:paraId="32579A02" w14:textId="77777777">
            <w:pPr>
              <w:pStyle w:val="Luettelokappale"/>
              <w:ind w:left="0"/>
              <w:jc w:val="left"/>
            </w:pPr>
          </w:p>
        </w:tc>
        <w:tc>
          <w:tcPr>
            <w:tcW w:w="2864" w:type="dxa"/>
          </w:tcPr>
          <w:p w:rsidRPr="00145A4D" w:rsidR="00145A4D" w:rsidP="00FA52EE" w:rsidRDefault="00145A4D" w14:paraId="65BC1FE8" w14:textId="299C9E70">
            <w:pPr>
              <w:pStyle w:val="Luettelokappale"/>
              <w:ind w:left="0"/>
              <w:jc w:val="left"/>
            </w:pPr>
            <w:r>
              <w:t>RAI-ID kaksi kertaa vuodessa</w:t>
            </w:r>
          </w:p>
          <w:p w:rsidRPr="00186A04" w:rsidR="00145A4D" w:rsidP="00FA52EE" w:rsidRDefault="00145A4D" w14:paraId="7D20F7AC" w14:textId="77777777">
            <w:pPr>
              <w:pStyle w:val="Luettelokappale"/>
              <w:ind w:left="0"/>
              <w:jc w:val="left"/>
              <w:rPr>
                <w:i/>
                <w:iCs/>
                <w:color w:val="FF0000"/>
              </w:rPr>
            </w:pPr>
          </w:p>
          <w:p w:rsidR="00145A4D" w:rsidP="00FA52EE" w:rsidRDefault="00145A4D" w14:paraId="74CA6D01" w14:textId="77777777">
            <w:pPr>
              <w:pStyle w:val="Luettelokappale"/>
              <w:ind w:left="0"/>
              <w:jc w:val="left"/>
            </w:pPr>
            <w:r w:rsidRPr="00716A6E">
              <w:t>Vaikuttavuusmittarien käyttö</w:t>
            </w:r>
            <w:r>
              <w:t>aste (%)</w:t>
            </w:r>
          </w:p>
          <w:p w:rsidRPr="00716A6E" w:rsidR="00145A4D" w:rsidP="00FA52EE" w:rsidRDefault="00145A4D" w14:paraId="14C4B262" w14:textId="77777777">
            <w:pPr>
              <w:pStyle w:val="Luettelokappale"/>
              <w:ind w:left="0"/>
              <w:jc w:val="left"/>
            </w:pPr>
            <w:r>
              <w:t xml:space="preserve"> </w:t>
            </w:r>
          </w:p>
        </w:tc>
        <w:tc>
          <w:tcPr>
            <w:tcW w:w="2533" w:type="dxa"/>
            <w:vMerge/>
          </w:tcPr>
          <w:p w:rsidR="00145A4D" w:rsidP="00FA52EE" w:rsidRDefault="00145A4D" w14:paraId="58FC062F" w14:textId="77777777">
            <w:pPr>
              <w:pStyle w:val="Luettelokappale"/>
              <w:ind w:left="0"/>
            </w:pPr>
          </w:p>
        </w:tc>
      </w:tr>
      <w:tr w:rsidR="00145A4D" w:rsidTr="43CE4BDE" w14:paraId="3304471F" w14:textId="77777777">
        <w:tc>
          <w:tcPr>
            <w:tcW w:w="1757" w:type="dxa"/>
            <w:shd w:val="clear" w:color="auto" w:fill="FFFFCC"/>
          </w:tcPr>
          <w:p w:rsidR="00145A4D" w:rsidP="00FA52EE" w:rsidRDefault="00145A4D" w14:paraId="4E0087A3" w14:textId="77777777">
            <w:pPr>
              <w:pStyle w:val="Luettelokappale"/>
              <w:ind w:left="0"/>
              <w:jc w:val="left"/>
            </w:pPr>
            <w:r>
              <w:t>Vaatimuksen-</w:t>
            </w:r>
          </w:p>
          <w:p w:rsidR="00145A4D" w:rsidP="00FA52EE" w:rsidRDefault="00145A4D" w14:paraId="05604A57" w14:textId="77777777">
            <w:pPr>
              <w:pStyle w:val="Luettelokappale"/>
              <w:ind w:left="0"/>
              <w:jc w:val="left"/>
            </w:pPr>
            <w:r>
              <w:t>mukaisuus</w:t>
            </w:r>
          </w:p>
        </w:tc>
        <w:tc>
          <w:tcPr>
            <w:tcW w:w="2540" w:type="dxa"/>
          </w:tcPr>
          <w:p w:rsidR="00145A4D" w:rsidP="00FA52EE" w:rsidRDefault="00145A4D" w14:paraId="5A10A214" w14:textId="77777777">
            <w:pPr>
              <w:pStyle w:val="Luettelokappale"/>
              <w:ind w:left="0"/>
              <w:jc w:val="left"/>
            </w:pPr>
            <w:r>
              <w:t xml:space="preserve">Palvelu täyttää lakien, viranomaisten, </w:t>
            </w:r>
            <w:r>
              <w:t>sopimusten ja Hoivatien vaatimukset.</w:t>
            </w:r>
          </w:p>
        </w:tc>
        <w:tc>
          <w:tcPr>
            <w:tcW w:w="2864" w:type="dxa"/>
          </w:tcPr>
          <w:p w:rsidRPr="0082730D" w:rsidR="00145A4D" w:rsidP="00FA52EE" w:rsidRDefault="00145A4D" w14:paraId="4B26B521" w14:textId="77777777">
            <w:pPr>
              <w:pStyle w:val="Luettelokappale"/>
              <w:ind w:left="0"/>
              <w:jc w:val="left"/>
            </w:pPr>
            <w:r w:rsidRPr="0082730D">
              <w:t>Omavalvonnan seurantaraportoin</w:t>
            </w:r>
            <w:r>
              <w:t>nin toteutuminen</w:t>
            </w:r>
          </w:p>
        </w:tc>
        <w:tc>
          <w:tcPr>
            <w:tcW w:w="2533" w:type="dxa"/>
            <w:vMerge/>
          </w:tcPr>
          <w:p w:rsidR="00145A4D" w:rsidP="00FA52EE" w:rsidRDefault="00145A4D" w14:paraId="26FF80FE" w14:textId="77777777">
            <w:pPr>
              <w:pStyle w:val="Luettelokappale"/>
              <w:ind w:left="0"/>
            </w:pPr>
          </w:p>
        </w:tc>
      </w:tr>
      <w:tr w:rsidR="00145A4D" w:rsidTr="43CE4BDE" w14:paraId="5644406D" w14:textId="77777777">
        <w:tc>
          <w:tcPr>
            <w:tcW w:w="1757" w:type="dxa"/>
            <w:shd w:val="clear" w:color="auto" w:fill="FFFFCC"/>
          </w:tcPr>
          <w:p w:rsidR="00145A4D" w:rsidP="00FA52EE" w:rsidRDefault="00145A4D" w14:paraId="4629489A" w14:textId="77777777">
            <w:pPr>
              <w:pStyle w:val="Luettelokappale"/>
              <w:ind w:left="0"/>
              <w:jc w:val="left"/>
            </w:pPr>
            <w:r>
              <w:t>Osaava ja hyvinvoiva henkilöstö</w:t>
            </w:r>
          </w:p>
        </w:tc>
        <w:tc>
          <w:tcPr>
            <w:tcW w:w="2540" w:type="dxa"/>
          </w:tcPr>
          <w:p w:rsidR="00145A4D" w:rsidP="00FA52EE" w:rsidRDefault="00145A4D" w14:paraId="38D31BB4" w14:textId="77777777">
            <w:pPr>
              <w:pStyle w:val="Luettelokappale"/>
              <w:ind w:left="0"/>
              <w:jc w:val="left"/>
            </w:pPr>
            <w:r>
              <w:t>Hyvinvoivat työntekijät ovat ammattitaitoisia ja kehittävät toimintaa jatkuvan periaatteen mukaisesti.</w:t>
            </w:r>
          </w:p>
        </w:tc>
        <w:tc>
          <w:tcPr>
            <w:tcW w:w="2864" w:type="dxa"/>
          </w:tcPr>
          <w:p w:rsidR="00145A4D" w:rsidP="00FA52EE" w:rsidRDefault="00145A4D" w14:paraId="15DAA77A" w14:textId="77777777">
            <w:pPr>
              <w:pStyle w:val="Luettelokappale"/>
              <w:ind w:left="0"/>
              <w:jc w:val="left"/>
            </w:pPr>
            <w:proofErr w:type="spellStart"/>
            <w:r>
              <w:t>eNPS</w:t>
            </w:r>
            <w:proofErr w:type="spellEnd"/>
            <w:r>
              <w:t xml:space="preserve"> ja henkilöstökysely</w:t>
            </w:r>
          </w:p>
          <w:p w:rsidR="00145A4D" w:rsidP="00FA52EE" w:rsidRDefault="00145A4D" w14:paraId="0057BA0F" w14:textId="77777777">
            <w:pPr>
              <w:pStyle w:val="Luettelokappale"/>
              <w:ind w:left="0"/>
              <w:jc w:val="left"/>
            </w:pPr>
            <w:r>
              <w:t>(2x/vuosi)</w:t>
            </w:r>
          </w:p>
          <w:p w:rsidR="00145A4D" w:rsidP="00FA52EE" w:rsidRDefault="00145A4D" w14:paraId="4089708B" w14:textId="77777777">
            <w:pPr>
              <w:pStyle w:val="Luettelokappale"/>
              <w:ind w:left="0"/>
              <w:jc w:val="left"/>
            </w:pPr>
          </w:p>
          <w:p w:rsidR="00145A4D" w:rsidP="00FA52EE" w:rsidRDefault="00145A4D" w14:paraId="73AF6CF2" w14:textId="77777777">
            <w:pPr>
              <w:pStyle w:val="Luettelokappale"/>
              <w:ind w:left="0"/>
              <w:jc w:val="left"/>
            </w:pPr>
            <w:r>
              <w:t>Vaihtuvuus</w:t>
            </w:r>
          </w:p>
          <w:p w:rsidR="00145A4D" w:rsidP="00FA52EE" w:rsidRDefault="00145A4D" w14:paraId="2BF37015" w14:textId="77777777">
            <w:pPr>
              <w:pStyle w:val="Luettelokappale"/>
              <w:ind w:left="0"/>
              <w:jc w:val="left"/>
            </w:pPr>
          </w:p>
          <w:p w:rsidR="00145A4D" w:rsidP="00FA52EE" w:rsidRDefault="00145A4D" w14:paraId="351FAC52" w14:textId="77777777">
            <w:pPr>
              <w:pStyle w:val="Luettelokappale"/>
              <w:ind w:left="0"/>
              <w:jc w:val="left"/>
            </w:pPr>
            <w:r>
              <w:t>Sairauspoissaolot</w:t>
            </w:r>
          </w:p>
          <w:p w:rsidR="00145A4D" w:rsidP="00FA52EE" w:rsidRDefault="00145A4D" w14:paraId="1B22A5B3" w14:textId="77777777">
            <w:pPr>
              <w:pStyle w:val="Luettelokappale"/>
              <w:ind w:left="0"/>
              <w:jc w:val="left"/>
            </w:pPr>
          </w:p>
        </w:tc>
        <w:tc>
          <w:tcPr>
            <w:tcW w:w="2533" w:type="dxa"/>
            <w:vMerge/>
          </w:tcPr>
          <w:p w:rsidR="00145A4D" w:rsidP="00FA52EE" w:rsidRDefault="00145A4D" w14:paraId="1B3B8AB0" w14:textId="77777777">
            <w:pPr>
              <w:pStyle w:val="Luettelokappale"/>
              <w:ind w:left="0"/>
            </w:pPr>
          </w:p>
        </w:tc>
      </w:tr>
      <w:bookmarkEnd w:id="59"/>
    </w:tbl>
    <w:p w:rsidRPr="00145A4D" w:rsidR="00145A4D" w:rsidP="00145A4D" w:rsidRDefault="00145A4D" w14:paraId="32EE7754" w14:textId="77777777"/>
    <w:p w:rsidRPr="00C862C6" w:rsidR="008A10F2" w:rsidP="008A10F2" w:rsidRDefault="008A10F2" w14:paraId="3F77D3FE" w14:textId="77777777">
      <w:pPr>
        <w:pStyle w:val="Luettelokappale"/>
        <w:rPr>
          <w:color w:val="FF0000"/>
        </w:rPr>
      </w:pPr>
    </w:p>
    <w:p w:rsidR="008A10F2" w:rsidP="00E845D3" w:rsidRDefault="008A10F2" w14:paraId="2D0476B3" w14:textId="57D18CE5">
      <w:pPr>
        <w:pStyle w:val="Luettelokappale"/>
        <w:ind w:left="0"/>
        <w:rPr>
          <w:color w:val="FF0000"/>
        </w:rPr>
      </w:pPr>
      <w:r>
        <w:t xml:space="preserve">VillaKapteenin palveluiden laatua ja turvallisuutta seurataan muun muassa RAI-ID arvioinnilla, asiakastyytyväisyyskyselyillä asiakkaille, läheisille ja yhteistyökumppaneille, työhyvinvointia mittaavilla henkilöstökyselyillä, omavalvonnan toteutumista seuraamalla ja Hoivatien liiketoimintakohtaisilla laatumittareilla. </w:t>
      </w:r>
    </w:p>
    <w:p w:rsidR="00D85DAC" w:rsidP="00690CF0" w:rsidRDefault="00D85DAC" w14:paraId="5BE9CB24" w14:textId="77777777">
      <w:pPr>
        <w:pStyle w:val="Luettelokappale"/>
        <w:rPr>
          <w:color w:val="FF0000"/>
        </w:rPr>
      </w:pPr>
    </w:p>
    <w:p w:rsidR="00D85DAC" w:rsidP="00E845D3" w:rsidRDefault="00D85DAC" w14:paraId="62373DBD" w14:textId="6E8590CD">
      <w:pPr>
        <w:pStyle w:val="Luettelokappale"/>
        <w:ind w:left="0"/>
        <w:rPr>
          <w:color w:val="000000" w:themeColor="text1"/>
        </w:rPr>
      </w:pPr>
      <w:r w:rsidRPr="43CE4BDE">
        <w:rPr>
          <w:color w:val="000000" w:themeColor="text1"/>
        </w:rPr>
        <w:t>RAI-ID arvioinnin tuloksi</w:t>
      </w:r>
      <w:r w:rsidRPr="43CE4BDE" w:rsidR="00E845D3">
        <w:rPr>
          <w:color w:val="000000" w:themeColor="text1"/>
        </w:rPr>
        <w:t>en perusteella</w:t>
      </w:r>
      <w:r w:rsidRPr="43CE4BDE">
        <w:rPr>
          <w:color w:val="000000" w:themeColor="text1"/>
        </w:rPr>
        <w:t xml:space="preserve"> asiakkaille asetettaan henkilökohtaisia tavoitteita, joiden toteutumista seurataan päivittäisraportoinnin yhteydessä.</w:t>
      </w:r>
      <w:r w:rsidRPr="43CE4BDE" w:rsidR="4C7016AE">
        <w:rPr>
          <w:color w:val="000000" w:themeColor="text1"/>
        </w:rPr>
        <w:t xml:space="preserve"> Henkilökunnan tulee huolehtia, että asetetut tavoitteet ovat asiakaslähtöisiä ja konkreettisia, jotta ne </w:t>
      </w:r>
      <w:r w:rsidRPr="43CE4BDE" w:rsidR="7CE7F565">
        <w:rPr>
          <w:color w:val="000000" w:themeColor="text1"/>
        </w:rPr>
        <w:t>tukevat ja edistävät asiakkaan arkea.</w:t>
      </w:r>
      <w:r w:rsidRPr="43CE4BDE">
        <w:rPr>
          <w:color w:val="000000" w:themeColor="text1"/>
        </w:rPr>
        <w:t xml:space="preserve"> Koko yksikköä koskevan koontitiedon RAI-arvioinneista meille koostaa Valviran aineistosta GeoFuture. Tästä tiedosta näemme yksikön kokonaistilanteen tuentarpeen ja hoivan näkökulmasta ja voimme tiedon avulla kehittää yksikön toimintaa.</w:t>
      </w:r>
      <w:r w:rsidRPr="43CE4BDE" w:rsidR="0C5A378D">
        <w:rPr>
          <w:color w:val="000000" w:themeColor="text1"/>
        </w:rPr>
        <w:t xml:space="preserve"> Lisäksi tiimivastaava </w:t>
      </w:r>
      <w:r w:rsidRPr="43CE4BDE" w:rsidR="4B428AC0">
        <w:rPr>
          <w:color w:val="000000" w:themeColor="text1"/>
        </w:rPr>
        <w:t>tekee</w:t>
      </w:r>
      <w:r w:rsidRPr="43CE4BDE" w:rsidR="0C5A378D">
        <w:rPr>
          <w:color w:val="000000" w:themeColor="text1"/>
        </w:rPr>
        <w:t xml:space="preserve"> asiakaskohtaisia</w:t>
      </w:r>
      <w:r w:rsidRPr="43CE4BDE" w:rsidR="323FAD53">
        <w:rPr>
          <w:color w:val="000000" w:themeColor="text1"/>
        </w:rPr>
        <w:t xml:space="preserve"> RAI-analyysejä, joista nähdään asiakkaan toimintakyvyn ja tuentarpeen muutokset</w:t>
      </w:r>
      <w:r w:rsidRPr="43CE4BDE" w:rsidR="779AC788">
        <w:rPr>
          <w:color w:val="000000" w:themeColor="text1"/>
        </w:rPr>
        <w:t xml:space="preserve"> ja voi</w:t>
      </w:r>
      <w:r w:rsidRPr="43CE4BDE" w:rsidR="4B252344">
        <w:rPr>
          <w:color w:val="000000" w:themeColor="text1"/>
        </w:rPr>
        <w:t>mme</w:t>
      </w:r>
      <w:r w:rsidRPr="43CE4BDE" w:rsidR="779AC788">
        <w:rPr>
          <w:color w:val="000000" w:themeColor="text1"/>
        </w:rPr>
        <w:t xml:space="preserve"> niiden avulla </w:t>
      </w:r>
      <w:r w:rsidRPr="43CE4BDE" w:rsidR="06A1F383">
        <w:rPr>
          <w:color w:val="000000" w:themeColor="text1"/>
        </w:rPr>
        <w:t>vastata asiakkaan tarpeisiin parhaalla mahdollisella tavalla.</w:t>
      </w:r>
      <w:r w:rsidRPr="43CE4BDE" w:rsidR="5404DC83">
        <w:rPr>
          <w:color w:val="000000" w:themeColor="text1"/>
        </w:rPr>
        <w:t xml:space="preserve"> Henkilökunnan havainto on, että ennen asiakkaan RAI-arviointeja, pitäisi enemmän käyttää aikaa asiakkaan oman mielipiteen </w:t>
      </w:r>
      <w:r w:rsidRPr="43CE4BDE" w:rsidR="421495A1">
        <w:rPr>
          <w:color w:val="000000" w:themeColor="text1"/>
        </w:rPr>
        <w:t>selvittämiseen</w:t>
      </w:r>
      <w:r w:rsidRPr="43CE4BDE" w:rsidR="5404DC83">
        <w:rPr>
          <w:color w:val="000000" w:themeColor="text1"/>
        </w:rPr>
        <w:t xml:space="preserve"> ja    arvioinnin taustatiedon keräämiseen.</w:t>
      </w:r>
      <w:r w:rsidRPr="43CE4BDE" w:rsidR="5F053E70">
        <w:rPr>
          <w:color w:val="000000" w:themeColor="text1"/>
        </w:rPr>
        <w:t xml:space="preserve"> Rai-tiedon hyödyntämistä yksikön arjessa opimme koko ajan lisää.</w:t>
      </w:r>
    </w:p>
    <w:p w:rsidR="43CE4BDE" w:rsidP="43CE4BDE" w:rsidRDefault="43CE4BDE" w14:paraId="6FA0039B" w14:textId="3CB7C954">
      <w:pPr>
        <w:pStyle w:val="Luettelokappale"/>
        <w:ind w:left="0"/>
        <w:rPr>
          <w:color w:val="000000" w:themeColor="text1"/>
        </w:rPr>
      </w:pPr>
    </w:p>
    <w:p w:rsidR="00D85DAC" w:rsidP="00E845D3" w:rsidRDefault="00D85DAC" w14:paraId="1DC2548A" w14:textId="3952D857">
      <w:pPr>
        <w:pStyle w:val="Luettelokappale"/>
        <w:ind w:left="0"/>
        <w:rPr>
          <w:color w:val="000000" w:themeColor="text1"/>
        </w:rPr>
      </w:pPr>
      <w:r w:rsidRPr="43CE4BDE">
        <w:rPr>
          <w:color w:val="000000" w:themeColor="text1"/>
        </w:rPr>
        <w:t>Asiakastyytyväisyyskyselyiden tulokset käydään yksikössä läpi ja niiden perusteella kehitämme toimintaamme. Konkreettisena esimerkkinä omaisilta saadun palautteen perusteella pyrimme parantamaan tiedonkulkua ja asiakkailta saadun palautteen pohjalta lisäämme ulkoilua ja liikkumista.</w:t>
      </w:r>
      <w:r w:rsidRPr="43CE4BDE" w:rsidR="004F66C2">
        <w:rPr>
          <w:color w:val="000000" w:themeColor="text1"/>
        </w:rPr>
        <w:t xml:space="preserve"> Omavalvo</w:t>
      </w:r>
      <w:r w:rsidRPr="43CE4BDE" w:rsidR="00E845D3">
        <w:rPr>
          <w:color w:val="000000" w:themeColor="text1"/>
        </w:rPr>
        <w:t xml:space="preserve">nnan </w:t>
      </w:r>
      <w:r w:rsidRPr="43CE4BDE" w:rsidR="004F66C2">
        <w:rPr>
          <w:color w:val="000000" w:themeColor="text1"/>
        </w:rPr>
        <w:t>itsearvioinnin pohjalta nousee myös esiin kehittämisen tarpeita, joihin tartutaan ja toteutetaan arjessa. Tästä konkreettisena esimerkkinä VillaKapteenissa vuoden 2025 ensimmäisen kvartaalin omavalvonnan itsearvioinnissa havaittiin tarve käydä henkilökunnan kanssa läpi tilaaja-asiakkaiden vaatimukset ja palvelukuvaukset. Kyseinen asia käytiin läpi viikkotiimissä ja nyt henkilökunnalla on tieto, mistä kyseiset palvelukuvaukset löytyvät ja mihin niitä työssämme tarvitsemme.</w:t>
      </w:r>
    </w:p>
    <w:p w:rsidRPr="00D85DAC" w:rsidR="004F66C2" w:rsidP="00690CF0" w:rsidRDefault="004F66C2" w14:paraId="4029AABC" w14:textId="77777777">
      <w:pPr>
        <w:pStyle w:val="Luettelokappale"/>
        <w:rPr>
          <w:color w:val="000000" w:themeColor="text1"/>
        </w:rPr>
      </w:pPr>
    </w:p>
    <w:p w:rsidRPr="008A10F2" w:rsidR="008A10F2" w:rsidP="00E845D3" w:rsidRDefault="008A10F2" w14:paraId="5C1AE472" w14:textId="7FCE1B37">
      <w:pPr>
        <w:pStyle w:val="Luettelokappale"/>
        <w:ind w:left="0"/>
        <w:rPr>
          <w:color w:val="000000" w:themeColor="text1"/>
        </w:rPr>
      </w:pPr>
      <w:r>
        <w:rPr>
          <w:color w:val="000000" w:themeColor="text1"/>
        </w:rPr>
        <w:t>Henkilöstölle tarjotaan täydennyskoulutusta suunnitelman mukaan, esimerkiksi tukiviittoma</w:t>
      </w:r>
      <w:r w:rsidR="00B95CCF">
        <w:rPr>
          <w:color w:val="000000" w:themeColor="text1"/>
        </w:rPr>
        <w:t>-,</w:t>
      </w:r>
      <w:r>
        <w:rPr>
          <w:color w:val="000000" w:themeColor="text1"/>
        </w:rPr>
        <w:t xml:space="preserve"> </w:t>
      </w:r>
      <w:proofErr w:type="spellStart"/>
      <w:r>
        <w:rPr>
          <w:color w:val="000000" w:themeColor="text1"/>
        </w:rPr>
        <w:t>Avekki</w:t>
      </w:r>
      <w:proofErr w:type="spellEnd"/>
      <w:r>
        <w:rPr>
          <w:color w:val="000000" w:themeColor="text1"/>
        </w:rPr>
        <w:t>-</w:t>
      </w:r>
      <w:r w:rsidR="00BA151C">
        <w:rPr>
          <w:color w:val="000000" w:themeColor="text1"/>
        </w:rPr>
        <w:t xml:space="preserve"> ja </w:t>
      </w:r>
      <w:proofErr w:type="spellStart"/>
      <w:r w:rsidR="00B95CCF">
        <w:rPr>
          <w:color w:val="000000" w:themeColor="text1"/>
        </w:rPr>
        <w:t>nepsykoulutuksia</w:t>
      </w:r>
      <w:proofErr w:type="spellEnd"/>
      <w:r w:rsidR="00B95CCF">
        <w:rPr>
          <w:color w:val="000000" w:themeColor="text1"/>
        </w:rPr>
        <w:t xml:space="preserve">. Uuden työntekijän perehdytysprosessi on systemaattista ja strukturoitua. Hoivatien yksiköihin tehdään </w:t>
      </w:r>
      <w:r w:rsidRPr="00B95CCF" w:rsidR="00B95CCF">
        <w:rPr>
          <w:color w:val="000000" w:themeColor="text1"/>
        </w:rPr>
        <w:t>ISO 9001-laatustandardin ja ISO 14001 ympäristöstandardin mukais</w:t>
      </w:r>
      <w:r w:rsidR="00B95CCF">
        <w:rPr>
          <w:color w:val="000000" w:themeColor="text1"/>
        </w:rPr>
        <w:t>ia</w:t>
      </w:r>
      <w:r w:rsidRPr="00B95CCF" w:rsidR="00B95CCF">
        <w:rPr>
          <w:color w:val="000000" w:themeColor="text1"/>
        </w:rPr>
        <w:t xml:space="preserve"> ulkois</w:t>
      </w:r>
      <w:r w:rsidR="00B95CCF">
        <w:rPr>
          <w:color w:val="000000" w:themeColor="text1"/>
        </w:rPr>
        <w:t>ia</w:t>
      </w:r>
      <w:r w:rsidRPr="00B95CCF" w:rsidR="00B95CCF">
        <w:rPr>
          <w:color w:val="000000" w:themeColor="text1"/>
        </w:rPr>
        <w:t xml:space="preserve"> auditoin</w:t>
      </w:r>
      <w:r w:rsidR="00B95CCF">
        <w:rPr>
          <w:color w:val="000000" w:themeColor="text1"/>
        </w:rPr>
        <w:t xml:space="preserve">teja ja </w:t>
      </w:r>
      <w:r w:rsidRPr="00B95CCF" w:rsidR="00B95CCF">
        <w:rPr>
          <w:color w:val="000000" w:themeColor="text1"/>
        </w:rPr>
        <w:t>vaatimuksenmukaisen palvelun varmistamiseksi toteutet</w:t>
      </w:r>
      <w:r w:rsidR="00B95CCF">
        <w:rPr>
          <w:color w:val="000000" w:themeColor="text1"/>
        </w:rPr>
        <w:t>aan</w:t>
      </w:r>
      <w:r w:rsidRPr="00B95CCF" w:rsidR="00B95CCF">
        <w:rPr>
          <w:color w:val="000000" w:themeColor="text1"/>
        </w:rPr>
        <w:t xml:space="preserve"> omavalvontapäiv</w:t>
      </w:r>
      <w:r w:rsidR="00B95CCF">
        <w:rPr>
          <w:color w:val="000000" w:themeColor="text1"/>
        </w:rPr>
        <w:t>iä ja</w:t>
      </w:r>
      <w:r w:rsidRPr="00B95CCF" w:rsidR="00B95CCF">
        <w:rPr>
          <w:color w:val="000000" w:themeColor="text1"/>
        </w:rPr>
        <w:t xml:space="preserve"> kvartaaleittain t</w:t>
      </w:r>
      <w:r w:rsidR="00B95CCF">
        <w:rPr>
          <w:color w:val="000000" w:themeColor="text1"/>
        </w:rPr>
        <w:t xml:space="preserve">ehdään </w:t>
      </w:r>
      <w:r w:rsidRPr="00B95CCF" w:rsidR="00B95CCF">
        <w:rPr>
          <w:color w:val="000000" w:themeColor="text1"/>
        </w:rPr>
        <w:t>omavalvontakysely-itsearviointi</w:t>
      </w:r>
      <w:r w:rsidR="00B95CCF">
        <w:rPr>
          <w:color w:val="000000" w:themeColor="text1"/>
        </w:rPr>
        <w:t>.</w:t>
      </w:r>
    </w:p>
    <w:p w:rsidR="008A10F2" w:rsidP="00690CF0" w:rsidRDefault="008A10F2" w14:paraId="055D2AC3" w14:textId="77777777">
      <w:pPr>
        <w:pStyle w:val="Luettelokappale"/>
      </w:pPr>
    </w:p>
    <w:p w:rsidR="000B7A74" w:rsidP="00E845D3" w:rsidRDefault="00C9121F" w14:paraId="2829F12D" w14:textId="03C74192">
      <w:pPr>
        <w:pStyle w:val="Luettelokappale"/>
        <w:ind w:left="0"/>
      </w:pPr>
      <w:r>
        <w:t>T</w:t>
      </w:r>
      <w:r w:rsidRPr="00C9121F">
        <w:t>iimivastaava varmistaa, että jokaisella asiakkaalla on voimassa oleva</w:t>
      </w:r>
      <w:r w:rsidR="00F75F67">
        <w:t>,</w:t>
      </w:r>
      <w:r w:rsidRPr="00C9121F">
        <w:t xml:space="preserve"> palvelun toteuttamista ohjaava suunnitelma</w:t>
      </w:r>
      <w:r>
        <w:t>, joka perustuu puoli vuosittain tehtävään RAI-ID arviointiin ja asiakkaan palvelusuunnitelmaan.</w:t>
      </w:r>
      <w:r w:rsidR="00690CF0">
        <w:t xml:space="preserve"> Palvelun laatu ja turvallisuus taataan myös </w:t>
      </w:r>
      <w:r w:rsidRPr="00C9121F">
        <w:t>jatkuvan parantamisen ajatukseen perustuva</w:t>
      </w:r>
      <w:r w:rsidR="00690CF0">
        <w:t>lla</w:t>
      </w:r>
      <w:r w:rsidRPr="00C9121F">
        <w:t xml:space="preserve"> Hoivatien poikkeamaprosessi</w:t>
      </w:r>
      <w:r w:rsidR="00F75F67">
        <w:t>lla</w:t>
      </w:r>
      <w:r w:rsidRPr="00C9121F">
        <w:t>, jossa havaitut poikkeamat kirjataan ja analysoidaan, ja niiden pohjalta tehdään tarvittavat korjaavat toimenpiteet</w:t>
      </w:r>
      <w:r w:rsidR="00690CF0">
        <w:t xml:space="preserve">. Henkilökunta kirjaa havaitsemansa poikkeamat IMS-toimintajärjestelmään. Poikkeamia kirjataan lääkehoidosta, turvallisuudesta, tietoturvasta ja tietosuojasta ja alihankkijoiden tai toimittajien laatupoikkeamista. Kerran viikossa tehdyt poikkeamaraportit käydään läpi viikkotiimissä ja kirjataan korjaavat toimenpiteet. Palveluvastaava </w:t>
      </w:r>
      <w:r w:rsidR="00690CF0">
        <w:t>käsittelee poikkeaman IMS-järjestelmässä, poikkeuksena lääkepoikkeamat, jotka käsittelee vastuusairaanhoitaja.</w:t>
      </w:r>
      <w:r w:rsidRPr="00C9121F">
        <w:t xml:space="preserve">  </w:t>
      </w:r>
    </w:p>
    <w:p w:rsidR="000B7A74" w:rsidP="00690CF0" w:rsidRDefault="000B7A74" w14:paraId="246D445A" w14:textId="77777777">
      <w:pPr>
        <w:pStyle w:val="Luettelokappale"/>
      </w:pPr>
    </w:p>
    <w:p w:rsidR="00C9121F" w:rsidP="00E845D3" w:rsidRDefault="00C9121F" w14:paraId="78FDE2AB" w14:textId="6C16093C">
      <w:pPr>
        <w:pStyle w:val="Luettelokappale"/>
        <w:ind w:left="0"/>
      </w:pPr>
      <w:r w:rsidRPr="00C9121F">
        <w:t xml:space="preserve">Hoivatiellä on selkeät, IMS-toimintajärjestelmään dokumentoidut, ajan tasalla pidettävät työprosessit ja työohjeet. </w:t>
      </w:r>
    </w:p>
    <w:p w:rsidR="00C9121F" w:rsidP="00CB4544" w:rsidRDefault="00C9121F" w14:paraId="427C039B" w14:textId="77777777">
      <w:pPr>
        <w:pStyle w:val="Luettelokappale"/>
      </w:pPr>
    </w:p>
    <w:p w:rsidR="00CB4544" w:rsidP="00E845D3" w:rsidRDefault="00CB4544" w14:paraId="2508A84F" w14:textId="3EEDC3C4">
      <w:pPr>
        <w:pStyle w:val="Luettelokappale"/>
        <w:ind w:left="0"/>
      </w:pPr>
      <w:r>
        <w:t>Yksikön turvallisuutta ja laatua koskevien suunnitelmien ajantasaisuus varmistetaan vuosikellon mukaisesti. Vuosittain toteutetaan turvallisuuskävelyt ja poistumisharjoitukset.</w:t>
      </w:r>
    </w:p>
    <w:p w:rsidR="00CB4544" w:rsidP="00E845D3" w:rsidRDefault="00CB4544" w14:paraId="20AB3060" w14:textId="2B725B1B">
      <w:pPr>
        <w:pStyle w:val="Luettelokappale"/>
        <w:ind w:left="0"/>
      </w:pPr>
      <w:r>
        <w:t xml:space="preserve">VillaKapteeniin on nimetty myös turvallisuuskoordinaattori, joka osallistuu </w:t>
      </w:r>
      <w:r w:rsidR="00B95CCF">
        <w:t>3–4</w:t>
      </w:r>
      <w:r>
        <w:t xml:space="preserve"> kertaa vuodessa kokoontuvaan liiketoimintakohtaiseen turvallisuuskoordinaattoritiimin. Tiimi on yhteinen turvallisuuteen liittyvien asioiden kehittämisfoorumi ja paikka jakaa toimivia turvallisuuskäytäntöjä.</w:t>
      </w:r>
    </w:p>
    <w:p w:rsidR="00CB4544" w:rsidP="00CB4544" w:rsidRDefault="00CB4544" w14:paraId="54A5FE7E" w14:textId="77777777">
      <w:pPr>
        <w:pStyle w:val="Luettelokappale"/>
      </w:pPr>
    </w:p>
    <w:p w:rsidR="008C0AD2" w:rsidP="00E845D3" w:rsidRDefault="00B672A2" w14:paraId="66F8CF3D" w14:textId="0EE3E66C">
      <w:pPr>
        <w:pStyle w:val="Luettelokappale"/>
        <w:ind w:left="0"/>
      </w:pPr>
      <w:r w:rsidRPr="00B672A2">
        <w:t xml:space="preserve">Palveluvastaava </w:t>
      </w:r>
      <w:r w:rsidRPr="00B672A2" w:rsidR="008C0AD2">
        <w:t>vastaa palveluyksikön toimintojen riskienhallinnasta</w:t>
      </w:r>
      <w:r>
        <w:rPr>
          <w:color w:val="FF0000"/>
        </w:rPr>
        <w:t>.</w:t>
      </w:r>
      <w:r w:rsidRPr="00B672A2" w:rsidR="008C0AD2">
        <w:rPr>
          <w:color w:val="FF0000"/>
        </w:rPr>
        <w:t xml:space="preserve"> </w:t>
      </w:r>
      <w:r w:rsidRPr="003737F3" w:rsidR="008C0AD2">
        <w:rPr>
          <w:i/>
          <w:iCs/>
          <w:color w:val="FF0000"/>
        </w:rPr>
        <w:t xml:space="preserve"> </w:t>
      </w:r>
      <w:r w:rsidRPr="00B672A2" w:rsidR="008C0AD2">
        <w:t>Riskienhallinta on organisoitu siten, että riskit kartoitetaan aihealuetta koskevissa suunnitelmis</w:t>
      </w:r>
      <w:r>
        <w:t>sa,</w:t>
      </w:r>
      <w:r w:rsidRPr="00B672A2" w:rsidR="008C0AD2">
        <w:t xml:space="preserve"> joissa myös määritellään ennalta ehkäisevät toimenpiteet ja vastuut. </w:t>
      </w:r>
      <w:r>
        <w:t>Näitä suunnitelmia ovat mm. lääkehoitosuunnitelma, puhtaanapidon omavalvontasuunnitelma ja elintar</w:t>
      </w:r>
      <w:r w:rsidR="00751377">
        <w:t>vikehygienian omavalvonta.</w:t>
      </w:r>
      <w:r>
        <w:t xml:space="preserve"> </w:t>
      </w:r>
      <w:r w:rsidRPr="00B672A2" w:rsidR="008C0AD2">
        <w:t>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rsidR="009B5CD7" w:rsidP="00C862C6" w:rsidRDefault="009B5CD7" w14:paraId="6350DA1D" w14:textId="77777777">
      <w:pPr>
        <w:pStyle w:val="Luettelokappale"/>
      </w:pPr>
    </w:p>
    <w:p w:rsidR="00C862C6" w:rsidP="00E845D3" w:rsidRDefault="000B7A74" w14:paraId="687A4704" w14:textId="0BFCBC45">
      <w:pPr>
        <w:pStyle w:val="Luettelokappale"/>
        <w:ind w:left="0"/>
      </w:pPr>
      <w:r>
        <w:t>Mikäli VillaKapteenissa herää ajatus asiakkaan tarpeesta ed</w:t>
      </w:r>
      <w:r w:rsidR="00F75F67">
        <w:t>u</w:t>
      </w:r>
      <w:r>
        <w:t>nvalvontaan, asiasta keskustellaan henkilökunnan, asiakkaan ja tarvittaessa hänen läheistensä kanssa. Mikäli edelleen arvioidaan, että asiakas tarvitsee edunvalvontaa, ollaan yhteydessä asiakkaan vastuusosiaalityöntekijään. Palveluvastaava</w:t>
      </w:r>
      <w:r w:rsidRPr="000B7A74">
        <w:t xml:space="preserve"> tai sosiaalityöntekijä tekee asiasta kirjallisen ilmoituksen Digi- ja väestötietovirastolle (DVV</w:t>
      </w:r>
      <w:r>
        <w:t>).</w:t>
      </w:r>
    </w:p>
    <w:p w:rsidRPr="000B7A74" w:rsidR="000B7A74" w:rsidP="00C862C6" w:rsidRDefault="000B7A74" w14:paraId="215C5816" w14:textId="77777777">
      <w:pPr>
        <w:pStyle w:val="Luettelokappale"/>
      </w:pPr>
    </w:p>
    <w:p w:rsidRPr="00F108EA" w:rsidR="008C0AD2" w:rsidP="008C0AD2" w:rsidRDefault="008C0AD2" w14:paraId="2C1B3C00" w14:textId="0881628C">
      <w:pPr>
        <w:pStyle w:val="Otsikko3"/>
        <w:spacing w:line="276" w:lineRule="auto"/>
        <w:rPr>
          <w:rFonts w:eastAsia="Arial" w:cs="Arial"/>
        </w:rPr>
      </w:pPr>
      <w:bookmarkStart w:name="_Toc175741960" w:id="60"/>
      <w:bookmarkStart w:name="_Toc228836604" w:id="61"/>
      <w:r w:rsidRPr="00F108EA">
        <w:rPr>
          <w:rFonts w:eastAsia="Arial" w:cs="Arial"/>
        </w:rPr>
        <w:t>Toimitilat ja välineet</w:t>
      </w:r>
      <w:bookmarkEnd w:id="60"/>
      <w:bookmarkEnd w:id="61"/>
    </w:p>
    <w:p w:rsidR="00A1285A" w:rsidP="00965388" w:rsidRDefault="00A1285A" w14:paraId="4E31B5D8" w14:textId="77777777">
      <w:pPr>
        <w:pStyle w:val="Luettelokappale"/>
        <w:ind w:left="0"/>
        <w:rPr>
          <w:color w:val="FF0000"/>
        </w:rPr>
      </w:pPr>
    </w:p>
    <w:p w:rsidRPr="00A1285A" w:rsidR="00A1285A" w:rsidP="00A1285A" w:rsidRDefault="00A1285A" w14:paraId="7257BADA" w14:textId="770171ED">
      <w:pPr>
        <w:pStyle w:val="Luettelokappale"/>
        <w:ind w:left="0"/>
      </w:pPr>
      <w:r w:rsidRPr="00A1285A">
        <w:t xml:space="preserve">VillaKapteenin kiinteistön omistaa </w:t>
      </w:r>
      <w:r>
        <w:t>MVH Kiinteistöhallin</w:t>
      </w:r>
      <w:r w:rsidR="002D1917">
        <w:t>nointi</w:t>
      </w:r>
      <w:r>
        <w:t xml:space="preserve"> Oy</w:t>
      </w:r>
      <w:r w:rsidRPr="00A1285A">
        <w:t xml:space="preserve">, Hoivatie oy on kiinteistön vuokrannut ja jälleenvuokraa asunnot asiakkailleen. </w:t>
      </w:r>
    </w:p>
    <w:p w:rsidRPr="00A1285A" w:rsidR="00A1285A" w:rsidP="00A1285A" w:rsidRDefault="00A1285A" w14:paraId="2AA8305D" w14:textId="77777777">
      <w:pPr>
        <w:pStyle w:val="Luettelokappale"/>
        <w:ind w:left="0"/>
      </w:pPr>
    </w:p>
    <w:p w:rsidRPr="00A1285A" w:rsidR="00A1285A" w:rsidP="00A1285A" w:rsidRDefault="00A1285A" w14:paraId="11541A4F" w14:textId="0AC2AB67">
      <w:pPr>
        <w:pStyle w:val="Luettelokappale"/>
        <w:ind w:left="0"/>
      </w:pPr>
      <w:r w:rsidRPr="00A1285A">
        <w:t>Ympärivuorokautisen palveluasumisen asiakkaalla on oma huone,</w:t>
      </w:r>
      <w:r w:rsidR="008E1019">
        <w:t xml:space="preserve"> asunto,</w:t>
      </w:r>
      <w:r w:rsidRPr="00A1285A">
        <w:t xml:space="preserve"> jonka hän saa sisustaa mieleisekseen ja henkilökunta ei saa mennä as</w:t>
      </w:r>
      <w:r w:rsidR="005861F2">
        <w:t>ia</w:t>
      </w:r>
      <w:r w:rsidRPr="00A1285A">
        <w:t xml:space="preserve">kkaan </w:t>
      </w:r>
      <w:r w:rsidR="008E1019">
        <w:t>asuntoon</w:t>
      </w:r>
      <w:r w:rsidRPr="00A1285A">
        <w:t xml:space="preserve"> ilman hänen lupaa</w:t>
      </w:r>
      <w:r>
        <w:t>nsa</w:t>
      </w:r>
      <w:r w:rsidRPr="00A1285A">
        <w:t>. Asiakkaalla on oikeus kutsua kotiinsa vieraita, myös yöksi.</w:t>
      </w:r>
    </w:p>
    <w:p w:rsidRPr="00A1285A" w:rsidR="00A1285A" w:rsidP="00A1285A" w:rsidRDefault="00A1285A" w14:paraId="6281F6DA" w14:textId="77777777">
      <w:pPr>
        <w:pStyle w:val="Luettelokappale"/>
        <w:ind w:left="0"/>
      </w:pPr>
    </w:p>
    <w:p w:rsidR="00A1285A" w:rsidP="00A1285A" w:rsidRDefault="00A1285A" w14:paraId="2EE80534" w14:textId="79CF5CE8">
      <w:pPr>
        <w:pStyle w:val="Luettelokappale"/>
        <w:ind w:left="0"/>
      </w:pPr>
      <w:r w:rsidRPr="00A1285A">
        <w:t>Yhteiset tilat ovat kaikkien as</w:t>
      </w:r>
      <w:r w:rsidR="005861F2">
        <w:t>ia</w:t>
      </w:r>
      <w:r w:rsidRPr="00A1285A">
        <w:t>kkaiden käytettävissä. VillaKapteenissa on toimintatila, jakelukeittiö ja kolme pienkotia, joissa yhteisinä tiloina keittiöt ja olohuoneet. Lisäksi yhteisessä käytössä ovat saunaosasto</w:t>
      </w:r>
      <w:r w:rsidR="003D5628">
        <w:t xml:space="preserve"> </w:t>
      </w:r>
      <w:r w:rsidRPr="00A1285A">
        <w:t>ja pyykkihuoltotilat. Toimintatilaa käytetään as</w:t>
      </w:r>
      <w:r w:rsidR="005861F2">
        <w:t>ia</w:t>
      </w:r>
      <w:r w:rsidRPr="00A1285A">
        <w:t>kkaiden yhteisiin kokouksiin, juhliin ja harrastuksiin. Kotien keittiöt ovat kaikkien kotien as</w:t>
      </w:r>
      <w:r w:rsidR="005861F2">
        <w:t>ia</w:t>
      </w:r>
      <w:r w:rsidRPr="00A1285A">
        <w:t xml:space="preserve">kkaiden ja omaisten sekä vieraiden käytettävissä. Ruokailut tapahtuvat omissa pienkodeissa tai omassa asunnossa. </w:t>
      </w:r>
    </w:p>
    <w:p w:rsidR="00A1285A" w:rsidP="00A1285A" w:rsidRDefault="00A1285A" w14:paraId="3DF534AB" w14:textId="7464FD9F">
      <w:pPr>
        <w:pStyle w:val="Luettelokappale"/>
        <w:ind w:left="0"/>
      </w:pPr>
      <w:r>
        <w:t>Rakennuksessa on kaksi aidattua sisäpihaa, joihin asiakkailla on omalla avaimellaan pääsy. Pihoilla on tram</w:t>
      </w:r>
      <w:r w:rsidR="00EB05EB">
        <w:t>p</w:t>
      </w:r>
      <w:r>
        <w:t>oliini, koripalloteline, grilli, pihakalusteita ja pihapelejä.</w:t>
      </w:r>
    </w:p>
    <w:p w:rsidRPr="00A1285A" w:rsidR="00A1285A" w:rsidP="00A1285A" w:rsidRDefault="00A1285A" w14:paraId="440B6180" w14:textId="1ACE4CB3">
      <w:pPr>
        <w:pStyle w:val="Luettelokappale"/>
        <w:ind w:left="0"/>
      </w:pPr>
      <w:r>
        <w:t>VillaKapteenin tilat ovat esteettömät.</w:t>
      </w:r>
      <w:r w:rsidR="005448F7">
        <w:t xml:space="preserve"> Yksikössä ei ole kynnyksiä tai portaita, oviaukot</w:t>
      </w:r>
      <w:r w:rsidR="004E75CC">
        <w:t xml:space="preserve"> ovat</w:t>
      </w:r>
      <w:r w:rsidR="005448F7">
        <w:t xml:space="preserve"> isoja, valaistus </w:t>
      </w:r>
      <w:r w:rsidR="004E75CC">
        <w:t xml:space="preserve">on </w:t>
      </w:r>
      <w:r w:rsidR="005448F7">
        <w:t>säädettävissä</w:t>
      </w:r>
      <w:r w:rsidR="00FB6F72">
        <w:t xml:space="preserve"> </w:t>
      </w:r>
      <w:r w:rsidR="00F75F67">
        <w:t>eikä</w:t>
      </w:r>
      <w:r w:rsidR="00FB6F72">
        <w:t xml:space="preserve"> tiloissa kaiu.</w:t>
      </w:r>
    </w:p>
    <w:p w:rsidRPr="00A1285A" w:rsidR="00A1285A" w:rsidP="00A1285A" w:rsidRDefault="00A1285A" w14:paraId="161C66F9" w14:textId="77777777">
      <w:pPr>
        <w:pStyle w:val="Luettelokappale"/>
        <w:ind w:left="0"/>
      </w:pPr>
    </w:p>
    <w:p w:rsidR="00A1285A" w:rsidP="00A1285A" w:rsidRDefault="00A1285A" w14:paraId="3CA0F784" w14:textId="76A0AA24">
      <w:pPr>
        <w:pStyle w:val="Luettelokappale"/>
        <w:ind w:left="0"/>
      </w:pPr>
      <w:r w:rsidRPr="00A1285A">
        <w:t xml:space="preserve">Henkilökunnalla on käytössä lääkkeenjakohuone, joka on samalla palveluvastaavan </w:t>
      </w:r>
      <w:r w:rsidR="004E75CC">
        <w:t>työ</w:t>
      </w:r>
      <w:r w:rsidRPr="00A1285A">
        <w:t>huone, omat sosiaalitilat miehille sekä naisille (suihkut, vessat ja puku</w:t>
      </w:r>
      <w:r w:rsidR="005A3C39">
        <w:t>kaapit</w:t>
      </w:r>
      <w:r w:rsidRPr="00A1285A">
        <w:t xml:space="preserve">) ja ohjaajien neuvottelu/taukotila. </w:t>
      </w:r>
      <w:r w:rsidRPr="00A1285A">
        <w:t>Lääkkeenjakohuoneessa ja henkilökunnan toimistossa as</w:t>
      </w:r>
      <w:r w:rsidR="005861F2">
        <w:t>ia</w:t>
      </w:r>
      <w:r w:rsidRPr="00A1285A">
        <w:t>kkailla ei pääsääntöisesti ole lupaa oleilla, mutta omia asioitaan saa toimistotiloihin tulla toimittamaan.</w:t>
      </w:r>
    </w:p>
    <w:p w:rsidR="004E61BA" w:rsidP="00A1285A" w:rsidRDefault="004E61BA" w14:paraId="42B4AFB6" w14:textId="77777777">
      <w:pPr>
        <w:pStyle w:val="Luettelokappale"/>
        <w:ind w:left="0"/>
      </w:pPr>
    </w:p>
    <w:p w:rsidR="004E28EE" w:rsidP="00A1285A" w:rsidRDefault="004E61BA" w14:paraId="6E280EA2" w14:textId="33D22D43">
      <w:pPr>
        <w:pStyle w:val="Luettelokappale"/>
        <w:ind w:left="0"/>
      </w:pPr>
      <w:r>
        <w:t>Kiinteistöön liittyvissä korjaus- ja huoltotarpeissa olemme yhteydessä ISS Palvelut Oy:lle.</w:t>
      </w:r>
      <w:r w:rsidR="00945002">
        <w:t xml:space="preserve"> Korjaus- ja huoltoilmoitukset tehdään sähköise</w:t>
      </w:r>
      <w:r w:rsidR="00942885">
        <w:t>n</w:t>
      </w:r>
      <w:r w:rsidR="00945002">
        <w:t xml:space="preserve"> portaaliin </w:t>
      </w:r>
      <w:r w:rsidR="007C0C9F">
        <w:t>k</w:t>
      </w:r>
      <w:r w:rsidR="00945002">
        <w:t>autta.</w:t>
      </w:r>
      <w:r>
        <w:t xml:space="preserve"> Meille on</w:t>
      </w:r>
      <w:r w:rsidR="00945002">
        <w:t xml:space="preserve"> oma</w:t>
      </w:r>
      <w:r>
        <w:t xml:space="preserve"> nimetty huoltomies, jonka kanssa teemme tiivistä yhteistyötä. ISS myös huolehtii lainmukaiset tarkistukset ja testaamiset liittyen paloilmoittimiin, sammutusvälineisiin, ilmastointiin</w:t>
      </w:r>
      <w:r w:rsidR="00945002">
        <w:t xml:space="preserve"> ja käyttää tarvittaessa omia alihankkijoitaan.</w:t>
      </w:r>
      <w:r w:rsidR="004E28EE">
        <w:t xml:space="preserve"> MVH Kiinteistöhallinnointi Oy:n kanssa pidetään säännöllisesti </w:t>
      </w:r>
      <w:proofErr w:type="spellStart"/>
      <w:r w:rsidR="004E28EE">
        <w:t>Teams</w:t>
      </w:r>
      <w:proofErr w:type="spellEnd"/>
      <w:r w:rsidR="004E28EE">
        <w:t xml:space="preserve">-palavereja yhdessä ISS:n huoltomiehen kanssa. Palaverissa käydään </w:t>
      </w:r>
      <w:r w:rsidR="004E75CC">
        <w:t xml:space="preserve">läpi </w:t>
      </w:r>
      <w:r w:rsidR="004E28EE">
        <w:t>kiinteistöön liittyvät ajankohtaiset korjaustarpeet, huolet ja huomiot.</w:t>
      </w:r>
    </w:p>
    <w:p w:rsidR="004E28EE" w:rsidP="00A1285A" w:rsidRDefault="004E28EE" w14:paraId="4548A503" w14:textId="2162A7B9">
      <w:pPr>
        <w:pStyle w:val="Luettelokappale"/>
        <w:ind w:left="0"/>
      </w:pPr>
    </w:p>
    <w:p w:rsidR="004E28EE" w:rsidP="00A1285A" w:rsidRDefault="00965388" w14:paraId="1D50C9BE" w14:textId="4FE1009D">
      <w:pPr>
        <w:pStyle w:val="Luettelokappale"/>
        <w:ind w:left="0"/>
      </w:pPr>
      <w:r>
        <w:t>Vastuunsairaanhoitaja ylläpitää lääkinnällisten laitteiden TINTTI-rekisteriä ja huolehtii laitteiden tarkoituksenmukaisesta käytöstä, käyttöopastuksesta ja laitteiden säännöllisestä huollosta. Työntekijät tekevät poikkeamailmoitukset IMS-järjestelmään, mikäli havaitsevat yksikössä turvallisuusriskin aiheuttavan laitteen ja laitteen käyttö lopetetaan saman tien.</w:t>
      </w:r>
    </w:p>
    <w:p w:rsidR="00965388" w:rsidP="00A1285A" w:rsidRDefault="00965388" w14:paraId="345C4B62" w14:textId="09E7937B">
      <w:pPr>
        <w:pStyle w:val="Luettelokappale"/>
        <w:ind w:left="0"/>
      </w:pPr>
      <w:r>
        <w:t>Kuluttajakemikaalit säilytetään lukituissa huoneissa, alkuperäsipakkauksissa ja käytössä olevien kemikaalien käyttöturvatiedotteet on tulostettu kansioihin pyykkihuoltotilaan ja toimiston kaappiin.</w:t>
      </w:r>
    </w:p>
    <w:p w:rsidR="00945002" w:rsidP="00A1285A" w:rsidRDefault="00945002" w14:paraId="618737ED" w14:textId="7393521D">
      <w:pPr>
        <w:pStyle w:val="Luettelokappale"/>
        <w:ind w:left="0"/>
      </w:pPr>
    </w:p>
    <w:p w:rsidR="00945002" w:rsidP="00A1285A" w:rsidRDefault="00945002" w14:paraId="6899984E" w14:textId="35B05FAF">
      <w:pPr>
        <w:pStyle w:val="Luettelokappale"/>
        <w:ind w:left="0"/>
      </w:pPr>
      <w:r>
        <w:t xml:space="preserve">Palotarkastus tehty </w:t>
      </w:r>
      <w:r w:rsidR="6342C6FA">
        <w:t>5</w:t>
      </w:r>
      <w:r>
        <w:t>.</w:t>
      </w:r>
      <w:r w:rsidR="01732C6D">
        <w:t>5</w:t>
      </w:r>
      <w:r>
        <w:t>.202</w:t>
      </w:r>
      <w:r w:rsidR="118426B3">
        <w:t>6</w:t>
      </w:r>
    </w:p>
    <w:p w:rsidR="00945002" w:rsidP="00A1285A" w:rsidRDefault="00945002" w14:paraId="638B1CB4" w14:textId="67B9C2D4">
      <w:pPr>
        <w:pStyle w:val="Luettelokappale"/>
        <w:ind w:left="0"/>
      </w:pPr>
      <w:r>
        <w:t>Ympäristöterveydenhuollon tarkastus tehty 12.6.2015</w:t>
      </w:r>
    </w:p>
    <w:p w:rsidR="00945002" w:rsidP="00A1285A" w:rsidRDefault="00945002" w14:paraId="7947DF36" w14:textId="4170A031">
      <w:pPr>
        <w:pStyle w:val="Luettelokappale"/>
        <w:ind w:left="0"/>
      </w:pPr>
      <w:r>
        <w:t>Työpaikkaselvitys tehty 21.11.2023</w:t>
      </w:r>
    </w:p>
    <w:p w:rsidR="003D2290" w:rsidP="00A1285A" w:rsidRDefault="008528AA" w14:paraId="004098E4" w14:textId="41E93E71">
      <w:pPr>
        <w:pStyle w:val="Luettelokappale"/>
        <w:ind w:left="0"/>
      </w:pPr>
      <w:r>
        <w:t>Terveydensuojelun tarkastus 5.11.2025</w:t>
      </w:r>
    </w:p>
    <w:p w:rsidR="007A730E" w:rsidP="00A1285A" w:rsidRDefault="007A730E" w14:paraId="2AA09E5B" w14:textId="77777777">
      <w:pPr>
        <w:pStyle w:val="Luettelokappale"/>
        <w:ind w:left="0"/>
      </w:pPr>
    </w:p>
    <w:p w:rsidR="007A730E" w:rsidP="00A1285A" w:rsidRDefault="00942885" w14:paraId="4E9F9E41" w14:textId="2240E1BB">
      <w:pPr>
        <w:pStyle w:val="Luettelokappale"/>
        <w:ind w:left="0"/>
      </w:pPr>
      <w:r w:rsidRPr="00942885">
        <w:t>Pääperiaate meillä on, että asiakkaan kanssa puhutaan hänen asioistaan kahden kesken ja rauhallisessa tilassa, kuten esimerkiksi hänen omassa asunnossaan</w:t>
      </w:r>
      <w:r>
        <w:t>, jotta yksityisyyden</w:t>
      </w:r>
      <w:r w:rsidR="003D5628">
        <w:t xml:space="preserve"> </w:t>
      </w:r>
      <w:r>
        <w:t>suoja tulee turvattua</w:t>
      </w:r>
      <w:r w:rsidRPr="00942885">
        <w:t xml:space="preserve">. </w:t>
      </w:r>
      <w:r>
        <w:t>V</w:t>
      </w:r>
      <w:r w:rsidRPr="00942885">
        <w:t>älillä on tilanteita, jossa puhutaan puhelua toimistossa ja huomaamatta ovelle on tullut asiakas, joka kuulee puhelun sisällön tai vuoronvaihtoraporttia annettaessa asiakas kuuntelee lähellä tai puhe kantautuu suljetun oven taakse vääriin korviin. Pyrimme aina sulkemaan toimiston oven tai huolehtimaan, että vuoronvaih</w:t>
      </w:r>
      <w:r w:rsidR="003D5628">
        <w:t xml:space="preserve">don </w:t>
      </w:r>
      <w:r w:rsidRPr="00942885">
        <w:t>raporttitilanne on rauhallinen. Asiakas ohjataan odottamaan hetkeksi huoneeseensa, jotta seuraavalle työvuorolle välitettävät asiat saadaan yksityisyyden suojaa kunnioittaen kerrottua.</w:t>
      </w:r>
    </w:p>
    <w:p w:rsidRPr="00A1285A" w:rsidR="00A1285A" w:rsidP="00A1285A" w:rsidRDefault="00A1285A" w14:paraId="3782F752" w14:textId="77777777">
      <w:pPr>
        <w:pStyle w:val="Luettelokappale"/>
        <w:ind w:left="0"/>
      </w:pPr>
    </w:p>
    <w:p w:rsidRPr="00F108EA" w:rsidR="008C0AD2" w:rsidP="008C0AD2" w:rsidRDefault="008C0AD2" w14:paraId="725D2380" w14:textId="1EC8C962">
      <w:pPr>
        <w:pStyle w:val="Otsikko3"/>
        <w:spacing w:line="276" w:lineRule="auto"/>
        <w:rPr>
          <w:rFonts w:eastAsia="Arial" w:cs="Arial"/>
        </w:rPr>
      </w:pPr>
      <w:bookmarkStart w:name="_Toc175741961" w:id="62"/>
      <w:bookmarkStart w:name="_Toc228836605" w:id="63"/>
      <w:r w:rsidRPr="00F108EA">
        <w:rPr>
          <w:rFonts w:eastAsia="Arial" w:cs="Arial"/>
        </w:rPr>
        <w:t>Asiakas- ja potilastietojen käsittely ja tietosuoja</w:t>
      </w:r>
      <w:bookmarkEnd w:id="62"/>
      <w:bookmarkEnd w:id="63"/>
    </w:p>
    <w:p w:rsidR="00767EF2" w:rsidP="001F5D06" w:rsidRDefault="00767EF2" w14:paraId="7633A2C3" w14:textId="3B138ACC">
      <w:r>
        <w:t>VillaKapteenin asiakastietojen käsittelystä ja siihen liittyvästä ohjeistuksesta vastaa palveluvastaava Hennaliisa Suomi.</w:t>
      </w:r>
    </w:p>
    <w:p w:rsidR="008C0AD2" w:rsidP="001F5D06" w:rsidRDefault="008C0AD2" w14:paraId="14C3B058" w14:textId="45720E47">
      <w:r w:rsidRPr="00680F34">
        <w:t>Hoivatien tietosuojavastaava</w:t>
      </w:r>
      <w:r>
        <w:t xml:space="preserve"> on </w:t>
      </w:r>
      <w:r w:rsidR="000605CB">
        <w:t>Casandra Andersson-Aho, 040-8345530</w:t>
      </w:r>
      <w:r w:rsidRPr="00680F34">
        <w:t xml:space="preserve">, </w:t>
      </w:r>
      <w:r w:rsidRPr="003D5628" w:rsidR="00767EF2">
        <w:t>tietosuojavastaava@hoivatie.fi</w:t>
      </w:r>
    </w:p>
    <w:p w:rsidR="00767EF2" w:rsidP="001F5D06" w:rsidRDefault="00767EF2" w14:paraId="4CE07579" w14:textId="4F717422">
      <w:r w:rsidRPr="00767EF2">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t>.</w:t>
      </w:r>
    </w:p>
    <w:p w:rsidR="00767EF2" w:rsidP="001F5D06" w:rsidRDefault="00767EF2" w14:paraId="2014570F" w14:textId="224416F0">
      <w:r w:rsidRPr="00767EF2">
        <w:t>Henkilötietojen suojaan ja laadukkaaseen kirjaamiseen liittyvät työohjeet löytyvät Hoivatien IMS-toimintajärjestelmästä ja sähköisestä oppimisympäristöstä. Niiden läpikäynti on osa perehdyttämisprosessia.</w:t>
      </w:r>
    </w:p>
    <w:p w:rsidR="00767EF2" w:rsidP="00767EF2" w:rsidRDefault="00767EF2" w14:paraId="29DF4203" w14:textId="77777777">
      <w:r>
        <w:t xml:space="preserve">Jokainen yksikön työntekijä allekirjoittaa tietosuoja- ja vaitiolositoumuksen työsopimuksen allekirjoituksen yhteydessä. Opiskelijat allekirjoittavat erillisen tietosuoja- ja vaitiolositoumuksen. </w:t>
      </w:r>
    </w:p>
    <w:p w:rsidR="00767EF2" w:rsidP="00767EF2" w:rsidRDefault="00767EF2" w14:paraId="29D086C2" w14:textId="74F42B21">
      <w:r>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rsidR="00767EF2" w:rsidP="00767EF2" w:rsidRDefault="00767EF2" w14:paraId="3DE78BE3" w14:textId="167ED150">
      <w:r>
        <w:t xml:space="preserve">Esihenkilö varmistaa, että jokainen VillaKapteenin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rsidR="00767EF2" w:rsidP="00767EF2" w:rsidRDefault="00767EF2" w14:paraId="3A83B38E" w14:textId="3E1272A9">
      <w: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VillaKapteenin tiimivastaava ja </w:t>
      </w:r>
      <w:r w:rsidR="00616664">
        <w:t xml:space="preserve">kaksi </w:t>
      </w:r>
      <w:r>
        <w:t>kirjaamisvastaav</w:t>
      </w:r>
      <w:r w:rsidR="00616664">
        <w:t>ina toimivaa ohjaajaa</w:t>
      </w:r>
      <w:r>
        <w:t xml:space="preserve"> vasta</w:t>
      </w:r>
      <w:r w:rsidR="00745212">
        <w:t>avat</w:t>
      </w:r>
      <w:r>
        <w:t xml:space="preserve"> päivittäisdokumentoinnin laadukkuuden seurannasta ja tukee tarvittaessa työntekijää yhdessä yksikön </w:t>
      </w:r>
      <w:r w:rsidR="007C0C9F">
        <w:t>palveluvastaavan</w:t>
      </w:r>
      <w:r>
        <w:t xml:space="preserve"> kanssa.</w:t>
      </w:r>
    </w:p>
    <w:p w:rsidR="00767EF2" w:rsidP="00767EF2" w:rsidRDefault="00767EF2" w14:paraId="3C76B8D9" w14:textId="328704E9">
      <w:r w:rsidRPr="00767EF2">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p>
    <w:p w:rsidR="006F7F7A" w:rsidP="00767EF2" w:rsidRDefault="006F7F7A" w14:paraId="475CA5BE" w14:textId="32394761">
      <w:r w:rsidRPr="006F7F7A">
        <w:t xml:space="preserve">Asiakastiedot kirjataan Kanta-sertifioituun </w:t>
      </w:r>
      <w:proofErr w:type="spellStart"/>
      <w:r w:rsidRPr="006F7F7A">
        <w:t>Domacare</w:t>
      </w:r>
      <w:proofErr w:type="spellEnd"/>
      <w:r w:rsidRPr="006F7F7A">
        <w:t xml:space="preserve"> asiakastietojärjestelmään. Arkistointivelvollisuus on rekisterinpitäjänä toimivien hyvinvointialueiden vastuulla</w:t>
      </w:r>
      <w:r>
        <w:t xml:space="preserve">. </w:t>
      </w:r>
      <w:r w:rsidRPr="006F7F7A">
        <w:t>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w:t>
      </w:r>
    </w:p>
    <w:p w:rsidRPr="006F7F7A" w:rsidR="006F7F7A" w:rsidP="006F7F7A" w:rsidRDefault="006F7F7A" w14:paraId="0C5896A9" w14:textId="0CF4D8BB">
      <w:pPr>
        <w:rPr>
          <w:color w:val="000000" w:themeColor="text1"/>
        </w:rPr>
      </w:pPr>
      <w:r w:rsidRPr="006F7F7A">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Pr>
          <w:color w:val="000000" w:themeColor="text1"/>
        </w:rPr>
        <w:t>VillaKapteenilla</w:t>
      </w:r>
      <w:r w:rsidRPr="006F7F7A">
        <w:rPr>
          <w:color w:val="000000" w:themeColor="text1"/>
        </w:rPr>
        <w:t xml:space="preserve"> on toiminnalleen ISO 9001 ja ISO 14001 sertifioinnit. </w:t>
      </w:r>
    </w:p>
    <w:p w:rsidRPr="00260F5D" w:rsidR="006F7F7A" w:rsidP="006F7F7A" w:rsidRDefault="006F7F7A" w14:paraId="1CF87834" w14:textId="3D987AD5">
      <w:pPr>
        <w:rPr>
          <w:color w:val="000000" w:themeColor="text1"/>
        </w:rPr>
      </w:pPr>
      <w:r w:rsidRPr="006F7F7A">
        <w:rPr>
          <w:color w:val="000000" w:themeColor="text1"/>
        </w:rPr>
        <w:t>Hoivatiellä on voimassa oleva tietohallinnon laatima tietoturvasuunnitelma, joka voidaan tarvittaessa luovuttaa viranomaisten tai palveluntilaajan tietoturvasta vastaavien tahojen käyttöön.</w:t>
      </w:r>
    </w:p>
    <w:p w:rsidRPr="00F108EA" w:rsidR="008C0AD2" w:rsidP="008C0AD2" w:rsidRDefault="008C0AD2" w14:paraId="20C898E0" w14:textId="319616C3">
      <w:pPr>
        <w:pStyle w:val="Otsikko3"/>
        <w:spacing w:line="276" w:lineRule="auto"/>
        <w:rPr>
          <w:rFonts w:eastAsia="Arial" w:cs="Arial"/>
        </w:rPr>
      </w:pPr>
      <w:bookmarkStart w:name="_Toc175741962" w:id="64"/>
      <w:bookmarkStart w:name="_Toc228836606" w:id="65"/>
      <w:r w:rsidRPr="00F108EA">
        <w:rPr>
          <w:rFonts w:eastAsia="Arial" w:cs="Arial"/>
        </w:rPr>
        <w:t>Tietojärjestelmät ja teknologian käyttö</w:t>
      </w:r>
      <w:bookmarkEnd w:id="64"/>
      <w:bookmarkEnd w:id="65"/>
    </w:p>
    <w:p w:rsidRPr="00260F5D" w:rsidR="008C0AD2" w:rsidP="00B43266" w:rsidRDefault="008C0AD2" w14:paraId="21D9EE21" w14:textId="10F4EBD0">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rsidRPr="00260F5D" w:rsidR="008C0AD2" w:rsidP="00B43266" w:rsidRDefault="008C0AD2" w14:paraId="1A86CE04" w14:textId="66B24576">
      <w:pPr>
        <w:rPr>
          <w:color w:val="000000" w:themeColor="text1"/>
        </w:rPr>
      </w:pPr>
      <w:r w:rsidRPr="00260F5D">
        <w:rPr>
          <w:color w:val="000000" w:themeColor="text1"/>
        </w:rPr>
        <w:t xml:space="preserve">Asiakastietojärjestelmän käyttöä koskevat työohjeet löytyvät Hoivatien </w:t>
      </w:r>
      <w:r w:rsidR="00AE754D">
        <w:rPr>
          <w:color w:val="000000" w:themeColor="text1"/>
        </w:rPr>
        <w:t xml:space="preserve">IMS </w:t>
      </w:r>
      <w:r w:rsidRPr="00260F5D">
        <w:rPr>
          <w:color w:val="000000" w:themeColor="text1"/>
        </w:rPr>
        <w:t>toimintajärjestelmästä</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rsidRPr="00260F5D" w:rsidR="008C0AD2" w:rsidP="00B43266" w:rsidRDefault="008C0AD2" w14:paraId="76BBD94A" w14:textId="582D241B">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Pr="003E2BF3" w:rsidR="003E2BF3">
        <w:rPr>
          <w:color w:val="000000" w:themeColor="text1"/>
        </w:rPr>
        <w:t>27.11.2025</w:t>
      </w:r>
      <w:r w:rsidRPr="00260F5D">
        <w:rPr>
          <w:color w:val="000000" w:themeColor="text1"/>
        </w:rPr>
        <w:t xml:space="preserve">. </w:t>
      </w:r>
    </w:p>
    <w:p w:rsidR="008C0AD2" w:rsidP="00B43266" w:rsidRDefault="008C0AD2" w14:paraId="561DB777" w14:textId="2780E926">
      <w:r w:rsidRPr="00260F5D">
        <w:t xml:space="preserve">Tietoturvasuunnitelman toteutumisesta </w:t>
      </w:r>
      <w:r w:rsidR="006F7F7A">
        <w:t>VillaKapteenissa</w:t>
      </w:r>
      <w:r w:rsidRPr="00260F5D">
        <w:t xml:space="preserve"> vastaa </w:t>
      </w:r>
      <w:r w:rsidR="006F7F7A">
        <w:t>palveluvastaava Hennaliisa Suomi</w:t>
      </w:r>
    </w:p>
    <w:p w:rsidR="006F7F7A" w:rsidP="00B43266" w:rsidRDefault="006F7F7A" w14:paraId="66515308" w14:textId="2D3D9337">
      <w:r w:rsidRPr="006F7F7A">
        <w:t>Rekisterinpitäjänä on palveluntilaajana toimiva hyvinvointialue</w:t>
      </w:r>
      <w:r>
        <w:t xml:space="preserve">. </w:t>
      </w:r>
      <w:r w:rsidRPr="006F7F7A">
        <w:t>Hoivatie luovuttaa asiakastiedot asiakkuuden päättyessä palveluntilaajalle. Asiakkuuden päättyessä tietojen viivytyksettömästä luovuttamisesta vastaa yksikön palveluvastaava.</w:t>
      </w:r>
    </w:p>
    <w:p w:rsidR="006F7F7A" w:rsidP="00B43266" w:rsidRDefault="006F7F7A" w14:paraId="34178240" w14:textId="40511B99">
      <w:r w:rsidRPr="006F7F7A">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rsidR="001042FC" w:rsidP="00B43266" w:rsidRDefault="001042FC" w14:paraId="39D6BE88" w14:textId="56CD6381">
      <w:r>
        <w:t>VillaKapteenissa ei ole kameravalvontaa.</w:t>
      </w:r>
    </w:p>
    <w:p w:rsidR="001042FC" w:rsidP="00564CAB" w:rsidRDefault="00564CAB" w14:paraId="61BBAAEF" w14:textId="1A4A4996">
      <w:r>
        <w:t xml:space="preserve">Henkilökunnalla on käytössään turvapainikkeet, joista hälytykset menevät suoraan Securitakselle. Turvapainiketta on kannettava mukana jokaisessa työvuorossa. Turvapainiketta painettaessa pienkotien puhelimista alkaa kuulua hälytysääni ja käytävälle ja toimistotilaan asennetut kaiuttimet hälyttävät. Turvapainikkeiden asianmukaisesta käytöstä vastaavat osaltaan kaikki ohjaajat, erityinen vastuu perehdyttämisen suhteen on turvallisuusvastaavalla ja yksikön palveluvastaavalla. Hälyttimien toiminta testataan joka kuukauden ensimmäinen maanantai. </w:t>
      </w:r>
    </w:p>
    <w:p w:rsidR="003A7CB4" w:rsidP="00564CAB" w:rsidRDefault="003A7CB4" w14:paraId="420A06DD" w14:textId="7103AF12">
      <w:r>
        <w:t>Asiakkaiden kanssa käytetään yhteiskäytössä olev</w:t>
      </w:r>
      <w:r w:rsidR="00AE754D">
        <w:t>aa</w:t>
      </w:r>
      <w:r>
        <w:t xml:space="preserve"> tablettitietokone</w:t>
      </w:r>
      <w:r w:rsidR="00AE754D">
        <w:t>t</w:t>
      </w:r>
      <w:r>
        <w:t xml:space="preserve">ta esimerkiksi asiakastyytyväisyyskyselyn täyttämisessä. Tällöin huolehditaan yksityisyyden suojasta esimerkiksi käyttämällä laitetta asiakkaan asunnossa kahdestaan asiakkaan kanssa. Asiakasta osallistetaan myös hänen </w:t>
      </w:r>
      <w:r w:rsidR="00A93594">
        <w:t>päivittäisraporttiensa</w:t>
      </w:r>
      <w:r>
        <w:t xml:space="preserve"> kirjaamisessa. Tällöinkin pyritään kirjaamaan rauhallisessa tilassa, jotta asiakas voi luottamuksella kertoa kuulumisiaan.</w:t>
      </w:r>
    </w:p>
    <w:p w:rsidRPr="00260F5D" w:rsidR="00353386" w:rsidP="00564CAB" w:rsidRDefault="00353386" w14:paraId="47E45384" w14:textId="79735383">
      <w:r>
        <w:t xml:space="preserve">Hoivatien tietohallinnon asiantuntijat varmistavat palvelussa hyödynnettävän teknologian soveltuvuuden, asianmukaisuuden ja turvallisuuden. </w:t>
      </w:r>
      <w:r w:rsidR="00E9330C">
        <w:t>Hoivatien intrassa on tietojärjestelmien ohjeet ja käyttöopastukset. Perehdytyksen yhteydessä perehdyttäjä opastaa järjestelmien käyttöön. Mikäli järjestelmiin tulee vikatilanteita, henkilökunta on yhteydessä Hoivatien tietohallintoon. Sieltä voidaan esimerkiksi etäyhteydellä neuvoa tai korjata tietoliikenteeseen liittyviä ongelmia. Turvapainikkeiden ongelmissa olemme suoraan yhteydessä Securitakseen.</w:t>
      </w:r>
    </w:p>
    <w:p w:rsidRPr="00260F5D" w:rsidR="00774CD3" w:rsidP="00B43266" w:rsidRDefault="008C0AD2" w14:paraId="37C2DBCC" w14:textId="748EAD8F">
      <w:pPr>
        <w:rPr>
          <w:color w:val="000000" w:themeColor="text1"/>
        </w:rPr>
      </w:pPr>
      <w:r w:rsidRPr="00260F5D">
        <w:rPr>
          <w:color w:val="000000" w:themeColor="text1"/>
        </w:rPr>
        <w:t>Hoivatiellä on tietohallintopalvelun dokumentoima tietojärjestelmien toipumissuunnitelma, jonka se katselmoi ja päivittää vuosittain.</w:t>
      </w:r>
    </w:p>
    <w:p w:rsidR="008C0AD2" w:rsidP="00A1233E" w:rsidRDefault="008C0AD2" w14:paraId="57810556" w14:textId="2561BC63">
      <w:pPr>
        <w:pStyle w:val="Otsikko3"/>
        <w:rPr>
          <w:rStyle w:val="Otsikko4Char"/>
          <w:rFonts w:ascii="Arial" w:hAnsi="Arial" w:cstheme="majorHAnsi"/>
          <w:i w:val="0"/>
          <w:iCs w:val="0"/>
          <w:color w:val="auto"/>
        </w:rPr>
      </w:pPr>
      <w:bookmarkStart w:name="_Toc175741963" w:id="66"/>
      <w:bookmarkStart w:name="_Toc228836607" w:id="67"/>
      <w:r w:rsidRPr="00A1233E">
        <w:rPr>
          <w:rStyle w:val="Otsikko4Char"/>
          <w:rFonts w:ascii="Arial" w:hAnsi="Arial" w:cstheme="majorHAnsi"/>
          <w:i w:val="0"/>
          <w:iCs w:val="0"/>
          <w:color w:val="auto"/>
        </w:rPr>
        <w:t>Infektioiden torjunta ja yleiset hygieniakäytännöt</w:t>
      </w:r>
      <w:bookmarkEnd w:id="66"/>
      <w:bookmarkEnd w:id="67"/>
    </w:p>
    <w:p w:rsidRPr="00A23804" w:rsidR="00A23804" w:rsidP="00A23804" w:rsidRDefault="00A23804" w14:paraId="0D1F434F" w14:textId="09E6A83B">
      <w:r>
        <w:t>VillaKapteenissa esiintyvä tyypillinen infektio liittyy kausi-infektioihin, kuten nuha-kuume, influenssa, vatsatauti tms. Infektion leviäminen yksikön sisällä epidemiaksi on ryhmäasumisessa aina mahdollinen, mutta tä</w:t>
      </w:r>
      <w:r w:rsidR="001617A0">
        <w:t>m</w:t>
      </w:r>
      <w:r>
        <w:t>ä pyritään torjumaan hyvällä käsihygienialla, turvaväleillä ja suojavar</w:t>
      </w:r>
      <w:r w:rsidR="001617A0">
        <w:t>u</w:t>
      </w:r>
      <w:r>
        <w:t>steiden käytöllä.</w:t>
      </w:r>
    </w:p>
    <w:p w:rsidR="00A23804" w:rsidP="00A23804" w:rsidRDefault="00A23804" w14:paraId="4A6E599B" w14:textId="2640C651">
      <w:r>
        <w:t>VillaKapteenissa on puhtaanapidon omavalvontasuunnitelma, jossa on määritelty puhtaustaso, vastuut ja tehtävät ja siivousaikataulu</w:t>
      </w:r>
      <w:r w:rsidR="00027D98">
        <w:t xml:space="preserve"> vuoro-, päivä- ja viikkotasolla. Harvemmin toteutettavat puhtaanapitotoimet o</w:t>
      </w:r>
      <w:r w:rsidR="001617A0">
        <w:t>vat</w:t>
      </w:r>
      <w:r w:rsidR="00027D98">
        <w:t xml:space="preserve"> kalenteroitu</w:t>
      </w:r>
      <w:r w:rsidR="001617A0">
        <w:t>na</w:t>
      </w:r>
      <w:r w:rsidR="00027D98">
        <w:t xml:space="preserve"> yksikön sähköiseen kalenteriin.</w:t>
      </w:r>
      <w:r w:rsidR="00983AA5">
        <w:t xml:space="preserve"> </w:t>
      </w:r>
      <w:r w:rsidR="00AE754D">
        <w:t xml:space="preserve">Puhtaanapidon omavalvontasuunnitelma on päivitetty </w:t>
      </w:r>
      <w:r w:rsidR="658CAC80">
        <w:t>8.9.2025</w:t>
      </w:r>
      <w:r w:rsidR="00AE754D">
        <w:t xml:space="preserve">. </w:t>
      </w:r>
      <w:r w:rsidR="00983AA5">
        <w:t>SOL huolehtii yksikön</w:t>
      </w:r>
      <w:r w:rsidR="00A47459">
        <w:t xml:space="preserve"> yhteistilojen</w:t>
      </w:r>
      <w:r w:rsidR="00983AA5">
        <w:t xml:space="preserve"> siivouksesta kerran viikossa.</w:t>
      </w:r>
    </w:p>
    <w:p w:rsidR="00027D98" w:rsidP="00A23804" w:rsidRDefault="00A23804" w14:paraId="431CF5F2" w14:textId="679BEF33">
      <w:r>
        <w:t xml:space="preserve">Noudatamme infektioiden ehkäisyssä hyvinvointialueen ohjeistuksia ja Hoivatien ohjeita.  Henkilökunta käyttää infektiokausina asiakastyössä </w:t>
      </w:r>
      <w:r w:rsidR="00AE754D">
        <w:t xml:space="preserve">tarvittaessa </w:t>
      </w:r>
      <w:r>
        <w:t xml:space="preserve">suu-nenäsuojusta, ja noudatamme </w:t>
      </w:r>
      <w:r>
        <w:t>tehostettua käsi- ja pintahygieniaa ja työskentelyssä pyritään huomioimaan turvavälit.</w:t>
      </w:r>
      <w:r w:rsidR="00027D98">
        <w:t xml:space="preserve"> Käsidesiä on saatavilla kaikissa tiloissa.</w:t>
      </w:r>
    </w:p>
    <w:p w:rsidR="00027D98" w:rsidP="00A23804" w:rsidRDefault="00027D98" w14:paraId="5561D6AD" w14:textId="2D474656">
      <w:r>
        <w:t xml:space="preserve">VillaKapteenin hygieniayhdyshenkilönä toimii </w:t>
      </w:r>
      <w:r w:rsidR="00C3476A">
        <w:t>vastuusairaanhoitaja Jaana-Susanna Vaitinen p. 0447341882.</w:t>
      </w:r>
    </w:p>
    <w:p w:rsidR="00027D98" w:rsidP="00A23804" w:rsidRDefault="00027D98" w14:paraId="6E9261E0" w14:textId="3D643341">
      <w:r>
        <w:t>Kun Hoivatie tai hyvinvointialue julkaisee ohjeita esimerkiksi infektioiden torjuntaan, ohjeet tulostetaan henkilökunnan nähtäväksi henkilökunnan toimistossa olevaan ilmoitustauluun ja kerrotaan ohjeista asiakastietojärjestelmän keskusteluos</w:t>
      </w:r>
      <w:r w:rsidR="00A47459">
        <w:t>io</w:t>
      </w:r>
      <w:r>
        <w:t>ssa ja viikkotiimissä.</w:t>
      </w:r>
    </w:p>
    <w:p w:rsidR="00027D98" w:rsidP="00A23804" w:rsidRDefault="00027D98" w14:paraId="43D88BA9" w14:textId="242F324D">
      <w:r>
        <w:t xml:space="preserve">Lähihoitajilla ja sairaanhoitajilla on peruskoulutuksensa ansioista perusosaaminen infektioiden synnyn ehkäisemiseen ja infektioiden torjunnan ehkäisyyn. Sosiaalialan </w:t>
      </w:r>
      <w:r w:rsidR="00983AA5">
        <w:t>koulutetut perehdytetään näihin asioihin vastuusairaanhoitajan ja muiden terveysalan koulutettujen toimesta.</w:t>
      </w:r>
    </w:p>
    <w:p w:rsidR="00983AA5" w:rsidP="00A23804" w:rsidRDefault="00983AA5" w14:paraId="1F0309A3" w14:textId="1305420B">
      <w:r>
        <w:t>Tarpeen vaatiessa voi henkilökunta pyytää neuvoa infektioiden torjuntaan Varsinais-Suomen hyvinvointialueen Turun hygieniahoitajilta, puh. 0505947181 ja 0401627267.</w:t>
      </w:r>
    </w:p>
    <w:p w:rsidRPr="00A23804" w:rsidR="00A23804" w:rsidP="00A23804" w:rsidRDefault="008264F9" w14:paraId="60032360" w14:textId="4976FB2C">
      <w:r>
        <w:t>VillaKapteenissa</w:t>
      </w:r>
      <w:r w:rsidRPr="00983AA5" w:rsidR="00983AA5">
        <w:t xml:space="preserve"> on ISO 14001 ympäristösertifikaatti. Yksikön jätehuollon toteuttamisessa huomioidaan standardin mukaisen ympäristöohjelman tavoite sitoutua muun muassa jätteiden tehokkaaseen hallintaan lajittelemalla ja kierrättämällä.</w:t>
      </w:r>
      <w:r w:rsidR="00DB695C">
        <w:t xml:space="preserve"> </w:t>
      </w:r>
      <w:r w:rsidRPr="00DB695C" w:rsidR="00DB695C">
        <w:t xml:space="preserve">VillaKapteenin jätehuollosta vastaa </w:t>
      </w:r>
      <w:proofErr w:type="spellStart"/>
      <w:r w:rsidRPr="00DB695C" w:rsidR="00DB695C">
        <w:t>Remeo</w:t>
      </w:r>
      <w:proofErr w:type="spellEnd"/>
      <w:r w:rsidRPr="00DB695C" w:rsidR="00DB695C">
        <w:t xml:space="preserve"> Oy. Yksikön ulkorakennuksessa on jäteastiat poltettavalle jakeelle, bio-, lasi- ja metallijakeelle, muoville, paperille ja kartongille ja </w:t>
      </w:r>
      <w:proofErr w:type="spellStart"/>
      <w:r w:rsidRPr="00DB695C" w:rsidR="00DB695C">
        <w:t>Remeo</w:t>
      </w:r>
      <w:proofErr w:type="spellEnd"/>
      <w:r w:rsidRPr="00DB695C" w:rsidR="00DB695C">
        <w:t xml:space="preserve"> huolehtii ajantasaisesta astioiden tyhjentämisestä.</w:t>
      </w:r>
      <w:r w:rsidR="00DB695C">
        <w:t xml:space="preserve"> Käytetyt paristot kerätään pää</w:t>
      </w:r>
      <w:r w:rsidR="00AE754D">
        <w:t>t</w:t>
      </w:r>
      <w:r w:rsidR="00DB695C">
        <w:t xml:space="preserve"> teipattuina ja palautetaan asianmukaiseen keräyspisteeseen muutaman kerran vuodessa. Pistojätteet kerätään pistojäteastiaan ja vanhentuneet lääkkeet kerätään niille varattuun astiaan ja palautetaan</w:t>
      </w:r>
      <w:r w:rsidR="001617A0">
        <w:t xml:space="preserve"> säännöllisesti</w:t>
      </w:r>
      <w:r w:rsidR="00DB695C">
        <w:t xml:space="preserve"> Skanssin apteekkiin hävitettäväksi. Maali- ja liuotinjätettä ei yksikössä synny. Jos syntyisi, ne toimitettaisiin asianmukaiseen keräyspisteeseen kierrätysasemalle.</w:t>
      </w:r>
    </w:p>
    <w:p w:rsidR="008C0AD2" w:rsidP="008C0AD2" w:rsidRDefault="008C0AD2" w14:paraId="54786A3C" w14:textId="1A6BA599">
      <w:pPr>
        <w:pStyle w:val="Otsikko3"/>
        <w:spacing w:line="276" w:lineRule="auto"/>
        <w:rPr>
          <w:rFonts w:eastAsia="Arial" w:cs="Arial"/>
        </w:rPr>
      </w:pPr>
      <w:bookmarkStart w:name="_Toc228836608" w:id="68"/>
      <w:r w:rsidRPr="00522F8C">
        <w:rPr>
          <w:rFonts w:eastAsia="Arial" w:cs="Arial"/>
        </w:rPr>
        <w:t>Lääkehoitosuunnitelma</w:t>
      </w:r>
      <w:bookmarkEnd w:id="68"/>
    </w:p>
    <w:p w:rsidR="00107C9A" w:rsidP="00107C9A" w:rsidRDefault="00640B3F" w14:paraId="1892E13C" w14:textId="7A9A9878">
      <w:r w:rsidRPr="00640B3F">
        <w:t xml:space="preserve">VillaKapteenin lääkehoito perustuu yksikkökohtaiseen lääkehoitosuunnitelmaan ja lääkehoitosuunnitelma on osa henkilöstön perehdyttämistä. </w:t>
      </w:r>
      <w:r w:rsidRPr="008264F9" w:rsidR="008264F9">
        <w:t>Pääasiallinen vastuu yksikön lääkehoitosuunnitelman päivittämisestä on vastuusairaanhoitaja</w:t>
      </w:r>
      <w:r w:rsidR="00107C9A">
        <w:t xml:space="preserve"> Jaana-Susanna Vaitisella, </w:t>
      </w:r>
      <w:r w:rsidRPr="00107C9A" w:rsidR="00107C9A">
        <w:t>jaana-susanna.vaitinen@hoivatie.fi</w:t>
      </w:r>
      <w:r w:rsidR="00107C9A">
        <w:t xml:space="preserve">, p. </w:t>
      </w:r>
      <w:r w:rsidRPr="00107C9A" w:rsidR="00107C9A">
        <w:t>0447341880</w:t>
      </w:r>
      <w:r w:rsidRPr="008264F9" w:rsidR="008264F9">
        <w:t>. Toteutumista ja päivittämistä valvoo palveluvastaava</w:t>
      </w:r>
      <w:r w:rsidR="00107C9A">
        <w:t xml:space="preserve"> Hennaliisa Suomi, </w:t>
      </w:r>
      <w:r w:rsidRPr="00107C9A" w:rsidR="00107C9A">
        <w:t>hennaliisa.suomi@hoivatie.fi</w:t>
      </w:r>
      <w:r w:rsidR="00107C9A">
        <w:t>, 0504352046</w:t>
      </w:r>
      <w:r w:rsidRPr="008264F9" w:rsidR="008264F9">
        <w:t>. Lääkehoitosuunnitelma päivitetään vähintään kerran vuodessa tai jos lääkehoidossa tapahtuu oleellisia muutoksia. VillaKapteenin lääkehoitosuunnitelman hyväksyminen hankitaan ostopalveluna Solohealth´in lääkäri Sami Kastiselta.</w:t>
      </w:r>
      <w:r w:rsidR="00107C9A">
        <w:t xml:space="preserve"> VillaKapteenin lääkehoitosuunnitelma on viimeksi päivitetty </w:t>
      </w:r>
      <w:r w:rsidR="00C3476A">
        <w:t>2.10</w:t>
      </w:r>
      <w:r w:rsidR="00107C9A">
        <w:t>.202</w:t>
      </w:r>
      <w:r w:rsidR="00C3476A">
        <w:t>5</w:t>
      </w:r>
      <w:r w:rsidR="00107C9A">
        <w:t>.</w:t>
      </w:r>
      <w:r>
        <w:t xml:space="preserve"> </w:t>
      </w:r>
      <w:r w:rsidR="00107C9A">
        <w:t>Jokaisella työntekijällä on velvollisuus lukea yksikön lääkehoitosuunnitelma jokaisen päivityksen jälkeen ja merkitä lukukuittaus IMS-järjestelmään.</w:t>
      </w:r>
    </w:p>
    <w:p w:rsidR="00107C9A" w:rsidP="00107C9A" w:rsidRDefault="00107C9A" w14:paraId="0F2BC8E9" w14:textId="20A53A57">
      <w:r>
        <w:t xml:space="preserve">Vastuusairaanhoitajalle on kolme viikon työvuorolistaan suunniteltu </w:t>
      </w:r>
      <w:r w:rsidR="00245DCF">
        <w:t>1–2</w:t>
      </w:r>
      <w:r>
        <w:t xml:space="preserve"> sairaanhoitaja-asioiden hoitoon varattua työvuoroa, jolloin hän tarkastelee mm. lääkehoidon toteutumista, kulutuskorttien oikeellisuuksia, lääkehoidon poikkeamia ja lääkehoitoon liittyviä kirjauksia asiakastietojärjestelmässä.</w:t>
      </w:r>
    </w:p>
    <w:p w:rsidR="00107C9A" w:rsidP="00107C9A" w:rsidRDefault="00107C9A" w14:paraId="459CD288" w14:textId="77777777">
      <w:r>
        <w:t>Vastuu lääkehoidon käytännön toteuttamisesta on yksikön vastuusairaanhoitajalla sekä lääkehoidosta vastaavilla ohjaajilla, jotka ovat saaneet lääkehoidon koulutuksen, perehdytyksen ja annosteluun luvan.</w:t>
      </w:r>
    </w:p>
    <w:p w:rsidR="00107C9A" w:rsidP="00107C9A" w:rsidRDefault="00107C9A" w14:paraId="2241667C" w14:textId="00C542B2">
      <w:r>
        <w:t>VillaKapteenin lääkehoito on tarkemmin avattu lääkehoitosuunnitelmassamme.</w:t>
      </w:r>
    </w:p>
    <w:p w:rsidR="008C0AD2" w:rsidP="008C0AD2" w:rsidRDefault="008C0AD2" w14:paraId="01AC9818" w14:textId="1AFC1514">
      <w:pPr>
        <w:pStyle w:val="Otsikko3"/>
        <w:spacing w:line="276" w:lineRule="auto"/>
        <w:rPr>
          <w:rFonts w:eastAsia="Arial" w:cs="Arial"/>
        </w:rPr>
      </w:pPr>
      <w:bookmarkStart w:name="_Toc228836609" w:id="69"/>
      <w:r w:rsidRPr="00522F8C">
        <w:rPr>
          <w:rFonts w:eastAsia="Arial" w:cs="Arial"/>
        </w:rPr>
        <w:t>Lääkinnälliset laitteet</w:t>
      </w:r>
      <w:bookmarkEnd w:id="69"/>
    </w:p>
    <w:p w:rsidR="00107C9A" w:rsidP="00107C9A" w:rsidRDefault="00107C9A" w14:paraId="67B52422" w14:textId="31ACDFB9">
      <w:r>
        <w:t xml:space="preserve">VillaKapteenin asiakkaiden tarvitsemien apuvälineiden hankinta toteutuu asiakassuunnitelman mukaisesti perusterveydenhuollon, erityissairaanhoidon, vammaispalveluiden tai vakuutusyhtiön </w:t>
      </w:r>
      <w:r>
        <w:t xml:space="preserve">kautta. </w:t>
      </w:r>
      <w:r w:rsidR="00DB6576">
        <w:t>Henkilökohtaiset laitteet on kirjattu asiakastietojärjestelmään ja niiden huollosta sovitaan läheisten kanssa.</w:t>
      </w:r>
    </w:p>
    <w:p w:rsidR="00107C9A" w:rsidP="00107C9A" w:rsidRDefault="00107C9A" w14:paraId="62613C62" w14:textId="5F9A4D2C">
      <w:r>
        <w:t>Käytön opastuksessa käytetään tarvittavia tahoja, kuten fysioterapeuttia. Huollot hoidetaan apuvälineiden myöntäjätahon ohjeiden mukaisesti esim. Tikoteek</w:t>
      </w:r>
      <w:r w:rsidR="00E17BAF">
        <w:t>issa</w:t>
      </w:r>
      <w:r>
        <w:t xml:space="preserve"> ja Respecta</w:t>
      </w:r>
      <w:r w:rsidR="00E17BAF">
        <w:t>ssa</w:t>
      </w:r>
      <w:r>
        <w:t>.</w:t>
      </w:r>
    </w:p>
    <w:p w:rsidR="00DB6576" w:rsidP="00DB6576" w:rsidRDefault="00DB6576" w14:paraId="6FB1FCED" w14:textId="563BB280">
      <w:r>
        <w:t xml:space="preserve">Terveydenhuollon laitteiden päävastuuhenkilö on palveluvastaava Hennaliisa Suomi. </w:t>
      </w:r>
      <w:r w:rsidRPr="00244E81" w:rsidR="00244E81">
        <w:t>Villakapteenissa on ajan tasalla oleva, vuosikellon mukaisesti päivitettävä terveydenhuollon TINTTI laiterekisteri</w:t>
      </w:r>
      <w:r w:rsidR="00244E81">
        <w:t>.</w:t>
      </w:r>
      <w:r w:rsidRPr="00244E81" w:rsidR="00244E81">
        <w:t xml:space="preserve"> </w:t>
      </w:r>
      <w:r>
        <w:t xml:space="preserve">Terveydenhuollon Tintti-laiterekisterin ylläpito IMS-järjestelmässä kuuluu </w:t>
      </w:r>
      <w:r w:rsidR="00E17BAF">
        <w:t xml:space="preserve">yksikön </w:t>
      </w:r>
      <w:r>
        <w:t>vastuusairaanhoitajan tehtäviin. Hän vastaa myös yksikön laitteiden huoltojen ja kalibrointien suunnitelmallisesta toteuttamisesta.</w:t>
      </w:r>
    </w:p>
    <w:p w:rsidR="00107C9A" w:rsidP="00DB6576" w:rsidRDefault="00DB6576" w14:paraId="28AF7237" w14:textId="3C6B4FDE">
      <w:r>
        <w:t xml:space="preserve">Vastuusairaanhoitaja Jaana-Susanna Vaitinen, jaana-susanna.vaitinen@hoivatie.fi, 044 7341 880 </w:t>
      </w:r>
    </w:p>
    <w:p w:rsidR="00BF2CDE" w:rsidP="00BF2CDE" w:rsidRDefault="00BF2CDE" w14:paraId="519647DF" w14:textId="659A5210">
      <w:r>
        <w:t>Terveydenhuollon laitteen vaaratilanteesta tehdään aina IMS-poikkeama (Turvallisuus) ja otetaan viivytyksettä yhteyttä laitehuoltoon.</w:t>
      </w:r>
    </w:p>
    <w:p w:rsidR="00BF2CDE" w:rsidP="00BF2CDE" w:rsidRDefault="00BF2CDE" w14:paraId="56BBAA7E" w14:textId="77777777">
      <w:r>
        <w:t xml:space="preserve">Valmistajan vastuulla on selvittää vaaratilanteen syy. Tämän vuoksi on tärkeää, että valmistaja saa tapahtumassa olleen laitteen tai laitteeseen tallentuneet tiedot tutkittavaksi. Valmistaja voi tapahtuman syyn selvittämiseksi kysyä käyttäjältä lisätietoja. On tärkeää, että valmistaja saa kaikki tarvitsemansa tiedot. </w:t>
      </w:r>
    </w:p>
    <w:p w:rsidR="004D6CBF" w:rsidP="004D6CBF" w:rsidRDefault="00BF2CDE" w14:paraId="74488376" w14:textId="0E697C1F">
      <w:r>
        <w:t xml:space="preserve">Terveydenhuollon laitteen ja tarvikkeen aiheuttamasta vaaratilanteesta on ilmoitettava Fimealle. </w:t>
      </w:r>
      <w:r w:rsidR="004D6CBF">
        <w:t xml:space="preserve">Se tehdään osoitteeseen laitevaarat@fimea.fi. Ilmoitus on tehtävä myös silloin, kun laitteen tai tarvikkeen osuus tapahtumaan on epäselvä. </w:t>
      </w:r>
    </w:p>
    <w:p w:rsidR="00BF2CDE" w:rsidP="00BF2CDE" w:rsidRDefault="004D6CBF" w14:paraId="266DEEE5" w14:textId="34A7B452">
      <w:r>
        <w:t>Apuvälinelainaamo tekee vaaratilanneilmoituksen omista laitteistaan. Vastuusairaanhoitaja ilmoittaa asian apuvälinelainaamoon.</w:t>
      </w:r>
    </w:p>
    <w:p w:rsidRPr="00107C9A" w:rsidR="00DB6576" w:rsidP="00DB6576" w:rsidRDefault="00DB6576" w14:paraId="787AE19E" w14:textId="77777777"/>
    <w:p w:rsidRPr="00F108EA" w:rsidR="008C0AD2" w:rsidP="004D6CBF" w:rsidRDefault="004D6CBF" w14:paraId="24D026D3" w14:textId="4015A08C">
      <w:r>
        <w:t xml:space="preserve">VillaKapteenin </w:t>
      </w:r>
      <w:r w:rsidRPr="00F108EA" w:rsidR="008C0AD2">
        <w:t xml:space="preserve">toiminnan keskeisimpien </w:t>
      </w:r>
      <w:r w:rsidRPr="004D6CBF" w:rsidR="008C0AD2">
        <w:rPr>
          <w:bCs/>
        </w:rPr>
        <w:t>turvallisuutta ja laatua</w:t>
      </w:r>
      <w:r w:rsidRPr="00F108EA" w:rsidR="008C0AD2">
        <w:t xml:space="preserve"> koskevien riskien tunnistaminen</w:t>
      </w:r>
      <w:r w:rsidR="008C0AD2">
        <w:t xml:space="preserve"> </w:t>
      </w:r>
      <w:r w:rsidRPr="00F108EA" w:rsidR="008C0AD2">
        <w:t>ja hallinta</w:t>
      </w:r>
    </w:p>
    <w:tbl>
      <w:tblPr>
        <w:tblStyle w:val="TaulukkoRuudukko"/>
        <w:tblW w:w="0" w:type="auto"/>
        <w:tblLook w:val="04A0" w:firstRow="1" w:lastRow="0" w:firstColumn="1" w:lastColumn="0" w:noHBand="0" w:noVBand="1"/>
      </w:tblPr>
      <w:tblGrid>
        <w:gridCol w:w="3209"/>
        <w:gridCol w:w="3209"/>
        <w:gridCol w:w="3210"/>
      </w:tblGrid>
      <w:tr w:rsidR="00304296" w:rsidTr="0013360E" w14:paraId="27625152" w14:textId="77777777">
        <w:tc>
          <w:tcPr>
            <w:tcW w:w="3209" w:type="dxa"/>
            <w:shd w:val="clear" w:color="auto" w:fill="FFFF99"/>
          </w:tcPr>
          <w:p w:rsidRPr="00304296" w:rsidR="00304296" w:rsidP="008C0AD2" w:rsidRDefault="00304296" w14:paraId="7C741571" w14:textId="0F0699CB">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rsidRPr="00304296" w:rsidR="00304296" w:rsidP="008C0AD2" w:rsidRDefault="00304296" w14:paraId="0C678BB0" w14:textId="72074AE0">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rsidRPr="00304296" w:rsidR="00304296" w:rsidP="008C0AD2" w:rsidRDefault="00304296" w14:paraId="7B668752" w14:textId="35AE14EA">
            <w:pPr>
              <w:spacing w:line="276" w:lineRule="auto"/>
              <w:rPr>
                <w:rFonts w:eastAsia="Arial" w:cs="Arial"/>
                <w:b/>
                <w:bCs/>
                <w:sz w:val="24"/>
                <w:szCs w:val="24"/>
              </w:rPr>
            </w:pPr>
            <w:r w:rsidRPr="00304296">
              <w:rPr>
                <w:rFonts w:eastAsia="Arial" w:cs="Arial"/>
                <w:b/>
                <w:bCs/>
                <w:sz w:val="24"/>
                <w:szCs w:val="24"/>
              </w:rPr>
              <w:t>Vastuuhenkilö</w:t>
            </w:r>
          </w:p>
        </w:tc>
      </w:tr>
      <w:tr w:rsidR="00304296" w:rsidTr="00304296" w14:paraId="085D6265" w14:textId="77777777">
        <w:tc>
          <w:tcPr>
            <w:tcW w:w="3209" w:type="dxa"/>
          </w:tcPr>
          <w:p w:rsidR="00304296" w:rsidP="0068552A" w:rsidRDefault="008D6677" w14:paraId="01D68C70" w14:textId="771D2C01">
            <w:pPr>
              <w:spacing w:line="276" w:lineRule="auto"/>
              <w:jc w:val="left"/>
              <w:rPr>
                <w:rFonts w:eastAsia="Arial" w:cs="Arial"/>
                <w:sz w:val="24"/>
                <w:szCs w:val="24"/>
              </w:rPr>
            </w:pPr>
            <w:r>
              <w:rPr>
                <w:rFonts w:eastAsia="Arial" w:cs="Arial"/>
              </w:rPr>
              <w:t xml:space="preserve">Teknologia: </w:t>
            </w:r>
            <w:r w:rsidRPr="0068552A" w:rsidR="0068552A">
              <w:rPr>
                <w:rFonts w:eastAsia="Arial" w:cs="Arial"/>
              </w:rPr>
              <w:t>Henkilökunnan turvapainikkeet ei</w:t>
            </w:r>
            <w:r w:rsidR="0068552A">
              <w:rPr>
                <w:rFonts w:eastAsia="Arial" w:cs="Arial"/>
              </w:rPr>
              <w:t>vät</w:t>
            </w:r>
            <w:r w:rsidRPr="0068552A" w:rsidR="0068552A">
              <w:rPr>
                <w:rFonts w:eastAsia="Arial" w:cs="Arial"/>
              </w:rPr>
              <w:t xml:space="preserve"> toimi.</w:t>
            </w:r>
          </w:p>
        </w:tc>
        <w:tc>
          <w:tcPr>
            <w:tcW w:w="3209" w:type="dxa"/>
          </w:tcPr>
          <w:p w:rsidRPr="0068552A" w:rsidR="00304296" w:rsidP="0068552A" w:rsidRDefault="0068552A" w14:paraId="1ED64968" w14:textId="16BF6B48">
            <w:pPr>
              <w:spacing w:line="276" w:lineRule="auto"/>
              <w:jc w:val="left"/>
              <w:rPr>
                <w:rFonts w:eastAsia="Arial" w:cs="Arial"/>
              </w:rPr>
            </w:pPr>
            <w:r>
              <w:rPr>
                <w:rFonts w:eastAsia="Arial" w:cs="Arial"/>
              </w:rPr>
              <w:t xml:space="preserve">Painikeiden testaaminen kerran kuukaudessa, kuukauden ensimmäinen maanantai. Rikki olevien poisto käytöstä ja korjaaminen. </w:t>
            </w:r>
          </w:p>
        </w:tc>
        <w:tc>
          <w:tcPr>
            <w:tcW w:w="3210" w:type="dxa"/>
          </w:tcPr>
          <w:p w:rsidR="00304296" w:rsidP="0068552A" w:rsidRDefault="0068552A" w14:paraId="43EAFF72" w14:textId="77777777">
            <w:pPr>
              <w:spacing w:line="276" w:lineRule="auto"/>
              <w:jc w:val="left"/>
              <w:rPr>
                <w:rFonts w:eastAsia="Arial" w:cs="Arial"/>
              </w:rPr>
            </w:pPr>
            <w:r w:rsidRPr="0068552A">
              <w:rPr>
                <w:rFonts w:eastAsia="Arial" w:cs="Arial"/>
              </w:rPr>
              <w:t>Testaaminen: Vuorossa oleva henkilökunta ja turvallisuustiimi</w:t>
            </w:r>
          </w:p>
          <w:p w:rsidR="008D6677" w:rsidP="0068552A" w:rsidRDefault="008D6677" w14:paraId="477AE0FF" w14:textId="77777777">
            <w:pPr>
              <w:spacing w:line="276" w:lineRule="auto"/>
              <w:jc w:val="left"/>
              <w:rPr>
                <w:rFonts w:eastAsia="Arial" w:cs="Arial"/>
              </w:rPr>
            </w:pPr>
          </w:p>
          <w:p w:rsidR="0068552A" w:rsidP="0068552A" w:rsidRDefault="0068552A" w14:paraId="1DCACE69" w14:textId="7031F413">
            <w:pPr>
              <w:spacing w:line="276" w:lineRule="auto"/>
              <w:jc w:val="left"/>
              <w:rPr>
                <w:rFonts w:eastAsia="Arial" w:cs="Arial"/>
                <w:sz w:val="24"/>
                <w:szCs w:val="24"/>
              </w:rPr>
            </w:pPr>
            <w:r>
              <w:rPr>
                <w:rFonts w:eastAsia="Arial" w:cs="Arial"/>
              </w:rPr>
              <w:t>Korjaus: Securitas</w:t>
            </w:r>
          </w:p>
        </w:tc>
      </w:tr>
      <w:tr w:rsidR="00304296" w:rsidTr="00304296" w14:paraId="582037AA" w14:textId="77777777">
        <w:tc>
          <w:tcPr>
            <w:tcW w:w="3209" w:type="dxa"/>
          </w:tcPr>
          <w:p w:rsidRPr="008D6677" w:rsidR="00304296" w:rsidP="008D6677" w:rsidRDefault="004244D7" w14:paraId="019484C7" w14:textId="7DDC835A">
            <w:pPr>
              <w:spacing w:line="276" w:lineRule="auto"/>
              <w:jc w:val="left"/>
              <w:rPr>
                <w:rFonts w:eastAsia="Arial" w:cs="Arial"/>
              </w:rPr>
            </w:pPr>
            <w:r>
              <w:rPr>
                <w:rFonts w:eastAsia="Arial" w:cs="Arial"/>
              </w:rPr>
              <w:t xml:space="preserve">Järjestelmät: </w:t>
            </w:r>
            <w:r w:rsidRPr="008D6677" w:rsidR="008D6677">
              <w:rPr>
                <w:rFonts w:eastAsia="Arial" w:cs="Arial"/>
              </w:rPr>
              <w:t>Asiakastietojärjestelmää</w:t>
            </w:r>
            <w:r w:rsidR="008D6677">
              <w:rPr>
                <w:rFonts w:eastAsia="Arial" w:cs="Arial"/>
              </w:rPr>
              <w:t xml:space="preserve"> käytetään toisen työntekijän tunnuksilla.</w:t>
            </w:r>
          </w:p>
        </w:tc>
        <w:tc>
          <w:tcPr>
            <w:tcW w:w="3209" w:type="dxa"/>
          </w:tcPr>
          <w:p w:rsidRPr="008D6677" w:rsidR="00304296" w:rsidP="008D6677" w:rsidRDefault="008D6677" w14:paraId="39B66FBB" w14:textId="3E517125">
            <w:pPr>
              <w:spacing w:line="276" w:lineRule="auto"/>
              <w:jc w:val="left"/>
              <w:rPr>
                <w:rFonts w:eastAsia="Arial" w:cs="Arial"/>
              </w:rPr>
            </w:pPr>
            <w:r>
              <w:rPr>
                <w:rFonts w:eastAsia="Arial" w:cs="Arial"/>
              </w:rPr>
              <w:t xml:space="preserve">Velvollisuus kirjautua </w:t>
            </w:r>
            <w:proofErr w:type="spellStart"/>
            <w:r>
              <w:rPr>
                <w:rFonts w:eastAsia="Arial" w:cs="Arial"/>
              </w:rPr>
              <w:t>DomaCaresta</w:t>
            </w:r>
            <w:proofErr w:type="spellEnd"/>
            <w:r>
              <w:rPr>
                <w:rFonts w:eastAsia="Arial" w:cs="Arial"/>
              </w:rPr>
              <w:t xml:space="preserve"> pois, kun lopettaa kirjaamisen tietokoneella tai mobiilisti.</w:t>
            </w:r>
          </w:p>
        </w:tc>
        <w:tc>
          <w:tcPr>
            <w:tcW w:w="3210" w:type="dxa"/>
          </w:tcPr>
          <w:p w:rsidRPr="008D6677" w:rsidR="00304296" w:rsidP="008D6677" w:rsidRDefault="008D6677" w14:paraId="26E91D92" w14:textId="3D55DDF5">
            <w:pPr>
              <w:spacing w:line="276" w:lineRule="auto"/>
              <w:jc w:val="left"/>
              <w:rPr>
                <w:rFonts w:eastAsia="Arial" w:cs="Arial"/>
              </w:rPr>
            </w:pPr>
            <w:r>
              <w:rPr>
                <w:rFonts w:eastAsia="Arial" w:cs="Arial"/>
              </w:rPr>
              <w:t>Jokainen asiakastietojärjestelmään kirjaava työntekijä</w:t>
            </w:r>
          </w:p>
        </w:tc>
      </w:tr>
      <w:tr w:rsidR="00304296" w:rsidTr="00304296" w14:paraId="5A321F3E" w14:textId="77777777">
        <w:tc>
          <w:tcPr>
            <w:tcW w:w="3209" w:type="dxa"/>
          </w:tcPr>
          <w:p w:rsidRPr="008D6677" w:rsidR="00304296" w:rsidP="008D6677" w:rsidRDefault="008D6677" w14:paraId="6704557D" w14:textId="23CF373A">
            <w:pPr>
              <w:spacing w:line="276" w:lineRule="auto"/>
              <w:jc w:val="left"/>
              <w:rPr>
                <w:rFonts w:eastAsia="Arial" w:cs="Arial"/>
              </w:rPr>
            </w:pPr>
            <w:r>
              <w:rPr>
                <w:rFonts w:eastAsia="Arial" w:cs="Arial"/>
              </w:rPr>
              <w:t>Tietosuoja: Asiakasasiakirjat ulkopuolisen, esim. toisen asiakaan tai omaisen, nähtävillä.</w:t>
            </w:r>
          </w:p>
        </w:tc>
        <w:tc>
          <w:tcPr>
            <w:tcW w:w="3209" w:type="dxa"/>
          </w:tcPr>
          <w:p w:rsidRPr="008D6677" w:rsidR="00304296" w:rsidP="008D6677" w:rsidRDefault="008D6677" w14:paraId="2C50895B" w14:textId="6C6DBFD3">
            <w:pPr>
              <w:spacing w:line="276" w:lineRule="auto"/>
              <w:jc w:val="left"/>
              <w:rPr>
                <w:rFonts w:eastAsia="Arial" w:cs="Arial"/>
              </w:rPr>
            </w:pPr>
            <w:r>
              <w:rPr>
                <w:rFonts w:eastAsia="Arial" w:cs="Arial"/>
              </w:rPr>
              <w:t>Sähköisen kalenterin käyttö, toimistoon tai pienkoteihin ei jätetä asiakastietoja sisältäviä papereita näkyviin. Tietokoneelle ei jätetä ohjelmia auki koneelta poistuttaessa.</w:t>
            </w:r>
          </w:p>
        </w:tc>
        <w:tc>
          <w:tcPr>
            <w:tcW w:w="3210" w:type="dxa"/>
          </w:tcPr>
          <w:p w:rsidRPr="008D6677" w:rsidR="00304296" w:rsidP="008D6677" w:rsidRDefault="008D6677" w14:paraId="28B245F2" w14:textId="09D01F4F">
            <w:pPr>
              <w:spacing w:line="276" w:lineRule="auto"/>
              <w:jc w:val="left"/>
              <w:rPr>
                <w:rFonts w:eastAsia="Arial" w:cs="Arial"/>
              </w:rPr>
            </w:pPr>
            <w:r>
              <w:rPr>
                <w:rFonts w:eastAsia="Arial" w:cs="Arial"/>
              </w:rPr>
              <w:t>Palveluvastaava vastaa tietosuojan toteutumisesta yksikössä, ohjaajat vastaavat omalla toiminnallaan tietosuoja toteutumisesta.</w:t>
            </w:r>
          </w:p>
        </w:tc>
      </w:tr>
      <w:tr w:rsidR="00304296" w:rsidTr="00304296" w14:paraId="68ADFBE1" w14:textId="77777777">
        <w:tc>
          <w:tcPr>
            <w:tcW w:w="3209" w:type="dxa"/>
          </w:tcPr>
          <w:p w:rsidRPr="008D6677" w:rsidR="00304296" w:rsidP="008D6677" w:rsidRDefault="008D6677" w14:paraId="4FE56E8E" w14:textId="2A7C5982">
            <w:pPr>
              <w:spacing w:line="276" w:lineRule="auto"/>
              <w:jc w:val="left"/>
              <w:rPr>
                <w:rFonts w:eastAsia="Arial" w:cs="Arial"/>
              </w:rPr>
            </w:pPr>
            <w:r>
              <w:rPr>
                <w:rFonts w:eastAsia="Arial" w:cs="Arial"/>
              </w:rPr>
              <w:t>Lääkehoito: Asiakas ei saa (kaikkia) lääk</w:t>
            </w:r>
            <w:r w:rsidR="00BB2342">
              <w:rPr>
                <w:rFonts w:eastAsia="Arial" w:cs="Arial"/>
              </w:rPr>
              <w:t>k</w:t>
            </w:r>
            <w:r>
              <w:rPr>
                <w:rFonts w:eastAsia="Arial" w:cs="Arial"/>
              </w:rPr>
              <w:t>eitään.</w:t>
            </w:r>
          </w:p>
        </w:tc>
        <w:tc>
          <w:tcPr>
            <w:tcW w:w="3209" w:type="dxa"/>
          </w:tcPr>
          <w:p w:rsidRPr="008D6677" w:rsidR="00304296" w:rsidP="008D6677" w:rsidRDefault="008D6677" w14:paraId="2FCF200B" w14:textId="12F92FA6">
            <w:pPr>
              <w:spacing w:line="276" w:lineRule="auto"/>
              <w:jc w:val="left"/>
              <w:rPr>
                <w:rFonts w:eastAsia="Arial" w:cs="Arial"/>
              </w:rPr>
            </w:pPr>
            <w:r>
              <w:rPr>
                <w:rFonts w:eastAsia="Arial" w:cs="Arial"/>
              </w:rPr>
              <w:t xml:space="preserve">Jokaisessa vuorossa, jokaisessa pienkodissa on lääkehoidosta vastaava ohjaaja. </w:t>
            </w:r>
            <w:r>
              <w:rPr>
                <w:rFonts w:eastAsia="Arial" w:cs="Arial"/>
              </w:rPr>
              <w:t>Työpuhelimissa muistutukset lääkehoidon toteuttamisesta.</w:t>
            </w:r>
          </w:p>
        </w:tc>
        <w:tc>
          <w:tcPr>
            <w:tcW w:w="3210" w:type="dxa"/>
          </w:tcPr>
          <w:p w:rsidRPr="008D6677" w:rsidR="00304296" w:rsidP="008D6677" w:rsidRDefault="008D6677" w14:paraId="380D1366" w14:textId="417084C0">
            <w:pPr>
              <w:spacing w:line="276" w:lineRule="auto"/>
              <w:jc w:val="left"/>
              <w:rPr>
                <w:rFonts w:eastAsia="Arial" w:cs="Arial"/>
              </w:rPr>
            </w:pPr>
            <w:r>
              <w:rPr>
                <w:rFonts w:eastAsia="Arial" w:cs="Arial"/>
              </w:rPr>
              <w:t>Lääkehoidosta vastaava ohjaaja</w:t>
            </w:r>
          </w:p>
        </w:tc>
      </w:tr>
    </w:tbl>
    <w:p w:rsidR="004A7700" w:rsidP="008C0AD2" w:rsidRDefault="004A7700" w14:paraId="32B277B1" w14:textId="77777777">
      <w:pPr>
        <w:spacing w:after="0" w:line="276" w:lineRule="auto"/>
        <w:rPr>
          <w:rFonts w:eastAsia="Arial" w:cs="Arial"/>
          <w:sz w:val="24"/>
          <w:szCs w:val="24"/>
        </w:rPr>
      </w:pPr>
    </w:p>
    <w:p w:rsidRPr="00F108EA" w:rsidR="008C0AD2" w:rsidP="008C0AD2" w:rsidRDefault="008C0AD2" w14:paraId="7341042E" w14:textId="5926DEDA">
      <w:pPr>
        <w:pStyle w:val="Otsikko2"/>
      </w:pPr>
      <w:bookmarkStart w:name="_Toc283287532" w:id="70"/>
      <w:bookmarkStart w:name="_Toc175740439" w:id="71"/>
      <w:bookmarkStart w:name="_Toc175741902" w:id="72"/>
      <w:bookmarkStart w:name="_Toc175741966" w:id="73"/>
      <w:bookmarkStart w:name="_Toc188357437" w:id="74"/>
      <w:bookmarkStart w:name="_Toc228836610" w:id="75"/>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rsidR="008C0AD2" w:rsidP="00236FA3" w:rsidRDefault="00983152" w14:paraId="5F6A18F1" w14:textId="6FF8591E">
      <w:r>
        <w:t>VillaKapteenin</w:t>
      </w:r>
      <w:r w:rsidR="0087140E">
        <w:t xml:space="preserve"> r</w:t>
      </w:r>
      <w:r w:rsidRPr="0087140E" w:rsidR="008C0AD2">
        <w:t>iittävä ja osaava</w:t>
      </w:r>
      <w:r w:rsidR="0087140E">
        <w:t xml:space="preserve">, </w:t>
      </w:r>
      <w:r w:rsidRPr="0087140E" w:rsidR="008C0AD2">
        <w:t>yksikön omavalvontaan sitoutunut henkilöstö on keskeinen tekijä</w:t>
      </w:r>
      <w:r w:rsidR="0087140E">
        <w:t xml:space="preserve"> palvelun</w:t>
      </w:r>
      <w:r w:rsidRPr="0087140E" w:rsidR="008C0AD2">
        <w:t xml:space="preserve"> laadun ja asiakasturvallisuuden varmistamisessa sekä palvelujen kehittämisessä. </w:t>
      </w:r>
    </w:p>
    <w:p w:rsidR="008528AA" w:rsidP="00236FA3" w:rsidRDefault="008528AA" w14:paraId="15FFCDD9" w14:textId="77777777"/>
    <w:p w:rsidRPr="00D77BCA" w:rsidR="00D77BCA" w:rsidP="00D77BCA" w:rsidRDefault="00D77BCA" w14:paraId="328A7BE4" w14:textId="77777777">
      <w:pPr>
        <w:spacing w:after="0" w:line="240" w:lineRule="auto"/>
        <w:rPr>
          <w:rFonts w:eastAsia="Rockwell" w:cs="Arial"/>
          <w:b/>
          <w:bCs/>
          <w:noProof/>
        </w:rPr>
      </w:pPr>
      <w:r w:rsidRPr="00D77BCA">
        <w:rPr>
          <w:rFonts w:eastAsia="Rockwell" w:cs="Arial"/>
          <w:b/>
          <w:bCs/>
          <w:noProof/>
        </w:rPr>
        <w:t>VillaKapteenin hoito- ja hoivahenkilöstön määrä ja rakenne:</w:t>
      </w:r>
    </w:p>
    <w:p w:rsidRPr="00D77BCA" w:rsidR="00D77BCA" w:rsidP="09C4A0AB" w:rsidRDefault="00D77BCA" w14:paraId="05BFA13D" w14:textId="5BA76F40">
      <w:pPr>
        <w:numPr>
          <w:ilvl w:val="0"/>
          <w:numId w:val="52"/>
        </w:numPr>
        <w:spacing w:after="0" w:line="240" w:lineRule="auto"/>
        <w:contextualSpacing/>
        <w:jc w:val="left"/>
        <w:rPr>
          <w:rFonts w:eastAsia="Rockwell" w:cs="Arial"/>
        </w:rPr>
      </w:pPr>
      <w:r w:rsidRPr="09C4A0AB">
        <w:rPr>
          <w:rFonts w:eastAsia="Rockwell" w:cs="Arial"/>
        </w:rPr>
        <w:t>1</w:t>
      </w:r>
      <w:r w:rsidRPr="09C4A0AB" w:rsidR="7F350489">
        <w:rPr>
          <w:rFonts w:eastAsia="Rockwell" w:cs="Arial"/>
        </w:rPr>
        <w:t>7</w:t>
      </w:r>
      <w:r w:rsidRPr="09C4A0AB">
        <w:rPr>
          <w:rFonts w:eastAsia="Rockwell" w:cs="Arial"/>
        </w:rPr>
        <w:t xml:space="preserve"> ohjaajaa,16 asiakasta (tilanne </w:t>
      </w:r>
      <w:r w:rsidRPr="09C4A0AB" w:rsidR="74B4E09A">
        <w:rPr>
          <w:rFonts w:eastAsia="Rockwell" w:cs="Arial"/>
        </w:rPr>
        <w:t>4</w:t>
      </w:r>
      <w:r w:rsidRPr="09C4A0AB">
        <w:rPr>
          <w:rFonts w:eastAsia="Rockwell" w:cs="Arial"/>
        </w:rPr>
        <w:t>.</w:t>
      </w:r>
      <w:r w:rsidRPr="09C4A0AB" w:rsidR="2E209622">
        <w:rPr>
          <w:rFonts w:eastAsia="Rockwell" w:cs="Arial"/>
        </w:rPr>
        <w:t>5</w:t>
      </w:r>
      <w:r w:rsidRPr="09C4A0AB">
        <w:rPr>
          <w:rFonts w:eastAsia="Rockwell" w:cs="Arial"/>
        </w:rPr>
        <w:t>.202</w:t>
      </w:r>
      <w:r w:rsidRPr="09C4A0AB" w:rsidR="5EA05864">
        <w:rPr>
          <w:rFonts w:eastAsia="Rockwell" w:cs="Arial"/>
        </w:rPr>
        <w:t>6</w:t>
      </w:r>
      <w:r w:rsidRPr="09C4A0AB">
        <w:rPr>
          <w:rFonts w:eastAsia="Rockwell" w:cs="Arial"/>
        </w:rPr>
        <w:t>) tehostettu palveluasuminen</w:t>
      </w:r>
    </w:p>
    <w:p w:rsidRPr="00D77BCA" w:rsidR="00D77BCA" w:rsidP="09C4A0AB" w:rsidRDefault="0111B019" w14:paraId="2399589C" w14:textId="18B85D49">
      <w:pPr>
        <w:numPr>
          <w:ilvl w:val="0"/>
          <w:numId w:val="52"/>
        </w:numPr>
        <w:spacing w:after="0" w:line="240" w:lineRule="auto"/>
        <w:contextualSpacing/>
        <w:jc w:val="left"/>
        <w:rPr>
          <w:rFonts w:eastAsia="Rockwell" w:cs="Arial"/>
        </w:rPr>
      </w:pPr>
      <w:r w:rsidRPr="09C4A0AB">
        <w:rPr>
          <w:rFonts w:eastAsia="Rockwell" w:cs="Arial"/>
        </w:rPr>
        <w:t>1,5</w:t>
      </w:r>
      <w:r w:rsidRPr="09C4A0AB" w:rsidR="00D77BCA">
        <w:rPr>
          <w:rFonts w:eastAsia="Rockwell" w:cs="Arial"/>
        </w:rPr>
        <w:t xml:space="preserve"> ohjaajaa, </w:t>
      </w:r>
      <w:r w:rsidRPr="09C4A0AB" w:rsidR="7BFFB9E1">
        <w:rPr>
          <w:rFonts w:eastAsia="Rockwell" w:cs="Arial"/>
        </w:rPr>
        <w:t>4</w:t>
      </w:r>
      <w:r w:rsidRPr="09C4A0AB" w:rsidR="00D77BCA">
        <w:rPr>
          <w:rFonts w:eastAsia="Rockwell" w:cs="Arial"/>
        </w:rPr>
        <w:t xml:space="preserve"> asiakasta (tilanne </w:t>
      </w:r>
      <w:r w:rsidRPr="09C4A0AB" w:rsidR="4EE0CD95">
        <w:rPr>
          <w:rFonts w:eastAsia="Rockwell" w:cs="Arial"/>
        </w:rPr>
        <w:t>4</w:t>
      </w:r>
      <w:r w:rsidRPr="09C4A0AB" w:rsidR="00D77BCA">
        <w:rPr>
          <w:rFonts w:eastAsia="Rockwell" w:cs="Arial"/>
        </w:rPr>
        <w:t>.</w:t>
      </w:r>
      <w:r w:rsidRPr="09C4A0AB" w:rsidR="629A4EBB">
        <w:rPr>
          <w:rFonts w:eastAsia="Rockwell" w:cs="Arial"/>
        </w:rPr>
        <w:t>5</w:t>
      </w:r>
      <w:r w:rsidRPr="09C4A0AB" w:rsidR="00D77BCA">
        <w:rPr>
          <w:rFonts w:eastAsia="Rockwell" w:cs="Arial"/>
        </w:rPr>
        <w:t>.202</w:t>
      </w:r>
      <w:r w:rsidRPr="09C4A0AB" w:rsidR="526B7607">
        <w:rPr>
          <w:rFonts w:eastAsia="Rockwell" w:cs="Arial"/>
        </w:rPr>
        <w:t>6</w:t>
      </w:r>
      <w:r w:rsidRPr="09C4A0AB" w:rsidR="00D77BCA">
        <w:rPr>
          <w:rFonts w:eastAsia="Rockwell" w:cs="Arial"/>
        </w:rPr>
        <w:t>) tuettu palveluasuminen</w:t>
      </w:r>
    </w:p>
    <w:p w:rsidRPr="00D77BCA" w:rsidR="00D77BCA" w:rsidP="00D77BCA" w:rsidRDefault="00D77BCA" w14:paraId="4CE91C08" w14:textId="77777777">
      <w:pPr>
        <w:spacing w:after="0" w:line="240" w:lineRule="auto"/>
        <w:rPr>
          <w:rFonts w:eastAsia="Rockwell" w:cs="Arial"/>
          <w:b/>
          <w:bCs/>
          <w:noProof/>
        </w:rPr>
      </w:pPr>
      <w:r w:rsidRPr="00D77BCA">
        <w:rPr>
          <w:rFonts w:eastAsia="Rockwell" w:cs="Arial"/>
          <w:b/>
          <w:bCs/>
          <w:noProof/>
        </w:rPr>
        <w:t>Tehostetun palveluasumisen palvelu:</w:t>
      </w:r>
    </w:p>
    <w:p w:rsidRPr="00D77BCA" w:rsidR="00D77BCA" w:rsidP="00D77BCA" w:rsidRDefault="00D77BCA" w14:paraId="25E54410" w14:textId="77777777">
      <w:pPr>
        <w:numPr>
          <w:ilvl w:val="0"/>
          <w:numId w:val="50"/>
        </w:numPr>
        <w:spacing w:after="0" w:line="240" w:lineRule="auto"/>
        <w:contextualSpacing/>
        <w:jc w:val="left"/>
        <w:rPr>
          <w:rFonts w:eastAsia="Rockwell" w:cs="Arial"/>
        </w:rPr>
      </w:pPr>
      <w:r w:rsidRPr="00D77BCA">
        <w:rPr>
          <w:rFonts w:eastAsia="Rockwell" w:cs="Arial"/>
        </w:rPr>
        <w:t>1 Palveluvastaava, sosionomi AMK</w:t>
      </w:r>
    </w:p>
    <w:p w:rsidRPr="00D77BCA" w:rsidR="00D77BCA" w:rsidP="00D77BCA" w:rsidRDefault="00D77BCA" w14:paraId="6770D587" w14:textId="77777777">
      <w:pPr>
        <w:numPr>
          <w:ilvl w:val="0"/>
          <w:numId w:val="50"/>
        </w:numPr>
        <w:spacing w:after="0" w:line="240" w:lineRule="auto"/>
        <w:contextualSpacing/>
        <w:jc w:val="left"/>
        <w:rPr>
          <w:rFonts w:eastAsia="Rockwell" w:cs="Arial"/>
        </w:rPr>
      </w:pPr>
      <w:r w:rsidRPr="00D77BCA">
        <w:rPr>
          <w:rFonts w:eastAsia="Rockwell" w:cs="Arial"/>
        </w:rPr>
        <w:t>1 Vastuusairaanhoitaja, terveydenhoitaja</w:t>
      </w:r>
    </w:p>
    <w:p w:rsidRPr="00D77BCA" w:rsidR="00D77BCA" w:rsidP="09C4A0AB" w:rsidRDefault="336D5C4F" w14:paraId="6EBC9354" w14:textId="2D9E0662">
      <w:pPr>
        <w:numPr>
          <w:ilvl w:val="0"/>
          <w:numId w:val="50"/>
        </w:numPr>
        <w:spacing w:after="0" w:line="240" w:lineRule="auto"/>
        <w:contextualSpacing/>
        <w:jc w:val="left"/>
        <w:rPr>
          <w:rFonts w:eastAsia="Rockwell" w:cs="Arial"/>
        </w:rPr>
      </w:pPr>
      <w:r w:rsidRPr="09C4A0AB">
        <w:rPr>
          <w:rFonts w:eastAsia="Rockwell" w:cs="Arial"/>
        </w:rPr>
        <w:t>7</w:t>
      </w:r>
      <w:r w:rsidRPr="09C4A0AB" w:rsidR="00D77BCA">
        <w:rPr>
          <w:rFonts w:eastAsia="Rockwell" w:cs="Arial"/>
        </w:rPr>
        <w:t xml:space="preserve"> AMK</w:t>
      </w:r>
      <w:r w:rsidRPr="09C4A0AB" w:rsidR="00860AD9">
        <w:rPr>
          <w:rFonts w:eastAsia="Rockwell" w:cs="Arial"/>
        </w:rPr>
        <w:t xml:space="preserve">-tutkinto </w:t>
      </w:r>
      <w:r w:rsidRPr="09C4A0AB" w:rsidR="00D77BCA">
        <w:rPr>
          <w:rFonts w:eastAsia="Rockwell" w:cs="Arial"/>
        </w:rPr>
        <w:t>ohjaajaa</w:t>
      </w:r>
    </w:p>
    <w:p w:rsidRPr="00D77BCA" w:rsidR="00D77BCA" w:rsidP="09C4A0AB" w:rsidRDefault="2BA83ED3" w14:paraId="536CDDF3" w14:textId="09F10BC2">
      <w:pPr>
        <w:numPr>
          <w:ilvl w:val="0"/>
          <w:numId w:val="50"/>
        </w:numPr>
        <w:spacing w:after="0" w:line="240" w:lineRule="auto"/>
        <w:contextualSpacing/>
        <w:jc w:val="left"/>
        <w:rPr>
          <w:rFonts w:eastAsia="Rockwell" w:cs="Arial"/>
        </w:rPr>
      </w:pPr>
      <w:r w:rsidRPr="09C4A0AB">
        <w:rPr>
          <w:rFonts w:eastAsia="Rockwell" w:cs="Arial"/>
        </w:rPr>
        <w:t>9</w:t>
      </w:r>
      <w:r w:rsidRPr="09C4A0AB" w:rsidR="00D77BCA">
        <w:rPr>
          <w:rFonts w:eastAsia="Rockwell" w:cs="Arial"/>
        </w:rPr>
        <w:t xml:space="preserve"> perustutkinto</w:t>
      </w:r>
      <w:r w:rsidRPr="09C4A0AB" w:rsidR="00860AD9">
        <w:rPr>
          <w:rFonts w:eastAsia="Rockwell" w:cs="Arial"/>
        </w:rPr>
        <w:t xml:space="preserve"> </w:t>
      </w:r>
      <w:r w:rsidRPr="09C4A0AB" w:rsidR="00D77BCA">
        <w:rPr>
          <w:rFonts w:eastAsia="Rockwell" w:cs="Arial"/>
        </w:rPr>
        <w:t>ohjaajaa</w:t>
      </w:r>
    </w:p>
    <w:p w:rsidRPr="00D77BCA" w:rsidR="00D77BCA" w:rsidP="00D77BCA" w:rsidRDefault="00D77BCA" w14:paraId="128B846E" w14:textId="77777777">
      <w:pPr>
        <w:spacing w:after="0" w:line="240" w:lineRule="auto"/>
        <w:rPr>
          <w:rFonts w:eastAsia="Rockwell" w:cs="Arial"/>
          <w:b/>
          <w:bCs/>
          <w:noProof/>
        </w:rPr>
      </w:pPr>
      <w:r w:rsidRPr="00D77BCA">
        <w:rPr>
          <w:rFonts w:eastAsia="Rockwell" w:cs="Arial"/>
          <w:b/>
          <w:bCs/>
          <w:noProof/>
        </w:rPr>
        <w:t>Tuetun asumisen palvelu:</w:t>
      </w:r>
    </w:p>
    <w:p w:rsidRPr="00D77BCA" w:rsidR="00D77BCA" w:rsidP="00D77BCA" w:rsidRDefault="00D77BCA" w14:paraId="0D641893" w14:textId="77777777">
      <w:pPr>
        <w:numPr>
          <w:ilvl w:val="0"/>
          <w:numId w:val="51"/>
        </w:numPr>
        <w:spacing w:after="0" w:line="240" w:lineRule="auto"/>
        <w:contextualSpacing/>
        <w:jc w:val="left"/>
        <w:rPr>
          <w:rFonts w:eastAsia="Rockwell" w:cs="Arial"/>
        </w:rPr>
      </w:pPr>
      <w:r w:rsidRPr="00D77BCA">
        <w:rPr>
          <w:rFonts w:eastAsia="Rockwell" w:cs="Arial"/>
        </w:rPr>
        <w:t>1 Palveluvastaava sosionomi AMK</w:t>
      </w:r>
    </w:p>
    <w:p w:rsidR="00D77BCA" w:rsidP="09C4A0AB" w:rsidRDefault="14A27E36" w14:paraId="540F841C" w14:textId="6C6F5CE6">
      <w:pPr>
        <w:numPr>
          <w:ilvl w:val="0"/>
          <w:numId w:val="51"/>
        </w:numPr>
        <w:spacing w:after="0" w:line="240" w:lineRule="auto"/>
        <w:contextualSpacing/>
        <w:jc w:val="left"/>
        <w:rPr>
          <w:rFonts w:eastAsia="Rockwell" w:cs="Arial"/>
        </w:rPr>
      </w:pPr>
      <w:r w:rsidRPr="09C4A0AB">
        <w:rPr>
          <w:rFonts w:eastAsia="Rockwell" w:cs="Arial"/>
        </w:rPr>
        <w:t>1</w:t>
      </w:r>
      <w:r w:rsidRPr="09C4A0AB" w:rsidR="00C3476A">
        <w:rPr>
          <w:rFonts w:eastAsia="Rockwell" w:cs="Arial"/>
        </w:rPr>
        <w:t>,5</w:t>
      </w:r>
      <w:r w:rsidRPr="09C4A0AB" w:rsidR="00D77BCA">
        <w:rPr>
          <w:rFonts w:eastAsia="Rockwell" w:cs="Arial"/>
        </w:rPr>
        <w:t xml:space="preserve"> AMK</w:t>
      </w:r>
      <w:r w:rsidRPr="09C4A0AB" w:rsidR="00860AD9">
        <w:rPr>
          <w:rFonts w:eastAsia="Rockwell" w:cs="Arial"/>
        </w:rPr>
        <w:t>-</w:t>
      </w:r>
      <w:r w:rsidRPr="09C4A0AB" w:rsidR="00D77BCA">
        <w:rPr>
          <w:rFonts w:eastAsia="Rockwell" w:cs="Arial"/>
        </w:rPr>
        <w:t>tutkinto</w:t>
      </w:r>
      <w:r w:rsidRPr="09C4A0AB" w:rsidR="00860AD9">
        <w:rPr>
          <w:rFonts w:eastAsia="Rockwell" w:cs="Arial"/>
        </w:rPr>
        <w:t xml:space="preserve"> ohjaajaa</w:t>
      </w:r>
    </w:p>
    <w:p w:rsidRPr="00D77BCA" w:rsidR="00D77BCA" w:rsidP="00D77BCA" w:rsidRDefault="00D77BCA" w14:paraId="5DD502AD" w14:textId="77777777">
      <w:pPr>
        <w:numPr>
          <w:ilvl w:val="0"/>
          <w:numId w:val="51"/>
        </w:numPr>
        <w:spacing w:after="0" w:line="240" w:lineRule="auto"/>
        <w:contextualSpacing/>
        <w:jc w:val="left"/>
        <w:rPr>
          <w:rFonts w:eastAsia="Rockwell" w:cs="Arial"/>
        </w:rPr>
      </w:pPr>
    </w:p>
    <w:p w:rsidRPr="00D77BCA" w:rsidR="00D77BCA" w:rsidP="00D77BCA" w:rsidRDefault="00D77BCA" w14:paraId="724C15AA" w14:textId="4C9ED58E">
      <w:pPr>
        <w:spacing w:after="0" w:line="240" w:lineRule="auto"/>
        <w:rPr>
          <w:rFonts w:eastAsia="Rockwell" w:cs="Arial"/>
          <w:noProof/>
        </w:rPr>
      </w:pPr>
      <w:r w:rsidRPr="09C4A0AB">
        <w:rPr>
          <w:rFonts w:eastAsia="Rockwell" w:cs="Arial"/>
          <w:noProof/>
        </w:rPr>
        <w:t xml:space="preserve">yhteensä 10 AMK ja </w:t>
      </w:r>
      <w:r w:rsidRPr="09C4A0AB" w:rsidR="74A9D836">
        <w:rPr>
          <w:rFonts w:eastAsia="Rockwell" w:cs="Arial"/>
          <w:noProof/>
        </w:rPr>
        <w:t>9</w:t>
      </w:r>
      <w:r w:rsidRPr="09C4A0AB">
        <w:rPr>
          <w:rFonts w:eastAsia="Rockwell" w:cs="Arial"/>
          <w:noProof/>
        </w:rPr>
        <w:t xml:space="preserve"> perustutkinto </w:t>
      </w:r>
    </w:p>
    <w:p w:rsidR="00D77BCA" w:rsidP="00D77BCA" w:rsidRDefault="00D77BCA" w14:paraId="6BE7FF62" w14:textId="47521783">
      <w:pPr>
        <w:spacing w:after="0" w:line="240" w:lineRule="auto"/>
        <w:rPr>
          <w:rFonts w:eastAsia="Rockwell" w:cs="Arial"/>
          <w:b/>
          <w:bCs/>
          <w:noProof/>
        </w:rPr>
      </w:pPr>
      <w:r w:rsidRPr="09C4A0AB">
        <w:rPr>
          <w:rFonts w:eastAsia="Rockwell" w:cs="Arial"/>
          <w:b/>
          <w:bCs/>
          <w:noProof/>
        </w:rPr>
        <w:t xml:space="preserve">Yhteensä </w:t>
      </w:r>
      <w:r w:rsidRPr="09C4A0AB" w:rsidR="24A98040">
        <w:rPr>
          <w:rFonts w:eastAsia="Rockwell" w:cs="Arial"/>
          <w:b/>
          <w:bCs/>
          <w:noProof/>
        </w:rPr>
        <w:t>19</w:t>
      </w:r>
      <w:r w:rsidRPr="09C4A0AB">
        <w:rPr>
          <w:rFonts w:eastAsia="Rockwell" w:cs="Arial"/>
          <w:b/>
          <w:bCs/>
          <w:noProof/>
        </w:rPr>
        <w:t xml:space="preserve"> tointa</w:t>
      </w:r>
    </w:p>
    <w:p w:rsidR="00441BC2" w:rsidP="00D77BCA" w:rsidRDefault="00441BC2" w14:paraId="3CCB239D" w14:textId="718EE2FB">
      <w:pPr>
        <w:spacing w:after="0" w:line="240" w:lineRule="auto"/>
        <w:rPr>
          <w:rFonts w:eastAsia="Rockwell" w:cs="Arial"/>
          <w:noProof/>
        </w:rPr>
      </w:pPr>
      <w:r w:rsidRPr="09C4A0AB">
        <w:rPr>
          <w:rFonts w:eastAsia="Rockwell" w:cs="Arial"/>
          <w:noProof/>
        </w:rPr>
        <w:t>Lisäksi yksikössä on kaksi vakituisessa työsuhteessa olevaa vuosilom</w:t>
      </w:r>
      <w:r w:rsidRPr="09C4A0AB" w:rsidR="181A8DE3">
        <w:rPr>
          <w:rFonts w:eastAsia="Rockwell" w:cs="Arial"/>
          <w:noProof/>
        </w:rPr>
        <w:t>ittajaa</w:t>
      </w:r>
      <w:r w:rsidRPr="09C4A0AB">
        <w:rPr>
          <w:rFonts w:eastAsia="Rockwell" w:cs="Arial"/>
          <w:noProof/>
        </w:rPr>
        <w:t>, joilla kummallakin AMK-tutkinto.</w:t>
      </w:r>
    </w:p>
    <w:p w:rsidR="00441BC2" w:rsidP="00D77BCA" w:rsidRDefault="00441BC2" w14:paraId="482A4489" w14:textId="77777777">
      <w:pPr>
        <w:spacing w:after="0" w:line="240" w:lineRule="auto"/>
        <w:rPr>
          <w:rFonts w:eastAsia="Rockwell" w:cs="Arial"/>
          <w:noProof/>
        </w:rPr>
      </w:pPr>
    </w:p>
    <w:p w:rsidRPr="00441BC2" w:rsidR="00441BC2" w:rsidP="00441BC2" w:rsidRDefault="00441BC2" w14:paraId="6A5266D9" w14:textId="77777777">
      <w:pPr>
        <w:spacing w:after="0" w:line="240" w:lineRule="auto"/>
        <w:rPr>
          <w:rFonts w:eastAsia="Rockwell" w:cs="Arial"/>
          <w:noProof/>
        </w:rPr>
      </w:pPr>
      <w:r w:rsidRPr="00441BC2">
        <w:rPr>
          <w:rFonts w:eastAsia="Rockwell" w:cs="Arial"/>
          <w:noProof/>
        </w:rPr>
        <w:t>Jokaisessa vuorossa toimii 1 AMK-koulutettu ohjaaja vuorovastaavana. Vuorovastaavan työvuoro on ympyröity työvuorolistalla. Poikkeustilanteissa vuorovastaavana voi toimia myös kokenut lähihoitaja.</w:t>
      </w:r>
    </w:p>
    <w:p w:rsidR="00441BC2" w:rsidP="00441BC2" w:rsidRDefault="00441BC2" w14:paraId="0286E4F0" w14:textId="78203443">
      <w:pPr>
        <w:spacing w:after="0" w:line="240" w:lineRule="auto"/>
        <w:rPr>
          <w:rFonts w:eastAsia="Rockwell" w:cs="Arial"/>
          <w:noProof/>
        </w:rPr>
      </w:pPr>
      <w:r w:rsidRPr="00441BC2">
        <w:rPr>
          <w:rFonts w:eastAsia="Rockwell" w:cs="Arial"/>
          <w:noProof/>
        </w:rPr>
        <w:t>VillaKapteenissa työskentelee</w:t>
      </w:r>
      <w:r w:rsidRPr="001941EA" w:rsidR="001941EA">
        <w:t xml:space="preserve"> </w:t>
      </w:r>
      <w:r w:rsidRPr="001941EA" w:rsidR="001941EA">
        <w:rPr>
          <w:rFonts w:eastAsia="Rockwell" w:cs="Arial"/>
          <w:noProof/>
        </w:rPr>
        <w:t>tehostetun palveluasumisen palvelussa</w:t>
      </w:r>
      <w:r w:rsidRPr="00441BC2">
        <w:rPr>
          <w:rFonts w:eastAsia="Rockwell" w:cs="Arial"/>
          <w:noProof/>
        </w:rPr>
        <w:t xml:space="preserve"> arkiaamuisin 4 työntekijää</w:t>
      </w:r>
      <w:r w:rsidR="001941EA">
        <w:rPr>
          <w:rFonts w:eastAsia="Rockwell" w:cs="Arial"/>
          <w:noProof/>
        </w:rPr>
        <w:t xml:space="preserve"> ja vi</w:t>
      </w:r>
      <w:r w:rsidRPr="00441BC2">
        <w:rPr>
          <w:rFonts w:eastAsia="Rockwell" w:cs="Arial"/>
          <w:noProof/>
        </w:rPr>
        <w:t>ikonloppuaamuisin</w:t>
      </w:r>
      <w:r w:rsidR="001941EA">
        <w:rPr>
          <w:rFonts w:eastAsia="Rockwell" w:cs="Arial"/>
          <w:noProof/>
        </w:rPr>
        <w:t xml:space="preserve"> </w:t>
      </w:r>
      <w:r w:rsidRPr="00441BC2">
        <w:rPr>
          <w:rFonts w:eastAsia="Rockwell" w:cs="Arial"/>
          <w:noProof/>
        </w:rPr>
        <w:t>on 3-4 ohjaajaa riippuen paikalla olevien asiakkaiden lukumäärästä. Iltavuorossa arkisin vuorossa on 6 ohjaajaa</w:t>
      </w:r>
      <w:r w:rsidR="001941EA">
        <w:rPr>
          <w:rFonts w:eastAsia="Rockwell" w:cs="Arial"/>
          <w:noProof/>
        </w:rPr>
        <w:t xml:space="preserve"> ja v</w:t>
      </w:r>
      <w:r w:rsidRPr="00441BC2">
        <w:rPr>
          <w:rFonts w:eastAsia="Rockwell" w:cs="Arial"/>
          <w:noProof/>
        </w:rPr>
        <w:t>iikonloppuiltaisin 4-5 ohjaajaa riippuen paikalla olevien asiakkaiden lukumäärästä. Yövuorossa on 2 ohjaajaa. Tuetussa asumisessa on tällä hetkellä yksi ohjaaja/päivä.</w:t>
      </w:r>
    </w:p>
    <w:p w:rsidR="00441BC2" w:rsidP="00441BC2" w:rsidRDefault="00441BC2" w14:paraId="21B0E8E5" w14:textId="77777777">
      <w:pPr>
        <w:spacing w:after="0" w:line="240" w:lineRule="auto"/>
        <w:rPr>
          <w:rFonts w:eastAsia="Rockwell" w:cs="Arial"/>
          <w:noProof/>
        </w:rPr>
      </w:pPr>
    </w:p>
    <w:p w:rsidRPr="00441BC2" w:rsidR="00441BC2" w:rsidP="00441BC2" w:rsidRDefault="00441BC2" w14:paraId="19D4656F" w14:textId="77777777">
      <w:pPr>
        <w:spacing w:after="0" w:line="240" w:lineRule="auto"/>
        <w:rPr>
          <w:rFonts w:eastAsia="Rockwell" w:cs="Arial"/>
          <w:noProof/>
        </w:rPr>
      </w:pPr>
      <w:r w:rsidRPr="00441BC2">
        <w:rPr>
          <w:rFonts w:eastAsia="Rockwell" w:cs="Arial"/>
          <w:noProof/>
        </w:rPr>
        <w:t>Ympärivuorokautisessa palveluasumisessa henkilöstöresurssimme on luvassa määritelty 1,1 ja tuetussa asumisessa 0,3.</w:t>
      </w:r>
    </w:p>
    <w:p w:rsidR="00441BC2" w:rsidP="00441BC2" w:rsidRDefault="00441BC2" w14:paraId="0444041B" w14:textId="77777777">
      <w:pPr>
        <w:spacing w:after="0" w:line="240" w:lineRule="auto"/>
        <w:rPr>
          <w:rFonts w:eastAsia="Rockwell" w:cs="Arial"/>
          <w:noProof/>
        </w:rPr>
      </w:pPr>
      <w:r w:rsidRPr="00441BC2">
        <w:rPr>
          <w:rFonts w:eastAsia="Rockwell" w:cs="Arial"/>
          <w:noProof/>
        </w:rPr>
        <w:t>Vuorosuunnittelussa tämä otetaan huomioon ja viikoittain esihenkilö tarkastelee mennyttä viikkoa henkilöstöresurssien osalta ja pitää siitä kirjaa työvuorosuunnittelutyökalu Työvuorovelhossa.</w:t>
      </w:r>
    </w:p>
    <w:p w:rsidR="00C54382" w:rsidP="00441BC2" w:rsidRDefault="00441BC2" w14:paraId="78253EFD" w14:textId="3520892B">
      <w:pPr>
        <w:spacing w:after="0" w:line="240" w:lineRule="auto"/>
        <w:rPr>
          <w:rFonts w:eastAsia="Rockwell" w:cs="Arial"/>
          <w:noProof/>
        </w:rPr>
      </w:pPr>
      <w:r>
        <w:rPr>
          <w:rFonts w:eastAsia="Rockwell" w:cs="Arial"/>
          <w:noProof/>
        </w:rPr>
        <w:t xml:space="preserve">Henkilökunnalla on velvollisuus ilmoittaa poissaoloistaan puhelimitse palveluvastaavalle. Mikäli palveluvastaava ei ole paikalla, ilmoitus tehdään vuorovastaavalle. Poissaoloilmoituksen jälkeen palveluvastaava tai vuorovastaana harkitsee, onko tarvetta hankkia sijainen. Jos sijaista tarvitaan, ilmoitetaan tarpeesta muulle henkilöstölle ja tarjotaan mahdollisuutta tehdä ylitöitä ja ilmoitetaan avoimesta vuorosta sijaiset.fi palevelussa yksikössämme tuntitöitä tekeville henkilöille. Poissaoloista johtuvaa resurssivajeet saadaan </w:t>
      </w:r>
      <w:r w:rsidR="0051760A">
        <w:rPr>
          <w:rFonts w:eastAsia="Rockwell" w:cs="Arial"/>
          <w:noProof/>
        </w:rPr>
        <w:t>suurella</w:t>
      </w:r>
      <w:r>
        <w:rPr>
          <w:rFonts w:eastAsia="Rockwell" w:cs="Arial"/>
          <w:noProof/>
        </w:rPr>
        <w:t xml:space="preserve"> todennäköisyydellä </w:t>
      </w:r>
      <w:r w:rsidR="009320BC">
        <w:rPr>
          <w:rFonts w:eastAsia="Rockwell" w:cs="Arial"/>
          <w:noProof/>
        </w:rPr>
        <w:t>täytettyä joko omalla tai vuokratyövoimalla.</w:t>
      </w:r>
    </w:p>
    <w:p w:rsidR="0051760A" w:rsidP="00441BC2" w:rsidRDefault="0051760A" w14:paraId="4172BDE8" w14:textId="1628B754">
      <w:pPr>
        <w:spacing w:after="0" w:line="240" w:lineRule="auto"/>
        <w:rPr>
          <w:rFonts w:eastAsia="Rockwell" w:cs="Arial"/>
          <w:noProof/>
        </w:rPr>
      </w:pPr>
      <w:r w:rsidRPr="0051760A">
        <w:rPr>
          <w:rFonts w:eastAsia="Rockwell" w:cs="Arial"/>
          <w:noProof/>
        </w:rPr>
        <w:t>Mikäli emme saa henkilöstön riittävyyttä varmistettua tuntityöntekijöillä tai oman henkilöstön voimin, siirtyy palveluvastaava tarvittaessa asiakastyöhön. Ja mikäli henkilöstö ei tilapäisesti riitä silloinkaan, keskitytään aliresurssoidussa vuorossa perustoimintoihin eli lääkitykseen, ravintoon ja riittävään hygieniaan ja hyväksytään se, että tilapäisesti jää vähemmän aikaa virkistystoimintaan.</w:t>
      </w:r>
    </w:p>
    <w:p w:rsidRPr="00441BC2" w:rsidR="00441BC2" w:rsidP="00441BC2" w:rsidRDefault="00441BC2" w14:paraId="42F938D3" w14:textId="77777777">
      <w:pPr>
        <w:spacing w:after="0" w:line="240" w:lineRule="auto"/>
        <w:rPr>
          <w:rFonts w:eastAsia="Rockwell" w:cs="Arial"/>
          <w:noProof/>
        </w:rPr>
      </w:pPr>
    </w:p>
    <w:p w:rsidR="00441BC2" w:rsidP="00441BC2" w:rsidRDefault="00441BC2" w14:paraId="1E70FD3E" w14:textId="405E3CCD">
      <w:pPr>
        <w:spacing w:after="0" w:line="240" w:lineRule="auto"/>
        <w:rPr>
          <w:rFonts w:eastAsia="Rockwell" w:cs="Arial"/>
          <w:noProof/>
        </w:rPr>
      </w:pPr>
      <w:r w:rsidRPr="00441BC2">
        <w:rPr>
          <w:rFonts w:eastAsia="Rockwell" w:cs="Arial"/>
          <w:noProof/>
        </w:rPr>
        <w:t>Mikäli asiakkaiden palveluntarpeessa tapahtuu muutosta ja henkilöstöresurssia arvioidaan tarvittavan tilapäisesti tai pitkäaikaisesti enemmän, palveluastaava keskustelee asiasta palvelujohtajan ja palvelua ostavan kunnan soisaalityöntekijän kanssa.</w:t>
      </w:r>
    </w:p>
    <w:p w:rsidR="00C54382" w:rsidP="00441BC2" w:rsidRDefault="00C54382" w14:paraId="34CFECCC" w14:textId="77777777">
      <w:pPr>
        <w:spacing w:after="0" w:line="240" w:lineRule="auto"/>
        <w:rPr>
          <w:rFonts w:eastAsia="Rockwell" w:cs="Arial"/>
          <w:noProof/>
        </w:rPr>
      </w:pPr>
    </w:p>
    <w:p w:rsidR="009320BC" w:rsidP="00441BC2" w:rsidRDefault="009320BC" w14:paraId="6E14A4D1" w14:textId="18E43BC1">
      <w:pPr>
        <w:spacing w:after="0" w:line="240" w:lineRule="auto"/>
        <w:rPr>
          <w:rFonts w:eastAsia="Rockwell" w:cs="Arial"/>
          <w:noProof/>
        </w:rPr>
      </w:pPr>
      <w:r>
        <w:rPr>
          <w:rFonts w:eastAsia="Rockwell" w:cs="Arial"/>
          <w:noProof/>
        </w:rPr>
        <w:t xml:space="preserve">Palveluvastaava tarkistaa työntekijöiden ammattioikeudet </w:t>
      </w:r>
      <w:r w:rsidR="00C54382">
        <w:rPr>
          <w:rFonts w:eastAsia="Rockwell" w:cs="Arial"/>
          <w:noProof/>
        </w:rPr>
        <w:t>uuden työntekijän kohdalla rekrytointipäätöstä tehdessään Suosikki- Ja Terhikki</w:t>
      </w:r>
      <w:r w:rsidR="005E22C4">
        <w:rPr>
          <w:rFonts w:eastAsia="Rockwell" w:cs="Arial"/>
          <w:noProof/>
        </w:rPr>
        <w:t xml:space="preserve"> </w:t>
      </w:r>
      <w:r w:rsidR="00C54382">
        <w:rPr>
          <w:rFonts w:eastAsia="Rockwell" w:cs="Arial"/>
          <w:noProof/>
        </w:rPr>
        <w:t>-rekisteritiedoista ja kirjaa tiedot henkilöstö</w:t>
      </w:r>
      <w:r w:rsidR="005E22C4">
        <w:rPr>
          <w:rFonts w:eastAsia="Rockwell" w:cs="Arial"/>
          <w:noProof/>
        </w:rPr>
        <w:t>järjestelmään</w:t>
      </w:r>
      <w:r w:rsidR="00C54382">
        <w:rPr>
          <w:rFonts w:eastAsia="Rockwell" w:cs="Arial"/>
          <w:noProof/>
        </w:rPr>
        <w:t>. Lähihoitajilta edellytetään rekirteröitymistä sekä sosiaalihuollon että terveydenhuollon rekisteriin.</w:t>
      </w:r>
    </w:p>
    <w:p w:rsidR="00C54382" w:rsidP="00441BC2" w:rsidRDefault="002C5472" w14:paraId="7B516E5D" w14:textId="23A9002D">
      <w:pPr>
        <w:spacing w:after="0" w:line="240" w:lineRule="auto"/>
        <w:rPr>
          <w:rFonts w:eastAsia="Rockwell" w:cs="Arial"/>
          <w:noProof/>
        </w:rPr>
      </w:pPr>
      <w:r>
        <w:rPr>
          <w:rFonts w:eastAsia="Rockwell" w:cs="Arial"/>
          <w:noProof/>
        </w:rPr>
        <w:t>V</w:t>
      </w:r>
      <w:r w:rsidR="00C54382">
        <w:rPr>
          <w:rFonts w:eastAsia="Rockwell" w:cs="Arial"/>
          <w:noProof/>
        </w:rPr>
        <w:t>ammaisten henkilöiden kanssa työskenteleviltä pyydetään</w:t>
      </w:r>
      <w:r>
        <w:rPr>
          <w:rFonts w:eastAsia="Rockwell" w:cs="Arial"/>
          <w:noProof/>
        </w:rPr>
        <w:t xml:space="preserve"> </w:t>
      </w:r>
      <w:r w:rsidRPr="002C5472">
        <w:rPr>
          <w:rFonts w:eastAsia="Rockwell" w:cs="Arial"/>
          <w:noProof/>
        </w:rPr>
        <w:t>1.1.2025 alkaen</w:t>
      </w:r>
      <w:r w:rsidR="00C54382">
        <w:rPr>
          <w:rFonts w:eastAsia="Rockwell" w:cs="Arial"/>
          <w:noProof/>
        </w:rPr>
        <w:t xml:space="preserve"> </w:t>
      </w:r>
      <w:r>
        <w:rPr>
          <w:rFonts w:eastAsia="Rockwell" w:cs="Arial"/>
          <w:noProof/>
        </w:rPr>
        <w:t xml:space="preserve">rikosrekisteriote </w:t>
      </w:r>
      <w:r w:rsidR="00C54382">
        <w:rPr>
          <w:rFonts w:eastAsia="Rockwell" w:cs="Arial"/>
          <w:noProof/>
        </w:rPr>
        <w:t>nähtäväksi työsuhteen alussa</w:t>
      </w:r>
      <w:r>
        <w:rPr>
          <w:rFonts w:eastAsia="Rockwell" w:cs="Arial"/>
          <w:noProof/>
        </w:rPr>
        <w:t>,</w:t>
      </w:r>
      <w:r w:rsidR="00C54382">
        <w:rPr>
          <w:rFonts w:eastAsia="Rockwell" w:cs="Arial"/>
          <w:noProof/>
        </w:rPr>
        <w:t xml:space="preserve"> perustuen valvontalain 28§:ään</w:t>
      </w:r>
      <w:r>
        <w:rPr>
          <w:rFonts w:eastAsia="Rockwell" w:cs="Arial"/>
          <w:noProof/>
        </w:rPr>
        <w:t>.</w:t>
      </w:r>
      <w:r w:rsidR="00C54382">
        <w:rPr>
          <w:rFonts w:eastAsia="Rockwell" w:cs="Arial"/>
          <w:noProof/>
        </w:rPr>
        <w:t xml:space="preserve"> </w:t>
      </w:r>
      <w:r>
        <w:rPr>
          <w:rFonts w:eastAsia="Rockwell" w:cs="Arial"/>
          <w:noProof/>
        </w:rPr>
        <w:t>T</w:t>
      </w:r>
      <w:r w:rsidR="00C54382">
        <w:rPr>
          <w:rFonts w:eastAsia="Rockwell" w:cs="Arial"/>
          <w:noProof/>
        </w:rPr>
        <w:t>ieto dokumentoidaan henkilöstöjärjestelmään.</w:t>
      </w:r>
    </w:p>
    <w:p w:rsidR="00EB760E" w:rsidP="00441BC2" w:rsidRDefault="00EB760E" w14:paraId="688DAB1F" w14:textId="77777777">
      <w:pPr>
        <w:spacing w:after="0" w:line="240" w:lineRule="auto"/>
        <w:rPr>
          <w:rFonts w:eastAsia="Rockwell" w:cs="Arial"/>
          <w:noProof/>
        </w:rPr>
      </w:pPr>
    </w:p>
    <w:p w:rsidRPr="00EB760E" w:rsidR="00EB760E" w:rsidP="00EB760E" w:rsidRDefault="00EB760E" w14:paraId="4DFCEC9D" w14:textId="330DD6AD">
      <w:pPr>
        <w:spacing w:after="0" w:line="240" w:lineRule="auto"/>
        <w:rPr>
          <w:rFonts w:eastAsia="Rockwell" w:cs="Arial"/>
          <w:noProof/>
        </w:rPr>
      </w:pPr>
      <w:r w:rsidRPr="00EB760E">
        <w:rPr>
          <w:rFonts w:eastAsia="Rockwell" w:cs="Arial"/>
          <w:noProof/>
        </w:rPr>
        <w:t>VillaKapteenissa huomioidaan rekrytointitilanteessa hakijoiden ammatillinen soveltuvuus ja koulutusrakenne siten</w:t>
      </w:r>
      <w:r w:rsidR="0051760A">
        <w:rPr>
          <w:rFonts w:eastAsia="Rockwell" w:cs="Arial"/>
          <w:noProof/>
        </w:rPr>
        <w:t>,</w:t>
      </w:r>
      <w:r>
        <w:rPr>
          <w:rFonts w:eastAsia="Rockwell" w:cs="Arial"/>
          <w:noProof/>
        </w:rPr>
        <w:t xml:space="preserve"> että vähintään </w:t>
      </w:r>
      <w:r w:rsidRPr="00EB760E">
        <w:rPr>
          <w:rFonts w:eastAsia="Rockwell" w:cs="Arial"/>
          <w:noProof/>
        </w:rPr>
        <w:t>1/3 henkilöstömäärästä on AMK-koulutus, esim. sosionomi tai sairaanhoitaja</w:t>
      </w:r>
      <w:r>
        <w:rPr>
          <w:rFonts w:eastAsia="Rockwell" w:cs="Arial"/>
          <w:noProof/>
        </w:rPr>
        <w:t xml:space="preserve"> ja</w:t>
      </w:r>
      <w:r w:rsidRPr="00EB760E">
        <w:rPr>
          <w:rFonts w:eastAsia="Rockwell" w:cs="Arial"/>
          <w:noProof/>
        </w:rPr>
        <w:t xml:space="preserve"> 2/3 ohjaajilla on perustutkinto, esim. lähihoitaja</w:t>
      </w:r>
      <w:r>
        <w:rPr>
          <w:rFonts w:eastAsia="Rockwell" w:cs="Arial"/>
          <w:noProof/>
        </w:rPr>
        <w:t xml:space="preserve">. </w:t>
      </w:r>
      <w:r w:rsidRPr="00EB760E">
        <w:rPr>
          <w:rFonts w:eastAsia="Rockwell" w:cs="Arial"/>
          <w:noProof/>
        </w:rPr>
        <w:t>Haastattelun yhteydessä palveluvastaava havainnoi haastateltavan kielitaitoa. VillaKapteenissa edellytämme sujuvaa suomen kielen taitoa, koska kaikki asiakkaat ovat suomenkielisiä.</w:t>
      </w:r>
    </w:p>
    <w:p w:rsidR="00C54382" w:rsidP="00EB760E" w:rsidRDefault="00EB760E" w14:paraId="4072171F" w14:textId="7B0E196D">
      <w:pPr>
        <w:spacing w:after="0" w:line="240" w:lineRule="auto"/>
        <w:rPr>
          <w:rFonts w:eastAsia="Rockwell" w:cs="Arial"/>
          <w:noProof/>
        </w:rPr>
      </w:pPr>
      <w:r w:rsidRPr="00EB760E">
        <w:rPr>
          <w:rFonts w:eastAsia="Rockwell" w:cs="Arial"/>
          <w:noProof/>
        </w:rPr>
        <w:t>Riittävän kielitaidon hakija voi osoittaa myös todistuksella, jonka mukaan on suorittanut ammatillisen tutkinnon suomen kielellä tai todistuksella, jonka mukaan on suorittanut yliopistossa tai ammattikorkeakoulussa virkamiessuomen opinnot.</w:t>
      </w:r>
    </w:p>
    <w:p w:rsidR="00EB760E" w:rsidP="00EB760E" w:rsidRDefault="00EB760E" w14:paraId="1F914EC0" w14:textId="77777777">
      <w:pPr>
        <w:spacing w:after="0" w:line="240" w:lineRule="auto"/>
        <w:rPr>
          <w:rFonts w:eastAsia="Rockwell" w:cs="Arial"/>
          <w:noProof/>
        </w:rPr>
      </w:pPr>
    </w:p>
    <w:p w:rsidR="00EB760E" w:rsidP="00EB760E" w:rsidRDefault="00EB760E" w14:paraId="66DF06AA" w14:textId="0F50C981">
      <w:pPr>
        <w:spacing w:after="0" w:line="240" w:lineRule="auto"/>
        <w:rPr>
          <w:rFonts w:eastAsia="Rockwell" w:cs="Arial"/>
          <w:noProof/>
        </w:rPr>
      </w:pPr>
      <w:r w:rsidRPr="00EB760E">
        <w:rPr>
          <w:rFonts w:eastAsia="Rockwell" w:cs="Arial"/>
          <w:noProof/>
        </w:rPr>
        <w:t xml:space="preserve">Kaikilla vakinaisessa työsuhteessa olevilla työntekijöillä on </w:t>
      </w:r>
      <w:r w:rsidR="009400DA">
        <w:rPr>
          <w:rFonts w:eastAsia="Rockwell" w:cs="Arial"/>
          <w:noProof/>
        </w:rPr>
        <w:t xml:space="preserve">VillaKapteenissa </w:t>
      </w:r>
      <w:r w:rsidRPr="00EB760E">
        <w:rPr>
          <w:rFonts w:eastAsia="Rockwell" w:cs="Arial"/>
          <w:noProof/>
        </w:rPr>
        <w:t>pätevyysvaatimukset täyttävä koulutus. Myös määräaikaisiin työsuhteisiin rekrytoidaan ensisijaisesti työntekijöitä, joilla on sosiaali- ja terveysalan koulutus sekä kokemusta kehitysvammatyöstä. Määräaikaisiin tehtäviin tai tilapäiseksi tuntityöntekijäksi voidaan ottaa henkilö, jolla on 2/3 osaa opinnoista suoritettu. Tällöi</w:t>
      </w:r>
      <w:r w:rsidR="0051760A">
        <w:rPr>
          <w:rFonts w:eastAsia="Rockwell" w:cs="Arial"/>
          <w:noProof/>
        </w:rPr>
        <w:t>n</w:t>
      </w:r>
      <w:r w:rsidRPr="00EB760E">
        <w:rPr>
          <w:rFonts w:eastAsia="Rockwell" w:cs="Arial"/>
          <w:noProof/>
        </w:rPr>
        <w:t xml:space="preserve"> hän ei voi toimia kuin toisen pätevän työntekijän henkilön ohjauksessa.</w:t>
      </w:r>
    </w:p>
    <w:p w:rsidR="005B21E9" w:rsidP="00EB760E" w:rsidRDefault="005B21E9" w14:paraId="4A40BF4E" w14:textId="77777777">
      <w:pPr>
        <w:spacing w:after="0" w:line="240" w:lineRule="auto"/>
        <w:rPr>
          <w:rFonts w:eastAsia="Rockwell" w:cs="Arial"/>
          <w:noProof/>
        </w:rPr>
      </w:pPr>
    </w:p>
    <w:p w:rsidR="005B21E9" w:rsidP="00EB760E" w:rsidRDefault="005B21E9" w14:paraId="34ED8B04" w14:textId="167D707C">
      <w:pPr>
        <w:spacing w:after="0" w:line="240" w:lineRule="auto"/>
        <w:rPr>
          <w:rFonts w:eastAsia="Rockwell" w:cs="Arial"/>
          <w:noProof/>
        </w:rPr>
      </w:pPr>
      <w:r w:rsidRPr="005B21E9">
        <w:rPr>
          <w:rFonts w:eastAsia="Rockwell" w:cs="Arial"/>
          <w:noProof/>
        </w:rPr>
        <w:t>Harjoittelua tekevä opiskelija ei pääsääntöisesti ole Hoivatiellä työsuhteessa, mutta hänellä on samoja velvollisuuksia kuin työntekijöillä esim. tietosuojasitoumus. Mikäli harjoittelu on palkallinen, on kyse työsuhteesta ja harjoittelijalle kuuluu samat oikeudet ja velvollisuudet kuin muille työntekijöille.</w:t>
      </w:r>
      <w:r>
        <w:rPr>
          <w:rFonts w:eastAsia="Rockwell" w:cs="Arial"/>
          <w:noProof/>
        </w:rPr>
        <w:t xml:space="preserve"> Palkalliseen harjoittelun otetaan pääsääntöisesti opiskelijoita, joilla on 2/3 opinnosta suoritettuna. Opiskelijalle nimetään yksiköstä harjoitteluohjaajat, jotka </w:t>
      </w:r>
      <w:r w:rsidRPr="005B21E9">
        <w:rPr>
          <w:rFonts w:eastAsia="Rockwell" w:cs="Arial"/>
          <w:noProof/>
        </w:rPr>
        <w:t>perehdyt</w:t>
      </w:r>
      <w:r>
        <w:rPr>
          <w:rFonts w:eastAsia="Rockwell" w:cs="Arial"/>
          <w:noProof/>
        </w:rPr>
        <w:t xml:space="preserve">tävät harjoittelijan </w:t>
      </w:r>
      <w:r w:rsidRPr="005B21E9">
        <w:rPr>
          <w:rFonts w:eastAsia="Rockwell" w:cs="Arial"/>
          <w:noProof/>
        </w:rPr>
        <w:t>liiketoiminnan perehdyttämissuunnitelmaa</w:t>
      </w:r>
      <w:r>
        <w:rPr>
          <w:rFonts w:eastAsia="Rockwell" w:cs="Arial"/>
          <w:noProof/>
        </w:rPr>
        <w:t xml:space="preserve"> </w:t>
      </w:r>
      <w:r w:rsidR="00935D9A">
        <w:rPr>
          <w:rFonts w:eastAsia="Rockwell" w:cs="Arial"/>
          <w:noProof/>
        </w:rPr>
        <w:t>soveltaen. O</w:t>
      </w:r>
      <w:r>
        <w:rPr>
          <w:rFonts w:eastAsia="Rockwell" w:cs="Arial"/>
          <w:noProof/>
        </w:rPr>
        <w:t>piskelija</w:t>
      </w:r>
      <w:r w:rsidR="00935D9A">
        <w:rPr>
          <w:rFonts w:eastAsia="Rockwell" w:cs="Arial"/>
          <w:noProof/>
        </w:rPr>
        <w:t xml:space="preserve"> ei työskentele yksin vaan</w:t>
      </w:r>
      <w:r>
        <w:rPr>
          <w:rFonts w:eastAsia="Rockwell" w:cs="Arial"/>
          <w:noProof/>
        </w:rPr>
        <w:t xml:space="preserve"> toisen, pätevän työntekijän ohjauksessa. </w:t>
      </w:r>
    </w:p>
    <w:p w:rsidR="00935D9A" w:rsidP="00EB760E" w:rsidRDefault="00935D9A" w14:paraId="706EC66C" w14:textId="77777777">
      <w:pPr>
        <w:spacing w:after="0" w:line="240" w:lineRule="auto"/>
        <w:rPr>
          <w:rFonts w:eastAsia="Rockwell" w:cs="Arial"/>
          <w:noProof/>
        </w:rPr>
      </w:pPr>
    </w:p>
    <w:p w:rsidR="00500A7C" w:rsidP="00EB760E" w:rsidRDefault="00935D9A" w14:paraId="1140E1D2" w14:textId="5EBCF911">
      <w:pPr>
        <w:spacing w:after="0" w:line="240" w:lineRule="auto"/>
        <w:rPr>
          <w:rFonts w:eastAsia="Rockwell" w:cs="Arial"/>
          <w:noProof/>
        </w:rPr>
      </w:pPr>
      <w:r>
        <w:rPr>
          <w:rFonts w:eastAsia="Rockwell" w:cs="Arial"/>
          <w:noProof/>
        </w:rPr>
        <w:t>Uusi työntekijä perehdytetään vammaispalveluiden perehdytyssuunnitelman mukaan. Noin viisi ensimmäistä työvuoro</w:t>
      </w:r>
      <w:r w:rsidR="002D4E9D">
        <w:rPr>
          <w:rFonts w:eastAsia="Rockwell" w:cs="Arial"/>
          <w:noProof/>
        </w:rPr>
        <w:t>a</w:t>
      </w:r>
      <w:r>
        <w:rPr>
          <w:rFonts w:eastAsia="Rockwell" w:cs="Arial"/>
          <w:noProof/>
        </w:rPr>
        <w:t xml:space="preserve"> varataan intensiivisemmälle perehtymiselle ja uutta työntekijää ei vielä lasketa henkilöstöresurssiin. Näihin ensimmäiseen työvuoroihin on uudelle työntekijälle nimetty perehdyttäjä, jonka ohjauksessa työntekijä saa</w:t>
      </w:r>
      <w:r w:rsidR="00500A7C">
        <w:rPr>
          <w:rFonts w:eastAsia="Rockwell" w:cs="Arial"/>
          <w:noProof/>
        </w:rPr>
        <w:t xml:space="preserve"> perehtyä</w:t>
      </w:r>
      <w:r>
        <w:rPr>
          <w:rFonts w:eastAsia="Rockwell" w:cs="Arial"/>
          <w:noProof/>
        </w:rPr>
        <w:t xml:space="preserve"> </w:t>
      </w:r>
      <w:r w:rsidR="00500A7C">
        <w:rPr>
          <w:rFonts w:eastAsia="Rockwell" w:cs="Arial"/>
          <w:noProof/>
        </w:rPr>
        <w:t>käytännön asiakastyöhön ja ohjaajan tehtäviin.</w:t>
      </w:r>
      <w:r>
        <w:rPr>
          <w:rFonts w:eastAsia="Rockwell" w:cs="Arial"/>
          <w:noProof/>
        </w:rPr>
        <w:t xml:space="preserve"> </w:t>
      </w:r>
      <w:r w:rsidRPr="00500A7C" w:rsidR="00500A7C">
        <w:rPr>
          <w:rFonts w:eastAsia="Rockwell" w:cs="Arial"/>
          <w:noProof/>
        </w:rPr>
        <w:t xml:space="preserve">Perehtyminen työhön jatkuu perehdytysviikon jälkeen työn ohessa. Oppimiselle annetaan aikaa, eikä vaadita heti täyttä osaamista. Jokainen työntekijä on velvollinen ohjaamaan uutta työntekijää. </w:t>
      </w:r>
      <w:r w:rsidRPr="00721A64" w:rsidR="00721A64">
        <w:rPr>
          <w:rFonts w:eastAsia="Rockwell" w:cs="Arial"/>
          <w:noProof/>
        </w:rPr>
        <w:t xml:space="preserve">Yksikössä on asiakasperehdytyskansio, josta uusi työntekijä näkee tiivistetysti kunkin asiakkaan tiedot </w:t>
      </w:r>
      <w:r w:rsidR="00F824B6">
        <w:rPr>
          <w:rFonts w:eastAsia="Rockwell" w:cs="Arial"/>
          <w:noProof/>
        </w:rPr>
        <w:t>(</w:t>
      </w:r>
      <w:r w:rsidR="00721A64">
        <w:rPr>
          <w:rFonts w:eastAsia="Rockwell" w:cs="Arial"/>
          <w:noProof/>
        </w:rPr>
        <w:t>vahvuudet</w:t>
      </w:r>
      <w:r w:rsidRPr="00721A64" w:rsidR="00721A64">
        <w:rPr>
          <w:rFonts w:eastAsia="Rockwell" w:cs="Arial"/>
          <w:noProof/>
        </w:rPr>
        <w:t>, taidot</w:t>
      </w:r>
      <w:r w:rsidR="00F824B6">
        <w:rPr>
          <w:rFonts w:eastAsia="Rockwell" w:cs="Arial"/>
          <w:noProof/>
        </w:rPr>
        <w:t>, ohjauksen tarpeet</w:t>
      </w:r>
      <w:r w:rsidRPr="00721A64" w:rsidR="00721A64">
        <w:rPr>
          <w:rFonts w:eastAsia="Rockwell" w:cs="Arial"/>
          <w:noProof/>
        </w:rPr>
        <w:t xml:space="preserve"> jne). Ohjauskansiosta löytyy myös ohjaajan työvuoroihin kuuluvat muut tehtävät.</w:t>
      </w:r>
      <w:r w:rsidR="00721A64">
        <w:rPr>
          <w:rFonts w:eastAsia="Rockwell" w:cs="Arial"/>
          <w:noProof/>
        </w:rPr>
        <w:t xml:space="preserve"> </w:t>
      </w:r>
      <w:r w:rsidRPr="00500A7C" w:rsidR="00500A7C">
        <w:rPr>
          <w:rFonts w:eastAsia="Rockwell" w:cs="Arial"/>
          <w:noProof/>
        </w:rPr>
        <w:t xml:space="preserve">Jokainen ohjaaja perehdyttää oman vastuualueensa sisällön uudelle työntekijälle tai opiskelijalle esimerkiksi keittiön omavalvonnan toteuttamisen yksikössä. Tämän lisäksi turvavastaava perehdyttää turva-asioihin sekä </w:t>
      </w:r>
      <w:r w:rsidR="0051760A">
        <w:rPr>
          <w:rFonts w:eastAsia="Rockwell" w:cs="Arial"/>
          <w:noProof/>
        </w:rPr>
        <w:t>suorittaa työntekijän kanssa</w:t>
      </w:r>
      <w:r w:rsidRPr="00500A7C" w:rsidR="00500A7C">
        <w:rPr>
          <w:rFonts w:eastAsia="Rockwell" w:cs="Arial"/>
          <w:noProof/>
        </w:rPr>
        <w:t xml:space="preserve"> turva</w:t>
      </w:r>
      <w:r w:rsidR="0051760A">
        <w:rPr>
          <w:rFonts w:eastAsia="Rockwell" w:cs="Arial"/>
          <w:noProof/>
        </w:rPr>
        <w:t>llisuus</w:t>
      </w:r>
      <w:r w:rsidRPr="00500A7C" w:rsidR="00500A7C">
        <w:rPr>
          <w:rFonts w:eastAsia="Rockwell" w:cs="Arial"/>
          <w:noProof/>
        </w:rPr>
        <w:t>kävelyn. Vastuusairaanhoitaja antaa lääke</w:t>
      </w:r>
      <w:r w:rsidR="00F824B6">
        <w:rPr>
          <w:rFonts w:eastAsia="Rockwell" w:cs="Arial"/>
          <w:noProof/>
        </w:rPr>
        <w:t>hoidon</w:t>
      </w:r>
      <w:r w:rsidRPr="00500A7C" w:rsidR="00500A7C">
        <w:rPr>
          <w:rFonts w:eastAsia="Rockwell" w:cs="Arial"/>
          <w:noProof/>
        </w:rPr>
        <w:t>perehdytyksen. Palveluvastaava huolehtii yleisten asioiden kuten palkanmaksuun, sairastumisiin, työajan seurantaan liittyvät asiat</w:t>
      </w:r>
      <w:r w:rsidR="002D4E9D">
        <w:rPr>
          <w:rFonts w:eastAsia="Rockwell" w:cs="Arial"/>
          <w:noProof/>
        </w:rPr>
        <w:t xml:space="preserve">. </w:t>
      </w:r>
    </w:p>
    <w:p w:rsidR="00721A64" w:rsidP="00EB760E" w:rsidRDefault="00721A64" w14:paraId="46D5380F" w14:textId="77777777">
      <w:pPr>
        <w:spacing w:after="0" w:line="240" w:lineRule="auto"/>
        <w:rPr>
          <w:rFonts w:eastAsia="Rockwell" w:cs="Arial"/>
          <w:noProof/>
        </w:rPr>
      </w:pPr>
    </w:p>
    <w:p w:rsidR="00935D9A" w:rsidP="00EB760E" w:rsidRDefault="002D4E9D" w14:paraId="1382BBE2" w14:textId="733865F1">
      <w:pPr>
        <w:spacing w:after="0" w:line="240" w:lineRule="auto"/>
        <w:rPr>
          <w:rFonts w:eastAsia="Rockwell" w:cs="Arial"/>
          <w:noProof/>
        </w:rPr>
      </w:pPr>
      <w:r>
        <w:rPr>
          <w:rFonts w:eastAsia="Rockwell" w:cs="Arial"/>
          <w:noProof/>
        </w:rPr>
        <w:t xml:space="preserve">Noin kuukauden kuluttua työsuhteen alusta palveluvastaava pitää uuden työntekijän kanssa perehdytyskeskustelun, jossa käydään </w:t>
      </w:r>
      <w:r w:rsidR="00500A7C">
        <w:rPr>
          <w:rFonts w:eastAsia="Rockwell" w:cs="Arial"/>
          <w:noProof/>
        </w:rPr>
        <w:t>perehdytys</w:t>
      </w:r>
      <w:r>
        <w:rPr>
          <w:rFonts w:eastAsia="Rockwell" w:cs="Arial"/>
          <w:noProof/>
        </w:rPr>
        <w:t xml:space="preserve">suunnitelma </w:t>
      </w:r>
      <w:r w:rsidR="00500A7C">
        <w:rPr>
          <w:rFonts w:eastAsia="Rockwell" w:cs="Arial"/>
          <w:noProof/>
        </w:rPr>
        <w:t>läpi</w:t>
      </w:r>
      <w:r>
        <w:rPr>
          <w:rFonts w:eastAsia="Rockwell" w:cs="Arial"/>
          <w:noProof/>
        </w:rPr>
        <w:t>, tarkistetaan onko jok</w:t>
      </w:r>
      <w:r w:rsidR="0051760A">
        <w:rPr>
          <w:rFonts w:eastAsia="Rockwell" w:cs="Arial"/>
          <w:noProof/>
        </w:rPr>
        <w:t xml:space="preserve">in </w:t>
      </w:r>
      <w:r>
        <w:rPr>
          <w:rFonts w:eastAsia="Rockwell" w:cs="Arial"/>
          <w:noProof/>
        </w:rPr>
        <w:t xml:space="preserve">asia vielä jäänyt perehtymättä ja </w:t>
      </w:r>
      <w:r w:rsidR="00500A7C">
        <w:rPr>
          <w:rFonts w:eastAsia="Rockwell" w:cs="Arial"/>
          <w:noProof/>
        </w:rPr>
        <w:t>tarvittaessa tehdään</w:t>
      </w:r>
      <w:r w:rsidR="00982CB8">
        <w:rPr>
          <w:rFonts w:eastAsia="Rockwell" w:cs="Arial"/>
          <w:noProof/>
        </w:rPr>
        <w:t xml:space="preserve"> lisäperehdytyssuunnitelma. Kun perehdytys katsotaan suunnitelman mukaisesti toteutuneen</w:t>
      </w:r>
      <w:r w:rsidR="00F824B6">
        <w:rPr>
          <w:rFonts w:eastAsia="Rockwell" w:cs="Arial"/>
          <w:noProof/>
        </w:rPr>
        <w:t>,</w:t>
      </w:r>
      <w:r w:rsidR="00982CB8">
        <w:rPr>
          <w:rFonts w:eastAsia="Rockwell" w:cs="Arial"/>
          <w:noProof/>
        </w:rPr>
        <w:t xml:space="preserve"> allekirjoittavat työntekijä ja palveluvastaava perehdytyssuunnitelma</w:t>
      </w:r>
      <w:r w:rsidR="005B0D00">
        <w:rPr>
          <w:rFonts w:eastAsia="Rockwell" w:cs="Arial"/>
          <w:noProof/>
        </w:rPr>
        <w:t>n</w:t>
      </w:r>
      <w:r w:rsidR="00982CB8">
        <w:rPr>
          <w:rFonts w:eastAsia="Rockwell" w:cs="Arial"/>
          <w:noProof/>
        </w:rPr>
        <w:t xml:space="preserve"> ja dokumentti tallennetaan henkilöstöjärjestelmään.</w:t>
      </w:r>
    </w:p>
    <w:p w:rsidR="00721A64" w:rsidP="00EB760E" w:rsidRDefault="00721A64" w14:paraId="39E74D23" w14:textId="77777777">
      <w:pPr>
        <w:spacing w:after="0" w:line="240" w:lineRule="auto"/>
        <w:rPr>
          <w:rFonts w:eastAsia="Rockwell" w:cs="Arial"/>
          <w:noProof/>
        </w:rPr>
      </w:pPr>
    </w:p>
    <w:p w:rsidR="00721A64" w:rsidP="00EB760E" w:rsidRDefault="00721A64" w14:paraId="4D350C35" w14:textId="3B6F3011">
      <w:pPr>
        <w:spacing w:after="0" w:line="240" w:lineRule="auto"/>
        <w:rPr>
          <w:rFonts w:eastAsia="Rockwell" w:cs="Arial"/>
          <w:noProof/>
        </w:rPr>
      </w:pPr>
      <w:r w:rsidRPr="09C4A0AB">
        <w:rPr>
          <w:rFonts w:eastAsia="Rockwell" w:cs="Arial"/>
          <w:noProof/>
        </w:rPr>
        <w:t>Työntekijöiden ammattitaidon ylläpitämiseksi järjestetään kohdennettua koulutusta henkilöstölle sekä yksikön erityispiirteiden ja -tarpeiden, että Hoivatien koulutussuunnitelman mukaisesti.</w:t>
      </w:r>
      <w:r w:rsidRPr="09C4A0AB" w:rsidR="002C5472">
        <w:rPr>
          <w:rFonts w:eastAsia="Rockwell" w:cs="Arial"/>
          <w:noProof/>
        </w:rPr>
        <w:t xml:space="preserve"> Koulutuksia tarjotaan henkilöstölle ja kiinnostus aiheeseen otetaan huomioon</w:t>
      </w:r>
      <w:r w:rsidRPr="09C4A0AB" w:rsidR="00E17A6E">
        <w:rPr>
          <w:rFonts w:eastAsia="Rockwell" w:cs="Arial"/>
          <w:noProof/>
        </w:rPr>
        <w:t xml:space="preserve"> koulutuksiin ilmoittautumisessa</w:t>
      </w:r>
      <w:r w:rsidRPr="09C4A0AB" w:rsidR="002C5472">
        <w:rPr>
          <w:rFonts w:eastAsia="Rockwell" w:cs="Arial"/>
          <w:noProof/>
        </w:rPr>
        <w:t>. Kuitenkin pyritään järjestämään kaikille täydennyskoulutusta vuodessa</w:t>
      </w:r>
      <w:r w:rsidRPr="09C4A0AB" w:rsidR="00EF72E4">
        <w:rPr>
          <w:rFonts w:eastAsia="Rockwell" w:cs="Arial"/>
          <w:noProof/>
        </w:rPr>
        <w:t xml:space="preserve"> vähintään</w:t>
      </w:r>
      <w:r w:rsidRPr="09C4A0AB" w:rsidR="002C5472">
        <w:rPr>
          <w:rFonts w:eastAsia="Rockwell" w:cs="Arial"/>
          <w:noProof/>
        </w:rPr>
        <w:t xml:space="preserve"> 18 tuntia. Esihenkilö seuraa tavoitteen toteutumista.</w:t>
      </w:r>
    </w:p>
    <w:p w:rsidR="09C4A0AB" w:rsidP="09C4A0AB" w:rsidRDefault="09C4A0AB" w14:paraId="0033ED0E" w14:textId="25D2E3F1">
      <w:pPr>
        <w:spacing w:after="0" w:line="240" w:lineRule="auto"/>
        <w:rPr>
          <w:rFonts w:eastAsia="Rockwell" w:cs="Arial"/>
          <w:noProof/>
        </w:rPr>
      </w:pPr>
    </w:p>
    <w:p w:rsidR="09C4A0AB" w:rsidP="09C4A0AB" w:rsidRDefault="09C4A0AB" w14:paraId="7BED859D" w14:textId="1E3930C1">
      <w:pPr>
        <w:spacing w:after="0" w:line="240" w:lineRule="auto"/>
        <w:rPr>
          <w:rFonts w:eastAsia="Rockwell" w:cs="Arial"/>
          <w:noProof/>
        </w:rPr>
      </w:pPr>
    </w:p>
    <w:p w:rsidR="008E6E16" w:rsidP="00EB760E" w:rsidRDefault="008E6E16" w14:paraId="483A7265" w14:textId="77777777">
      <w:pPr>
        <w:spacing w:after="0" w:line="240" w:lineRule="auto"/>
        <w:rPr>
          <w:rFonts w:eastAsia="Rockwell" w:cs="Arial"/>
          <w:noProof/>
        </w:rPr>
      </w:pPr>
    </w:p>
    <w:p w:rsidR="00721A64" w:rsidP="00EB760E" w:rsidRDefault="00721A64" w14:paraId="4064B2B0" w14:textId="77777777">
      <w:pPr>
        <w:spacing w:after="0" w:line="240" w:lineRule="auto"/>
        <w:rPr>
          <w:rFonts w:eastAsia="Rockwell" w:cs="Arial"/>
          <w:noProof/>
        </w:rPr>
      </w:pPr>
    </w:p>
    <w:p w:rsidRPr="00721A64" w:rsidR="00721A64" w:rsidP="00721A64" w:rsidRDefault="00721A64" w14:paraId="09409705" w14:textId="3A83308E">
      <w:pPr>
        <w:spacing w:after="0" w:line="240" w:lineRule="auto"/>
        <w:rPr>
          <w:rFonts w:eastAsia="Rockwell" w:cs="Arial"/>
          <w:b/>
          <w:bCs/>
          <w:noProof/>
        </w:rPr>
      </w:pPr>
      <w:r w:rsidRPr="00721A64">
        <w:rPr>
          <w:rFonts w:eastAsia="Rockwell" w:cs="Arial"/>
          <w:b/>
          <w:bCs/>
          <w:noProof/>
        </w:rPr>
        <w:t>Suunniteltuja koulutuksia 202</w:t>
      </w:r>
      <w:r w:rsidR="00C3476A">
        <w:rPr>
          <w:rFonts w:eastAsia="Rockwell" w:cs="Arial"/>
          <w:b/>
          <w:bCs/>
          <w:noProof/>
        </w:rPr>
        <w:t>6</w:t>
      </w:r>
      <w:r w:rsidRPr="00721A64">
        <w:rPr>
          <w:rFonts w:eastAsia="Rockwell" w:cs="Arial"/>
          <w:b/>
          <w:bCs/>
          <w:noProof/>
        </w:rPr>
        <w:t xml:space="preserve"> (täydentyy vuoden edetessä):</w:t>
      </w:r>
    </w:p>
    <w:p w:rsidRPr="00721A64" w:rsidR="00721A64" w:rsidP="00721A64" w:rsidRDefault="00721A64" w14:paraId="0DEE502B" w14:textId="644E201E">
      <w:pPr>
        <w:numPr>
          <w:ilvl w:val="1"/>
          <w:numId w:val="50"/>
        </w:numPr>
        <w:spacing w:after="0" w:line="240" w:lineRule="auto"/>
        <w:rPr>
          <w:rFonts w:eastAsia="Rockwell" w:cs="Arial"/>
          <w:noProof/>
        </w:rPr>
      </w:pPr>
      <w:r w:rsidRPr="00721A64">
        <w:rPr>
          <w:rFonts w:eastAsia="Rockwell" w:cs="Arial"/>
          <w:noProof/>
        </w:rPr>
        <w:t>AVEKKI-koulutus</w:t>
      </w:r>
      <w:r w:rsidR="00C3476A">
        <w:rPr>
          <w:rFonts w:eastAsia="Rockwell" w:cs="Arial"/>
          <w:noProof/>
        </w:rPr>
        <w:t xml:space="preserve"> (perusteet 1 työntekijä, kertaus noin 15 työntekijää ja tarvittava määrä</w:t>
      </w:r>
      <w:r>
        <w:rPr>
          <w:rFonts w:eastAsia="Rockwell" w:cs="Arial"/>
          <w:noProof/>
        </w:rPr>
        <w:t xml:space="preserve"> kesätyöntekijöille suunnattu</w:t>
      </w:r>
      <w:r w:rsidR="00C3476A">
        <w:rPr>
          <w:rFonts w:eastAsia="Rockwell" w:cs="Arial"/>
          <w:noProof/>
        </w:rPr>
        <w:t>a</w:t>
      </w:r>
      <w:r>
        <w:rPr>
          <w:rFonts w:eastAsia="Rockwell" w:cs="Arial"/>
          <w:noProof/>
        </w:rPr>
        <w:t xml:space="preserve"> lyhytkoulutus</w:t>
      </w:r>
      <w:r w:rsidR="00C3476A">
        <w:rPr>
          <w:rFonts w:eastAsia="Rockwell" w:cs="Arial"/>
          <w:noProof/>
        </w:rPr>
        <w:t>ta</w:t>
      </w:r>
      <w:r>
        <w:rPr>
          <w:rFonts w:eastAsia="Rockwell" w:cs="Arial"/>
          <w:noProof/>
        </w:rPr>
        <w:t>)</w:t>
      </w:r>
    </w:p>
    <w:p w:rsidRPr="00721A64" w:rsidR="00721A64" w:rsidP="00721A64" w:rsidRDefault="00721A64" w14:paraId="0A8641B0" w14:textId="77777777">
      <w:pPr>
        <w:numPr>
          <w:ilvl w:val="1"/>
          <w:numId w:val="50"/>
        </w:numPr>
        <w:spacing w:after="0" w:line="240" w:lineRule="auto"/>
        <w:rPr>
          <w:rFonts w:eastAsia="Rockwell" w:cs="Arial"/>
          <w:noProof/>
        </w:rPr>
      </w:pPr>
      <w:r w:rsidRPr="00721A64">
        <w:rPr>
          <w:rFonts w:eastAsia="Rockwell" w:cs="Arial"/>
          <w:noProof/>
        </w:rPr>
        <w:t>Lääkehoidon koulutukset tarpeen mukaan (Love)</w:t>
      </w:r>
    </w:p>
    <w:p w:rsidR="00721A64" w:rsidP="00721A64" w:rsidRDefault="00721A64" w14:paraId="27443023" w14:textId="34A8C6B2">
      <w:pPr>
        <w:numPr>
          <w:ilvl w:val="1"/>
          <w:numId w:val="50"/>
        </w:numPr>
        <w:spacing w:after="0" w:line="240" w:lineRule="auto"/>
        <w:rPr>
          <w:rFonts w:eastAsia="Rockwell" w:cs="Arial"/>
          <w:noProof/>
        </w:rPr>
      </w:pPr>
      <w:r w:rsidRPr="00721A64">
        <w:rPr>
          <w:rFonts w:eastAsia="Rockwell" w:cs="Arial"/>
          <w:noProof/>
        </w:rPr>
        <w:t xml:space="preserve">Mielenterveys- ja päihdetyön </w:t>
      </w:r>
      <w:r>
        <w:rPr>
          <w:rFonts w:eastAsia="Rockwell" w:cs="Arial"/>
          <w:noProof/>
        </w:rPr>
        <w:t>erikoisammattitutkinto nepsy-painotuksella</w:t>
      </w:r>
      <w:r w:rsidR="00C3476A">
        <w:rPr>
          <w:rFonts w:eastAsia="Rockwell" w:cs="Arial"/>
          <w:noProof/>
        </w:rPr>
        <w:t xml:space="preserve"> 1 työntekijä</w:t>
      </w:r>
    </w:p>
    <w:p w:rsidR="00721A64" w:rsidP="00721A64" w:rsidRDefault="00721A64" w14:paraId="18700D1A" w14:textId="77777777">
      <w:pPr>
        <w:numPr>
          <w:ilvl w:val="1"/>
          <w:numId w:val="50"/>
        </w:numPr>
        <w:spacing w:after="0" w:line="240" w:lineRule="auto"/>
        <w:rPr>
          <w:rFonts w:eastAsia="Rockwell" w:cs="Arial"/>
          <w:noProof/>
        </w:rPr>
      </w:pPr>
      <w:r w:rsidRPr="00721A64">
        <w:rPr>
          <w:rFonts w:eastAsia="Rockwell" w:cs="Arial"/>
          <w:noProof/>
        </w:rPr>
        <w:t>Konsernin sisäisessä käytössä olevat järjestelmäkoulutukset</w:t>
      </w:r>
    </w:p>
    <w:p w:rsidRPr="00721A64" w:rsidR="00721A64" w:rsidP="00721A64" w:rsidRDefault="00721A64" w14:paraId="3170282F" w14:textId="5CBE452B">
      <w:pPr>
        <w:numPr>
          <w:ilvl w:val="1"/>
          <w:numId w:val="50"/>
        </w:numPr>
        <w:spacing w:after="0" w:line="240" w:lineRule="auto"/>
        <w:rPr>
          <w:rFonts w:eastAsia="Rockwell" w:cs="Arial"/>
          <w:noProof/>
        </w:rPr>
      </w:pPr>
      <w:r>
        <w:rPr>
          <w:rFonts w:eastAsia="Rockwell" w:cs="Arial"/>
          <w:noProof/>
        </w:rPr>
        <w:t>Tietoturvakoulutukset</w:t>
      </w:r>
    </w:p>
    <w:p w:rsidR="00721A64" w:rsidP="00721A64" w:rsidRDefault="00721A64" w14:paraId="1DB36182" w14:textId="56DCD378">
      <w:pPr>
        <w:numPr>
          <w:ilvl w:val="1"/>
          <w:numId w:val="50"/>
        </w:numPr>
        <w:spacing w:after="0" w:line="240" w:lineRule="auto"/>
        <w:rPr>
          <w:rFonts w:eastAsia="Rockwell" w:cs="Arial"/>
          <w:noProof/>
        </w:rPr>
      </w:pPr>
      <w:r>
        <w:rPr>
          <w:rFonts w:eastAsia="Rockwell" w:cs="Arial"/>
          <w:noProof/>
        </w:rPr>
        <w:t>AAC-kommunikaatiokoulutus</w:t>
      </w:r>
      <w:r w:rsidR="00C3476A">
        <w:rPr>
          <w:rFonts w:eastAsia="Rockwell" w:cs="Arial"/>
          <w:noProof/>
        </w:rPr>
        <w:t xml:space="preserve"> 3-6 työntekijää</w:t>
      </w:r>
    </w:p>
    <w:p w:rsidRPr="00721A64" w:rsidR="00721A64" w:rsidP="00721A64" w:rsidRDefault="00721A64" w14:paraId="16098A15" w14:textId="3F3D1778">
      <w:pPr>
        <w:numPr>
          <w:ilvl w:val="1"/>
          <w:numId w:val="50"/>
        </w:numPr>
        <w:spacing w:after="0" w:line="240" w:lineRule="auto"/>
        <w:rPr>
          <w:rFonts w:eastAsia="Rockwell" w:cs="Arial"/>
          <w:noProof/>
        </w:rPr>
      </w:pPr>
      <w:r>
        <w:rPr>
          <w:rFonts w:eastAsia="Rockwell" w:cs="Arial"/>
          <w:noProof/>
        </w:rPr>
        <w:t>Autismi- ja diagnoosikoulutus</w:t>
      </w:r>
      <w:r w:rsidR="00C3476A">
        <w:rPr>
          <w:rFonts w:eastAsia="Rockwell" w:cs="Arial"/>
          <w:noProof/>
        </w:rPr>
        <w:t xml:space="preserve"> 3-6 työntekijää</w:t>
      </w:r>
    </w:p>
    <w:p w:rsidRPr="00721A64" w:rsidR="00721A64" w:rsidP="00721A64" w:rsidRDefault="00721A64" w14:paraId="05B08183" w14:textId="77777777">
      <w:pPr>
        <w:numPr>
          <w:ilvl w:val="1"/>
          <w:numId w:val="50"/>
        </w:numPr>
        <w:spacing w:after="0" w:line="240" w:lineRule="auto"/>
        <w:rPr>
          <w:rFonts w:eastAsia="Rockwell" w:cs="Arial"/>
          <w:noProof/>
        </w:rPr>
      </w:pPr>
      <w:r w:rsidRPr="00721A64">
        <w:rPr>
          <w:rFonts w:eastAsia="Rockwell" w:cs="Arial"/>
          <w:noProof/>
        </w:rPr>
        <w:t>Ammatillista osaamista vahvistavat koulutukset, seminaarit ja luennot</w:t>
      </w:r>
    </w:p>
    <w:p w:rsidRPr="00721A64" w:rsidR="00721A64" w:rsidP="00721A64" w:rsidRDefault="00721A64" w14:paraId="5F65246D" w14:textId="77777777">
      <w:pPr>
        <w:numPr>
          <w:ilvl w:val="2"/>
          <w:numId w:val="50"/>
        </w:numPr>
        <w:spacing w:after="0" w:line="240" w:lineRule="auto"/>
        <w:rPr>
          <w:rFonts w:eastAsia="Rockwell" w:cs="Arial"/>
          <w:noProof/>
        </w:rPr>
      </w:pPr>
      <w:r w:rsidRPr="43CE4BDE">
        <w:rPr>
          <w:rFonts w:eastAsia="Rockwell" w:cs="Arial"/>
          <w:noProof/>
        </w:rPr>
        <w:t xml:space="preserve">esim. verkkokoulutus </w:t>
      </w:r>
      <w:r w:rsidRPr="43CE4BDE">
        <w:rPr>
          <w:rFonts w:eastAsia="Rockwell" w:cs="Arial"/>
          <w:i/>
          <w:iCs/>
          <w:noProof/>
        </w:rPr>
        <w:t>Lääkehoito sosiaalialan ammattilaisille, joilta lääkehoidon peruskoulutus puuttuu</w:t>
      </w:r>
    </w:p>
    <w:p w:rsidR="21F449C1" w:rsidP="43CE4BDE" w:rsidRDefault="21F449C1" w14:paraId="75AC3F49" w14:textId="09418E7F">
      <w:pPr>
        <w:numPr>
          <w:ilvl w:val="1"/>
          <w:numId w:val="50"/>
        </w:numPr>
        <w:spacing w:after="0" w:line="240" w:lineRule="auto"/>
        <w:rPr>
          <w:rFonts w:eastAsia="Rockwell" w:cs="Arial"/>
          <w:noProof/>
        </w:rPr>
      </w:pPr>
      <w:r w:rsidRPr="43CE4BDE">
        <w:rPr>
          <w:rFonts w:eastAsia="Rockwell" w:cs="Arial"/>
          <w:noProof/>
        </w:rPr>
        <w:t>Autismin talvipäivät 3 ohjaajaa</w:t>
      </w:r>
    </w:p>
    <w:p w:rsidR="21F449C1" w:rsidP="43CE4BDE" w:rsidRDefault="21F449C1" w14:paraId="4A19D7FE" w14:textId="176B4311">
      <w:pPr>
        <w:numPr>
          <w:ilvl w:val="1"/>
          <w:numId w:val="50"/>
        </w:numPr>
        <w:spacing w:after="0" w:line="240" w:lineRule="auto"/>
        <w:rPr>
          <w:rFonts w:eastAsia="Rockwell" w:cs="Arial"/>
          <w:noProof/>
        </w:rPr>
      </w:pPr>
      <w:r w:rsidRPr="43CE4BDE">
        <w:rPr>
          <w:rFonts w:eastAsia="Rockwell" w:cs="Arial"/>
          <w:noProof/>
        </w:rPr>
        <w:t>Kehitysvammapsykiatrian päivät esihenkilö</w:t>
      </w:r>
    </w:p>
    <w:p w:rsidR="21F449C1" w:rsidP="43CE4BDE" w:rsidRDefault="21F449C1" w14:paraId="34BEFECF" w14:textId="39F95369">
      <w:pPr>
        <w:numPr>
          <w:ilvl w:val="1"/>
          <w:numId w:val="50"/>
        </w:numPr>
        <w:spacing w:after="0" w:line="240" w:lineRule="auto"/>
        <w:rPr>
          <w:rFonts w:eastAsia="Rockwell" w:cs="Arial"/>
          <w:noProof/>
        </w:rPr>
      </w:pPr>
      <w:r w:rsidRPr="43CE4BDE">
        <w:rPr>
          <w:rFonts w:eastAsia="Rockwell" w:cs="Arial"/>
          <w:noProof/>
        </w:rPr>
        <w:t>Prader-Willi oireyhtymäkoulutus vastuusairaanhoitaja</w:t>
      </w:r>
    </w:p>
    <w:p w:rsidR="00721A64" w:rsidP="00721A64" w:rsidRDefault="00721A64" w14:paraId="006573CD" w14:textId="07DC9122">
      <w:pPr>
        <w:numPr>
          <w:ilvl w:val="1"/>
          <w:numId w:val="50"/>
        </w:numPr>
        <w:spacing w:after="0" w:line="240" w:lineRule="auto"/>
        <w:rPr>
          <w:rFonts w:eastAsia="Rockwell" w:cs="Arial"/>
          <w:noProof/>
        </w:rPr>
      </w:pPr>
      <w:r w:rsidRPr="00721A64">
        <w:rPr>
          <w:rFonts w:eastAsia="Rockwell" w:cs="Arial"/>
          <w:noProof/>
        </w:rPr>
        <w:t>Lakisääteiset koulutukset suunnitelman mukaan (ensiapu ja alkusammutus)</w:t>
      </w:r>
    </w:p>
    <w:p w:rsidRPr="00721A64" w:rsidR="00AA146D" w:rsidP="00AA146D" w:rsidRDefault="00AA146D" w14:paraId="17A17F09" w14:textId="77777777">
      <w:pPr>
        <w:spacing w:after="0" w:line="240" w:lineRule="auto"/>
        <w:ind w:left="1800"/>
        <w:rPr>
          <w:rFonts w:eastAsia="Rockwell" w:cs="Arial"/>
          <w:noProof/>
        </w:rPr>
      </w:pPr>
    </w:p>
    <w:p w:rsidR="00721A64" w:rsidP="00EB760E" w:rsidRDefault="00721A64" w14:paraId="014B6498" w14:textId="77777777">
      <w:pPr>
        <w:spacing w:after="0" w:line="240" w:lineRule="auto"/>
        <w:rPr>
          <w:rFonts w:eastAsia="Rockwell" w:cs="Arial"/>
          <w:noProof/>
        </w:rPr>
      </w:pPr>
    </w:p>
    <w:p w:rsidR="00E17A6E" w:rsidP="43CE4BDE" w:rsidRDefault="3C933CD1" w14:paraId="5264BD13" w14:textId="434DEDD2">
      <w:pPr>
        <w:spacing w:after="0" w:line="240" w:lineRule="auto"/>
        <w:rPr>
          <w:rFonts w:eastAsia="Rockwell" w:cs="Arial"/>
          <w:noProof/>
        </w:rPr>
      </w:pPr>
      <w:r w:rsidRPr="43CE4BDE">
        <w:rPr>
          <w:rFonts w:eastAsia="Rockwell" w:cs="Arial"/>
          <w:noProof/>
        </w:rPr>
        <w:t xml:space="preserve">Yhdessä olemme VillaKapteenissa päättäneet, että vuonna 2026, kerran kuukaudessa tiimivastaava nostaa viikkotiimiin “kuukauden työmenetelmän”. Tämä idea lähti siitä, että </w:t>
      </w:r>
      <w:r w:rsidRPr="43CE4BDE" w:rsidR="41A75DF4">
        <w:rPr>
          <w:rFonts w:eastAsia="Rockwell" w:cs="Arial"/>
          <w:noProof/>
        </w:rPr>
        <w:t>meille on vuosien varrella kertynyt koulutusten ja alan kirjallisuuden kautta erilaisia työmenetelmiä, jotka eivät ole jalkautuneet</w:t>
      </w:r>
      <w:r w:rsidRPr="43CE4BDE" w:rsidR="55412A22">
        <w:rPr>
          <w:rFonts w:eastAsia="Rockwell" w:cs="Arial"/>
          <w:noProof/>
        </w:rPr>
        <w:t xml:space="preserve"> työmenetelmiksi ja ne ovat jopa pääseet ehkä unohtumaan. Tähän mennessä viikkotiimeissä on käsitelty esime</w:t>
      </w:r>
      <w:r w:rsidRPr="43CE4BDE" w:rsidR="1AE2F7A8">
        <w:rPr>
          <w:rFonts w:eastAsia="Rockwell" w:cs="Arial"/>
          <w:noProof/>
        </w:rPr>
        <w:t>r</w:t>
      </w:r>
      <w:r w:rsidRPr="43CE4BDE" w:rsidR="55412A22">
        <w:rPr>
          <w:rFonts w:eastAsia="Rockwell" w:cs="Arial"/>
          <w:noProof/>
        </w:rPr>
        <w:t>kiksi</w:t>
      </w:r>
      <w:r w:rsidRPr="43CE4BDE" w:rsidR="09CE75F5">
        <w:rPr>
          <w:rFonts w:eastAsia="Rockwell" w:cs="Arial"/>
          <w:noProof/>
        </w:rPr>
        <w:t xml:space="preserve"> positiivista pedagogiikkaa ja vahvuuslähtöisiä työmenetelmiä, </w:t>
      </w:r>
      <w:r w:rsidRPr="43CE4BDE" w:rsidR="56DBBC18">
        <w:rPr>
          <w:rFonts w:eastAsia="Rockwell" w:cs="Arial"/>
          <w:noProof/>
        </w:rPr>
        <w:t>haaste-mallia, aistitoimintoja ym.</w:t>
      </w:r>
      <w:r w:rsidRPr="43CE4BDE" w:rsidR="55412A22">
        <w:rPr>
          <w:rFonts w:eastAsia="Rockwell" w:cs="Arial"/>
          <w:noProof/>
        </w:rPr>
        <w:t xml:space="preserve"> </w:t>
      </w:r>
    </w:p>
    <w:p w:rsidR="00E17A6E" w:rsidP="43CE4BDE" w:rsidRDefault="00E17A6E" w14:paraId="5B549277" w14:textId="43622A75">
      <w:pPr>
        <w:spacing w:after="0" w:line="240" w:lineRule="auto"/>
        <w:rPr>
          <w:rFonts w:eastAsia="Rockwell" w:cs="Arial"/>
          <w:noProof/>
        </w:rPr>
      </w:pPr>
    </w:p>
    <w:p w:rsidR="00E17A6E" w:rsidP="43CE4BDE" w:rsidRDefault="00E17A6E" w14:paraId="025F35B3" w14:textId="062A1BCC">
      <w:pPr>
        <w:spacing w:after="0" w:line="240" w:lineRule="auto"/>
        <w:rPr>
          <w:rFonts w:eastAsia="Rockwell" w:cs="Arial"/>
          <w:noProof/>
        </w:rPr>
      </w:pPr>
      <w:r w:rsidRPr="43CE4BDE">
        <w:rPr>
          <w:rFonts w:eastAsia="Rockwell" w:cs="Arial"/>
          <w:noProof/>
        </w:rPr>
        <w:t>Mikäli henkilöstön osaamisessa tai työskentelyssä havaitaan puutteita, esihenkilö keskustelee työntekijän kanssa ja yhdessä suunnitellaan</w:t>
      </w:r>
      <w:r w:rsidRPr="43CE4BDE" w:rsidR="00234EA1">
        <w:rPr>
          <w:rFonts w:eastAsia="Rockwell" w:cs="Arial"/>
          <w:noProof/>
        </w:rPr>
        <w:t xml:space="preserve"> tilanteeseen sopivaa</w:t>
      </w:r>
      <w:r w:rsidRPr="43CE4BDE">
        <w:rPr>
          <w:rFonts w:eastAsia="Rockwell" w:cs="Arial"/>
          <w:noProof/>
        </w:rPr>
        <w:t xml:space="preserve"> täydennyskoulutusta </w:t>
      </w:r>
      <w:r w:rsidRPr="43CE4BDE" w:rsidR="00234EA1">
        <w:rPr>
          <w:rFonts w:eastAsia="Rockwell" w:cs="Arial"/>
          <w:noProof/>
        </w:rPr>
        <w:t>osaamisen kehittämiseksi.</w:t>
      </w:r>
    </w:p>
    <w:p w:rsidR="00E17A6E" w:rsidP="00EB760E" w:rsidRDefault="00E17A6E" w14:paraId="056D1222" w14:textId="77777777">
      <w:pPr>
        <w:spacing w:after="0" w:line="240" w:lineRule="auto"/>
        <w:rPr>
          <w:rFonts w:eastAsia="Rockwell" w:cs="Arial"/>
          <w:noProof/>
        </w:rPr>
      </w:pPr>
    </w:p>
    <w:p w:rsidR="00AA146D" w:rsidP="00EB760E" w:rsidRDefault="00AA146D" w14:paraId="6B4FF03B" w14:textId="3417ED71">
      <w:pPr>
        <w:spacing w:after="0" w:line="240" w:lineRule="auto"/>
        <w:rPr>
          <w:rFonts w:eastAsia="Rockwell" w:cs="Arial"/>
          <w:noProof/>
        </w:rPr>
      </w:pPr>
      <w:r>
        <w:rPr>
          <w:rFonts w:eastAsia="Rockwell" w:cs="Arial"/>
          <w:noProof/>
        </w:rPr>
        <w:t>Henkilöstöltä kerätään palautetta kaksi kertaa vuodessa PULSE-työtyytyväisyyskyselyllä. Kysely järjestetään sähköisellä kyselyllä. Tulokset saadaan yksikkö</w:t>
      </w:r>
      <w:r w:rsidR="00DF2EB3">
        <w:rPr>
          <w:rFonts w:eastAsia="Rockwell" w:cs="Arial"/>
          <w:noProof/>
        </w:rPr>
        <w:t>-</w:t>
      </w:r>
      <w:r>
        <w:rPr>
          <w:rFonts w:eastAsia="Rockwell" w:cs="Arial"/>
          <w:noProof/>
        </w:rPr>
        <w:t xml:space="preserve"> ja toimialakohtaisesti ja ne käydään henkilöstön kanssa läpi viikkotiimissä. Tulosten perusteella valitaan kahdesta kolmeen kehittämiskohdetta seuraavaksi puoleksi vuodeksi ja toteutumista seurataan viikkotiimeissä.</w:t>
      </w:r>
    </w:p>
    <w:p w:rsidR="00234EA1" w:rsidP="00EB760E" w:rsidRDefault="00234EA1" w14:paraId="107A1EDD" w14:textId="77777777">
      <w:pPr>
        <w:spacing w:after="0" w:line="240" w:lineRule="auto"/>
        <w:rPr>
          <w:rFonts w:eastAsia="Rockwell" w:cs="Arial"/>
          <w:noProof/>
        </w:rPr>
      </w:pPr>
    </w:p>
    <w:p w:rsidR="00EF72E4" w:rsidP="00EB760E" w:rsidRDefault="00234EA1" w14:paraId="607D0FBD" w14:textId="662D1A85">
      <w:pPr>
        <w:spacing w:after="0" w:line="240" w:lineRule="auto"/>
        <w:rPr>
          <w:rFonts w:eastAsia="Rockwell" w:cs="Arial"/>
          <w:noProof/>
        </w:rPr>
      </w:pPr>
      <w:r>
        <w:rPr>
          <w:rFonts w:eastAsia="Rockwell" w:cs="Arial"/>
          <w:noProof/>
        </w:rPr>
        <w:t>Esihenkilö</w:t>
      </w:r>
      <w:r w:rsidR="00EF72E4">
        <w:rPr>
          <w:rFonts w:eastAsia="Rockwell" w:cs="Arial"/>
          <w:noProof/>
        </w:rPr>
        <w:t xml:space="preserve"> yhdessä turvallisuuskoordinaattorin kanssa</w:t>
      </w:r>
      <w:r>
        <w:rPr>
          <w:rFonts w:eastAsia="Rockwell" w:cs="Arial"/>
          <w:noProof/>
        </w:rPr>
        <w:t xml:space="preserve"> varmistaa, että VillaKapteenissa päivitetään vuosittain muun turvallisuussuunnittelun ohessa työn vaarojen arviointi.</w:t>
      </w:r>
      <w:r w:rsidR="00EF72E4">
        <w:rPr>
          <w:rFonts w:eastAsia="Rockwell" w:cs="Arial"/>
          <w:noProof/>
        </w:rPr>
        <w:t xml:space="preserve"> </w:t>
      </w:r>
      <w:r w:rsidRPr="00EF72E4" w:rsidR="00EF72E4">
        <w:rPr>
          <w:rFonts w:eastAsia="Rockwell" w:cs="Arial"/>
          <w:noProof/>
        </w:rPr>
        <w:t>Lisäksi käytössä on suunnitelmallinen, strukturoitu uuden työntekijän perehdyttämisprosessi</w:t>
      </w:r>
      <w:r w:rsidR="00EF72E4">
        <w:rPr>
          <w:rFonts w:eastAsia="Rockwell" w:cs="Arial"/>
          <w:noProof/>
        </w:rPr>
        <w:t>. VillaKapteenissa on käytössä haastavien tilanteiden jälkipurku ja Hoivatie on ohjeistanut vastuullisesta työk</w:t>
      </w:r>
      <w:r w:rsidR="00217FCC">
        <w:rPr>
          <w:rFonts w:eastAsia="Rockwell" w:cs="Arial"/>
          <w:noProof/>
        </w:rPr>
        <w:t>ä</w:t>
      </w:r>
      <w:r w:rsidR="00EF72E4">
        <w:rPr>
          <w:rFonts w:eastAsia="Rockwell" w:cs="Arial"/>
          <w:noProof/>
        </w:rPr>
        <w:t>yttäytymisestä ja varhaisesta puuttumisesta.</w:t>
      </w:r>
    </w:p>
    <w:p w:rsidRPr="00D77BCA" w:rsidR="00983152" w:rsidP="00236FA3" w:rsidRDefault="00983152" w14:paraId="2F8C2E26" w14:textId="77777777"/>
    <w:p w:rsidR="008C0AD2" w:rsidP="00A141F6" w:rsidRDefault="00EF72E4" w14:paraId="6D097769" w14:textId="56D58AA6">
      <w:r>
        <w:t>VillaKapteenin</w:t>
      </w:r>
      <w:r w:rsidR="008C0AD2">
        <w:t xml:space="preserve"> </w:t>
      </w:r>
      <w:r w:rsidRPr="00F108EA" w:rsidR="008C0AD2">
        <w:t xml:space="preserve">toiminnan keskeisimpien </w:t>
      </w:r>
      <w:r w:rsidRPr="00F108EA" w:rsidR="008C0AD2">
        <w:rPr>
          <w:bCs/>
        </w:rPr>
        <w:t>henkilöstön riittävyyttä ja osaamista</w:t>
      </w:r>
      <w:r w:rsidRPr="00F108EA" w:rsidR="008C0AD2">
        <w:t xml:space="preserve"> koskevien riskien tunnistaminen</w:t>
      </w:r>
      <w:r w:rsidR="008C0AD2">
        <w:t xml:space="preserve"> </w:t>
      </w:r>
      <w:r w:rsidRPr="00F108EA" w:rsidR="008C0AD2">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rsidTr="0013360E" w14:paraId="555E5D91" w14:textId="77777777">
        <w:tc>
          <w:tcPr>
            <w:tcW w:w="3209" w:type="dxa"/>
            <w:shd w:val="clear" w:color="auto" w:fill="FFFF99"/>
          </w:tcPr>
          <w:p w:rsidRPr="00A141F6" w:rsidR="00A141F6" w:rsidP="00A141F6" w:rsidRDefault="00A141F6" w14:paraId="260544B9" w14:textId="1959EA7D">
            <w:pPr>
              <w:rPr>
                <w:b/>
                <w:bCs/>
              </w:rPr>
            </w:pPr>
            <w:r w:rsidRPr="00A141F6">
              <w:rPr>
                <w:b/>
                <w:bCs/>
              </w:rPr>
              <w:t>Tunnistettu riski</w:t>
            </w:r>
          </w:p>
        </w:tc>
        <w:tc>
          <w:tcPr>
            <w:tcW w:w="3209" w:type="dxa"/>
            <w:shd w:val="clear" w:color="auto" w:fill="FFFF99"/>
          </w:tcPr>
          <w:p w:rsidRPr="00A141F6" w:rsidR="00A141F6" w:rsidP="00A141F6" w:rsidRDefault="00A141F6" w14:paraId="332A366A" w14:textId="483E7DFE">
            <w:pPr>
              <w:rPr>
                <w:b/>
                <w:bCs/>
              </w:rPr>
            </w:pPr>
            <w:r w:rsidRPr="00A141F6">
              <w:rPr>
                <w:b/>
                <w:bCs/>
              </w:rPr>
              <w:t>Ehkäisy- ja hallintatoimet</w:t>
            </w:r>
          </w:p>
        </w:tc>
        <w:tc>
          <w:tcPr>
            <w:tcW w:w="3210" w:type="dxa"/>
            <w:shd w:val="clear" w:color="auto" w:fill="FFFF99"/>
          </w:tcPr>
          <w:p w:rsidRPr="00A141F6" w:rsidR="00A141F6" w:rsidP="00A141F6" w:rsidRDefault="00A141F6" w14:paraId="757645BD" w14:textId="3C9544AC">
            <w:pPr>
              <w:rPr>
                <w:b/>
                <w:bCs/>
              </w:rPr>
            </w:pPr>
            <w:r w:rsidRPr="00A141F6">
              <w:rPr>
                <w:b/>
                <w:bCs/>
              </w:rPr>
              <w:t>Vastuuhenkilö</w:t>
            </w:r>
          </w:p>
        </w:tc>
      </w:tr>
      <w:tr w:rsidR="00A141F6" w:rsidTr="00A141F6" w14:paraId="45376655" w14:textId="77777777">
        <w:tc>
          <w:tcPr>
            <w:tcW w:w="3209" w:type="dxa"/>
          </w:tcPr>
          <w:p w:rsidR="00A141F6" w:rsidP="00C7381A" w:rsidRDefault="005E5000" w14:paraId="203871E6" w14:textId="13688DAF">
            <w:pPr>
              <w:jc w:val="left"/>
            </w:pPr>
            <w:r>
              <w:t>Runsaat sairauspoissaolot</w:t>
            </w:r>
          </w:p>
        </w:tc>
        <w:tc>
          <w:tcPr>
            <w:tcW w:w="3209" w:type="dxa"/>
          </w:tcPr>
          <w:p w:rsidR="00A141F6" w:rsidP="00C7381A" w:rsidRDefault="005E5000" w14:paraId="30763F73" w14:textId="1EB0BE1F">
            <w:pPr>
              <w:jc w:val="left"/>
            </w:pPr>
            <w:r>
              <w:t>Riittävästi osaavia sijaisia sijaiset.fi palvelussa</w:t>
            </w:r>
          </w:p>
        </w:tc>
        <w:tc>
          <w:tcPr>
            <w:tcW w:w="3210" w:type="dxa"/>
          </w:tcPr>
          <w:p w:rsidR="00A141F6" w:rsidP="00C7381A" w:rsidRDefault="005E5000" w14:paraId="436CEFC6" w14:textId="696243D3">
            <w:pPr>
              <w:jc w:val="left"/>
            </w:pPr>
            <w:r>
              <w:t>palveluvastaava</w:t>
            </w:r>
          </w:p>
        </w:tc>
      </w:tr>
      <w:tr w:rsidR="00A141F6" w:rsidTr="00A141F6" w14:paraId="0A191010" w14:textId="77777777">
        <w:tc>
          <w:tcPr>
            <w:tcW w:w="3209" w:type="dxa"/>
          </w:tcPr>
          <w:p w:rsidR="00A141F6" w:rsidP="00C7381A" w:rsidRDefault="00C7381A" w14:paraId="795D97D4" w14:textId="78E47178">
            <w:pPr>
              <w:jc w:val="left"/>
            </w:pPr>
            <w:r>
              <w:t>Rekrytoinnissa ei löydy ammattipätevää henkilöä</w:t>
            </w:r>
          </w:p>
        </w:tc>
        <w:tc>
          <w:tcPr>
            <w:tcW w:w="3209" w:type="dxa"/>
          </w:tcPr>
          <w:p w:rsidR="00A141F6" w:rsidP="00C7381A" w:rsidRDefault="00C7381A" w14:paraId="16968EC3" w14:textId="6FE6DC91">
            <w:pPr>
              <w:jc w:val="left"/>
            </w:pPr>
            <w:r>
              <w:t>Yhteistyö Hoivatien rekrytointiasiantuntijan, sijaiset.fi ja Duunitorin kanssa. Hakuajan pidentäminen</w:t>
            </w:r>
          </w:p>
        </w:tc>
        <w:tc>
          <w:tcPr>
            <w:tcW w:w="3210" w:type="dxa"/>
          </w:tcPr>
          <w:p w:rsidR="00A141F6" w:rsidP="00C7381A" w:rsidRDefault="00C7381A" w14:paraId="28EF944D" w14:textId="71A008F7">
            <w:pPr>
              <w:jc w:val="left"/>
            </w:pPr>
            <w:r>
              <w:t>palveluvastaava</w:t>
            </w:r>
          </w:p>
        </w:tc>
      </w:tr>
      <w:tr w:rsidR="00A141F6" w:rsidTr="00A141F6" w14:paraId="2AB7CF8A" w14:textId="77777777">
        <w:tc>
          <w:tcPr>
            <w:tcW w:w="3209" w:type="dxa"/>
          </w:tcPr>
          <w:p w:rsidR="00A141F6" w:rsidP="00A141F6" w:rsidRDefault="00C7381A" w14:paraId="7E89F13A" w14:textId="15C4A42A">
            <w:r>
              <w:t xml:space="preserve">Uuden työntekijän oppiminen </w:t>
            </w:r>
          </w:p>
        </w:tc>
        <w:tc>
          <w:tcPr>
            <w:tcW w:w="3209" w:type="dxa"/>
          </w:tcPr>
          <w:p w:rsidR="00A141F6" w:rsidP="00A141F6" w:rsidRDefault="00C7381A" w14:paraId="0CF83FD9" w14:textId="0B7199C6">
            <w:r>
              <w:t>Riittävä perehdyttäminen, vastuunotto neuvomisessa ja opettamisessa</w:t>
            </w:r>
          </w:p>
        </w:tc>
        <w:tc>
          <w:tcPr>
            <w:tcW w:w="3210" w:type="dxa"/>
          </w:tcPr>
          <w:p w:rsidR="00A141F6" w:rsidP="00C7381A" w:rsidRDefault="00C7381A" w14:paraId="2AB63263" w14:textId="5958A95F">
            <w:pPr>
              <w:jc w:val="left"/>
            </w:pPr>
            <w:r>
              <w:t>palveluvastaava, ohjaajat, tiimivastaava, vastuusairaanhoitaja kukin omalla vastuualueellaan</w:t>
            </w:r>
          </w:p>
        </w:tc>
      </w:tr>
    </w:tbl>
    <w:p w:rsidR="00A141F6" w:rsidP="00A141F6" w:rsidRDefault="00A141F6" w14:paraId="7224106D" w14:textId="77777777"/>
    <w:p w:rsidRPr="00F108EA" w:rsidR="008C0AD2" w:rsidP="008C0AD2" w:rsidRDefault="008C0AD2" w14:paraId="02FDC1C0" w14:textId="12CA60D4">
      <w:pPr>
        <w:pStyle w:val="Otsikko2"/>
      </w:pPr>
      <w:bookmarkStart w:name="_Toc1135272961" w:id="76"/>
      <w:bookmarkStart w:name="_Toc175740440" w:id="77"/>
      <w:bookmarkStart w:name="_Toc175741903" w:id="78"/>
      <w:bookmarkStart w:name="_Toc175741967" w:id="79"/>
      <w:bookmarkStart w:name="_Toc188357438" w:id="80"/>
      <w:bookmarkStart w:name="_Hlk194661240" w:id="81"/>
      <w:bookmarkStart w:name="_Toc228836611" w:id="82"/>
      <w:r w:rsidRPr="00F108EA">
        <w:t>Yhdenvertaisuuden, osallisuuden ja asiakkaan aseman ja oikeuksien varmistaminen</w:t>
      </w:r>
      <w:bookmarkEnd w:id="76"/>
      <w:bookmarkEnd w:id="77"/>
      <w:bookmarkEnd w:id="78"/>
      <w:bookmarkEnd w:id="79"/>
      <w:bookmarkEnd w:id="80"/>
      <w:bookmarkEnd w:id="82"/>
    </w:p>
    <w:bookmarkEnd w:id="81"/>
    <w:p w:rsidR="008C0AD2" w:rsidP="00261B98" w:rsidRDefault="00FE73C7" w14:paraId="02251802" w14:textId="61B136BB">
      <w:pPr>
        <w:pStyle w:val="Luettelokappale"/>
        <w:numPr>
          <w:ilvl w:val="0"/>
          <w:numId w:val="40"/>
        </w:numPr>
        <w:rPr>
          <w:color w:val="000000" w:themeColor="text1"/>
        </w:rPr>
      </w:pPr>
      <w:r>
        <w:t>VillaKapteenin</w:t>
      </w:r>
      <w:r w:rsidRPr="00FE73C7" w:rsidR="0087140E">
        <w:t xml:space="preserve"> </w:t>
      </w:r>
      <w:r w:rsidRPr="0087140E" w:rsidR="008C0AD2">
        <w:rPr>
          <w:color w:val="000000" w:themeColor="text1"/>
        </w:rPr>
        <w:t>asiakkaan itsemääräämisoikeuden vahvistamiseksi laadituista suunnitelmista ja ohjeista vastaava henkilö, tehtävänimike ja yhteystiedot</w:t>
      </w:r>
      <w:r w:rsidR="0087140E">
        <w:rPr>
          <w:color w:val="000000" w:themeColor="text1"/>
        </w:rPr>
        <w:t>:</w:t>
      </w:r>
      <w:r>
        <w:rPr>
          <w:color w:val="000000" w:themeColor="text1"/>
        </w:rPr>
        <w:t xml:space="preserve"> Hennaliisa Suomi, palveluvastaava, </w:t>
      </w:r>
      <w:r w:rsidRPr="00FE73C7">
        <w:rPr>
          <w:color w:val="000000" w:themeColor="text1"/>
        </w:rPr>
        <w:t>hennaliisa.suomi@hoivatie.fi</w:t>
      </w:r>
      <w:r>
        <w:rPr>
          <w:color w:val="000000" w:themeColor="text1"/>
        </w:rPr>
        <w:t>, p. 0504352046</w:t>
      </w:r>
    </w:p>
    <w:p w:rsidRPr="0087140E" w:rsidR="00A0705C" w:rsidP="00A0705C" w:rsidRDefault="00A0705C" w14:paraId="252A68B7" w14:textId="77777777">
      <w:pPr>
        <w:pStyle w:val="Luettelokappale"/>
        <w:rPr>
          <w:color w:val="000000" w:themeColor="text1"/>
        </w:rPr>
      </w:pPr>
    </w:p>
    <w:p w:rsidRPr="00FE73C7" w:rsidR="00FE73C7" w:rsidP="00261B98" w:rsidRDefault="008C0AD2" w14:paraId="78628CC8" w14:textId="77777777">
      <w:pPr>
        <w:pStyle w:val="Luettelokappale"/>
        <w:numPr>
          <w:ilvl w:val="0"/>
          <w:numId w:val="40"/>
        </w:numPr>
      </w:pPr>
      <w:r w:rsidRPr="0087140E">
        <w:rPr>
          <w:color w:val="000000" w:themeColor="text1"/>
        </w:rPr>
        <w:t>Alueen potilas- ja sosiaaliasiavastaavan tehtävät ja yhteystiedot</w:t>
      </w:r>
      <w:r w:rsidR="0087140E">
        <w:rPr>
          <w:color w:val="000000" w:themeColor="text1"/>
        </w:rPr>
        <w:t>:</w:t>
      </w:r>
    </w:p>
    <w:p w:rsidRPr="00FE73C7" w:rsidR="00FE73C7" w:rsidP="00FE73C7" w:rsidRDefault="00FE73C7" w14:paraId="7524AE99" w14:textId="77777777">
      <w:pPr>
        <w:pStyle w:val="Luettelokappale"/>
      </w:pPr>
    </w:p>
    <w:p w:rsidR="00FE73C7" w:rsidP="00FE73C7" w:rsidRDefault="00FE73C7" w14:paraId="30420212" w14:textId="788ACB70">
      <w:pPr>
        <w:pStyle w:val="Luettelokappale"/>
        <w:rPr>
          <w:color w:val="000000" w:themeColor="text1"/>
        </w:rPr>
      </w:pPr>
      <w:r w:rsidRPr="00FE73C7">
        <w:rPr>
          <w:color w:val="000000" w:themeColor="text1"/>
        </w:rPr>
        <w:t>Varsinais-Suomen hyvinvoint</w:t>
      </w:r>
      <w:r w:rsidR="006D77D1">
        <w:rPr>
          <w:color w:val="000000" w:themeColor="text1"/>
        </w:rPr>
        <w:t>i</w:t>
      </w:r>
      <w:r w:rsidRPr="00FE73C7">
        <w:rPr>
          <w:color w:val="000000" w:themeColor="text1"/>
        </w:rPr>
        <w:t>alue:</w:t>
      </w:r>
    </w:p>
    <w:p w:rsidRPr="00FE73C7" w:rsidR="00FE73C7" w:rsidP="00FE73C7" w:rsidRDefault="00FE73C7" w14:paraId="6F563392" w14:textId="39CDD45C">
      <w:pPr>
        <w:pStyle w:val="Luettelokappale"/>
        <w:rPr>
          <w:color w:val="000000" w:themeColor="text1"/>
        </w:rPr>
      </w:pPr>
      <w:r w:rsidRPr="00FE73C7">
        <w:rPr>
          <w:color w:val="000000" w:themeColor="text1"/>
        </w:rPr>
        <w:t xml:space="preserve">Puhelin: 02 313 2399, ma-pe </w:t>
      </w:r>
      <w:r w:rsidRPr="00FE73C7" w:rsidR="000B357B">
        <w:rPr>
          <w:color w:val="000000" w:themeColor="text1"/>
        </w:rPr>
        <w:t>klo 10–12</w:t>
      </w:r>
      <w:r w:rsidRPr="00FE73C7">
        <w:rPr>
          <w:color w:val="000000" w:themeColor="text1"/>
        </w:rPr>
        <w:t xml:space="preserve"> ja 13-15</w:t>
      </w:r>
    </w:p>
    <w:p w:rsidR="00F824B6" w:rsidP="00FE73C7" w:rsidRDefault="00F824B6" w14:paraId="3F76ED6E" w14:textId="19C52465">
      <w:pPr>
        <w:pStyle w:val="Luettelokappale"/>
        <w:rPr>
          <w:color w:val="000000" w:themeColor="text1"/>
        </w:rPr>
      </w:pPr>
      <w:r w:rsidRPr="00F824B6">
        <w:rPr>
          <w:color w:val="000000" w:themeColor="text1"/>
        </w:rPr>
        <w:t>sosiaaliasiavastaava@varha.fi</w:t>
      </w:r>
    </w:p>
    <w:p w:rsidR="00F824B6" w:rsidP="00FE73C7" w:rsidRDefault="00F824B6" w14:paraId="68599278" w14:textId="57773D02">
      <w:pPr>
        <w:pStyle w:val="Luettelokappale"/>
        <w:rPr>
          <w:color w:val="000000" w:themeColor="text1"/>
        </w:rPr>
      </w:pPr>
      <w:r w:rsidRPr="00F824B6">
        <w:rPr>
          <w:color w:val="000000" w:themeColor="text1"/>
        </w:rPr>
        <w:t>potilasasiavastaava@varha.fi</w:t>
      </w:r>
    </w:p>
    <w:p w:rsidRPr="00F824B6" w:rsidR="00F824B6" w:rsidP="00F824B6" w:rsidRDefault="008C0AD2" w14:paraId="5DB14944" w14:textId="2B8D2480">
      <w:pPr>
        <w:pStyle w:val="Luettelokappale"/>
        <w:rPr>
          <w:color w:val="000000" w:themeColor="text1"/>
        </w:rPr>
      </w:pPr>
      <w:r w:rsidRPr="00FE73C7">
        <w:rPr>
          <w:color w:val="000000" w:themeColor="text1"/>
        </w:rPr>
        <w:t xml:space="preserve"> </w:t>
      </w:r>
    </w:p>
    <w:p w:rsidR="00FE73C7" w:rsidP="00FE73C7" w:rsidRDefault="00FE73C7" w14:paraId="05439993" w14:textId="77777777">
      <w:pPr>
        <w:pStyle w:val="Luettelokappale"/>
        <w:rPr>
          <w:color w:val="000000" w:themeColor="text1"/>
        </w:rPr>
      </w:pPr>
    </w:p>
    <w:p w:rsidR="008C0AD2" w:rsidP="00832268" w:rsidRDefault="008C0AD2" w14:paraId="558041C1" w14:textId="1CB0B2D8">
      <w:pPr>
        <w:pStyle w:val="Luettelokappale"/>
        <w:numPr>
          <w:ilvl w:val="1"/>
          <w:numId w:val="40"/>
        </w:numPr>
        <w:rPr>
          <w:color w:val="000000" w:themeColor="text1"/>
        </w:rPr>
      </w:pPr>
      <w:r w:rsidRPr="00D76D3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FE73C7">
        <w:rPr>
          <w:color w:val="000000" w:themeColor="text1"/>
        </w:rPr>
        <w:t xml:space="preserve"> VillaKapteenin</w:t>
      </w:r>
      <w:r w:rsidRPr="00D76D3F">
        <w:rPr>
          <w:color w:val="FF0000"/>
        </w:rPr>
        <w:t xml:space="preserve"> </w:t>
      </w:r>
      <w:r w:rsidRPr="00D76D3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rsidRPr="00D76D3F" w:rsidR="00832268" w:rsidP="00832268" w:rsidRDefault="00832268" w14:paraId="5EE4C719" w14:textId="77777777">
      <w:pPr>
        <w:pStyle w:val="Luettelokappale"/>
        <w:rPr>
          <w:color w:val="000000" w:themeColor="text1"/>
        </w:rPr>
      </w:pPr>
    </w:p>
    <w:p w:rsidR="008C0AD2" w:rsidP="00F003E2" w:rsidRDefault="00832268" w14:paraId="6CC1E7E7" w14:textId="6A945857">
      <w:pPr>
        <w:pStyle w:val="Luettelokappale"/>
        <w:numPr>
          <w:ilvl w:val="0"/>
          <w:numId w:val="40"/>
        </w:numPr>
        <w:rPr>
          <w:color w:val="000000" w:themeColor="text1"/>
        </w:rPr>
      </w:pPr>
      <w:r>
        <w:t xml:space="preserve">Oikeusasiamiehen yhteystiedot: </w:t>
      </w:r>
      <w:r w:rsidRPr="009C0F2D">
        <w:t>oikeusasiamies@eduskunta.fi</w:t>
      </w:r>
      <w:r w:rsidRPr="00832268">
        <w:rPr>
          <w:color w:val="000000" w:themeColor="text1"/>
        </w:rPr>
        <w:t xml:space="preserve">. </w:t>
      </w:r>
      <w:r w:rsidRPr="00832268" w:rsidR="008C0AD2">
        <w:rPr>
          <w:color w:val="000000" w:themeColor="text1"/>
        </w:rPr>
        <w:t>Postiosoite: Eduskunnan oikeusasiamiehen kanslia</w:t>
      </w:r>
      <w:r w:rsidRPr="00832268">
        <w:rPr>
          <w:color w:val="000000" w:themeColor="text1"/>
        </w:rPr>
        <w:t xml:space="preserve">. </w:t>
      </w:r>
      <w:r w:rsidRPr="00832268" w:rsidR="008C0AD2">
        <w:rPr>
          <w:color w:val="000000" w:themeColor="text1"/>
        </w:rPr>
        <w:t>00102 Eduskunta</w:t>
      </w:r>
      <w:r w:rsidRPr="00832268">
        <w:rPr>
          <w:color w:val="000000" w:themeColor="text1"/>
        </w:rPr>
        <w:t xml:space="preserve">. </w:t>
      </w:r>
      <w:r w:rsidRPr="00832268" w:rsidR="008C0AD2">
        <w:rPr>
          <w:color w:val="000000" w:themeColor="text1"/>
        </w:rPr>
        <w:t xml:space="preserve">Asiakaspalvelu ma - pe </w:t>
      </w:r>
      <w:r w:rsidRPr="00832268" w:rsidR="000B357B">
        <w:rPr>
          <w:color w:val="000000" w:themeColor="text1"/>
        </w:rPr>
        <w:t>klo 9–15</w:t>
      </w:r>
      <w:r w:rsidRPr="00832268" w:rsidR="008C0AD2">
        <w:rPr>
          <w:color w:val="000000" w:themeColor="text1"/>
        </w:rPr>
        <w:t>. Puhelin 09-4321 (eduskunnan vaihde)</w:t>
      </w:r>
    </w:p>
    <w:p w:rsidR="0090354B" w:rsidP="0090354B" w:rsidRDefault="0090354B" w14:paraId="004C4575" w14:textId="77777777">
      <w:pPr>
        <w:pStyle w:val="Luettelokappale"/>
        <w:rPr>
          <w:color w:val="000000" w:themeColor="text1"/>
        </w:rPr>
      </w:pPr>
    </w:p>
    <w:p w:rsidRPr="0090354B" w:rsidR="0090354B" w:rsidP="0090354B" w:rsidRDefault="0090354B" w14:paraId="2FD648EC" w14:textId="77777777">
      <w:pPr>
        <w:pStyle w:val="Luettelokappale"/>
        <w:numPr>
          <w:ilvl w:val="0"/>
          <w:numId w:val="40"/>
        </w:numPr>
        <w:rPr>
          <w:color w:val="000000" w:themeColor="text1"/>
        </w:rPr>
      </w:pPr>
      <w:r w:rsidRPr="0090354B">
        <w:rPr>
          <w:color w:val="000000" w:themeColor="text1"/>
        </w:rPr>
        <w:t>Tasa-arvovaltuutetun yhteystiedot: Postiosoite: Tasa-arvovaltuutettu</w:t>
      </w:r>
    </w:p>
    <w:p w:rsidR="0090354B" w:rsidP="0090354B" w:rsidRDefault="0090354B" w14:paraId="4AB85E1D" w14:textId="7D64E994">
      <w:pPr>
        <w:pStyle w:val="Luettelokappale"/>
        <w:rPr>
          <w:color w:val="000000" w:themeColor="text1"/>
        </w:rPr>
      </w:pPr>
      <w:r w:rsidRPr="0090354B">
        <w:rPr>
          <w:color w:val="000000" w:themeColor="text1"/>
        </w:rPr>
        <w:t>PL 22, 00023 Valtioneuvosto. Neuvontapuhelin (maanantai</w:t>
      </w:r>
      <w:r w:rsidR="00C544BF">
        <w:rPr>
          <w:color w:val="000000" w:themeColor="text1"/>
        </w:rPr>
        <w:t xml:space="preserve"> </w:t>
      </w:r>
      <w:r w:rsidRPr="0090354B">
        <w:rPr>
          <w:color w:val="000000" w:themeColor="text1"/>
        </w:rPr>
        <w:t>-</w:t>
      </w:r>
      <w:r w:rsidR="00C544BF">
        <w:rPr>
          <w:color w:val="000000" w:themeColor="text1"/>
        </w:rPr>
        <w:t xml:space="preserve"> </w:t>
      </w:r>
      <w:r w:rsidRPr="0090354B">
        <w:rPr>
          <w:color w:val="000000" w:themeColor="text1"/>
        </w:rPr>
        <w:t xml:space="preserve">tiistai </w:t>
      </w:r>
      <w:r w:rsidRPr="0090354B" w:rsidR="000B357B">
        <w:rPr>
          <w:color w:val="000000" w:themeColor="text1"/>
        </w:rPr>
        <w:t>klo 9–11</w:t>
      </w:r>
      <w:r w:rsidRPr="0090354B">
        <w:rPr>
          <w:color w:val="000000" w:themeColor="text1"/>
        </w:rPr>
        <w:t>, keskiviikko</w:t>
      </w:r>
      <w:r w:rsidR="00C544BF">
        <w:rPr>
          <w:color w:val="000000" w:themeColor="text1"/>
        </w:rPr>
        <w:t xml:space="preserve"> </w:t>
      </w:r>
      <w:r w:rsidRPr="0090354B">
        <w:rPr>
          <w:color w:val="000000" w:themeColor="text1"/>
        </w:rPr>
        <w:t xml:space="preserve">-torstai </w:t>
      </w:r>
      <w:r w:rsidRPr="0090354B" w:rsidR="00C544BF">
        <w:rPr>
          <w:color w:val="000000" w:themeColor="text1"/>
        </w:rPr>
        <w:t>klo 13–15</w:t>
      </w:r>
      <w:r w:rsidRPr="0090354B">
        <w:rPr>
          <w:color w:val="000000" w:themeColor="text1"/>
        </w:rPr>
        <w:t>) puh. 0295 666</w:t>
      </w:r>
      <w:r>
        <w:rPr>
          <w:color w:val="000000" w:themeColor="text1"/>
        </w:rPr>
        <w:t> </w:t>
      </w:r>
      <w:r w:rsidRPr="0090354B">
        <w:rPr>
          <w:color w:val="000000" w:themeColor="text1"/>
        </w:rPr>
        <w:t>842.</w:t>
      </w:r>
    </w:p>
    <w:p w:rsidRPr="0090354B" w:rsidR="0090354B" w:rsidP="0090354B" w:rsidRDefault="0090354B" w14:paraId="63B76239" w14:textId="77777777">
      <w:pPr>
        <w:pStyle w:val="Luettelokappale"/>
        <w:rPr>
          <w:color w:val="000000" w:themeColor="text1"/>
        </w:rPr>
      </w:pPr>
    </w:p>
    <w:p w:rsidRPr="0090354B" w:rsidR="0090354B" w:rsidP="0090354B" w:rsidRDefault="0090354B" w14:paraId="1DFF4E99" w14:textId="77777777">
      <w:pPr>
        <w:pStyle w:val="Luettelokappale"/>
        <w:numPr>
          <w:ilvl w:val="0"/>
          <w:numId w:val="40"/>
        </w:numPr>
        <w:rPr>
          <w:color w:val="000000" w:themeColor="text1"/>
        </w:rPr>
      </w:pPr>
      <w:r w:rsidRPr="0090354B">
        <w:rPr>
          <w:color w:val="000000" w:themeColor="text1"/>
        </w:rPr>
        <w:t>Yhdenvertaisuusvaltuutetun yhteystiedot: yvv@oikeus.fi puh. 0295 666 817. Päivystys on avoinna tiistaisin, keskiviikkoisin ja torstaisin klo 10–12.</w:t>
      </w:r>
    </w:p>
    <w:p w:rsidR="0090354B" w:rsidP="0090354B" w:rsidRDefault="0090354B" w14:paraId="0FE0D66B" w14:textId="77777777">
      <w:pPr>
        <w:pStyle w:val="Luettelokappale"/>
        <w:rPr>
          <w:color w:val="000000" w:themeColor="text1"/>
        </w:rPr>
      </w:pPr>
    </w:p>
    <w:p w:rsidR="003D144F" w:rsidP="00A141F6" w:rsidRDefault="003D144F" w14:paraId="76F71037" w14:textId="51C25D61">
      <w:r w:rsidRPr="003D144F">
        <w:t>VillaKapteenissa henkilökunta on kouluttautunut itsemääräämisoikeuteen, asiakkaan kohtaamiseen, haastavien tilanteiden ennaltaehkäisyyn ja vuorovaikutukseen liittyvissä asioissa. Keskustelemme säännöllisesti viikko</w:t>
      </w:r>
      <w:r>
        <w:t>tiimeissä</w:t>
      </w:r>
      <w:r w:rsidRPr="003D144F">
        <w:t xml:space="preserve">, työnohjauksessa ja kehittämispäivissä asiakkaan kohteluun liittyvistä asioista. </w:t>
      </w:r>
      <w:r w:rsidR="00204881">
        <w:t>Meillä j</w:t>
      </w:r>
      <w:r w:rsidRPr="003D144F">
        <w:t>okainen työntekijä kokee nämä asiat kunnia-asiana, ehdottoman tärkeänä ja vahva eettinen osaaminen on työkulttuurimme perusta. Työyhteisössämme vallitsee avoin keskustelukulttuuri ja hankalatkin asiat uskalletaan nostaa keskusteluun. Tarvittaessa olemme kutsuneet ulkopuolisen asiantuntijan ratkomaan tilanteita, jotka olemme kokeneet vaikeiksi ja itse emme ole ratkaisuja löytäneet. Tällaisia asiantuntijoita on ollut mm. seksuaaliterapeutti ja Hoivatien autismiasiantuntija. Henkilökunnan on tärkeää sisäistää itsemääräämisoikeuden merkitys ja havaita mahdolliset (piilo)vallankäyttötilanteet. Vallankäyttö asiakkaan asioissa voi johtaa epäasialliseen kohteluun.</w:t>
      </w:r>
      <w:r>
        <w:t xml:space="preserve"> Vallankäyttöä voi olla arjessa esimerkiksi se, että ohjaaja tekee päätöksiä asiakkaan puolesta, ilman yhteistyötä</w:t>
      </w:r>
      <w:r w:rsidR="00204881">
        <w:t xml:space="preserve"> asiakkaan kanssa</w:t>
      </w:r>
      <w:r>
        <w:t xml:space="preserve"> tai asiakasta ei auteta sellaisessa asiassa, johon hänen toimintakykynsä ei riitä ilman apua, tai asiakasta ei kuunnella tai olla vuorovaikutuksessa</w:t>
      </w:r>
      <w:r w:rsidR="005F2DF0">
        <w:t>,</w:t>
      </w:r>
      <w:r>
        <w:t xml:space="preserve"> vaan jätetään yksin.</w:t>
      </w:r>
    </w:p>
    <w:p w:rsidR="00865EBD" w:rsidP="00A141F6" w:rsidRDefault="00865EBD" w14:paraId="3E578763" w14:textId="77777777"/>
    <w:p w:rsidRPr="00865EBD" w:rsidR="00865EBD" w:rsidP="00A141F6" w:rsidRDefault="00865EBD" w14:paraId="1A4BF061" w14:textId="77777777">
      <w:pPr>
        <w:rPr>
          <w:b/>
          <w:bCs/>
        </w:rPr>
      </w:pPr>
      <w:r w:rsidRPr="00865EBD">
        <w:rPr>
          <w:b/>
          <w:bCs/>
        </w:rPr>
        <w:t>Yhdenvertaisuus ja syrjimättömyys</w:t>
      </w:r>
    </w:p>
    <w:p w:rsidR="003D144F" w:rsidP="00A141F6" w:rsidRDefault="003D144F" w14:paraId="23E9729D" w14:textId="1A21B5E6">
      <w:r>
        <w:t>Asiakkaiden yhdenvertaisuus ja syrjimättömyys toteutuu</w:t>
      </w:r>
      <w:r w:rsidR="00991823">
        <w:t xml:space="preserve"> VillaKapteenissa</w:t>
      </w:r>
      <w:r>
        <w:t xml:space="preserve"> </w:t>
      </w:r>
      <w:r w:rsidR="00991823">
        <w:t>asiakasta kuunnellen, hänen oman päätäntävaltaansa tukien ja kunnioittaen ja yhdessä tehden. Meillä omaohjaajat, yhdessä asiakkaan kanssa, määrittelevät kahdesti vuodessa toiminnan tavoitteet, joiden toteutumista seurataan päivittäisraportoinnin yhteydessä. Tavoite voi olla päivittäinen ulkoilu, yhteinen toimintahetki ohjaajan kanssa, herätyskelloon itsenäisen heräämisen opettelua tai vaikka oman asunnon avaimen käytön opettelua. Näillä tavoitteilla opetellaan itsenäistä ja mielekästä elämää ja tavoitteet ovat yksilöllisiä. Tavoitteet ovat pieniä askeleita ja aikaa uuden oppimiseen annetaan. Asiakas saa kokea olevansa yhdenvertainen asukastovereiden kanssa ja tulla kuulluksi omana itsenään.</w:t>
      </w:r>
    </w:p>
    <w:p w:rsidR="00204881" w:rsidP="00A141F6" w:rsidRDefault="00204881" w14:paraId="1B7C8476" w14:textId="26B0E748">
      <w:r>
        <w:t>Vähintään kerran kuukaudessa omaohjaaja pitää asiakkaan kanssa omaohjaajakeskustelun. Tällöin asiakas saa kahdenkeskistä aikaa ohjaajan kanssa ja saa rauhassa kertoa asioistaan. Omaohjaajakeskustelua käydään asiakkaalle luontaisella kommunikointitavalla ja keskustelun rinnalla voidaan käydä kävelyllä, kahvilassa, pelata peliä tai vaikka lakata kynsiä asiakkaan niin toivoessa. Joka toinen viikko VillaKapteenissa pidetään yhteiset asiakaspalaverit, jossa asiakkaat saavat tuoda esille toiveita, terveisiä, ruusuja ja risuja. Lisäksi helmikuussa 2025 Hoivatie lanseerasi vammaispalveluiden asiakasraati-toiminnan, jossa jokaisesta Hoivatien vammaispalveluyksiköstä osallistuu yksi asiakas neljästi vuodessa kokoontuvaan asiakasraatiin. Raadissa käsitellään Hoivatien yhteisiä asioita ja asiakkailla on mahdollisuus tuoda yhteiseen kokoukseen terveisiä omasta yksiköstä ja ehdottaa palvelun muutoksia, antaa palautetta ja samalla verkostoitua muiden yksiköiden asiakkaiden kanssa.</w:t>
      </w:r>
    </w:p>
    <w:p w:rsidR="00217EB8" w:rsidP="00A141F6" w:rsidRDefault="00217EB8" w14:paraId="091E3543" w14:textId="3F00A952">
      <w:r>
        <w:t>Asiakkaat osallistuvat omien asioiden</w:t>
      </w:r>
      <w:r w:rsidR="00204881">
        <w:t>sa</w:t>
      </w:r>
      <w:r>
        <w:t xml:space="preserve"> käsittelyyn. Häntä kuullaan RAI-toimintakykyarviointia tehdessä ja palvelujen toteuttamissuunnitelmien päivityksessä. Omaohjaajat käyvät asioita asiakkaan kanssa läpi ja kirjaavat ne arviointeihin ja suunnitelmiin. Asiakkaan niin halutessa</w:t>
      </w:r>
      <w:r w:rsidR="004230E7">
        <w:t>,</w:t>
      </w:r>
      <w:r>
        <w:t xml:space="preserve"> palvelujen toteuttamissuunnitelma lähetetään kommentoitavaksi myös läheisille ja suunnitelmassa otetaan heidän toivee</w:t>
      </w:r>
      <w:r w:rsidR="00A74DA0">
        <w:t>nsa</w:t>
      </w:r>
      <w:r>
        <w:t xml:space="preserve"> huomioon asiakkaan toimijuus huomioiden.</w:t>
      </w:r>
      <w:r w:rsidR="00A74DA0">
        <w:t xml:space="preserve"> Asiakkaan mielipide selvitetään </w:t>
      </w:r>
      <w:r w:rsidR="00251018">
        <w:t>hänelle</w:t>
      </w:r>
      <w:r w:rsidR="00A74DA0">
        <w:t xml:space="preserve"> luontaisella kommunikointitavalla joko puhuen, piirtäen, kuvia apuna käyttäen tai sosiaalisen tarinan avulla.</w:t>
      </w:r>
    </w:p>
    <w:p w:rsidR="00F60E33" w:rsidP="00A141F6" w:rsidRDefault="00F60E33" w14:paraId="1094A856" w14:textId="782F3D69">
      <w:r>
        <w:t xml:space="preserve">Asiakkailta kerätään asiakastyytyväisyyskyselyllä palautetta kaksi kertaa vuodessa, keväällä ja syksyllä. Kysely suoritetaan </w:t>
      </w:r>
      <w:proofErr w:type="spellStart"/>
      <w:r>
        <w:t>Surveypal</w:t>
      </w:r>
      <w:proofErr w:type="spellEnd"/>
      <w:r>
        <w:t xml:space="preserve">-kyselyllä. Läheisiltä ja yhteistyökumppaneilta palautetta asiakastyytyväisyydestä kerätään kerran </w:t>
      </w:r>
      <w:r w:rsidRPr="00F60E33">
        <w:t>vuodessa, syksyllä.</w:t>
      </w:r>
      <w:r>
        <w:t xml:space="preserve"> Suoraan asiakkailta ja läheisiltä saatu palaute kirjataan asiakastietojärjestelmään.</w:t>
      </w:r>
      <w:r w:rsidR="00441333">
        <w:t xml:space="preserve"> Saatua palautetietoa käytetään toiminnan suunnitteluun ja kehittämiseen. Esimerkiksi läheisiltä saadun palautteen pohjalta pyrimme VillaKapteenissa parantamaan tiedonkulkua ja asiakkailta saadun palautteen pohjalta lisäämme ulkoilua asiakkaiden kanssa.</w:t>
      </w:r>
    </w:p>
    <w:p w:rsidR="00865EBD" w:rsidP="00A141F6" w:rsidRDefault="00865EBD" w14:paraId="28E47818" w14:textId="77777777"/>
    <w:p w:rsidR="00865EBD" w:rsidP="00A141F6" w:rsidRDefault="00865EBD" w14:paraId="3E6EA67B" w14:textId="1AF4B633">
      <w:pPr>
        <w:rPr>
          <w:b/>
          <w:bCs/>
        </w:rPr>
      </w:pPr>
      <w:r w:rsidRPr="00865EBD">
        <w:rPr>
          <w:b/>
          <w:bCs/>
        </w:rPr>
        <w:t>Rajoitustoimenpiteet</w:t>
      </w:r>
      <w:r>
        <w:rPr>
          <w:b/>
          <w:bCs/>
        </w:rPr>
        <w:t xml:space="preserve"> ja itsemääräämisoikeuden vahvistaminen</w:t>
      </w:r>
    </w:p>
    <w:p w:rsidRPr="00865EBD" w:rsidR="00865EBD" w:rsidP="00A141F6" w:rsidRDefault="00865EBD" w14:paraId="53F14397" w14:textId="5658268C">
      <w:r>
        <w:t>Hoivati</w:t>
      </w:r>
      <w:r w:rsidR="3169FEBD">
        <w:t xml:space="preserve">en sähköisellä oppimisalustalla on koulutus </w:t>
      </w:r>
      <w:r>
        <w:t xml:space="preserve">itsemääräämisoikeuden vahvistamisesta ja rajoitustoimenpiteistä. Jokaisen työntekijän pitää </w:t>
      </w:r>
      <w:r w:rsidR="4BC61B75">
        <w:t>suorittaa tämä koulutus</w:t>
      </w:r>
      <w:r>
        <w:t xml:space="preserve"> ja toimia sen mukaan. </w:t>
      </w:r>
    </w:p>
    <w:p w:rsidR="009C0F2D" w:rsidP="00A141F6" w:rsidRDefault="002A2775" w14:paraId="0F0EA6B7" w14:textId="00C5C6F7">
      <w:r w:rsidRPr="002A2775">
        <w:t>Rajoittamistoimenpiteitä pidetään aina viimesijaisina keinoina</w:t>
      </w:r>
      <w:r w:rsidR="00656518">
        <w:t>, mutta m</w:t>
      </w:r>
      <w:r w:rsidR="00E92C33">
        <w:t>ikäli asiakkaan itsemääräämisoikeutta pitää rajata esimerkiksi kiinnipidolla tai lyhytaikaisella erillään pidolla</w:t>
      </w:r>
      <w:r w:rsidR="009C0F2D">
        <w:t>,</w:t>
      </w:r>
      <w:r w:rsidR="00E92C33">
        <w:t xml:space="preserve"> tehdään näistä aina </w:t>
      </w:r>
      <w:r w:rsidR="009C0F2D">
        <w:t xml:space="preserve">kirjaukset perusteluineen asiakastietojärjestelmään ja rajaaminen käydään tilanteen rauhoituttua asiakkaan kanssa läpi ja jälkipuinti kirjataan asiakastietojärjestelmään. Pitkäaikaiset rajoituspäätökset arvioidaan puolivuosittain joko yksikössä tai IMO-asiantuntijaryhmässä riippuen mistä rajoituspäätöksestä on kyse. Pitkäaikaisia rajoituspäätöksiä asiantuntijaryhmän lausunnon perusteella tekee joko yksikön palveluvastaava tai asiakkaan sosiaalityöntekijä. </w:t>
      </w:r>
    </w:p>
    <w:p w:rsidR="00846687" w:rsidP="00A141F6" w:rsidRDefault="00846687" w14:paraId="7422FBDC" w14:textId="00DE2B78">
      <w:r>
        <w:t>Hoivatien IMO-ryhmään kuuluvat sosiaalityöntekijä Eveliina Markus, psykologi Marketta Salminen ja lääkäri Kaisu Hämäläinen. Ryhmä kokoontuu kahdesti vuodessa arvioimaan rajoituspäätöksiä ja ryhmä voidaan ku</w:t>
      </w:r>
      <w:r w:rsidR="004230E7">
        <w:t>ts</w:t>
      </w:r>
      <w:r>
        <w:t>ua kokoon myös tarvittaessa.</w:t>
      </w:r>
    </w:p>
    <w:p w:rsidR="00E92C33" w:rsidP="00A141F6" w:rsidRDefault="00E92C33" w14:paraId="7891E272" w14:textId="45836EBC">
      <w:r>
        <w:t>Palveluvastaava tarkistaa jokaisen rajoituskirjauksen ja toimittaa kuukausittain tehdyistä rajoituksista kirjaukset asiakkaan sosiaalityöntekijälle ja läheisille.</w:t>
      </w:r>
      <w:r w:rsidR="008C6D30">
        <w:t xml:space="preserve"> Asiakkaan itsemääräämisoikeutta voidaan rajoittaa vain, jos hänellä on </w:t>
      </w:r>
      <w:r w:rsidRPr="00105562" w:rsidR="00105562">
        <w:t>vaativan moniammatillisen tuen asiantuntijaryhmä</w:t>
      </w:r>
      <w:r w:rsidR="00105562">
        <w:t xml:space="preserve">n </w:t>
      </w:r>
      <w:r w:rsidR="008C6D30">
        <w:t>tekemä erityishuolto-ohjelman päät</w:t>
      </w:r>
      <w:r w:rsidR="009D42DA">
        <w:t>ö</w:t>
      </w:r>
      <w:r w:rsidR="008C6D30">
        <w:t>s (vanha laki) tai päätös erityishuollon antamisesta (</w:t>
      </w:r>
      <w:r w:rsidRPr="00D460D5" w:rsidR="00D460D5">
        <w:t>Uusi vammaispalvelulaki (675/2023</w:t>
      </w:r>
      <w:r w:rsidR="008C6D30">
        <w:t>).</w:t>
      </w:r>
    </w:p>
    <w:p w:rsidR="00656518" w:rsidP="00656518" w:rsidRDefault="00656518" w14:paraId="11C44B95" w14:textId="77777777">
      <w:r>
        <w:t>Rajoittamisen tarvetta pyritään vähentämään pitämällä huolta henkilökunnan ammattitaidosta sekä riittävyydestä suhteessa asiakkaiden tarvitsemaan tukeen. On tärkeää tuntea kullekin parhaiten sopivat kommunikointi- ja ohjaustavat. Ennakoinnilla pystymme pitkälti välttämään kärjistyvät tilanteet, ennen kuin ne muuttuvat haastaviksi. Haastavassa käytöksessä on usein kyse puhtaasti kommunikaation vaikeudesta. Asiakas kokee, ettei tule kuulluksi tai ymmärretyksi.</w:t>
      </w:r>
    </w:p>
    <w:p w:rsidR="00656518" w:rsidP="00656518" w:rsidRDefault="00656518" w14:paraId="32944568" w14:textId="676A6768">
      <w:r>
        <w:t>Aito kohtaaminen, asiakkaasta välittäminen ja hänen hätänsä ymmärtäminen vähentää tarvetta rajoittaa asiakasta. Meillä asiakas tulee kuulluksi ja ymmärretyksi ja olemme luottamuksellisessa dialogissa asiakkaan kanssa. VillaKapteenissa muistamme, että asiakas saa tehdä omaa elämää koskevia päätöksiä ja valintoja, vaikka ne henkilökunnan mielestä olisivatkin epäedullisia, niin kauan kun ne eivät ole asiakasta itseään tai toisia kohtaan vaaraksi.</w:t>
      </w:r>
      <w:r w:rsidR="008E3169">
        <w:t xml:space="preserve"> Ajoittain esimerkiksi ohjaajat saattavat olla erimieltä asiakkaan herkkuostoksien määrästä, mutta asiakkaalla on oikeus itse päättää mihin rahansa käyttää ja mitä ostosvalintoja tekee. Ohjaajan rooliksi jää keskustella asiakkaan kanssa ja ohjata häntä terveellisempiin valintoihin.</w:t>
      </w:r>
      <w:r>
        <w:t xml:space="preserve"> Me emme provosoidu asiakkaan tunteiden kuohuessa, emmekä omalla toiminnalla provosoi asiakasta. </w:t>
      </w:r>
    </w:p>
    <w:p w:rsidR="00656518" w:rsidP="00656518" w:rsidRDefault="00656518" w14:paraId="7382D108" w14:textId="7D377C0C">
      <w:r>
        <w:t>Tuntemalla asiakkaat, osaamme oikeilla toimintatavoilla tasata tilanteet ja luoda vuorovaikutusympäristön, jossa asiakas saa turvallisesti ilmaista tunteitaan ja tulla kuulluksi, ilman tarvetta rajoittaa hänen itsemääräämisoikeuttaan. Joillakin asiakkailla itsekseen oleilu rauhoittaa ja toinen taas kaipaa juttukumppania tai hetken lähekkäin oloa ohjaajan kainalossa. Yksi kaipaa rivakkaa lenkkiä rauhoittuakseen ja toista tukee painopeiton alla makoilu.</w:t>
      </w:r>
    </w:p>
    <w:p w:rsidR="00656518" w:rsidP="00656518" w:rsidRDefault="00656518" w14:paraId="6B37B175" w14:textId="77777777"/>
    <w:p w:rsidRPr="00865EBD" w:rsidR="00865EBD" w:rsidP="009C0F2D" w:rsidRDefault="00865EBD" w14:paraId="645ED826" w14:textId="77777777">
      <w:pPr>
        <w:rPr>
          <w:b/>
          <w:bCs/>
        </w:rPr>
      </w:pPr>
      <w:r w:rsidRPr="00865EBD">
        <w:rPr>
          <w:b/>
          <w:bCs/>
        </w:rPr>
        <w:t>Muistutus ja kantelu</w:t>
      </w:r>
    </w:p>
    <w:p w:rsidR="009C0F2D" w:rsidP="009C0F2D" w:rsidRDefault="009C0F2D" w14:paraId="75FB1876" w14:textId="72B99B11">
      <w: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VillaKapteenin työntekijöiden vastuulla on ohjata häntä ja hänen läheisiään asiassa. </w:t>
      </w:r>
    </w:p>
    <w:p w:rsidR="009C0F2D" w:rsidP="009C0F2D" w:rsidRDefault="009C0F2D" w14:paraId="3CE668CB" w14:textId="030DABE8">
      <w:r>
        <w:t xml:space="preserve">Kaikkien työntekijöiden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Oikeusturva-kansiosta. </w:t>
      </w:r>
    </w:p>
    <w:p w:rsidR="009C0F2D" w:rsidP="009C0F2D" w:rsidRDefault="009C0F2D" w14:paraId="36FC8B6B" w14:textId="16887F1F">
      <w: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w:t>
      </w:r>
    </w:p>
    <w:p w:rsidR="00023B2F" w:rsidP="009C0F2D" w:rsidRDefault="00A40B23" w14:paraId="55229297" w14:textId="21260E92">
      <w:r w:rsidRPr="00A40B23">
        <w:t xml:space="preserve">Asiakas voi tehdä muistutuksen suoraan </w:t>
      </w:r>
      <w:r>
        <w:t>VillaKapteenin</w:t>
      </w:r>
      <w:r w:rsidRPr="00A40B23">
        <w:t xml:space="preserve"> </w:t>
      </w:r>
      <w:r>
        <w:t xml:space="preserve">palveluvastaavalle, Hennaliisa Suomi, </w:t>
      </w:r>
      <w:r w:rsidRPr="00A40B23">
        <w:t>hennaliisa.suomi@hoivatie.fi</w:t>
      </w:r>
      <w:r>
        <w:t>, p. 0504352046</w:t>
      </w:r>
      <w:r w:rsidRPr="00A40B23">
        <w:t xml:space="preserve">. </w:t>
      </w:r>
      <w:r w:rsidR="008F4072">
        <w:t xml:space="preserve">(Poikkeuksena Pirkanmaan hyvinvointialue, josta ohjeet alempana tässä kappaleessa) </w:t>
      </w:r>
      <w:r w:rsidR="004D6F0E">
        <w:t>Palveluvastaava</w:t>
      </w:r>
      <w:r w:rsidRPr="00A40B23">
        <w:t xml:space="preserve"> antaa muistutuksen tehneelle asiakkaalle perustellun kirjallisen vastauksen kahden</w:t>
      </w:r>
      <w:r w:rsidR="004D6F0E">
        <w:t xml:space="preserve"> </w:t>
      </w:r>
      <w:r w:rsidRPr="00A40B23">
        <w:t>viikon kuluessa.</w:t>
      </w:r>
      <w:r>
        <w:t xml:space="preserve"> </w:t>
      </w:r>
      <w:r w:rsidRPr="00A40B23">
        <w:t>Asia käsitellään palveluvastaavan johdolla asiakkaan kanssa. Jos asiakas toivoo, myös hänen läheisensä pyydetään asian selvittämiseen mukaan. Tarvittaessa käytämme kommunikaatiota tukevia välineitä. Käsittelyssä on mukana asiakkaan parhaiten tunteva ohjaaja, johon hän luottaa.</w:t>
      </w:r>
      <w:r>
        <w:t xml:space="preserve"> Kirjallinen vastine toimitetaan selvityspyynnön tekijälle, asiakkaan asioista vastaavalle sosiaalityöntekijälle ja </w:t>
      </w:r>
      <w:r w:rsidR="00B80306">
        <w:t xml:space="preserve">Varsinais-Suomen </w:t>
      </w:r>
      <w:r>
        <w:t xml:space="preserve">hyvinvointialueen valvontavastaavalle. </w:t>
      </w:r>
    </w:p>
    <w:p w:rsidR="00A40B23" w:rsidP="00A40B23" w:rsidRDefault="007C6050" w14:paraId="4E08318E" w14:textId="3BDC7D1F">
      <w:r>
        <w:t>Palveluvastaava</w:t>
      </w:r>
      <w:r w:rsidRPr="007C6050">
        <w:t xml:space="preserve"> ilmoittaa muistutuksesta</w:t>
      </w:r>
      <w:r w:rsidR="00B80306">
        <w:t xml:space="preserve"> ja kantelusta</w:t>
      </w:r>
      <w:r>
        <w:t xml:space="preserve"> </w:t>
      </w:r>
      <w:r w:rsidRPr="007C6050">
        <w:t xml:space="preserve">palvelujohtajalle ja kirjaa sen ilman tunnistetietoja raportiksi IMS-toimintajärjestelmään. </w:t>
      </w:r>
      <w:r w:rsidR="00A40B23">
        <w:t>Muistutus</w:t>
      </w:r>
      <w:r w:rsidR="00B80306">
        <w:t xml:space="preserve"> ja kantelu</w:t>
      </w:r>
      <w:r w:rsidR="00A40B23">
        <w:t xml:space="preserve"> käsitellään yhdessä henkilökunnan/työntekijän kanssa viikkotiimissä. Paikannetaan mahdollinen juurisyy ja mietitään korjaavat toimenpiteet. Mikäli muistutus tms. aiheuttaa muutostoimenpiteitä työskentelytapoihin tai asiakasprosessiin, palveluvastaava huolehtii, että muutos ohjeistetaan ja muutokset toteutetaan yksikön arjessa. Muutoksen seuranta tehdään viikkotiimissä.</w:t>
      </w:r>
    </w:p>
    <w:p w:rsidR="008F4072" w:rsidP="008F4072" w:rsidRDefault="008F4072" w14:paraId="2F0F5FE1" w14:textId="1188B5F5">
      <w:r>
        <w:t xml:space="preserve">Pirkanmaan hyvinvointialue: </w:t>
      </w:r>
      <w:r w:rsidRPr="008F4072">
        <w:t>Mikäli muistutus koskee palvelua, jota palveluntuottaja suorittaa palvelusopimuksen perusteella Pirkanmaan hyvinvointialueen asiakkaille, muistutukseen vastaa Pirkanmaan hyvinvointialue, ei suoraan palveluntuottaja. Mikäli asiakas/omainen/läheinen/muu henkilö lähettää muistutuksen suoraan palveluntuottajalle, palveluntuottajan tulee lähettää muistutus Pirkanmaan hyvinvointialueen kirjaamoon (</w:t>
      </w:r>
      <w:hyperlink w:history="1" r:id="rId11">
        <w:r w:rsidRPr="008528AA">
          <w:rPr>
            <w:rStyle w:val="Hyperlinkki"/>
            <w:color w:val="auto"/>
          </w:rPr>
          <w:t>kirjaamo@pirha.fi</w:t>
        </w:r>
      </w:hyperlink>
      <w:r>
        <w:t xml:space="preserve"> </w:t>
      </w:r>
      <w:r w:rsidRPr="008F4072">
        <w:t>Pirkanmaan hyvinvointialue</w:t>
      </w:r>
      <w:r>
        <w:t xml:space="preserve">, </w:t>
      </w:r>
      <w:r w:rsidRPr="008F4072">
        <w:t>Kirjaamo</w:t>
      </w:r>
      <w:r>
        <w:t xml:space="preserve">, </w:t>
      </w:r>
      <w:r w:rsidRPr="008F4072">
        <w:t>PL 272, 33101 Tampere). Pirkanmaan hyvinvointialue ottaa muistutuksen käsittelyyn ja pyytää palvelutuottajalta selvityksen muistutuks</w:t>
      </w:r>
      <w:r>
        <w:t>esta</w:t>
      </w:r>
      <w:r w:rsidRPr="008F4072">
        <w:t xml:space="preserve">. Pirkanmaan hyvinvointialue laatii muistutukseen vastauksen ja lähettää sen muistutuksen tekijälle. </w:t>
      </w:r>
    </w:p>
    <w:p w:rsidR="00A40B23" w:rsidP="00A40B23" w:rsidRDefault="004D6F0E" w14:paraId="432C109A" w14:textId="19A75EE9">
      <w:r>
        <w:t>Palveluvastaava</w:t>
      </w:r>
      <w:r w:rsidRPr="00A40B23" w:rsidR="00A40B23">
        <w:t xml:space="preserve"> arvioi myös, onko tilanteessa tarpeen päivittää yksikön toimintasuunnitelmassa oleva Yksikön kehittämistoimenpiteet -osio ja siirtää asia tätä kautta seurattavaksi kehittämistavoitteeksi.  </w:t>
      </w:r>
    </w:p>
    <w:p w:rsidR="00656518" w:rsidP="00846687" w:rsidRDefault="00656518" w14:paraId="54B761E3" w14:textId="77777777"/>
    <w:p w:rsidRPr="00865EBD" w:rsidR="00865EBD" w:rsidP="00846687" w:rsidRDefault="00865EBD" w14:paraId="3B47B7C9" w14:textId="77777777">
      <w:pPr>
        <w:rPr>
          <w:b/>
          <w:bCs/>
        </w:rPr>
      </w:pPr>
      <w:r w:rsidRPr="00865EBD">
        <w:rPr>
          <w:b/>
          <w:bCs/>
        </w:rPr>
        <w:t>Asiakkaan käyttövarat</w:t>
      </w:r>
    </w:p>
    <w:p w:rsidR="00656518" w:rsidP="00846687" w:rsidRDefault="008F229D" w14:paraId="3809D5B9" w14:textId="7539F4BF">
      <w:r>
        <w:t xml:space="preserve">Usealla </w:t>
      </w:r>
      <w:r w:rsidR="00656518">
        <w:t xml:space="preserve">VillaKapteenin asiakkailla on käteistä rahaa ja pankkikortti henkilökunnan takana lukollisessa kaapissa. </w:t>
      </w:r>
      <w:r w:rsidR="00280048">
        <w:t>Käyttövaroista</w:t>
      </w:r>
      <w:r w:rsidR="00656518">
        <w:t xml:space="preserve"> pidetään kirjaa asiakastietojärjestelmän lompakkotoiminnossa. Henkilökunnan haltuun annettu omaisuus on kirjattuna asiakastietojärjestelmän omaisuusluetteloon. Henkilökunta kirjaa rahaliikenteen asiakastietojärjestelmään. </w:t>
      </w:r>
      <w:r w:rsidR="00280048">
        <w:t>Rahaliikenne kuitataan omalla nimellä ja toinen ohjaaja tarkistaa kirjauksen ja jäljelle jääneen rahamäärän oikeellisuuden järjestelmään. Kerran kuukaudessa palveluvastaava tulostaa käyttövarojen seurannan, vertaa seurantaa kuitteihin ja lähettää seurannan joko edunvalvojalle tai asiakaan raha-asioita hoitavalle läheiselle. Noin joka toinen kuukausi palveluvastaava tarkistaa käyttövarat. Vertaa lompakossa olevaa ra</w:t>
      </w:r>
      <w:r w:rsidR="00384F44">
        <w:t>h</w:t>
      </w:r>
      <w:r w:rsidR="00280048">
        <w:t xml:space="preserve">aa </w:t>
      </w:r>
      <w:r w:rsidR="00280048">
        <w:t xml:space="preserve">käyttövaraseurannan mukaiseen saldoon. Jos epäselvyyksiä löytyy, etsitään poikkeaman syy ja korjataan tilanne. Käyttövarojen tarkistus kirjataan asiakastietojärjestelmään. </w:t>
      </w:r>
      <w:r>
        <w:t>Lukitussa toimiston kaapissa</w:t>
      </w:r>
      <w:r w:rsidR="00280048">
        <w:t xml:space="preserve"> olevaa asiakkaan pankkikorttia käytetään vain asiakkaan kanssa, asiakasta käytössä tukien.</w:t>
      </w:r>
      <w:r w:rsidR="67BD6A7B">
        <w:t xml:space="preserve"> Kaksi kertaa vuodessa palveluvastaava ja tiimivastaava tarkistavat yhdessä asiakkaan käyttövarat ja laskennasta täytetään tarkastuspöytäkirja, joka tallennetaan Sharepoint järjestelmään.</w:t>
      </w:r>
    </w:p>
    <w:p w:rsidR="00FC578B" w:rsidP="00846687" w:rsidRDefault="00FC578B" w14:paraId="2A6B5B98" w14:textId="77777777"/>
    <w:p w:rsidRPr="00FC578B" w:rsidR="00FC578B" w:rsidP="00846687" w:rsidRDefault="00FC578B" w14:paraId="6B7FE387" w14:textId="5BD13658">
      <w:pPr>
        <w:rPr>
          <w:b/>
          <w:bCs/>
        </w:rPr>
      </w:pPr>
      <w:r w:rsidRPr="00FC578B">
        <w:rPr>
          <w:b/>
          <w:bCs/>
        </w:rPr>
        <w:t>Palvelujen toteuttamissuunnitelma</w:t>
      </w:r>
    </w:p>
    <w:p w:rsidR="00FC578B" w:rsidP="00846687" w:rsidRDefault="00FC578B" w14:paraId="31B9F6AA" w14:textId="3A6713D5">
      <w:r w:rsidRPr="00FC578B">
        <w:t>VillaKapteenissa palvelujen toteuttamissuunnitelma (Pato) laaditaan yhteistyössä asiakkaan ja hänen halutessaan myös arjessaan mukana olevien henkilöiden kanssa. Palvelujen toteuttamissuunnitelmat päivitetään kaksi kertaa vuodessa, vuosikellon mukaisesti, tai tarpeen mukaan, jos asiakkaan elämässä on tapahtunut oleellisia muutoksia. Tarvittaessa suunnitelman laatimiseen kutsutaan myös muita yhteistyötahoja. Ennen paton laatimista/päivitystä asiakkaan toimintakykyä arvioidaan RAI-arviointimenetelmällä. Palveluiden toteuttamissuunnitelma perustuu aina kunnan kanssa tehtyyn palvelusuunnitelmaan ja RAI-arviointiin.</w:t>
      </w:r>
    </w:p>
    <w:p w:rsidR="00F5286C" w:rsidP="00846687" w:rsidRDefault="00F5286C" w14:paraId="12C4CEF6" w14:textId="0C64F3B1">
      <w:r>
        <w:t>RAI-arvioinnin ja paton päivityksen vuosikellon suunnittelee VillaKapteenin tiimivastaava ja hän myös seuraa vuosikellon toteutumista ja suunnitelmien etenemistä.</w:t>
      </w:r>
    </w:p>
    <w:p w:rsidR="00FC578B" w:rsidP="00846687" w:rsidRDefault="00FC578B" w14:paraId="312230B1" w14:textId="311BD179">
      <w:r w:rsidRPr="00FC578B">
        <w:t>Asiakkaan omaohjaajat ovat aloitteellisia suunnitelman päivityksessä ja he myös tuovat suunnitelmassa asetetut tavoitteet työyhteisön tietoon ja seuraavat, että ne toteutuvat arjessa.</w:t>
      </w:r>
      <w:r>
        <w:t xml:space="preserve"> </w:t>
      </w:r>
      <w:r w:rsidRPr="00FC578B">
        <w:t>Asiakaskohtaisen suunnitelman toteutumista seurataan arjen tilanteissa ja työyhteisö keskustelee asioista mm. viikko</w:t>
      </w:r>
      <w:r>
        <w:t>tiimeissä</w:t>
      </w:r>
      <w:r w:rsidRPr="00FC578B">
        <w:t>. Omaohjaajien vastuulla on nostaa asiakkaan kanssa sovitut tavoitteet työyhteisön tietoisuuteen.</w:t>
      </w:r>
      <w:r>
        <w:t xml:space="preserve"> Olemme sopineet, että päivitysten tekemisen jälkeen omaohjaajat </w:t>
      </w:r>
      <w:r w:rsidR="00F5286C">
        <w:t>kirjaavat asiakkaan tavoitteet asiakastietojärjestelmään ja asiakkaan asioita käsitellään seuraavan viikon viikkotiimissä, jolloin tavoitteet, keinot niiden tavoitteluun, ja muut asiakasta koskevat asiat tulee koko henkilöstön tietoon ja kaikki sitoutuvat niitä noudattamaan.</w:t>
      </w:r>
    </w:p>
    <w:p w:rsidR="00F5286C" w:rsidP="00846687" w:rsidRDefault="00F5286C" w14:paraId="4E1BDA61" w14:textId="1CD37BFE">
      <w:r>
        <w:t>Uuden asiakkuuden alkaessa palvelujen toteuttamissuunnitelma laaditaan kuukauden kuluessa asi</w:t>
      </w:r>
      <w:r w:rsidR="00F60E33">
        <w:t>a</w:t>
      </w:r>
      <w:r>
        <w:t>kkuuden alkamisesta</w:t>
      </w:r>
      <w:r w:rsidR="00F60E33">
        <w:t>.</w:t>
      </w:r>
    </w:p>
    <w:p w:rsidR="00B80306" w:rsidP="00846687" w:rsidRDefault="00B80306" w14:paraId="7D38F37D" w14:textId="77777777"/>
    <w:p w:rsidR="008C0AD2" w:rsidP="006C6444" w:rsidRDefault="0062593C" w14:paraId="02666520" w14:textId="19B3B5FC">
      <w:r>
        <w:t>VillaKapteenin</w:t>
      </w:r>
      <w:r w:rsidRPr="0062593C" w:rsidR="008C0AD2">
        <w:t xml:space="preserve"> </w:t>
      </w:r>
      <w:r w:rsidRPr="00F108EA" w:rsidR="008C0AD2">
        <w:t xml:space="preserve">toiminnan keskeisimpien </w:t>
      </w:r>
      <w:r w:rsidRPr="00F108EA" w:rsidR="008C0AD2">
        <w:rPr>
          <w:bCs/>
        </w:rPr>
        <w:t>yhdenvertaisuutta, osallisuutta sekä asiakkaan asemaa ja oikeuksia</w:t>
      </w:r>
      <w:r w:rsidRPr="00F108EA" w:rsidR="008C0AD2">
        <w:t xml:space="preserve"> koskevien riskien tunnistaminen</w:t>
      </w:r>
      <w:r w:rsidR="008C0AD2">
        <w:t xml:space="preserve"> </w:t>
      </w:r>
      <w:r w:rsidRPr="00F108EA" w:rsidR="008C0AD2">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rsidTr="0013360E" w14:paraId="736872E8" w14:textId="77777777">
        <w:tc>
          <w:tcPr>
            <w:tcW w:w="3209" w:type="dxa"/>
            <w:shd w:val="clear" w:color="auto" w:fill="FFFF99"/>
          </w:tcPr>
          <w:p w:rsidRPr="006C6444" w:rsidR="006C6444" w:rsidP="006C6444" w:rsidRDefault="006C6444" w14:paraId="2DD2C643" w14:textId="102FEB20">
            <w:pPr>
              <w:rPr>
                <w:b/>
                <w:bCs/>
              </w:rPr>
            </w:pPr>
            <w:r w:rsidRPr="006C6444">
              <w:rPr>
                <w:b/>
                <w:bCs/>
              </w:rPr>
              <w:t>Tunnistettu riski</w:t>
            </w:r>
          </w:p>
        </w:tc>
        <w:tc>
          <w:tcPr>
            <w:tcW w:w="3209" w:type="dxa"/>
            <w:shd w:val="clear" w:color="auto" w:fill="FFFF99"/>
          </w:tcPr>
          <w:p w:rsidRPr="006C6444" w:rsidR="006C6444" w:rsidP="006C6444" w:rsidRDefault="006C6444" w14:paraId="0A0CCA04" w14:textId="444EB4F2">
            <w:pPr>
              <w:rPr>
                <w:b/>
                <w:bCs/>
              </w:rPr>
            </w:pPr>
            <w:r w:rsidRPr="006C6444">
              <w:rPr>
                <w:b/>
                <w:bCs/>
              </w:rPr>
              <w:t>Ehkäisy- ja hallintatoimet</w:t>
            </w:r>
          </w:p>
        </w:tc>
        <w:tc>
          <w:tcPr>
            <w:tcW w:w="3210" w:type="dxa"/>
            <w:shd w:val="clear" w:color="auto" w:fill="FFFF99"/>
          </w:tcPr>
          <w:p w:rsidRPr="006C6444" w:rsidR="006C6444" w:rsidP="006C6444" w:rsidRDefault="006C6444" w14:paraId="27AEAE7B" w14:textId="70F0BC33">
            <w:pPr>
              <w:rPr>
                <w:b/>
                <w:bCs/>
              </w:rPr>
            </w:pPr>
            <w:r w:rsidRPr="006C6444">
              <w:rPr>
                <w:b/>
                <w:bCs/>
              </w:rPr>
              <w:t>Vastuuhenkilö</w:t>
            </w:r>
          </w:p>
        </w:tc>
      </w:tr>
      <w:tr w:rsidR="006C6444" w:rsidTr="006C6444" w14:paraId="722F87CA" w14:textId="77777777">
        <w:tc>
          <w:tcPr>
            <w:tcW w:w="3209" w:type="dxa"/>
          </w:tcPr>
          <w:p w:rsidR="006C6444" w:rsidP="008E6E16" w:rsidRDefault="008E6E16" w14:paraId="090D2067" w14:textId="4B5B8F4E">
            <w:pPr>
              <w:jc w:val="left"/>
            </w:pPr>
            <w:r>
              <w:t>Asiakas ei pääse osallistumaan oman RAI-arvioinnin ja palvelujen toteuttamissuunnitelman (pato) tekoon.</w:t>
            </w:r>
          </w:p>
        </w:tc>
        <w:tc>
          <w:tcPr>
            <w:tcW w:w="3209" w:type="dxa"/>
          </w:tcPr>
          <w:p w:rsidR="006C6444" w:rsidP="008E6E16" w:rsidRDefault="008E6E16" w14:paraId="57A0B51B" w14:textId="106C5A52">
            <w:pPr>
              <w:jc w:val="left"/>
            </w:pPr>
            <w:r>
              <w:t>Omaohjaajilla on velvollisuus ottaa asiakas mukaan suunnitelmien ja arviointien tekemiseen. RAI-arvioinnissa, intensiiviviikon aikana omaohjaajat käyvät asiakkaan kanssa häntä kokevia asioita läpi, selvittävät asiakkaan mielipiteen ja toiveet ja kirjaavat ne arviointiin ja suunnitelmiin. Tarvittaessa asiakkaan läheiset osallistuvat suunnitelmien tekemiseen.</w:t>
            </w:r>
          </w:p>
        </w:tc>
        <w:tc>
          <w:tcPr>
            <w:tcW w:w="3210" w:type="dxa"/>
          </w:tcPr>
          <w:p w:rsidR="006C6444" w:rsidP="008E6E16" w:rsidRDefault="008E6E16" w14:paraId="4B50B4A9" w14:textId="42358E93">
            <w:pPr>
              <w:jc w:val="left"/>
            </w:pPr>
            <w:r>
              <w:t>Omaohjaajat</w:t>
            </w:r>
          </w:p>
        </w:tc>
      </w:tr>
      <w:tr w:rsidR="006C6444" w:rsidTr="006C6444" w14:paraId="1EEF0431" w14:textId="77777777">
        <w:tc>
          <w:tcPr>
            <w:tcW w:w="3209" w:type="dxa"/>
          </w:tcPr>
          <w:p w:rsidR="006C6444" w:rsidP="008E6E16" w:rsidRDefault="008E6E16" w14:paraId="24794CC4" w14:textId="57C04D14">
            <w:pPr>
              <w:jc w:val="left"/>
            </w:pPr>
            <w:r>
              <w:t>Kuukausittaiset omaohjaajakeskustelut eivät toteudu</w:t>
            </w:r>
          </w:p>
        </w:tc>
        <w:tc>
          <w:tcPr>
            <w:tcW w:w="3209" w:type="dxa"/>
          </w:tcPr>
          <w:p w:rsidR="006C6444" w:rsidP="008E6E16" w:rsidRDefault="008E6E16" w14:paraId="5C82C2C2" w14:textId="77A42F18">
            <w:pPr>
              <w:jc w:val="left"/>
            </w:pPr>
            <w:r>
              <w:t xml:space="preserve">Omaohjaajilla on velvollisuus pitää omaohjattavien kanssa vähintään kerran </w:t>
            </w:r>
            <w:r>
              <w:t>kuukaudessa omaohjaajakeskustelu/hetki. Tämä kirjataan asiakastietojärjestelmään. Palveluvastaava seuraa keskustelujen toteutumista säännöllisesti.</w:t>
            </w:r>
          </w:p>
        </w:tc>
        <w:tc>
          <w:tcPr>
            <w:tcW w:w="3210" w:type="dxa"/>
          </w:tcPr>
          <w:p w:rsidR="006C6444" w:rsidP="008E6E16" w:rsidRDefault="008E6E16" w14:paraId="1F76783A" w14:textId="69B1AB50">
            <w:pPr>
              <w:jc w:val="left"/>
            </w:pPr>
            <w:r>
              <w:t>Omaohjaajat</w:t>
            </w:r>
          </w:p>
        </w:tc>
      </w:tr>
      <w:tr w:rsidR="006C6444" w:rsidTr="006C6444" w14:paraId="24A2A0A2" w14:textId="77777777">
        <w:tc>
          <w:tcPr>
            <w:tcW w:w="3209" w:type="dxa"/>
          </w:tcPr>
          <w:p w:rsidR="006C6444" w:rsidP="008E6E16" w:rsidRDefault="008E6E16" w14:paraId="52808B57" w14:textId="39358AA3">
            <w:pPr>
              <w:jc w:val="left"/>
            </w:pPr>
            <w:r>
              <w:t>R</w:t>
            </w:r>
            <w:r w:rsidR="00A22B98">
              <w:t>A</w:t>
            </w:r>
            <w:r>
              <w:t>I-arviointi ei tehdä ja patoa ei päivitetä aikataulussa</w:t>
            </w:r>
          </w:p>
        </w:tc>
        <w:tc>
          <w:tcPr>
            <w:tcW w:w="3209" w:type="dxa"/>
          </w:tcPr>
          <w:p w:rsidR="006C6444" w:rsidP="008E6E16" w:rsidRDefault="008E6E16" w14:paraId="03A41A18" w14:textId="77777777">
            <w:pPr>
              <w:jc w:val="left"/>
            </w:pPr>
            <w:r>
              <w:t>Tiimivastaava laatii arvioinnin ja suunnitelman vuosikellon. Työvuorosuunnittelussa otetaan vuosikello huomioon ja omaohjaajille varataan työaikaa arvioinnin tekemiseen ja suunnitelman päivittämiseen.</w:t>
            </w:r>
          </w:p>
          <w:p w:rsidR="00A22B98" w:rsidP="008E6E16" w:rsidRDefault="00A22B98" w14:paraId="286E63A5" w14:textId="540BD60B">
            <w:pPr>
              <w:jc w:val="left"/>
            </w:pPr>
            <w:r>
              <w:t>Tiimivastaava seuraa aikataulussa pysymistä.</w:t>
            </w:r>
          </w:p>
        </w:tc>
        <w:tc>
          <w:tcPr>
            <w:tcW w:w="3210" w:type="dxa"/>
          </w:tcPr>
          <w:p w:rsidR="006C6444" w:rsidP="008E6E16" w:rsidRDefault="008E6E16" w14:paraId="46B7DCFE" w14:textId="4D5E3568">
            <w:pPr>
              <w:jc w:val="left"/>
            </w:pPr>
            <w:r>
              <w:t>Vuosikellosta vastaa tiimivastaava.</w:t>
            </w:r>
            <w:r w:rsidR="00A22B98">
              <w:t xml:space="preserve"> </w:t>
            </w:r>
          </w:p>
          <w:p w:rsidR="008E6E16" w:rsidP="008E6E16" w:rsidRDefault="00A22B98" w14:paraId="54556D88" w14:textId="77777777">
            <w:pPr>
              <w:jc w:val="left"/>
            </w:pPr>
            <w:r>
              <w:t>Työvuorosuunnittelusta vastaa vuorosuunnittelija ja palveluvastaava.</w:t>
            </w:r>
          </w:p>
          <w:p w:rsidR="00BB2342" w:rsidP="008E6E16" w:rsidRDefault="00A22B98" w14:paraId="3F90A0F9" w14:textId="77777777">
            <w:pPr>
              <w:jc w:val="left"/>
            </w:pPr>
            <w:r>
              <w:t xml:space="preserve">Arvioinnin ja suunnitelman ajantasaisuudesta vastaavat omaohjaajat. </w:t>
            </w:r>
          </w:p>
          <w:p w:rsidR="00A22B98" w:rsidP="008E6E16" w:rsidRDefault="00A22B98" w14:paraId="2DF17F05" w14:textId="1B0590CC">
            <w:pPr>
              <w:jc w:val="left"/>
            </w:pPr>
            <w:r>
              <w:t>Tiimivastaava seuraa aikatauluissa pysymistä.</w:t>
            </w:r>
          </w:p>
        </w:tc>
      </w:tr>
      <w:tr w:rsidR="006C6444" w:rsidTr="006C6444" w14:paraId="7D1D47D9" w14:textId="77777777">
        <w:tc>
          <w:tcPr>
            <w:tcW w:w="3209" w:type="dxa"/>
          </w:tcPr>
          <w:p w:rsidR="006C6444" w:rsidP="008E6E16" w:rsidRDefault="00A22B98" w14:paraId="0DF93B13" w14:textId="1FE81BED">
            <w:pPr>
              <w:jc w:val="left"/>
            </w:pPr>
            <w:r>
              <w:t>Asiakas ei saa päättää omista asioistaan, ohjaaja päättää puolesta, vanhemmat päättävät puolesta, asiakas ei tule kuulluksi</w:t>
            </w:r>
          </w:p>
        </w:tc>
        <w:tc>
          <w:tcPr>
            <w:tcW w:w="3209" w:type="dxa"/>
          </w:tcPr>
          <w:p w:rsidR="006C6444" w:rsidP="008E6E16" w:rsidRDefault="00A22B98" w14:paraId="2D5C01AC" w14:textId="712E5F29">
            <w:pPr>
              <w:jc w:val="left"/>
            </w:pPr>
            <w:proofErr w:type="spellStart"/>
            <w:r>
              <w:t>Omaohjaajuus</w:t>
            </w:r>
            <w:proofErr w:type="spellEnd"/>
            <w:r>
              <w:t xml:space="preserve">, asiakkaan hyvä tunteminen ja luottamukselliset suhteet asiakkaaseen. Asiakkaalle luontaisimman kommunikointitavan käyttö vuorovaikutustilanteissa. Henkilökunnan viikkotiimikäytäntö ja asiakasasioiden käsittely tiimissä. </w:t>
            </w:r>
            <w:r w:rsidR="00BB2342">
              <w:t>Asiakkaan tavoitteisiin sitoutuminen. Aktiivinen yhteistyö asiakkaan läheisten kanssa. Asiakkaan itsemääräämisoikeuden kunnioitus.</w:t>
            </w:r>
          </w:p>
        </w:tc>
        <w:tc>
          <w:tcPr>
            <w:tcW w:w="3210" w:type="dxa"/>
          </w:tcPr>
          <w:p w:rsidR="006C6444" w:rsidP="008E6E16" w:rsidRDefault="00BB2342" w14:paraId="3DB8FF0C" w14:textId="360822DE">
            <w:pPr>
              <w:jc w:val="left"/>
            </w:pPr>
            <w:r>
              <w:t>Omaohjaajat, palveluvastaava</w:t>
            </w:r>
          </w:p>
        </w:tc>
      </w:tr>
    </w:tbl>
    <w:p w:rsidR="006C6444" w:rsidP="006C6444" w:rsidRDefault="006C6444" w14:paraId="50E2D275" w14:textId="77777777"/>
    <w:p w:rsidR="00D27E96" w:rsidP="006C6444" w:rsidRDefault="00D27E96" w14:paraId="3D3158D2" w14:textId="77777777"/>
    <w:p w:rsidR="008C0AD2" w:rsidP="00B76151" w:rsidRDefault="008C0AD2" w14:paraId="395FE8EB" w14:textId="77777777">
      <w:pPr>
        <w:pStyle w:val="Otsikko1"/>
      </w:pPr>
      <w:bookmarkStart w:name="_Toc188357439" w:id="83"/>
      <w:bookmarkStart w:name="_Toc1562178527" w:id="84"/>
      <w:bookmarkStart w:name="_Toc175740441" w:id="85"/>
      <w:bookmarkStart w:name="_Toc175741904" w:id="86"/>
      <w:bookmarkStart w:name="_Toc175741968" w:id="87"/>
      <w:bookmarkStart w:name="_Toc228836612" w:id="88"/>
      <w:r>
        <w:t>Toiminnan kehittäminen, omavalvonnan toteutumisen seuranta ja raportointi</w:t>
      </w:r>
      <w:bookmarkEnd w:id="83"/>
      <w:bookmarkEnd w:id="88"/>
    </w:p>
    <w:p w:rsidRPr="00DF6AAC" w:rsidR="008C0AD2" w:rsidP="00DF6AAC" w:rsidRDefault="008C0AD2" w14:paraId="0E955617" w14:textId="77777777">
      <w:pPr>
        <w:pStyle w:val="Otsikko2"/>
      </w:pPr>
      <w:bookmarkStart w:name="_Toc1810894369" w:id="89"/>
      <w:bookmarkStart w:name="_Toc175740442" w:id="90"/>
      <w:bookmarkStart w:name="_Toc175741905" w:id="91"/>
      <w:bookmarkStart w:name="_Toc175741969" w:id="92"/>
      <w:bookmarkStart w:name="_Toc188357440" w:id="93"/>
      <w:bookmarkStart w:name="_Toc228836613" w:id="94"/>
      <w:bookmarkEnd w:id="84"/>
      <w:bookmarkEnd w:id="85"/>
      <w:bookmarkEnd w:id="86"/>
      <w:bookmarkEnd w:id="87"/>
      <w:r w:rsidRPr="00DF6AAC">
        <w:t>Toiminnassa ilmenevien epäkohtien ja puutteiden käsittely</w:t>
      </w:r>
      <w:bookmarkEnd w:id="89"/>
      <w:bookmarkEnd w:id="90"/>
      <w:bookmarkEnd w:id="91"/>
      <w:bookmarkEnd w:id="92"/>
      <w:bookmarkEnd w:id="93"/>
      <w:bookmarkEnd w:id="94"/>
    </w:p>
    <w:p w:rsidRPr="00543B54" w:rsidR="00543B54" w:rsidP="00543B54" w:rsidRDefault="00D27E96" w14:paraId="3FB6FF3A" w14:textId="22E55539">
      <w:pPr>
        <w:rPr>
          <w:b/>
          <w:bCs/>
        </w:rPr>
      </w:pPr>
      <w:r>
        <w:rPr>
          <w:b/>
          <w:bCs/>
        </w:rPr>
        <w:t>Ilmoitusvelvollisuus</w:t>
      </w:r>
    </w:p>
    <w:p w:rsidR="00543B54" w:rsidP="00543B54" w:rsidRDefault="00543B54" w14:paraId="6A6A3AF2" w14:textId="02725F8D">
      <w:r>
        <w:t>Jos henkilökunta havaitsee epäasiallista tai loukkaavaa kohtelua asiakasta kohtaan, siitä ilmoitetaan välittömästi palveluvastaavalle. Palveluvastaava ryhtyy tarvittaviin toimenpiteisiin välittömästi ja vie asian tiedoksi palvelujohtajalle. Meillä on valvontalaki 29 § mukainen ilmoitusvelvollisuus. Myös ilmeisestä epäkohdan uhasta tulee ilmoittaa. Palveluvastaava vastaa siitä, että ilmoituksen tehneeseen henkilöön ei kohdisteta kielteisiä vastatoimia. Epäkohdasta ilmoittaminen on voitava tehdä turvallisin mielin ilman pelkoa oman aseman menettämisestä. Toimintaohje löytyy Hoivatien IMS-järjestelmästä.</w:t>
      </w:r>
    </w:p>
    <w:p w:rsidR="004717D9" w:rsidP="004717D9" w:rsidRDefault="004717D9" w14:paraId="6FF0FCB2" w14:textId="13016719">
      <w:r>
        <w:t>Epäasialli</w:t>
      </w:r>
      <w:r w:rsidR="00A46AE4">
        <w:t>nen</w:t>
      </w:r>
      <w:r>
        <w:t xml:space="preserve"> kohtelu voi olla esimerkiksi sanoilla loukkaamista, syrjintää, henkistä tai fyysistä väkivaltaa/kaltoinkohtelua, kemiallista eli lääkkeillä aiheutettua kaltoinkohtelua, </w:t>
      </w:r>
      <w:r w:rsidR="00A46AE4">
        <w:t>t</w:t>
      </w:r>
      <w:r>
        <w:t>aloudellista kaltoinkohtelua, yksityisyyden loukkaamista tai asiakkaaseen liittyvien työtehtävien laiminlyöntiä.</w:t>
      </w:r>
    </w:p>
    <w:p w:rsidR="00543B54" w:rsidP="00543B54" w:rsidRDefault="00543B54" w14:paraId="08643ED1" w14:textId="77777777">
      <w:r>
        <w:t>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alueen palvelujohtaja, Tiina Lotvonen, joka saa ilmoituksesta sähköpostiviestin toimenpiteitä varten. Palvelujohtaja vastaa siitä, että tilanteesta tehdään valvontalaki 29 § mukainen ilmoitus tilaajalle. Jos palvelupäällikkö ja yksikön toiminnasta vastaava arvioivat, että kyseessä on olennaisesti asiakasturvallisuutta vaarantava epäkohta, ilmoitus tehdään kaikille tilaajille eli hyvinvointialueille ja valvontaviranomaiselle salassapitosäännösten estämättä.</w:t>
      </w:r>
    </w:p>
    <w:p w:rsidR="00543B54" w:rsidP="00543B54" w:rsidRDefault="00543B54" w14:paraId="08CA96CB" w14:textId="77777777">
      <w:r>
        <w:t xml:space="preserve">Ilmoitus on mahdollista tehdä myös toimiston ilmoitustaululta löytyvällä paperilomakkeella (tuntityöntekijä). Täytetyn ilmoituslomakkeen voi antaa esimerkiksi yksikön esihenkilölle. </w:t>
      </w:r>
    </w:p>
    <w:p w:rsidR="00543B54" w:rsidP="00543B54" w:rsidRDefault="00543B54" w14:paraId="5F07AC6E" w14:textId="77777777">
      <w:r>
        <w:t xml:space="preserve">Yksikön esihenkilö ja tarvittaessa palvelujohtaja käsittelevät tilanteen asiakkaan kanssa ja kuulevat mukana olleita työntekijöitä. Esihenkilö puuttuu tilanteeseen tarvittaessa työjohdollisin keinoin. Yksikön esihenkilö tai palvelujohtaja ilmoittaa asiasta asiakkaan huoltajille/läheisille soittamalla heille ja tarvittaessa kutsumalla heidät palaveriin. Esihenkilö kirjaa asian käsittelyn asiakastietojärjestelmään. </w:t>
      </w:r>
    </w:p>
    <w:p w:rsidR="00543B54" w:rsidP="00543B54" w:rsidRDefault="00543B54" w14:paraId="446EEB20" w14:textId="77777777">
      <w:r>
        <w:t>Jos ilmoittaja havaitsee, että epäkohtaan ei reagoida Hoivatiellä, on hänellä velvollisuus ilmoittaa asiasta aluehallintovirastolle (valvontalaki 29 §).</w:t>
      </w:r>
    </w:p>
    <w:p w:rsidR="00543B54" w:rsidP="00543B54" w:rsidRDefault="00543B54" w14:paraId="6E3F0B6E" w14:textId="77777777">
      <w:r>
        <w:t xml:space="preserve">Yksikön esihenkilö vastaa siitä, että Hoivatiellä pitkään työskennelleet työntekijät sekä vasta työnsä aloittaneet työntekijät tuntevat ilmoitusvelvollisuuden ja osaavat tarvittaessa täyttää raporttilomakkeen. </w:t>
      </w:r>
    </w:p>
    <w:p w:rsidR="00543B54" w:rsidP="00543B54" w:rsidRDefault="00543B54" w14:paraId="03A66EE1" w14:textId="77777777">
      <w:r>
        <w:t>Mikäli epäkohta-asia liittyy palveluntilaajan (hyvinvointialueen) palvelun laatuun, työntekijä ottaa yhteyttä asiakkaan kunnan johtavaan sosiaaliviranomaiseen, selvittää kyseisen kunnan ilmoituskäytännön ja tekee ilmoituksen ohjeistuksen mukaan.</w:t>
      </w:r>
    </w:p>
    <w:p w:rsidR="00543B54" w:rsidP="00543B54" w:rsidRDefault="00543B54" w14:paraId="7488E06E" w14:textId="6BDCE1B9">
      <w:r>
        <w:t>Hoivatiellä on laadittu ohjeistus käsittelyprosessista asiakkaan epäasiallisen kohtelun tilanteessa. Ohjeistus löytyy IMS-järjestelmästä. 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Ilmoituskanava löytyy Hoivatien nettisivuilta (laatu ja vastuullisuus)</w:t>
      </w:r>
      <w:r w:rsidR="00D27E96">
        <w:t>.</w:t>
      </w:r>
    </w:p>
    <w:p w:rsidR="00D27E96" w:rsidP="00543B54" w:rsidRDefault="00D27E96" w14:paraId="21809E97" w14:textId="5C06930A">
      <w:r>
        <w:t xml:space="preserve">Jos VillaKapteenin henkilökunnalla herää huoli asiakkaan tilanteesta, ottaa henkilökunta yhteyttä asiakkaan sosiaalityöntekijään sosiaalihuoltolain mukaista </w:t>
      </w:r>
      <w:r w:rsidR="002B78A9">
        <w:t>palveluntarpeen arviota varten.  Yhteydenotto tehdään yhteistyössä asiakkaan kanssa.</w:t>
      </w:r>
    </w:p>
    <w:p w:rsidR="002B78A9" w:rsidP="00543B54" w:rsidRDefault="002B78A9" w14:paraId="5CAAF069" w14:textId="77777777"/>
    <w:p w:rsidRPr="002B78A9" w:rsidR="002B78A9" w:rsidP="00543B54" w:rsidRDefault="002B78A9" w14:paraId="3CE76EDE" w14:textId="5C71E41F">
      <w:pPr>
        <w:rPr>
          <w:b/>
          <w:bCs/>
        </w:rPr>
      </w:pPr>
      <w:r w:rsidRPr="002B78A9">
        <w:rPr>
          <w:b/>
          <w:bCs/>
        </w:rPr>
        <w:t>Poikkeamaraportointi</w:t>
      </w:r>
    </w:p>
    <w:p w:rsidR="002B78A9" w:rsidP="002B78A9" w:rsidRDefault="002B78A9" w14:paraId="1F468EC9" w14:textId="0DC6C3F7">
      <w:r>
        <w:t xml:space="preserve">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Pr="00D04BF2" w:rsidR="00D04BF2">
        <w:t xml:space="preserve">Vastuuhenkilöksi poikkeamaan merkitään </w:t>
      </w:r>
      <w:r w:rsidR="00D04BF2">
        <w:t xml:space="preserve">lääkepoikkeamissa vastuusairaanhoitaja ja muissa poikkeamissa </w:t>
      </w:r>
      <w:r w:rsidRPr="00D04BF2" w:rsidR="00D04BF2">
        <w:t>palveluvastaava</w:t>
      </w:r>
      <w:r w:rsidR="00D04BF2">
        <w:t>.</w:t>
      </w:r>
      <w:r w:rsidRPr="00D04BF2" w:rsidR="00D04BF2">
        <w:t xml:space="preserve"> </w:t>
      </w:r>
      <w:r>
        <w:t xml:space="preserve">Yksikössä tiedostetaan, että vain havaittuihin riskeihin/poikkeamiin pystytään puuttumaan. </w:t>
      </w:r>
    </w:p>
    <w:p w:rsidR="003B6B74" w:rsidP="003B6B74" w:rsidRDefault="00D04BF2" w14:paraId="41907770" w14:textId="10B2ABFB">
      <w:r>
        <w:t>Palveluvastaava</w:t>
      </w:r>
      <w:r w:rsidR="002B78A9">
        <w:t xml:space="preserve"> varmistaa, että jokainen työntekijä perehdytetään poikkeamaraportointiin. </w:t>
      </w:r>
      <w:r w:rsidR="003B6B74">
        <w:t>Työturvallisuuteen ja asiakasturvallisuuteen</w:t>
      </w:r>
      <w:r w:rsidR="00EF577B">
        <w:t xml:space="preserve"> ja </w:t>
      </w:r>
      <w:r w:rsidR="003B6B74">
        <w:t xml:space="preserve">myös lääkehoitoon liittyvät poikkeamat käsitellään </w:t>
      </w:r>
      <w:r w:rsidR="003B6B74">
        <w:t xml:space="preserve">VillaKapteenissa viikoittaisessa </w:t>
      </w:r>
      <w:r w:rsidR="00EF577B">
        <w:t>viikkotiimissä</w:t>
      </w:r>
      <w:r w:rsidR="003B6B74">
        <w:t xml:space="preserve"> ja samalla mietitään keinoja, joilla vastaavien tilanteiden syntyminen voitaisiin estää. Näistä asioista tehdään kirjaukset</w:t>
      </w:r>
      <w:r w:rsidR="00EF577B">
        <w:t xml:space="preserve"> tiimimuistioon</w:t>
      </w:r>
      <w:r w:rsidR="003B6B74">
        <w:t xml:space="preserve"> ja toistuessaan näihin voidaan palata ja miettiä pitääkö asia viedä tietoon ylemmälle tasolle ja mahdollisesti hakea konsultaatiota tai neuvoa ulkopuoliselta asiantuntijalta.</w:t>
      </w:r>
    </w:p>
    <w:p w:rsidR="00EF577B" w:rsidP="003B6B74" w:rsidRDefault="00EF577B" w14:paraId="5CACAF81" w14:textId="78A566BE">
      <w:r w:rsidRPr="00EF577B">
        <w:t>Viikkotiimin jälkeen palveluvastaavan vastuulla on siirtää havainnot ja tilanteeseen liittyvät korjaussuunnitelmat ja päätökset IMS-poikkeamaraporttiin ja tätä kautta käsitellä ja raportoida haittatapahtuma. Vakavat poikkeamat tuodaan heti niiden tullessa esihenkilön tietoon</w:t>
      </w:r>
      <w:r>
        <w:t>.</w:t>
      </w:r>
    </w:p>
    <w:p w:rsidR="002B78A9" w:rsidP="003B6B74" w:rsidRDefault="003B6B74" w14:paraId="5019FD36" w14:textId="63A9CFD1">
      <w:r>
        <w:t>Mikäli kyse on esimerkiksi kiinteistöön liittyvä</w:t>
      </w:r>
      <w:r w:rsidR="00EF577B">
        <w:t>stä</w:t>
      </w:r>
      <w:r>
        <w:t xml:space="preserve"> poikkeama</w:t>
      </w:r>
      <w:r w:rsidR="00EF577B">
        <w:t>sta</w:t>
      </w:r>
      <w:r>
        <w:t>, asia ilmoitetaan myös kiinteistön omistajan isännöitsijälle ja huoltoyhtiölle.</w:t>
      </w:r>
    </w:p>
    <w:p w:rsidR="00D04BF2" w:rsidP="00D04BF2" w:rsidRDefault="00D04BF2" w14:paraId="4212603C" w14:textId="77777777">
      <w:r>
        <w:t>Asiakkaat saavat tuoda huomionsa epäkohdista päivittäisissä kohtaamissa joko suoraan palveluvastaavalle tai ohjaajille. Joka toinen viikko pienkodeissa pidetään myös asukaskokouksia, joissa asiakkaat voivat nostaa esille havaitsemiaan puutteita tai epäkohtia.</w:t>
      </w:r>
    </w:p>
    <w:p w:rsidR="00D04BF2" w:rsidP="00D04BF2" w:rsidRDefault="00D04BF2" w14:paraId="35E5C377" w14:textId="243056B1">
      <w:r>
        <w:t>Omaiset voivat tuoda havaitsemiaan epäkohtiaan tietoon suullisesti puhelimitse tai sähköpostitse, joko ohjaajille tai palveluvastaavalle. Palveluvastaava kirjaa tuodut epäkohdat IMS järjestelmään, ja ne käsitellään Hoivatien poikkeamaprosessin mukaisesti.</w:t>
      </w:r>
    </w:p>
    <w:p w:rsidR="003B6B74" w:rsidP="00D04BF2" w:rsidRDefault="003B6B74" w14:paraId="4A3C5ABD" w14:textId="010CDC6D">
      <w:r w:rsidRPr="003B6B74">
        <w:t>Työsuojelutoimikunta käsittelee turvallisuuspoikkeamat kaksi kertaa vuodessa. Turvallisuuspoikkeamat käsitellään myös johdon katselmuksessa kaksi kertaa vuodessa.</w:t>
      </w:r>
      <w:r>
        <w:t xml:space="preserve"> </w:t>
      </w:r>
      <w:r w:rsidRPr="003B6B74">
        <w:t xml:space="preserve">Palveluvastaava käy </w:t>
      </w:r>
      <w:r>
        <w:t xml:space="preserve">yksikön </w:t>
      </w:r>
      <w:r w:rsidRPr="003B6B74">
        <w:t>poikkeamat läpi palvelujohtajan kanssa kvartaalikeskusteluissa.</w:t>
      </w:r>
    </w:p>
    <w:p w:rsidRPr="00B54A6A" w:rsidR="00D04BF2" w:rsidP="00C70A10" w:rsidRDefault="00D04BF2" w14:paraId="11685B67" w14:textId="77777777"/>
    <w:p w:rsidR="008C0AD2" w:rsidP="00DF6AAC" w:rsidRDefault="008C0AD2" w14:paraId="06D1E693" w14:textId="547C354C">
      <w:pPr>
        <w:pStyle w:val="Otsikko2"/>
      </w:pPr>
      <w:bookmarkStart w:name="_Toc175740443" w:id="95"/>
      <w:bookmarkStart w:name="_Toc175741906" w:id="96"/>
      <w:bookmarkStart w:name="_Toc175741970" w:id="97"/>
      <w:bookmarkStart w:name="_Toc188357441" w:id="98"/>
      <w:bookmarkStart w:name="_Toc228836614" w:id="99"/>
      <w:r w:rsidRPr="00DF6AAC">
        <w:t>Vakavien vaaratapahtumien tutkinta</w:t>
      </w:r>
      <w:bookmarkEnd w:id="95"/>
      <w:bookmarkEnd w:id="96"/>
      <w:bookmarkEnd w:id="97"/>
      <w:bookmarkEnd w:id="98"/>
      <w:bookmarkEnd w:id="99"/>
    </w:p>
    <w:p w:rsidRPr="0022254F" w:rsidR="003838D4" w:rsidP="003838D4" w:rsidRDefault="003838D4" w14:paraId="70D63EB4" w14:textId="77777777">
      <w:pPr>
        <w:pStyle w:val="Luettelokappale"/>
      </w:pPr>
    </w:p>
    <w:p w:rsidR="003838D4" w:rsidP="003838D4" w:rsidRDefault="003838D4" w14:paraId="66307C38" w14:textId="77777777">
      <w:pPr>
        <w:pStyle w:val="Luettelokappale"/>
        <w:ind w:left="0"/>
        <w:rPr>
          <w:b/>
          <w:bCs/>
        </w:rPr>
      </w:pPr>
      <w:r>
        <w:rPr>
          <w:b/>
          <w:bCs/>
        </w:rPr>
        <w:t>Tutkintaa vaativien vakavien vaaratapahtumien tunnistaminen</w:t>
      </w:r>
    </w:p>
    <w:p w:rsidRPr="00D758B7" w:rsidR="003838D4" w:rsidP="003838D4" w:rsidRDefault="003838D4" w14:paraId="6D1A61DC" w14:textId="77777777">
      <w:pPr>
        <w:pStyle w:val="Luettelokappale"/>
        <w:ind w:left="0"/>
        <w:rPr>
          <w:b/>
          <w:bCs/>
        </w:rPr>
      </w:pPr>
    </w:p>
    <w:p w:rsidRPr="0022254F" w:rsidR="003838D4" w:rsidP="003838D4" w:rsidRDefault="003838D4" w14:paraId="282915E2" w14:textId="77777777">
      <w:pPr>
        <w:pStyle w:val="Luettelokappale"/>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t xml:space="preserve"> </w:t>
      </w:r>
      <w:r w:rsidRPr="0022254F">
        <w:t xml:space="preserve">joukkoon Hoivatien asiakkaita. </w:t>
      </w:r>
    </w:p>
    <w:p w:rsidRPr="0022254F" w:rsidR="003838D4" w:rsidP="003838D4" w:rsidRDefault="003838D4" w14:paraId="4B393460" w14:textId="77777777">
      <w:pPr>
        <w:pStyle w:val="Luettelokappale"/>
      </w:pPr>
    </w:p>
    <w:p w:rsidRPr="0022254F" w:rsidR="003838D4" w:rsidP="003838D4" w:rsidRDefault="003838D4" w14:paraId="6C9B2655" w14:textId="78B503F3">
      <w:pPr>
        <w:pStyle w:val="Luettelokappale"/>
        <w:ind w:left="0"/>
        <w:rPr>
          <w:i/>
          <w:iCs/>
          <w:color w:val="FF0000"/>
        </w:rPr>
      </w:pPr>
      <w:r w:rsidRPr="0022254F">
        <w:t>Vakavia vaaratapahtumia voivat olla esimerkiksi asiakkaan itsemurhayritys tai muu itsetuhoinen käyttäytyminen</w:t>
      </w:r>
      <w:r>
        <w:t>/yliannostus</w:t>
      </w:r>
      <w:r w:rsidRPr="0022254F">
        <w:t>, hyväksikäytön tai väkivallan kohteeksi joutuminen, vakavat lääkehoidon virheet, vakavat laiteviat tai ruokamyrkytysepäilyt</w:t>
      </w:r>
      <w:r w:rsidRPr="0022254F">
        <w:rPr>
          <w:i/>
          <w:iCs/>
          <w:color w:val="FF0000"/>
        </w:rPr>
        <w:t xml:space="preserve"> </w:t>
      </w:r>
    </w:p>
    <w:p w:rsidRPr="0022254F" w:rsidR="003838D4" w:rsidP="003838D4" w:rsidRDefault="003838D4" w14:paraId="171A7475" w14:textId="77777777">
      <w:pPr>
        <w:pStyle w:val="Luettelokappale"/>
      </w:pPr>
    </w:p>
    <w:p w:rsidRPr="0022254F" w:rsidR="003838D4" w:rsidP="003838D4" w:rsidRDefault="003838D4" w14:paraId="6CF25D6E" w14:textId="7777777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t xml:space="preserve">yksikköön </w:t>
      </w:r>
      <w:r w:rsidRPr="0022254F">
        <w:t>ilmoituksia esimerkiksi asiakkailta tai muilta sidosryhmiltä.</w:t>
      </w:r>
    </w:p>
    <w:p w:rsidRPr="0022254F" w:rsidR="003838D4" w:rsidP="003838D4" w:rsidRDefault="003838D4" w14:paraId="28F73641" w14:textId="77777777">
      <w:pPr>
        <w:pStyle w:val="Luettelokappale"/>
      </w:pPr>
    </w:p>
    <w:p w:rsidR="003838D4" w:rsidP="003838D4" w:rsidRDefault="003838D4" w14:paraId="2EE927AB" w14:textId="77777777">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rsidRPr="0022254F" w:rsidR="003838D4" w:rsidP="003838D4" w:rsidRDefault="003838D4" w14:paraId="792AB1BC" w14:textId="7B94B4DC">
      <w:pPr>
        <w:pStyle w:val="Luettelokappale"/>
        <w:ind w:left="0"/>
      </w:pPr>
    </w:p>
    <w:p w:rsidR="003838D4" w:rsidP="003838D4" w:rsidRDefault="003838D4" w14:paraId="5695A890" w14:textId="77777777">
      <w:pPr>
        <w:pStyle w:val="Luettelokappale"/>
        <w:ind w:left="0"/>
        <w:rPr>
          <w:color w:val="FF0000"/>
        </w:rPr>
      </w:pPr>
    </w:p>
    <w:p w:rsidRPr="00CA7967" w:rsidR="003838D4" w:rsidP="003838D4" w:rsidRDefault="003838D4" w14:paraId="4670734E" w14:textId="77777777">
      <w:pPr>
        <w:pStyle w:val="Luettelokappale"/>
        <w:ind w:left="0"/>
        <w:rPr>
          <w:b/>
          <w:bCs/>
        </w:rPr>
      </w:pPr>
      <w:bookmarkStart w:name="_Hlk195464528" w:id="100"/>
      <w:r>
        <w:rPr>
          <w:b/>
          <w:bCs/>
        </w:rPr>
        <w:t>T</w:t>
      </w:r>
      <w:r w:rsidRPr="00CA7967">
        <w:rPr>
          <w:b/>
          <w:bCs/>
        </w:rPr>
        <w:t>oiminta</w:t>
      </w:r>
      <w:r>
        <w:rPr>
          <w:b/>
          <w:bCs/>
        </w:rPr>
        <w:t xml:space="preserve">tapa </w:t>
      </w:r>
      <w:r w:rsidRPr="00CA7967">
        <w:rPr>
          <w:b/>
          <w:bCs/>
        </w:rPr>
        <w:t>vakavassa vaaratapahtumassa</w:t>
      </w:r>
    </w:p>
    <w:p w:rsidR="003838D4" w:rsidP="003838D4" w:rsidRDefault="003838D4" w14:paraId="63045837" w14:textId="77777777">
      <w:pPr>
        <w:pStyle w:val="Luettelokappale"/>
        <w:ind w:left="0"/>
      </w:pPr>
    </w:p>
    <w:p w:rsidRPr="00CA7967" w:rsidR="003838D4" w:rsidP="003838D4" w:rsidRDefault="003838D4" w14:paraId="38B930DD" w14:textId="77777777">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rsidRPr="00CA7967" w:rsidR="003838D4" w:rsidP="003838D4" w:rsidRDefault="003838D4" w14:paraId="339463EE" w14:textId="77777777">
      <w:pPr>
        <w:pStyle w:val="Luettelokappale"/>
      </w:pPr>
    </w:p>
    <w:p w:rsidRPr="00CA7967" w:rsidR="003838D4" w:rsidP="003838D4" w:rsidRDefault="003838D4" w14:paraId="5ECA6C8A" w14:textId="102946E7">
      <w:pPr>
        <w:pStyle w:val="Luettelokappale"/>
        <w:ind w:left="0"/>
      </w:pPr>
      <w:r w:rsidRPr="00CA7967">
        <w:t>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w:t>
      </w:r>
      <w:r w:rsidR="00E71FA1">
        <w:t xml:space="preserve"> Viikonloppuisin vakava vaaratilanne ilmoitetaan</w:t>
      </w:r>
      <w:r w:rsidR="00203497">
        <w:t xml:space="preserve"> suoraan</w:t>
      </w:r>
      <w:r w:rsidR="00E71FA1">
        <w:t xml:space="preserve"> palvelujohtajalle.</w:t>
      </w:r>
      <w:r w:rsidRPr="00CA7967">
        <w:t xml:space="preserve"> Vuorovastaava ilmoittaa välittömästi asiakkaan läheisille ja sopii jatkoyhteydenpidosta. Työntekijät varmistavat, että dokumentoidaan asiakastietojärjestelmään viivytyksettä, sillä muistikuvat tapahtumasta häviävät nopeasti. </w:t>
      </w:r>
    </w:p>
    <w:p w:rsidRPr="00CA7967" w:rsidR="003838D4" w:rsidP="003838D4" w:rsidRDefault="003838D4" w14:paraId="16B2C420" w14:textId="77777777">
      <w:pPr>
        <w:pStyle w:val="Luettelokappale"/>
      </w:pPr>
    </w:p>
    <w:p w:rsidRPr="00CA7967" w:rsidR="003838D4" w:rsidP="003838D4" w:rsidRDefault="003838D4" w14:paraId="631AB8DE" w14:textId="6344E61D">
      <w:pPr>
        <w:pStyle w:val="Luettelokappale"/>
        <w:ind w:left="0"/>
      </w:pPr>
      <w:r w:rsidRPr="00CA7967">
        <w:t>Palvelujohtaja ilmoittaa asiakasta koskevan vakavan vaaratapahtuman toimitusjohtajalle, tilaajalle sekä aluehallintovirastolle</w:t>
      </w:r>
      <w:r>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rsidRPr="00CA7967" w:rsidR="003838D4" w:rsidP="003838D4" w:rsidRDefault="003838D4" w14:paraId="1333142A" w14:textId="77777777">
      <w:pPr>
        <w:pStyle w:val="Luettelokappale"/>
      </w:pPr>
    </w:p>
    <w:p w:rsidRPr="00CA7967" w:rsidR="003838D4" w:rsidP="003838D4" w:rsidRDefault="003838D4" w14:paraId="299937DF" w14:textId="7777777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rsidRPr="00CA7967" w:rsidR="003838D4" w:rsidP="003838D4" w:rsidRDefault="003838D4" w14:paraId="76012AB8" w14:textId="77777777">
      <w:pPr>
        <w:pStyle w:val="Luettelokappale"/>
      </w:pPr>
    </w:p>
    <w:p w:rsidRPr="00CA7967" w:rsidR="003838D4" w:rsidP="003838D4" w:rsidRDefault="003838D4" w14:paraId="25D0C457" w14:textId="7777777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rsidRPr="00CA7967" w:rsidR="003838D4" w:rsidP="003838D4" w:rsidRDefault="003838D4" w14:paraId="5508FBDF" w14:textId="77777777">
      <w:pPr>
        <w:pStyle w:val="Luettelokappale"/>
      </w:pPr>
    </w:p>
    <w:p w:rsidRPr="00CA7967" w:rsidR="003838D4" w:rsidP="003838D4" w:rsidRDefault="003838D4" w14:paraId="54B371AD" w14:textId="7777777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rsidRPr="00CA7967" w:rsidR="003838D4" w:rsidP="003838D4" w:rsidRDefault="003838D4" w14:paraId="031CE79F" w14:textId="77777777">
      <w:pPr>
        <w:pStyle w:val="Luettelokappale"/>
      </w:pPr>
    </w:p>
    <w:p w:rsidRPr="00CA7967" w:rsidR="003838D4" w:rsidP="003838D4" w:rsidRDefault="003838D4" w14:paraId="06EE7636" w14:textId="7777777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rsidRPr="00CA7967" w:rsidR="003838D4" w:rsidP="003838D4" w:rsidRDefault="003838D4" w14:paraId="0539B8FC" w14:textId="77777777">
      <w:pPr>
        <w:pStyle w:val="Luettelokappale"/>
      </w:pPr>
    </w:p>
    <w:p w:rsidR="003838D4" w:rsidP="003838D4" w:rsidRDefault="003838D4" w14:paraId="127A4AF8" w14:textId="77777777">
      <w:pPr>
        <w:pStyle w:val="Luettelokappale"/>
        <w:ind w:left="0"/>
      </w:pPr>
      <w:r w:rsidRPr="00CA7967">
        <w:t xml:space="preserve">Yksikön esihenkilö varmistaa, että </w:t>
      </w:r>
      <w:r>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00"/>
    <w:p w:rsidRPr="003838D4" w:rsidR="003838D4" w:rsidP="43CE4BDE" w:rsidRDefault="003838D4" w14:paraId="274CDC0D" w14:textId="77777777"/>
    <w:p w:rsidRPr="00D758B7" w:rsidR="003838D4" w:rsidP="003838D4" w:rsidRDefault="003838D4" w14:paraId="4AA2B869" w14:textId="77777777">
      <w:pPr>
        <w:rPr>
          <w:rFonts w:cs="Arial"/>
          <w:b/>
          <w:bCs/>
        </w:rPr>
      </w:pPr>
      <w:bookmarkStart w:name="_Hlk195464502" w:id="101"/>
      <w:r>
        <w:rPr>
          <w:rFonts w:cs="Arial"/>
          <w:b/>
          <w:bCs/>
        </w:rPr>
        <w:t>Tutkintatilanteessa varmistetaan henkilöstön tuki ja syyllistämätön kulttuuri</w:t>
      </w:r>
    </w:p>
    <w:p w:rsidRPr="00D758B7" w:rsidR="003838D4" w:rsidP="003838D4" w:rsidRDefault="003838D4" w14:paraId="5F897E3E" w14:textId="77777777">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Pr>
          <w:rFonts w:cs="Arial"/>
        </w:rPr>
        <w:t>,</w:t>
      </w:r>
      <w:r w:rsidRPr="00D758B7">
        <w:rPr>
          <w:rFonts w:cs="Arial"/>
        </w:rPr>
        <w:t xml:space="preserve"> ei ulkopuolisen tarkkailijan näkökulmasta. </w:t>
      </w:r>
      <w:r>
        <w:rPr>
          <w:rFonts w:cs="Arial"/>
        </w:rPr>
        <w:t xml:space="preserve">Tilanteessa huomioidaan </w:t>
      </w:r>
      <w:r w:rsidRPr="00D758B7">
        <w:rPr>
          <w:rFonts w:cs="Arial"/>
        </w:rPr>
        <w:t>systeemi: toimintaprosessi, johtamistapa ja olosuhte</w:t>
      </w:r>
      <w:r>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01"/>
    <w:p w:rsidRPr="0042761B" w:rsidR="003838D4" w:rsidP="003838D4" w:rsidRDefault="003838D4" w14:paraId="38BCF228" w14:textId="77777777">
      <w:pPr>
        <w:pStyle w:val="Luettelokappale"/>
        <w:ind w:left="2160"/>
      </w:pPr>
    </w:p>
    <w:p w:rsidRPr="0011394B" w:rsidR="003838D4" w:rsidP="003838D4" w:rsidRDefault="003838D4" w14:paraId="542D3D85" w14:textId="77777777">
      <w:pPr>
        <w:rPr>
          <w:b/>
          <w:bCs/>
        </w:rPr>
      </w:pPr>
      <w:bookmarkStart w:name="_Hlk195464940" w:id="102"/>
      <w:r>
        <w:rPr>
          <w:b/>
          <w:bCs/>
        </w:rPr>
        <w:t>Vakavan vaaratapahtuman tutkinnassa saadun tiedon hyödyntäminen</w:t>
      </w:r>
    </w:p>
    <w:p w:rsidR="003838D4" w:rsidP="003838D4" w:rsidRDefault="003838D4" w14:paraId="669E0C81" w14:textId="03646331">
      <w:r>
        <w:t xml:space="preserve">Vaaratapahtumien ja vakavien vaaratapahtumien käsittely on osa </w:t>
      </w:r>
      <w:r w:rsidR="002226B8">
        <w:t>VillaKapteenin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rsidR="003838D4" w:rsidP="003838D4" w:rsidRDefault="003838D4" w14:paraId="58528DFF" w14:textId="77777777">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02"/>
    <w:p w:rsidR="003838D4" w:rsidP="003838D4" w:rsidRDefault="003838D4" w14:paraId="6CF82CD0" w14:textId="77777777"/>
    <w:p w:rsidR="008C0AD2" w:rsidP="00DF6AAC" w:rsidRDefault="008C0AD2" w14:paraId="4887B457" w14:textId="0BB494BC">
      <w:pPr>
        <w:pStyle w:val="Otsikko2"/>
        <w:rPr>
          <w:rStyle w:val="Otsikko3Char"/>
          <w:b/>
          <w:szCs w:val="26"/>
        </w:rPr>
      </w:pPr>
      <w:bookmarkStart w:name="_Toc188357442" w:id="103"/>
      <w:bookmarkStart w:name="_Toc175740444" w:id="104"/>
      <w:bookmarkStart w:name="_Toc175741907" w:id="105"/>
      <w:bookmarkStart w:name="_Toc175741971" w:id="106"/>
      <w:bookmarkStart w:name="_Toc228836615" w:id="107"/>
      <w:r w:rsidRPr="00DF6AAC">
        <w:rPr>
          <w:rStyle w:val="Otsikko3Char"/>
          <w:b/>
          <w:szCs w:val="26"/>
        </w:rPr>
        <w:t>Palautetiedon huomioiminen kehittämisessä</w:t>
      </w:r>
      <w:bookmarkEnd w:id="103"/>
      <w:bookmarkEnd w:id="104"/>
      <w:bookmarkEnd w:id="105"/>
      <w:bookmarkEnd w:id="106"/>
      <w:bookmarkEnd w:id="107"/>
    </w:p>
    <w:p w:rsidRPr="00384F44" w:rsidR="00384F44" w:rsidP="00384F44" w:rsidRDefault="00384F44" w14:paraId="09787BC9" w14:textId="77777777"/>
    <w:p w:rsidR="00DA0F1F" w:rsidP="00DA0F1F" w:rsidRDefault="00DA0F1F" w14:paraId="5C905364" w14:textId="26ADFBEA">
      <w:r>
        <w:t>Asiakastyytyväisyyskyselyiden palautteista nostetaan esille asiat, joihin toivotaan korjausta ja toimintaa pyritään muuttamaan sen mukaan. Kehittämiskohteet nostetaan omavalvontasuunnitelmaan ja niille määritellään aikataulu ja vastuuhenkilö. Esimerkkeinä VillaKapteenin asiakastyytyväisyyskyselyistä nousseista kehittämiskohteista voidaan mainita tiedonkulun parantaminen ja toive ulkoilun lisäämisestä.</w:t>
      </w:r>
    </w:p>
    <w:p w:rsidR="00DA0F1F" w:rsidP="00DA0F1F" w:rsidRDefault="00DA0F1F" w14:paraId="3CC2F559" w14:textId="77777777">
      <w:r>
        <w:t xml:space="preserve">Kehittämistoiminnan yhtenä lähtökohtana on tiivis yhteistyö asiakkaan, läheisten, palvelujen ostajan ja muiden yhteistyötahojen kanssa. Toimintaa arvioidaan säännöllisen arvioinnin periaatteella esimerkiksi asiakkaan verkostopalavereissa. Vuosittain Varsinais-Suomen hyvinvointialueen vammaispalvelupäällikölle lähetetään kooste asiakastyytyväisyyskyselyn tuloksista. </w:t>
      </w:r>
    </w:p>
    <w:p w:rsidR="00DA0F1F" w:rsidP="00DA0F1F" w:rsidRDefault="00DA0F1F" w14:paraId="52D8B458" w14:textId="4677E777">
      <w:r>
        <w:t xml:space="preserve">VillaKapteenissa pidetään viikoittain henkilökunnan viikkotiimi toiminnan arvioimiseksi ja kehittämiseksi ja 2 kertaa vuodessa koko henkilökunnan yhteinen tiimipäivä, joissa yhtenä tärkeänä asiana on toimintamme arviointi, uusien käytänteiden sopiminen ja avoin keskustelu. </w:t>
      </w:r>
      <w:r>
        <w:br/>
      </w:r>
      <w:r>
        <w:t>Viikkotiimeissä käsitellään viikoittain poikkeamaraportteja, asiakkaiden tavoitteita ja ajankohtaisia asioita</w:t>
      </w:r>
      <w:r w:rsidR="0020796E">
        <w:t xml:space="preserve"> ja käytänteitä, joihin työntekijöiden odotetaan sitoutuvan,</w:t>
      </w:r>
      <w:r>
        <w:t xml:space="preserve"> Hoivatien laatimia työohjei</w:t>
      </w:r>
      <w:r w:rsidR="0020796E">
        <w:t>ta</w:t>
      </w:r>
      <w:r>
        <w:t xml:space="preserve"> ja prosessikuvauksia, asiakkaiden ja työntekijöiden hyvinvointiin liittyviä asioita ja työntekijöiden esille nostamia tärkeitä yhteisiä asioita. Kahdesti vuodessa pidettävissä tiimipäivissä on etukäteen valittu </w:t>
      </w:r>
      <w:r>
        <w:t xml:space="preserve">teema, jonka ympärille päivän ohjelma rakentuu. Käsiteltäviä asioita on ollut mm. kirjaaminen, </w:t>
      </w:r>
      <w:r w:rsidR="0020796E">
        <w:t>autismi, dialogisuus tai omavalvonnan kehittäminen.</w:t>
      </w:r>
    </w:p>
    <w:p w:rsidR="0020796E" w:rsidP="00DA0F1F" w:rsidRDefault="00F27505" w14:paraId="3408FFA0" w14:textId="70DD25EA">
      <w:r>
        <w:t>Valvontakäynneillä syntyneet huomiot käydään läpi yksikössä ja havaittuihin poikkeamiin laaditaan korjaavat toimenpiteet</w:t>
      </w:r>
      <w:r w:rsidR="686189F8">
        <w:t xml:space="preserve">. </w:t>
      </w:r>
      <w:r w:rsidR="0020796E">
        <w:t>Valvontaviranomaisten tarkastuskäynneillä saatu viranomaisohjeistus käydään läpi</w:t>
      </w:r>
      <w:r>
        <w:t xml:space="preserve"> myös</w:t>
      </w:r>
      <w:r w:rsidR="0020796E">
        <w:t xml:space="preserve"> liiketoiminnan esihenkilöiden johtoryhmässä, näin varmistetaan asian korjaaminen myös muissa yksiköissä. Keskeiset tarkastuskäyntihavainnot kerätään myös toimintajärjestelmässä tallennettuna olevaan yhteisesti jaettuun dokumenttiin jokaisen Hoivatien yksikön toiminnasta vastaavan hyödynnettäväksi.</w:t>
      </w:r>
    </w:p>
    <w:p w:rsidR="00A31E2F" w:rsidP="09C4A0AB" w:rsidRDefault="00A31E2F" w14:paraId="14B4074B" w14:textId="5B433877"/>
    <w:p w:rsidRPr="00DF6AAC" w:rsidR="008C0AD2" w:rsidP="00DF6AAC" w:rsidRDefault="008C0AD2" w14:paraId="28C134AE" w14:textId="04FB7EEA">
      <w:pPr>
        <w:pStyle w:val="Otsikko2"/>
      </w:pPr>
      <w:bookmarkStart w:name="_Toc188357443" w:id="108"/>
      <w:bookmarkStart w:name="_Toc175740445" w:id="109"/>
      <w:bookmarkStart w:name="_Toc175741908" w:id="110"/>
      <w:bookmarkStart w:name="_Toc175741972" w:id="111"/>
      <w:bookmarkStart w:name="_Toc228836616" w:id="112"/>
      <w:r w:rsidRPr="00DF6AAC">
        <w:t>Omavalvon</w:t>
      </w:r>
      <w:bookmarkStart w:name="_Toc175740446" w:id="113"/>
      <w:bookmarkStart w:name="_Toc175741909" w:id="114"/>
      <w:bookmarkStart w:name="_Toc175741973" w:id="115"/>
      <w:r w:rsidRPr="00DF6AAC">
        <w:t xml:space="preserve">nan toteutumisen </w:t>
      </w:r>
      <w:bookmarkEnd w:id="113"/>
      <w:bookmarkEnd w:id="114"/>
      <w:bookmarkEnd w:id="115"/>
      <w:r w:rsidRPr="00DF6AAC">
        <w:t>seurantaraportti</w:t>
      </w:r>
      <w:bookmarkEnd w:id="108"/>
      <w:bookmarkEnd w:id="112"/>
      <w:r w:rsidRPr="00DF6AAC">
        <w:t xml:space="preserve"> </w:t>
      </w:r>
    </w:p>
    <w:p w:rsidRPr="00986836" w:rsidR="008C0AD2" w:rsidP="007F47BA" w:rsidRDefault="00986836" w14:paraId="2C9C66BC" w14:textId="79A2F4EB">
      <w:r>
        <w:t xml:space="preserve">Omavalvonnan lähtökohtia ovat </w:t>
      </w:r>
      <w:r w:rsidR="007940FD">
        <w:t>s</w:t>
      </w:r>
      <w:r>
        <w:t xml:space="preserve">euranta ja ennakointi. </w:t>
      </w:r>
      <w:r w:rsidRPr="00986836" w:rsidR="008C0AD2">
        <w:t xml:space="preserve">Saamme tietoa </w:t>
      </w:r>
      <w:r w:rsidR="004F2BA8">
        <w:t>VillaKapteenin</w:t>
      </w:r>
      <w:r w:rsidRPr="004F2BA8" w:rsidR="008C0AD2">
        <w:t xml:space="preserve"> </w:t>
      </w:r>
      <w:r w:rsidRPr="00986836" w:rsidR="008C0AD2">
        <w:t>palvel</w:t>
      </w:r>
      <w:r>
        <w:t>un</w:t>
      </w:r>
      <w:r w:rsidRPr="00986836" w:rsidR="008C0AD2">
        <w:t xml:space="preserve"> laadun ja asiakasturvallisuuden kehittämisen tarpeista esimerkiksi poikkea</w:t>
      </w:r>
      <w:r w:rsidRPr="00986836" w:rsidR="007F47BA">
        <w:t>ma</w:t>
      </w:r>
      <w:r w:rsidRPr="00986836" w:rsidR="008C0AD2">
        <w:t xml:space="preserve">havainnoista, </w:t>
      </w:r>
      <w:r w:rsidRPr="00986836" w:rsidR="007F47BA">
        <w:t>kvartaaleittain</w:t>
      </w:r>
      <w:r w:rsidRPr="00986836" w:rsidR="008C0AD2">
        <w:t xml:space="preserve"> toteutettavasta omavalvontakyselystä, </w:t>
      </w:r>
      <w:r>
        <w:t xml:space="preserve">ulkoisista </w:t>
      </w:r>
      <w:r w:rsidRPr="00986836" w:rsidR="008C0AD2">
        <w:t>auditoinneista, omavalvontapäivistä, asiakastyön vaikuttavuus- ja arviointimittareista, asiakaspalautteista</w:t>
      </w:r>
      <w:r w:rsidR="00EA7BD4">
        <w:t xml:space="preserve"> ja</w:t>
      </w:r>
      <w:r w:rsidRPr="00986836" w:rsidR="008C0AD2">
        <w:t xml:space="preserve"> henkilöstöpalautteista. </w:t>
      </w:r>
      <w:r w:rsidR="00D33772">
        <w:t>S</w:t>
      </w:r>
      <w:r w:rsidRPr="00986836" w:rsidR="008C0AD2">
        <w:t xml:space="preserve">eurantaa tehdään säännöllisesti myös viikkotiimien </w:t>
      </w:r>
      <w:r w:rsidRPr="00986836" w:rsidR="007F47BA">
        <w:t xml:space="preserve">yhteydessä. </w:t>
      </w:r>
      <w:r w:rsidR="007940FD">
        <w:t>K</w:t>
      </w:r>
      <w:r w:rsidR="00D33772">
        <w:t>ehittämistar</w:t>
      </w:r>
      <w:r w:rsidR="007940FD">
        <w:t xml:space="preserve">vehavaintoja voi tulla </w:t>
      </w:r>
      <w:r w:rsidRPr="00986836" w:rsidR="00D33772">
        <w:t xml:space="preserve">viranomaisten </w:t>
      </w:r>
      <w:r w:rsidR="007940FD">
        <w:t>valvonta- ja ohjaus</w:t>
      </w:r>
      <w:r w:rsidRPr="00986836" w:rsidR="00D33772">
        <w:t>käynneilt</w:t>
      </w:r>
      <w:r w:rsidR="00D33772">
        <w:t xml:space="preserve">ä ja </w:t>
      </w:r>
      <w:r w:rsidRPr="00986836" w:rsidR="00D33772">
        <w:t>mahdollisista muistutuksista</w:t>
      </w:r>
      <w:r w:rsidR="00D33772">
        <w:t xml:space="preserve">, kantelusta tai </w:t>
      </w:r>
      <w:r w:rsidRPr="00986836" w:rsidR="00D33772">
        <w:t>epäkohtailmoituksista</w:t>
      </w:r>
      <w:r w:rsidR="00D33772">
        <w:t xml:space="preserve">. </w:t>
      </w:r>
      <w:r w:rsidR="004F2BA8">
        <w:t>VillaKapteenin</w:t>
      </w:r>
      <w:r w:rsidRPr="004F2BA8" w:rsidR="008C0AD2">
        <w:t xml:space="preserve"> palveluvastaava</w:t>
      </w:r>
      <w:r w:rsidRPr="00D33772" w:rsidR="008C0AD2">
        <w:rPr>
          <w:color w:val="FF0000"/>
        </w:rPr>
        <w:t xml:space="preserve"> </w:t>
      </w:r>
      <w:r w:rsidRPr="00986836" w:rsidR="008C0AD2">
        <w:t xml:space="preserve">vastaa siitä, että havaittuihin kehittämistarpeisiin </w:t>
      </w:r>
      <w:r w:rsidRPr="00986836" w:rsidR="007F47BA">
        <w:t>reagoidaan</w:t>
      </w:r>
      <w:r w:rsidRPr="00986836" w:rsidR="008C0AD2">
        <w:t xml:space="preserve"> ja ne korjataan. Omavalvontasuunnitelma päivitetään tehtyjen toimenpiteiden osalta. </w:t>
      </w:r>
    </w:p>
    <w:p w:rsidR="00D33772" w:rsidP="007F47BA" w:rsidRDefault="004F2BA8" w14:paraId="2AE4A9C6" w14:textId="2411805E">
      <w:r>
        <w:t>Villakapteenin</w:t>
      </w:r>
      <w:r w:rsidRPr="004F2BA8" w:rsidR="008C0AD2">
        <w:t xml:space="preserve"> </w:t>
      </w:r>
      <w:r>
        <w:t>palveluvastaava</w:t>
      </w:r>
      <w:r w:rsidRPr="00986836" w:rsidR="008C0AD2">
        <w:t xml:space="preserve"> vastaa siitä, että suunnitelman toteutumisen seurantaa koskeva selvitys ja toimenpiteet julkaistaan neljän (4) kuukauden välein osana omavalvontasuunnitelmaa. Seurantaraportointi ja omavalvontasuunnitelman päivittäminen on kirjattu yksikön vuosikelloon. </w:t>
      </w:r>
    </w:p>
    <w:p w:rsidR="008C0AD2" w:rsidP="007F47BA" w:rsidRDefault="008C0AD2" w14:paraId="2650C766" w14:textId="00B319DC">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rsidRPr="00986836" w:rsidR="00722DAE" w:rsidP="007F47BA" w:rsidRDefault="00722DAE" w14:paraId="368EF96B" w14:textId="77777777"/>
    <w:p w:rsidRPr="00986836" w:rsidR="008C0AD2" w:rsidP="007F47BA" w:rsidRDefault="008C0AD2" w14:paraId="5185EA7A" w14:textId="286F01CB">
      <w:r w:rsidRPr="00986836">
        <w:t xml:space="preserve">Seurantaraportointi: </w:t>
      </w:r>
    </w:p>
    <w:p w:rsidR="008C0AD2" w:rsidP="008E6D93" w:rsidRDefault="008C0AD2" w14:paraId="7B6418F4" w14:textId="6662A8C8">
      <w:pPr>
        <w:jc w:val="left"/>
      </w:pPr>
      <w:r w:rsidRPr="00986836">
        <w:t xml:space="preserve">tammikuu – huhtikuu </w:t>
      </w:r>
      <w:r w:rsidRPr="00986836">
        <w:rPr>
          <w:rFonts w:ascii="Wingdings" w:hAnsi="Wingdings" w:eastAsia="Wingdings" w:cs="Wingdings"/>
        </w:rPr>
        <w:t>à</w:t>
      </w:r>
      <w:r w:rsidRPr="00986836">
        <w:t xml:space="preserve"> julkaisu toukokuun alussa</w:t>
      </w:r>
      <w:r w:rsidR="008E6D93">
        <w:br/>
      </w:r>
      <w:r w:rsidRPr="00986836">
        <w:t xml:space="preserve">toukokuu – elokuu </w:t>
      </w:r>
      <w:r w:rsidRPr="00986836">
        <w:rPr>
          <w:rFonts w:ascii="Wingdings" w:hAnsi="Wingdings" w:eastAsia="Wingdings" w:cs="Wingdings"/>
        </w:rPr>
        <w:t>à</w:t>
      </w:r>
      <w:r w:rsidRPr="00986836">
        <w:t xml:space="preserve"> julkaisu syyskuun alussa</w:t>
      </w:r>
      <w:r w:rsidR="008E6D93">
        <w:br/>
      </w:r>
      <w:r w:rsidRPr="00986836">
        <w:t xml:space="preserve">syyskuu – joulukuu </w:t>
      </w:r>
      <w:r w:rsidRPr="00986836">
        <w:rPr>
          <w:rFonts w:ascii="Wingdings" w:hAnsi="Wingdings" w:eastAsia="Wingdings" w:cs="Wingdings"/>
        </w:rPr>
        <w:t>à</w:t>
      </w:r>
      <w:r w:rsidRPr="00986836">
        <w:t xml:space="preserve"> julkaisu tammikuun alussa</w:t>
      </w:r>
    </w:p>
    <w:p w:rsidRPr="00986836" w:rsidR="00203497" w:rsidP="008E6D93" w:rsidRDefault="00203497" w14:paraId="5202FDA8" w14:textId="77777777">
      <w:pPr>
        <w:jc w:val="left"/>
      </w:pPr>
    </w:p>
    <w:bookmarkEnd w:id="109"/>
    <w:bookmarkEnd w:id="110"/>
    <w:bookmarkEnd w:id="111"/>
    <w:p w:rsidR="001F1086" w:rsidRDefault="001F1086" w14:paraId="3AA9142E" w14:textId="2B2271FA">
      <w:pPr>
        <w:jc w:val="left"/>
        <w:rPr>
          <w:rFonts w:eastAsia="Arial" w:cs="Arial"/>
          <w:sz w:val="24"/>
          <w:szCs w:val="24"/>
        </w:rPr>
      </w:pPr>
    </w:p>
    <w:tbl>
      <w:tblPr>
        <w:tblStyle w:val="TaulukkoRuudukko"/>
        <w:tblW w:w="11057" w:type="dxa"/>
        <w:tblInd w:w="-714" w:type="dxa"/>
        <w:tblLayout w:type="fixed"/>
        <w:tblLook w:val="04A0" w:firstRow="1" w:lastRow="0" w:firstColumn="1" w:lastColumn="0" w:noHBand="0" w:noVBand="1"/>
      </w:tblPr>
      <w:tblGrid>
        <w:gridCol w:w="3996"/>
        <w:gridCol w:w="1533"/>
        <w:gridCol w:w="1843"/>
        <w:gridCol w:w="1417"/>
        <w:gridCol w:w="2268"/>
      </w:tblGrid>
      <w:tr w:rsidRPr="00726A10" w:rsidR="00EA7BD4" w:rsidTr="43CE4BDE" w14:paraId="5A59B525" w14:textId="77777777">
        <w:trPr>
          <w:trHeight w:val="132"/>
        </w:trPr>
        <w:tc>
          <w:tcPr>
            <w:tcW w:w="11057" w:type="dxa"/>
            <w:gridSpan w:val="5"/>
          </w:tcPr>
          <w:p w:rsidR="00EA7BD4" w:rsidP="09C4A0AB" w:rsidRDefault="00EA7BD4" w14:paraId="203B7FB4" w14:textId="0F94B052">
            <w:pPr>
              <w:jc w:val="left"/>
              <w:rPr>
                <w:rFonts w:cs="Arial"/>
                <w:b/>
                <w:bCs/>
                <w:i/>
                <w:iCs/>
              </w:rPr>
            </w:pPr>
            <w:bookmarkStart w:name="_Toc188357444" w:id="116"/>
            <w:r w:rsidRPr="09C4A0AB">
              <w:rPr>
                <w:rFonts w:cs="Arial"/>
                <w:b/>
                <w:bCs/>
              </w:rPr>
              <w:t xml:space="preserve">Seurantajakso: tammikuu – huhtikuu </w:t>
            </w:r>
            <w:r w:rsidRPr="09C4A0AB" w:rsidR="40C9C426">
              <w:rPr>
                <w:rFonts w:cs="Arial"/>
                <w:b/>
                <w:bCs/>
              </w:rPr>
              <w:t>202</w:t>
            </w:r>
            <w:r w:rsidRPr="09C4A0AB" w:rsidR="36213323">
              <w:rPr>
                <w:rFonts w:cs="Arial"/>
                <w:b/>
                <w:bCs/>
              </w:rPr>
              <w:t>6</w:t>
            </w:r>
            <w:r w:rsidRPr="09C4A0AB">
              <w:rPr>
                <w:rFonts w:cs="Arial"/>
                <w:b/>
                <w:bCs/>
                <w:i/>
                <w:iCs/>
              </w:rPr>
              <w:t xml:space="preserve"> </w:t>
            </w:r>
          </w:p>
          <w:p w:rsidRPr="00D33772" w:rsidR="00EA7BD4" w:rsidP="00165EE7" w:rsidRDefault="00EA7BD4" w14:paraId="259EDB8F" w14:textId="77777777">
            <w:pPr>
              <w:jc w:val="left"/>
              <w:rPr>
                <w:rFonts w:cs="Arial"/>
                <w:b/>
                <w:bCs/>
              </w:rPr>
            </w:pPr>
          </w:p>
        </w:tc>
      </w:tr>
      <w:tr w:rsidRPr="00726A10" w:rsidR="007C78E7" w:rsidTr="43CE4BDE" w14:paraId="2CAA2820" w14:textId="77777777">
        <w:trPr>
          <w:trHeight w:val="132"/>
        </w:trPr>
        <w:tc>
          <w:tcPr>
            <w:tcW w:w="3996" w:type="dxa"/>
            <w:shd w:val="clear" w:color="auto" w:fill="FFFF99"/>
          </w:tcPr>
          <w:p w:rsidRPr="007C78E7" w:rsidR="00EA7BD4" w:rsidP="00165EE7" w:rsidRDefault="00EA7BD4" w14:paraId="3E872F1F" w14:textId="77777777">
            <w:pPr>
              <w:pStyle w:val="Kuvaotsikko"/>
              <w:keepNext/>
              <w:rPr>
                <w:rFonts w:cs="Arial"/>
                <w:b/>
                <w:bCs/>
                <w:i w:val="0"/>
                <w:iCs w:val="0"/>
                <w:color w:val="auto"/>
                <w:sz w:val="14"/>
                <w:szCs w:val="14"/>
                <w:lang w:val="fi-FI"/>
              </w:rPr>
            </w:pPr>
            <w:r w:rsidRPr="007C78E7">
              <w:rPr>
                <w:rFonts w:cs="Arial"/>
                <w:b/>
                <w:bCs/>
                <w:i w:val="0"/>
                <w:iCs w:val="0"/>
                <w:color w:val="auto"/>
                <w:sz w:val="14"/>
                <w:szCs w:val="14"/>
                <w:lang w:val="fi-FI"/>
              </w:rPr>
              <w:t>Tehdyt seurantahavainnot</w:t>
            </w:r>
          </w:p>
        </w:tc>
        <w:tc>
          <w:tcPr>
            <w:tcW w:w="1533" w:type="dxa"/>
            <w:shd w:val="clear" w:color="auto" w:fill="FFFF99"/>
          </w:tcPr>
          <w:p w:rsidRPr="007C78E7" w:rsidR="00EA7BD4" w:rsidP="00165EE7" w:rsidRDefault="00EA7BD4" w14:paraId="63279A91" w14:textId="77777777">
            <w:pPr>
              <w:pStyle w:val="Kuvaotsikko"/>
              <w:keepNext/>
              <w:rPr>
                <w:rFonts w:cs="Arial"/>
                <w:b/>
                <w:bCs/>
                <w:i w:val="0"/>
                <w:iCs w:val="0"/>
                <w:color w:val="auto"/>
                <w:sz w:val="14"/>
                <w:szCs w:val="14"/>
                <w:lang w:val="fi-FI"/>
              </w:rPr>
            </w:pPr>
            <w:r w:rsidRPr="007C78E7">
              <w:rPr>
                <w:rFonts w:cs="Arial"/>
                <w:b/>
                <w:bCs/>
                <w:i w:val="0"/>
                <w:iCs w:val="0"/>
                <w:color w:val="auto"/>
                <w:sz w:val="14"/>
                <w:szCs w:val="14"/>
                <w:lang w:val="fi-FI"/>
              </w:rPr>
              <w:t>Kehittämistoimenpiteet</w:t>
            </w:r>
          </w:p>
        </w:tc>
        <w:tc>
          <w:tcPr>
            <w:tcW w:w="1843" w:type="dxa"/>
            <w:shd w:val="clear" w:color="auto" w:fill="FFFF99"/>
          </w:tcPr>
          <w:p w:rsidRPr="007C78E7" w:rsidR="00EA7BD4" w:rsidP="00165EE7" w:rsidRDefault="00EA7BD4" w14:paraId="01619282" w14:textId="77777777">
            <w:pPr>
              <w:pStyle w:val="Kuvaotsikko"/>
              <w:keepNext/>
              <w:rPr>
                <w:rFonts w:cs="Arial"/>
                <w:b/>
                <w:bCs/>
                <w:i w:val="0"/>
                <w:iCs w:val="0"/>
                <w:color w:val="auto"/>
                <w:sz w:val="14"/>
                <w:szCs w:val="14"/>
                <w:lang w:val="fi-FI"/>
              </w:rPr>
            </w:pPr>
            <w:r w:rsidRPr="007C78E7">
              <w:rPr>
                <w:rFonts w:cs="Arial"/>
                <w:b/>
                <w:bCs/>
                <w:i w:val="0"/>
                <w:iCs w:val="0"/>
                <w:color w:val="auto"/>
                <w:sz w:val="14"/>
                <w:szCs w:val="14"/>
                <w:lang w:val="fi-FI"/>
              </w:rPr>
              <w:t>Aikataulu</w:t>
            </w:r>
          </w:p>
        </w:tc>
        <w:tc>
          <w:tcPr>
            <w:tcW w:w="1417" w:type="dxa"/>
            <w:shd w:val="clear" w:color="auto" w:fill="FFFF99"/>
          </w:tcPr>
          <w:p w:rsidRPr="007C78E7" w:rsidR="00EA7BD4" w:rsidP="00165EE7" w:rsidRDefault="00EA7BD4" w14:paraId="173E32F0" w14:textId="77777777">
            <w:pPr>
              <w:pStyle w:val="Kuvaotsikko"/>
              <w:keepNext/>
              <w:rPr>
                <w:rFonts w:cs="Arial"/>
                <w:b/>
                <w:bCs/>
                <w:i w:val="0"/>
                <w:iCs w:val="0"/>
                <w:color w:val="auto"/>
                <w:sz w:val="14"/>
                <w:szCs w:val="14"/>
                <w:lang w:val="fi-FI"/>
              </w:rPr>
            </w:pPr>
            <w:r w:rsidRPr="007C78E7">
              <w:rPr>
                <w:rFonts w:cs="Arial"/>
                <w:b/>
                <w:bCs/>
                <w:i w:val="0"/>
                <w:iCs w:val="0"/>
                <w:color w:val="auto"/>
                <w:sz w:val="14"/>
                <w:szCs w:val="14"/>
                <w:lang w:val="fi-FI"/>
              </w:rPr>
              <w:t>Vastuu</w:t>
            </w:r>
          </w:p>
        </w:tc>
        <w:tc>
          <w:tcPr>
            <w:tcW w:w="2268" w:type="dxa"/>
            <w:shd w:val="clear" w:color="auto" w:fill="FFFF99"/>
          </w:tcPr>
          <w:p w:rsidRPr="007C78E7" w:rsidR="00EA7BD4" w:rsidP="00165EE7" w:rsidRDefault="00EA7BD4" w14:paraId="4834CD06" w14:textId="77777777">
            <w:pPr>
              <w:pStyle w:val="Kuvaotsikko"/>
              <w:keepNext/>
              <w:rPr>
                <w:rFonts w:cs="Arial"/>
                <w:b/>
                <w:bCs/>
                <w:i w:val="0"/>
                <w:iCs w:val="0"/>
                <w:color w:val="auto"/>
                <w:sz w:val="14"/>
                <w:szCs w:val="14"/>
                <w:lang w:val="fi-FI"/>
              </w:rPr>
            </w:pPr>
            <w:r w:rsidRPr="007C78E7">
              <w:rPr>
                <w:rFonts w:cs="Arial"/>
                <w:b/>
                <w:bCs/>
                <w:i w:val="0"/>
                <w:iCs w:val="0"/>
                <w:color w:val="auto"/>
                <w:sz w:val="14"/>
                <w:szCs w:val="14"/>
                <w:lang w:val="fi-FI"/>
              </w:rPr>
              <w:t>Seuranta</w:t>
            </w:r>
          </w:p>
        </w:tc>
      </w:tr>
      <w:tr w:rsidRPr="00726A10" w:rsidR="007C78E7" w:rsidTr="43CE4BDE" w14:paraId="37987692" w14:textId="77777777">
        <w:tc>
          <w:tcPr>
            <w:tcW w:w="3996" w:type="dxa"/>
          </w:tcPr>
          <w:p w:rsidRPr="007C78E7" w:rsidR="009854F5" w:rsidP="09C4A0AB" w:rsidRDefault="00EA7BD4" w14:paraId="78E6E204" w14:textId="23835A66">
            <w:pPr>
              <w:jc w:val="left"/>
              <w:rPr>
                <w:rFonts w:cs="Arial"/>
                <w:b/>
                <w:bCs/>
                <w:sz w:val="16"/>
                <w:szCs w:val="16"/>
              </w:rPr>
            </w:pPr>
            <w:r w:rsidRPr="09C4A0AB">
              <w:rPr>
                <w:rFonts w:cs="Arial"/>
                <w:b/>
                <w:bCs/>
                <w:sz w:val="16"/>
                <w:szCs w:val="16"/>
              </w:rPr>
              <w:t>Poikkeamat</w:t>
            </w:r>
          </w:p>
          <w:p w:rsidRPr="007C78E7" w:rsidR="00415A28" w:rsidP="0017010E" w:rsidRDefault="00415A28" w14:paraId="66B1B7CD" w14:textId="77777777">
            <w:pPr>
              <w:jc w:val="left"/>
              <w:rPr>
                <w:rFonts w:cs="Arial"/>
                <w:sz w:val="16"/>
                <w:szCs w:val="16"/>
              </w:rPr>
            </w:pPr>
          </w:p>
          <w:p w:rsidRPr="00E50513" w:rsidR="00EA7BD4" w:rsidP="09C4A0AB" w:rsidRDefault="4E325F49" w14:paraId="14474C86" w14:textId="45C31F31">
            <w:pPr>
              <w:jc w:val="left"/>
              <w:rPr>
                <w:rFonts w:cs="Arial"/>
                <w:sz w:val="16"/>
                <w:szCs w:val="16"/>
              </w:rPr>
            </w:pPr>
            <w:r w:rsidRPr="09C4A0AB">
              <w:rPr>
                <w:rFonts w:cs="Arial"/>
                <w:sz w:val="18"/>
                <w:szCs w:val="18"/>
              </w:rPr>
              <w:t>Poikkeamia on</w:t>
            </w:r>
            <w:r w:rsidRPr="09C4A0AB" w:rsidR="38B67D9E">
              <w:rPr>
                <w:rFonts w:cs="Arial"/>
                <w:sz w:val="18"/>
                <w:szCs w:val="18"/>
              </w:rPr>
              <w:t xml:space="preserve"> seurantajaksolla ollut</w:t>
            </w:r>
            <w:r w:rsidRPr="09C4A0AB" w:rsidR="3BFBD55C">
              <w:rPr>
                <w:rFonts w:cs="Arial"/>
                <w:sz w:val="18"/>
                <w:szCs w:val="18"/>
              </w:rPr>
              <w:t xml:space="preserve"> melko</w:t>
            </w:r>
            <w:r w:rsidRPr="09C4A0AB" w:rsidR="38B67D9E">
              <w:rPr>
                <w:rFonts w:cs="Arial"/>
                <w:sz w:val="18"/>
                <w:szCs w:val="18"/>
              </w:rPr>
              <w:t xml:space="preserve"> tyypillinen määrä</w:t>
            </w:r>
            <w:r w:rsidRPr="09C4A0AB" w:rsidR="27570174">
              <w:rPr>
                <w:rFonts w:cs="Arial"/>
                <w:sz w:val="18"/>
                <w:szCs w:val="18"/>
              </w:rPr>
              <w:t>.</w:t>
            </w:r>
            <w:r w:rsidRPr="09C4A0AB" w:rsidR="3BCA5326">
              <w:rPr>
                <w:rFonts w:cs="Arial"/>
                <w:sz w:val="18"/>
                <w:szCs w:val="18"/>
              </w:rPr>
              <w:t xml:space="preserve"> Poikkeamia on kirjattu lääkehoidosta, asiakkaalle tapahtuneista tapaturmista ja väkivallasta, työntek</w:t>
            </w:r>
            <w:r w:rsidRPr="09C4A0AB" w:rsidR="315EFF9F">
              <w:rPr>
                <w:rFonts w:cs="Arial"/>
                <w:sz w:val="18"/>
                <w:szCs w:val="18"/>
              </w:rPr>
              <w:t xml:space="preserve">ijään kohdistuneista tapaturmista ja väkivallasta </w:t>
            </w:r>
            <w:r w:rsidRPr="09C4A0AB" w:rsidR="0BDE7C6C">
              <w:rPr>
                <w:rFonts w:cs="Arial"/>
                <w:sz w:val="18"/>
                <w:szCs w:val="18"/>
              </w:rPr>
              <w:t>ja</w:t>
            </w:r>
            <w:r w:rsidRPr="09C4A0AB" w:rsidR="315EFF9F">
              <w:rPr>
                <w:rFonts w:cs="Arial"/>
                <w:sz w:val="18"/>
                <w:szCs w:val="18"/>
              </w:rPr>
              <w:t xml:space="preserve"> yksikön turvallisuuteen lii</w:t>
            </w:r>
            <w:r w:rsidRPr="09C4A0AB" w:rsidR="5E894D02">
              <w:rPr>
                <w:rFonts w:cs="Arial"/>
                <w:sz w:val="18"/>
                <w:szCs w:val="18"/>
              </w:rPr>
              <w:t>ttyneistä</w:t>
            </w:r>
            <w:r w:rsidRPr="09C4A0AB" w:rsidR="315EFF9F">
              <w:rPr>
                <w:rFonts w:cs="Arial"/>
                <w:sz w:val="18"/>
                <w:szCs w:val="18"/>
              </w:rPr>
              <w:t xml:space="preserve"> tilanteista</w:t>
            </w:r>
            <w:r w:rsidRPr="09C4A0AB" w:rsidR="315EFF9F">
              <w:rPr>
                <w:rFonts w:cs="Arial"/>
                <w:sz w:val="16"/>
                <w:szCs w:val="16"/>
              </w:rPr>
              <w:t>.</w:t>
            </w:r>
          </w:p>
        </w:tc>
        <w:tc>
          <w:tcPr>
            <w:tcW w:w="1533" w:type="dxa"/>
          </w:tcPr>
          <w:p w:rsidR="002E510C" w:rsidP="00165EE7" w:rsidRDefault="002E510C" w14:paraId="4E3000AD" w14:textId="77777777">
            <w:pPr>
              <w:pStyle w:val="Kuvaotsikko"/>
              <w:keepNext/>
              <w:rPr>
                <w:rFonts w:cs="Arial"/>
                <w:i w:val="0"/>
                <w:iCs w:val="0"/>
                <w:color w:val="auto"/>
                <w:sz w:val="16"/>
                <w:szCs w:val="16"/>
                <w:lang w:val="fi-FI"/>
              </w:rPr>
            </w:pPr>
            <w:r w:rsidRPr="002E510C">
              <w:rPr>
                <w:rFonts w:cs="Arial"/>
                <w:i w:val="0"/>
                <w:iCs w:val="0"/>
                <w:color w:val="auto"/>
                <w:sz w:val="16"/>
                <w:szCs w:val="16"/>
                <w:lang w:val="fi-FI"/>
              </w:rPr>
              <w:t xml:space="preserve">Lääkehoidosta on laitettu pienkotien puhelimiin muistutusviestejä </w:t>
            </w:r>
          </w:p>
          <w:p w:rsidRPr="00726A10" w:rsidR="00EA7BD4" w:rsidP="00165EE7" w:rsidRDefault="002E510C" w14:paraId="0E4F6608" w14:textId="3563BBFF">
            <w:pPr>
              <w:pStyle w:val="Kuvaotsikko"/>
              <w:keepNext/>
              <w:rPr>
                <w:rFonts w:cs="Arial"/>
                <w:i w:val="0"/>
                <w:iCs w:val="0"/>
                <w:color w:val="auto"/>
                <w:lang w:val="fi-FI"/>
              </w:rPr>
            </w:pPr>
            <w:r w:rsidRPr="002E510C">
              <w:rPr>
                <w:rFonts w:cs="Arial"/>
                <w:i w:val="0"/>
                <w:iCs w:val="0"/>
                <w:color w:val="auto"/>
                <w:sz w:val="16"/>
                <w:szCs w:val="16"/>
                <w:lang w:val="fi-FI"/>
              </w:rPr>
              <w:t xml:space="preserve">Asiakkaan tyypillisestä poikkeavaa käytöstä käsitellään työyhteisössä. Mietitään ohjauskeinoihin </w:t>
            </w:r>
            <w:r w:rsidRPr="002E510C">
              <w:rPr>
                <w:rFonts w:cs="Arial"/>
                <w:i w:val="0"/>
                <w:iCs w:val="0"/>
                <w:color w:val="auto"/>
                <w:sz w:val="16"/>
                <w:szCs w:val="16"/>
                <w:lang w:val="fi-FI"/>
              </w:rPr>
              <w:t>parannusta ja tarvittaessa olemme yhteydessä terveydenhuoltoon tai muihin asiantuntijoihin</w:t>
            </w:r>
          </w:p>
        </w:tc>
        <w:tc>
          <w:tcPr>
            <w:tcW w:w="1843" w:type="dxa"/>
          </w:tcPr>
          <w:p w:rsidR="00EA7BD4" w:rsidP="00165EE7" w:rsidRDefault="007C78E7" w14:paraId="6554A89E" w14:textId="77777777">
            <w:pPr>
              <w:pStyle w:val="Kuvaotsikko"/>
              <w:keepNext/>
              <w:rPr>
                <w:rFonts w:cs="Arial"/>
                <w:i w:val="0"/>
                <w:iCs w:val="0"/>
                <w:color w:val="auto"/>
                <w:sz w:val="16"/>
                <w:szCs w:val="16"/>
                <w:lang w:val="fi-FI"/>
              </w:rPr>
            </w:pPr>
            <w:r w:rsidRPr="002E510C">
              <w:rPr>
                <w:rFonts w:cs="Arial"/>
                <w:i w:val="0"/>
                <w:iCs w:val="0"/>
                <w:color w:val="auto"/>
                <w:sz w:val="16"/>
                <w:szCs w:val="16"/>
                <w:lang w:val="fi-FI"/>
              </w:rPr>
              <w:t>Poikkeamailmoi-</w:t>
            </w:r>
            <w:r w:rsidRPr="007C78E7">
              <w:rPr>
                <w:rFonts w:cs="Arial"/>
                <w:i w:val="0"/>
                <w:iCs w:val="0"/>
                <w:color w:val="auto"/>
                <w:sz w:val="14"/>
                <w:szCs w:val="14"/>
                <w:lang w:val="fi-FI"/>
              </w:rPr>
              <w:br/>
            </w:r>
            <w:r w:rsidRPr="002E510C">
              <w:rPr>
                <w:rFonts w:cs="Arial"/>
                <w:i w:val="0"/>
                <w:iCs w:val="0"/>
                <w:color w:val="auto"/>
                <w:sz w:val="16"/>
                <w:szCs w:val="16"/>
                <w:lang w:val="fi-FI"/>
              </w:rPr>
              <w:t xml:space="preserve">tukset käydään </w:t>
            </w:r>
            <w:r w:rsidRPr="002E510C">
              <w:rPr>
                <w:rFonts w:cs="Arial"/>
                <w:i w:val="0"/>
                <w:iCs w:val="0"/>
                <w:color w:val="auto"/>
                <w:sz w:val="16"/>
                <w:szCs w:val="16"/>
                <w:lang w:val="fi-FI"/>
              </w:rPr>
              <w:br/>
            </w:r>
            <w:r w:rsidRPr="002E510C">
              <w:rPr>
                <w:rFonts w:cs="Arial"/>
                <w:i w:val="0"/>
                <w:iCs w:val="0"/>
                <w:color w:val="auto"/>
                <w:sz w:val="16"/>
                <w:szCs w:val="16"/>
                <w:lang w:val="fi-FI"/>
              </w:rPr>
              <w:t>henkilöstön kanssa</w:t>
            </w:r>
            <w:r w:rsidRPr="002E510C">
              <w:rPr>
                <w:rFonts w:cs="Arial"/>
                <w:i w:val="0"/>
                <w:iCs w:val="0"/>
                <w:color w:val="auto"/>
                <w:sz w:val="16"/>
                <w:szCs w:val="16"/>
                <w:lang w:val="fi-FI"/>
              </w:rPr>
              <w:br/>
            </w:r>
            <w:r w:rsidRPr="002E510C">
              <w:rPr>
                <w:rFonts w:cs="Arial"/>
                <w:i w:val="0"/>
                <w:iCs w:val="0"/>
                <w:color w:val="auto"/>
                <w:sz w:val="16"/>
                <w:szCs w:val="16"/>
                <w:lang w:val="fi-FI"/>
              </w:rPr>
              <w:t xml:space="preserve">läpi viikoittain viikkotiimissä ja </w:t>
            </w:r>
            <w:r w:rsidRPr="002E510C">
              <w:rPr>
                <w:rFonts w:cs="Arial"/>
                <w:i w:val="0"/>
                <w:iCs w:val="0"/>
                <w:color w:val="auto"/>
                <w:sz w:val="16"/>
                <w:szCs w:val="16"/>
                <w:lang w:val="fi-FI"/>
              </w:rPr>
              <w:br/>
            </w:r>
            <w:r w:rsidRPr="002E510C">
              <w:rPr>
                <w:rFonts w:cs="Arial"/>
                <w:i w:val="0"/>
                <w:iCs w:val="0"/>
                <w:color w:val="auto"/>
                <w:sz w:val="16"/>
                <w:szCs w:val="16"/>
                <w:lang w:val="fi-FI"/>
              </w:rPr>
              <w:t xml:space="preserve">kirjataan </w:t>
            </w:r>
            <w:r w:rsidRPr="002E510C">
              <w:rPr>
                <w:rFonts w:cs="Arial"/>
                <w:i w:val="0"/>
                <w:iCs w:val="0"/>
                <w:color w:val="auto"/>
                <w:sz w:val="16"/>
                <w:szCs w:val="16"/>
                <w:lang w:val="fi-FI"/>
              </w:rPr>
              <w:br/>
            </w:r>
            <w:r w:rsidRPr="002E510C">
              <w:rPr>
                <w:rFonts w:cs="Arial"/>
                <w:i w:val="0"/>
                <w:iCs w:val="0"/>
                <w:color w:val="auto"/>
                <w:sz w:val="16"/>
                <w:szCs w:val="16"/>
                <w:lang w:val="fi-FI"/>
              </w:rPr>
              <w:t>korjaavat toimenpiteet.</w:t>
            </w:r>
          </w:p>
          <w:p w:rsidRPr="00DE58FA" w:rsidR="00DE58FA" w:rsidP="00DE58FA" w:rsidRDefault="00DE58FA" w14:paraId="170A00F9" w14:textId="46B7B7CC"/>
        </w:tc>
        <w:tc>
          <w:tcPr>
            <w:tcW w:w="1417" w:type="dxa"/>
          </w:tcPr>
          <w:p w:rsidRPr="002E510C" w:rsidR="00EA7BD4" w:rsidP="00D37ED0" w:rsidRDefault="006D46EE" w14:paraId="06F31391" w14:textId="19D9ECC4">
            <w:pPr>
              <w:pStyle w:val="Kuvaotsikko"/>
              <w:keepNext/>
              <w:rPr>
                <w:rFonts w:cs="Arial"/>
                <w:i w:val="0"/>
                <w:iCs w:val="0"/>
                <w:color w:val="auto"/>
                <w:sz w:val="16"/>
                <w:szCs w:val="16"/>
                <w:lang w:val="fi-FI"/>
              </w:rPr>
            </w:pPr>
            <w:r w:rsidRPr="002E510C">
              <w:rPr>
                <w:rFonts w:cs="Arial"/>
                <w:i w:val="0"/>
                <w:iCs w:val="0"/>
                <w:color w:val="auto"/>
                <w:sz w:val="16"/>
                <w:szCs w:val="16"/>
                <w:lang w:val="fi-FI"/>
              </w:rPr>
              <w:t>Käsittelyvastu</w:t>
            </w:r>
            <w:r w:rsidRPr="002E510C" w:rsidR="007C78E7">
              <w:rPr>
                <w:rFonts w:cs="Arial"/>
                <w:i w:val="0"/>
                <w:iCs w:val="0"/>
                <w:color w:val="auto"/>
                <w:sz w:val="16"/>
                <w:szCs w:val="16"/>
                <w:lang w:val="fi-FI"/>
              </w:rPr>
              <w:t>u</w:t>
            </w:r>
            <w:r w:rsidRPr="002E510C" w:rsidR="007C78E7">
              <w:rPr>
                <w:rFonts w:cs="Arial"/>
                <w:i w:val="0"/>
                <w:iCs w:val="0"/>
                <w:color w:val="auto"/>
                <w:sz w:val="16"/>
                <w:szCs w:val="16"/>
                <w:lang w:val="fi-FI"/>
              </w:rPr>
              <w:br/>
            </w:r>
            <w:r w:rsidRPr="002E510C">
              <w:rPr>
                <w:rFonts w:cs="Arial"/>
                <w:i w:val="0"/>
                <w:iCs w:val="0"/>
                <w:color w:val="auto"/>
                <w:sz w:val="16"/>
                <w:szCs w:val="16"/>
                <w:lang w:val="fi-FI"/>
              </w:rPr>
              <w:t>palveluvastaavalla ja</w:t>
            </w:r>
            <w:r w:rsidR="006B2F60">
              <w:rPr>
                <w:rFonts w:cs="Arial"/>
                <w:i w:val="0"/>
                <w:iCs w:val="0"/>
                <w:color w:val="auto"/>
                <w:sz w:val="16"/>
                <w:szCs w:val="16"/>
                <w:lang w:val="fi-FI"/>
              </w:rPr>
              <w:t xml:space="preserve"> </w:t>
            </w:r>
            <w:r w:rsidRPr="002E510C">
              <w:rPr>
                <w:rFonts w:cs="Arial"/>
                <w:i w:val="0"/>
                <w:iCs w:val="0"/>
                <w:color w:val="auto"/>
                <w:sz w:val="16"/>
                <w:szCs w:val="16"/>
                <w:lang w:val="fi-FI"/>
              </w:rPr>
              <w:t>vastuusairaan</w:t>
            </w:r>
            <w:r w:rsidRPr="002E510C" w:rsidR="007C78E7">
              <w:rPr>
                <w:rFonts w:cs="Arial"/>
                <w:i w:val="0"/>
                <w:iCs w:val="0"/>
                <w:color w:val="auto"/>
                <w:sz w:val="16"/>
                <w:szCs w:val="16"/>
                <w:lang w:val="fi-FI"/>
              </w:rPr>
              <w:t>-</w:t>
            </w:r>
            <w:r w:rsidRPr="002E510C" w:rsidR="007C78E7">
              <w:rPr>
                <w:rFonts w:cs="Arial"/>
                <w:i w:val="0"/>
                <w:iCs w:val="0"/>
                <w:color w:val="auto"/>
                <w:sz w:val="16"/>
                <w:szCs w:val="16"/>
                <w:lang w:val="fi-FI"/>
              </w:rPr>
              <w:br/>
            </w:r>
            <w:r w:rsidRPr="002E510C">
              <w:rPr>
                <w:rFonts w:cs="Arial"/>
                <w:i w:val="0"/>
                <w:iCs w:val="0"/>
                <w:color w:val="auto"/>
                <w:sz w:val="16"/>
                <w:szCs w:val="16"/>
                <w:lang w:val="fi-FI"/>
              </w:rPr>
              <w:t>hoitajalla.</w:t>
            </w:r>
          </w:p>
          <w:p w:rsidRPr="006D46EE" w:rsidR="006D46EE" w:rsidP="006D46EE" w:rsidRDefault="006D46EE" w14:paraId="289318CF" w14:textId="77777777">
            <w:pPr>
              <w:rPr>
                <w:sz w:val="18"/>
                <w:szCs w:val="18"/>
              </w:rPr>
            </w:pPr>
          </w:p>
          <w:p w:rsidRPr="006D46EE" w:rsidR="006D46EE" w:rsidP="002E510C" w:rsidRDefault="006D46EE" w14:paraId="75D40F8B" w14:textId="00AE8E13">
            <w:pPr>
              <w:jc w:val="left"/>
              <w:rPr>
                <w:sz w:val="18"/>
                <w:szCs w:val="18"/>
              </w:rPr>
            </w:pPr>
          </w:p>
        </w:tc>
        <w:tc>
          <w:tcPr>
            <w:tcW w:w="2268" w:type="dxa"/>
          </w:tcPr>
          <w:p w:rsidR="00DE58FA" w:rsidP="00DE58FA" w:rsidRDefault="00504488" w14:paraId="08F9107A" w14:textId="77777777">
            <w:pPr>
              <w:pStyle w:val="Kuvaotsikko"/>
              <w:keepNext/>
              <w:rPr>
                <w:rFonts w:cs="Arial"/>
                <w:i w:val="0"/>
                <w:iCs w:val="0"/>
                <w:color w:val="auto"/>
                <w:sz w:val="16"/>
                <w:szCs w:val="16"/>
                <w:lang w:val="fi-FI"/>
              </w:rPr>
            </w:pPr>
            <w:r>
              <w:rPr>
                <w:rFonts w:cs="Arial"/>
                <w:i w:val="0"/>
                <w:iCs w:val="0"/>
                <w:color w:val="auto"/>
                <w:sz w:val="16"/>
                <w:szCs w:val="16"/>
                <w:lang w:val="fi-FI"/>
              </w:rPr>
              <w:t>Palveluvastaava seuraa poikkeamia ja käy niitä läpi oman esihenkilönsä kanssa kvartaalikeskusteluissa.</w:t>
            </w:r>
          </w:p>
          <w:p w:rsidRPr="00364538" w:rsidR="00364538" w:rsidP="00364538" w:rsidRDefault="00364538" w14:paraId="3F2633A7" w14:textId="483971C0"/>
        </w:tc>
      </w:tr>
      <w:tr w:rsidRPr="00726A10" w:rsidR="007C78E7" w:rsidTr="43CE4BDE" w14:paraId="5D81F101" w14:textId="77777777">
        <w:tc>
          <w:tcPr>
            <w:tcW w:w="3996" w:type="dxa"/>
          </w:tcPr>
          <w:p w:rsidRPr="007C78E7" w:rsidR="00EA7BD4" w:rsidP="00165EE7" w:rsidRDefault="00EA7BD4" w14:paraId="6F097DE7" w14:textId="77777777">
            <w:pPr>
              <w:jc w:val="left"/>
              <w:rPr>
                <w:rFonts w:cs="Arial"/>
                <w:b/>
                <w:bCs/>
                <w:sz w:val="16"/>
                <w:szCs w:val="16"/>
              </w:rPr>
            </w:pPr>
            <w:r w:rsidRPr="007C78E7">
              <w:rPr>
                <w:rFonts w:cs="Arial"/>
                <w:b/>
                <w:bCs/>
                <w:sz w:val="16"/>
                <w:szCs w:val="16"/>
              </w:rPr>
              <w:t xml:space="preserve">Asiakaspalaute </w:t>
            </w:r>
          </w:p>
          <w:p w:rsidRPr="007C78E7" w:rsidR="006C4BF6" w:rsidP="00165EE7" w:rsidRDefault="006C4BF6" w14:paraId="2AC285A7" w14:textId="77777777">
            <w:pPr>
              <w:jc w:val="left"/>
              <w:rPr>
                <w:rFonts w:cs="Arial"/>
                <w:sz w:val="16"/>
                <w:szCs w:val="16"/>
              </w:rPr>
            </w:pPr>
          </w:p>
          <w:p w:rsidR="00EA7BD4" w:rsidP="09C4A0AB" w:rsidRDefault="341CCD8C" w14:paraId="3FA6E3CE" w14:textId="293AE109">
            <w:pPr>
              <w:jc w:val="left"/>
              <w:rPr>
                <w:rFonts w:cs="Arial"/>
                <w:sz w:val="18"/>
                <w:szCs w:val="18"/>
              </w:rPr>
            </w:pPr>
            <w:r w:rsidRPr="09C4A0AB">
              <w:rPr>
                <w:rFonts w:cs="Arial"/>
                <w:sz w:val="18"/>
                <w:szCs w:val="18"/>
              </w:rPr>
              <w:t>Asiakaspalautetta VillaKapteenin asukkailta on juuri kerätty</w:t>
            </w:r>
            <w:r w:rsidRPr="09C4A0AB" w:rsidR="2A1E7A5D">
              <w:rPr>
                <w:rFonts w:cs="Arial"/>
                <w:sz w:val="18"/>
                <w:szCs w:val="18"/>
              </w:rPr>
              <w:t>:</w:t>
            </w:r>
          </w:p>
          <w:p w:rsidR="00B12E91" w:rsidP="09C4A0AB" w:rsidRDefault="00B12E91" w14:paraId="13AE16EC" w14:textId="77777777">
            <w:pPr>
              <w:jc w:val="left"/>
              <w:rPr>
                <w:rFonts w:cs="Arial"/>
                <w:sz w:val="18"/>
                <w:szCs w:val="18"/>
              </w:rPr>
            </w:pPr>
          </w:p>
          <w:p w:rsidR="00605E2D" w:rsidP="09C4A0AB" w:rsidRDefault="2A1E7A5D" w14:paraId="7DAE7073" w14:textId="736E56D3">
            <w:pPr>
              <w:jc w:val="left"/>
              <w:rPr>
                <w:rFonts w:cs="Arial"/>
                <w:sz w:val="18"/>
                <w:szCs w:val="18"/>
              </w:rPr>
            </w:pPr>
            <w:r w:rsidRPr="09C4A0AB">
              <w:rPr>
                <w:rFonts w:cs="Arial"/>
                <w:sz w:val="18"/>
                <w:szCs w:val="18"/>
              </w:rPr>
              <w:t>-Asiakkaat ovat tyytyväisiä arkeensa 4,</w:t>
            </w:r>
            <w:r w:rsidRPr="09C4A0AB" w:rsidR="7180FBDB">
              <w:rPr>
                <w:rFonts w:cs="Arial"/>
                <w:sz w:val="18"/>
                <w:szCs w:val="18"/>
              </w:rPr>
              <w:t>88</w:t>
            </w:r>
            <w:r w:rsidRPr="09C4A0AB">
              <w:rPr>
                <w:rFonts w:cs="Arial"/>
                <w:sz w:val="18"/>
                <w:szCs w:val="18"/>
              </w:rPr>
              <w:t xml:space="preserve"> (asteikolla 1-5)</w:t>
            </w:r>
          </w:p>
          <w:p w:rsidR="00B12E91" w:rsidP="09C4A0AB" w:rsidRDefault="00B12E91" w14:paraId="4C1C125B" w14:textId="77777777">
            <w:pPr>
              <w:jc w:val="left"/>
              <w:rPr>
                <w:rFonts w:cs="Arial"/>
                <w:sz w:val="18"/>
                <w:szCs w:val="18"/>
              </w:rPr>
            </w:pPr>
          </w:p>
          <w:p w:rsidR="00605E2D" w:rsidP="09C4A0AB" w:rsidRDefault="2A1E7A5D" w14:paraId="16E10CF3" w14:textId="1D7BC8AD">
            <w:pPr>
              <w:jc w:val="left"/>
              <w:rPr>
                <w:rFonts w:cs="Arial"/>
                <w:sz w:val="18"/>
                <w:szCs w:val="18"/>
              </w:rPr>
            </w:pPr>
            <w:r w:rsidRPr="09C4A0AB">
              <w:rPr>
                <w:rFonts w:cs="Arial"/>
                <w:sz w:val="18"/>
                <w:szCs w:val="18"/>
              </w:rPr>
              <w:t>-Asiakkaat ovat tyytyväisiä elämäänsä 2,</w:t>
            </w:r>
            <w:r w:rsidRPr="09C4A0AB" w:rsidR="1694D75A">
              <w:rPr>
                <w:rFonts w:cs="Arial"/>
                <w:sz w:val="18"/>
                <w:szCs w:val="18"/>
              </w:rPr>
              <w:t>94</w:t>
            </w:r>
            <w:r w:rsidRPr="09C4A0AB">
              <w:rPr>
                <w:rFonts w:cs="Arial"/>
                <w:sz w:val="18"/>
                <w:szCs w:val="18"/>
              </w:rPr>
              <w:t xml:space="preserve"> (asteikolla 1-3)</w:t>
            </w:r>
          </w:p>
          <w:p w:rsidR="00B12E91" w:rsidP="09C4A0AB" w:rsidRDefault="00B12E91" w14:paraId="4C0051EC" w14:textId="77777777">
            <w:pPr>
              <w:jc w:val="left"/>
              <w:rPr>
                <w:rFonts w:cs="Arial"/>
                <w:sz w:val="18"/>
                <w:szCs w:val="18"/>
              </w:rPr>
            </w:pPr>
          </w:p>
          <w:p w:rsidR="00605E2D" w:rsidP="09C4A0AB" w:rsidRDefault="2A1E7A5D" w14:paraId="70CF47D7" w14:textId="6C3F24E9">
            <w:pPr>
              <w:jc w:val="left"/>
              <w:rPr>
                <w:rFonts w:cs="Arial"/>
                <w:sz w:val="18"/>
                <w:szCs w:val="18"/>
              </w:rPr>
            </w:pPr>
            <w:r w:rsidRPr="09C4A0AB">
              <w:rPr>
                <w:rFonts w:cs="Arial"/>
                <w:sz w:val="18"/>
                <w:szCs w:val="18"/>
              </w:rPr>
              <w:t>-Asiakkaat kokevat, että heille puhutaan kohteliaasti 2,</w:t>
            </w:r>
            <w:r w:rsidRPr="09C4A0AB" w:rsidR="2AA0DAA6">
              <w:rPr>
                <w:rFonts w:cs="Arial"/>
                <w:sz w:val="18"/>
                <w:szCs w:val="18"/>
              </w:rPr>
              <w:t>87</w:t>
            </w:r>
            <w:r w:rsidRPr="09C4A0AB">
              <w:rPr>
                <w:rFonts w:cs="Arial"/>
                <w:sz w:val="18"/>
                <w:szCs w:val="18"/>
              </w:rPr>
              <w:t xml:space="preserve"> (asteikolla 1-3)</w:t>
            </w:r>
          </w:p>
          <w:p w:rsidR="00B12E91" w:rsidP="09C4A0AB" w:rsidRDefault="00B12E91" w14:paraId="7E3BC646" w14:textId="77777777">
            <w:pPr>
              <w:jc w:val="left"/>
              <w:rPr>
                <w:rFonts w:cs="Arial"/>
                <w:sz w:val="18"/>
                <w:szCs w:val="18"/>
              </w:rPr>
            </w:pPr>
          </w:p>
          <w:p w:rsidR="00605E2D" w:rsidP="09C4A0AB" w:rsidRDefault="2A1E7A5D" w14:paraId="37273FE1" w14:textId="33100BD5">
            <w:pPr>
              <w:jc w:val="left"/>
              <w:rPr>
                <w:rFonts w:cs="Arial"/>
                <w:sz w:val="18"/>
                <w:szCs w:val="18"/>
              </w:rPr>
            </w:pPr>
            <w:r w:rsidRPr="09C4A0AB">
              <w:rPr>
                <w:rFonts w:cs="Arial"/>
                <w:sz w:val="18"/>
                <w:szCs w:val="18"/>
              </w:rPr>
              <w:t>-Asiakkaat saavat olla omia itsejään 2,</w:t>
            </w:r>
            <w:r w:rsidRPr="09C4A0AB" w:rsidR="722E5576">
              <w:rPr>
                <w:rFonts w:cs="Arial"/>
                <w:sz w:val="18"/>
                <w:szCs w:val="18"/>
              </w:rPr>
              <w:t>75</w:t>
            </w:r>
            <w:r w:rsidRPr="09C4A0AB">
              <w:rPr>
                <w:rFonts w:cs="Arial"/>
                <w:sz w:val="18"/>
                <w:szCs w:val="18"/>
              </w:rPr>
              <w:t xml:space="preserve"> (asteikolla 1-3)</w:t>
            </w:r>
          </w:p>
          <w:p w:rsidR="00B12E91" w:rsidP="09C4A0AB" w:rsidRDefault="00B12E91" w14:paraId="65F94760" w14:textId="77777777">
            <w:pPr>
              <w:jc w:val="left"/>
              <w:rPr>
                <w:rFonts w:cs="Arial"/>
                <w:sz w:val="18"/>
                <w:szCs w:val="18"/>
              </w:rPr>
            </w:pPr>
          </w:p>
          <w:p w:rsidR="00605E2D" w:rsidP="09C4A0AB" w:rsidRDefault="2A1E7A5D" w14:paraId="36F94191" w14:textId="0593FDD7">
            <w:pPr>
              <w:jc w:val="left"/>
              <w:rPr>
                <w:rFonts w:cs="Arial"/>
                <w:sz w:val="18"/>
                <w:szCs w:val="18"/>
              </w:rPr>
            </w:pPr>
            <w:r w:rsidRPr="09C4A0AB">
              <w:rPr>
                <w:rFonts w:cs="Arial"/>
                <w:sz w:val="18"/>
                <w:szCs w:val="18"/>
              </w:rPr>
              <w:t>-Arjessa on mukavaa tekemistä 2,81 (asteikolla 1-3)</w:t>
            </w:r>
          </w:p>
          <w:p w:rsidR="00605E2D" w:rsidP="09C4A0AB" w:rsidRDefault="2A1E7A5D" w14:paraId="346E292F" w14:textId="63BB941C">
            <w:pPr>
              <w:jc w:val="left"/>
              <w:rPr>
                <w:rFonts w:cs="Arial"/>
                <w:sz w:val="18"/>
                <w:szCs w:val="18"/>
              </w:rPr>
            </w:pPr>
            <w:r w:rsidRPr="09C4A0AB">
              <w:rPr>
                <w:rFonts w:cs="Arial"/>
                <w:sz w:val="18"/>
                <w:szCs w:val="18"/>
              </w:rPr>
              <w:t>-Asiakas saa päättää omista asioistaan 2,</w:t>
            </w:r>
            <w:r w:rsidRPr="09C4A0AB" w:rsidR="40E0DAAF">
              <w:rPr>
                <w:rFonts w:cs="Arial"/>
                <w:sz w:val="18"/>
                <w:szCs w:val="18"/>
              </w:rPr>
              <w:t>87</w:t>
            </w:r>
            <w:r w:rsidRPr="09C4A0AB">
              <w:rPr>
                <w:rFonts w:cs="Arial"/>
                <w:sz w:val="18"/>
                <w:szCs w:val="18"/>
              </w:rPr>
              <w:t xml:space="preserve"> (</w:t>
            </w:r>
            <w:r w:rsidRPr="09C4A0AB" w:rsidR="011C5668">
              <w:rPr>
                <w:rFonts w:cs="Arial"/>
                <w:sz w:val="18"/>
                <w:szCs w:val="18"/>
              </w:rPr>
              <w:t>a</w:t>
            </w:r>
            <w:r w:rsidRPr="09C4A0AB">
              <w:rPr>
                <w:rFonts w:cs="Arial"/>
                <w:sz w:val="18"/>
                <w:szCs w:val="18"/>
              </w:rPr>
              <w:t>steikolla 1-3)</w:t>
            </w:r>
          </w:p>
          <w:p w:rsidRPr="007C78E7" w:rsidR="00605E2D" w:rsidP="09C4A0AB" w:rsidRDefault="00605E2D" w14:paraId="50DE6DCA" w14:textId="77777777">
            <w:pPr>
              <w:jc w:val="left"/>
              <w:rPr>
                <w:rFonts w:cs="Arial"/>
                <w:sz w:val="18"/>
                <w:szCs w:val="18"/>
              </w:rPr>
            </w:pPr>
          </w:p>
          <w:p w:rsidRPr="007C78E7" w:rsidR="00CC6966" w:rsidP="09C4A0AB" w:rsidRDefault="00CC6966" w14:paraId="5CF74FA4" w14:textId="77777777">
            <w:pPr>
              <w:jc w:val="left"/>
              <w:rPr>
                <w:rFonts w:cs="Arial"/>
                <w:sz w:val="18"/>
                <w:szCs w:val="18"/>
              </w:rPr>
            </w:pPr>
          </w:p>
          <w:p w:rsidR="00CC6966" w:rsidP="09C4A0AB" w:rsidRDefault="27570174" w14:paraId="72E23A20" w14:textId="166CF738">
            <w:pPr>
              <w:jc w:val="left"/>
              <w:rPr>
                <w:rFonts w:cs="Arial"/>
                <w:sz w:val="18"/>
                <w:szCs w:val="18"/>
              </w:rPr>
            </w:pPr>
            <w:r w:rsidRPr="09C4A0AB">
              <w:rPr>
                <w:rFonts w:cs="Arial"/>
                <w:sz w:val="18"/>
                <w:szCs w:val="18"/>
              </w:rPr>
              <w:t>Läheisiltä ja yhteistyökumppaneilta ei seurantajakson aikana</w:t>
            </w:r>
            <w:r w:rsidRPr="09C4A0AB" w:rsidR="7E9F21B3">
              <w:rPr>
                <w:rFonts w:cs="Arial"/>
                <w:sz w:val="18"/>
                <w:szCs w:val="18"/>
              </w:rPr>
              <w:t xml:space="preserve"> ole</w:t>
            </w:r>
            <w:r w:rsidRPr="09C4A0AB">
              <w:rPr>
                <w:rFonts w:cs="Arial"/>
                <w:sz w:val="18"/>
                <w:szCs w:val="18"/>
              </w:rPr>
              <w:t xml:space="preserve"> palautetta kerätty.</w:t>
            </w:r>
          </w:p>
          <w:p w:rsidRPr="007C78E7" w:rsidR="00D27E96" w:rsidP="00165EE7" w:rsidRDefault="00D27E96" w14:paraId="5A2FEFF7" w14:textId="17C54138">
            <w:pPr>
              <w:jc w:val="left"/>
              <w:rPr>
                <w:rFonts w:cs="Arial"/>
                <w:sz w:val="16"/>
                <w:szCs w:val="16"/>
              </w:rPr>
            </w:pPr>
          </w:p>
        </w:tc>
        <w:tc>
          <w:tcPr>
            <w:tcW w:w="1533" w:type="dxa"/>
          </w:tcPr>
          <w:p w:rsidRPr="003E45AA" w:rsidR="003E45AA" w:rsidP="09C4A0AB" w:rsidRDefault="3BFCD1D8" w14:paraId="7C15CA0B" w14:textId="759A1974">
            <w:pPr>
              <w:jc w:val="left"/>
            </w:pPr>
            <w:r w:rsidRPr="09C4A0AB">
              <w:rPr>
                <w:rFonts w:cs="Arial"/>
                <w:sz w:val="16"/>
                <w:szCs w:val="16"/>
              </w:rPr>
              <w:t>Asiakkaat eivät juurikaan esittäneet toiveita avoimissa vastauksissa. Kertoivat olevansa tyytyväisiä asumiseen ja kavereihin. Yksi asiakas kertoi, ettei hänellä ole paljoa tekemistä</w:t>
            </w:r>
            <w:r w:rsidRPr="09C4A0AB" w:rsidR="3FEFBC04">
              <w:rPr>
                <w:sz w:val="16"/>
                <w:szCs w:val="16"/>
              </w:rPr>
              <w:t>.</w:t>
            </w:r>
          </w:p>
        </w:tc>
        <w:tc>
          <w:tcPr>
            <w:tcW w:w="1843" w:type="dxa"/>
          </w:tcPr>
          <w:p w:rsidRPr="00726A10" w:rsidR="00EA7BD4" w:rsidP="09C4A0AB" w:rsidRDefault="00EA7BD4" w14:paraId="6AF4F6BD" w14:textId="45CBAE6C">
            <w:pPr>
              <w:pStyle w:val="Kuvaotsikko"/>
              <w:keepNext/>
              <w:rPr>
                <w:rFonts w:cs="Arial"/>
                <w:i w:val="0"/>
                <w:iCs w:val="0"/>
                <w:color w:val="auto"/>
                <w:sz w:val="16"/>
                <w:szCs w:val="16"/>
                <w:lang w:val="fi-FI"/>
              </w:rPr>
            </w:pPr>
          </w:p>
        </w:tc>
        <w:tc>
          <w:tcPr>
            <w:tcW w:w="1417" w:type="dxa"/>
          </w:tcPr>
          <w:p w:rsidRPr="003E45AA" w:rsidR="00EA7BD4" w:rsidP="00165EE7" w:rsidRDefault="003E45AA" w14:paraId="52AA9C7B" w14:textId="54B4BFD4">
            <w:pPr>
              <w:pStyle w:val="Kuvaotsikko"/>
              <w:keepNext/>
              <w:rPr>
                <w:rFonts w:cs="Arial"/>
                <w:i w:val="0"/>
                <w:iCs w:val="0"/>
                <w:color w:val="auto"/>
                <w:sz w:val="16"/>
                <w:szCs w:val="16"/>
                <w:lang w:val="fi-FI"/>
              </w:rPr>
            </w:pPr>
            <w:r>
              <w:rPr>
                <w:rFonts w:cs="Arial"/>
                <w:i w:val="0"/>
                <w:iCs w:val="0"/>
                <w:color w:val="auto"/>
                <w:sz w:val="16"/>
                <w:szCs w:val="16"/>
                <w:lang w:val="fi-FI"/>
              </w:rPr>
              <w:t>Vuorossa oleva henkilökunta</w:t>
            </w:r>
          </w:p>
        </w:tc>
        <w:tc>
          <w:tcPr>
            <w:tcW w:w="2268" w:type="dxa"/>
          </w:tcPr>
          <w:p w:rsidRPr="003E45AA" w:rsidR="00EA7BD4" w:rsidP="00165EE7" w:rsidRDefault="00E852C7" w14:paraId="76420335" w14:textId="4180A3F1">
            <w:pPr>
              <w:pStyle w:val="Kuvaotsikko"/>
              <w:keepNext/>
              <w:rPr>
                <w:rFonts w:cs="Arial"/>
                <w:i w:val="0"/>
                <w:iCs w:val="0"/>
                <w:color w:val="auto"/>
                <w:sz w:val="16"/>
                <w:szCs w:val="16"/>
                <w:lang w:val="fi-FI"/>
              </w:rPr>
            </w:pPr>
            <w:r>
              <w:rPr>
                <w:rFonts w:cs="Arial"/>
                <w:i w:val="0"/>
                <w:iCs w:val="0"/>
                <w:color w:val="auto"/>
                <w:sz w:val="16"/>
                <w:szCs w:val="16"/>
                <w:lang w:val="fi-FI"/>
              </w:rPr>
              <w:t xml:space="preserve">Asiakastietojärjestelmän </w:t>
            </w:r>
            <w:r w:rsidR="003E45AA">
              <w:rPr>
                <w:rFonts w:cs="Arial"/>
                <w:i w:val="0"/>
                <w:iCs w:val="0"/>
                <w:color w:val="auto"/>
                <w:sz w:val="16"/>
                <w:szCs w:val="16"/>
                <w:lang w:val="fi-FI"/>
              </w:rPr>
              <w:t>aktiviteettikirjaukset.</w:t>
            </w:r>
          </w:p>
        </w:tc>
      </w:tr>
      <w:tr w:rsidRPr="00726A10" w:rsidR="007C78E7" w:rsidTr="43CE4BDE" w14:paraId="29B208CD" w14:textId="77777777">
        <w:tc>
          <w:tcPr>
            <w:tcW w:w="3996" w:type="dxa"/>
          </w:tcPr>
          <w:p w:rsidRPr="007C78E7" w:rsidR="006C4BF6" w:rsidP="00165EE7" w:rsidRDefault="00EA7BD4" w14:paraId="7E22BB85" w14:textId="77777777">
            <w:pPr>
              <w:jc w:val="left"/>
              <w:rPr>
                <w:rFonts w:cs="Arial"/>
                <w:sz w:val="16"/>
                <w:szCs w:val="16"/>
              </w:rPr>
            </w:pPr>
            <w:r w:rsidRPr="007C78E7">
              <w:rPr>
                <w:rFonts w:cs="Arial"/>
                <w:b/>
                <w:bCs/>
                <w:sz w:val="16"/>
                <w:szCs w:val="16"/>
              </w:rPr>
              <w:t>Henkilöstöpalaute</w:t>
            </w:r>
          </w:p>
          <w:p w:rsidRPr="007C78E7" w:rsidR="006D46EE" w:rsidP="09C4A0AB" w:rsidRDefault="341CCD8C" w14:paraId="37192D1F" w14:textId="2F460017">
            <w:pPr>
              <w:jc w:val="left"/>
              <w:rPr>
                <w:rFonts w:cs="Arial"/>
                <w:sz w:val="18"/>
                <w:szCs w:val="18"/>
              </w:rPr>
            </w:pPr>
            <w:r w:rsidRPr="09C4A0AB">
              <w:rPr>
                <w:rFonts w:cs="Arial"/>
                <w:sz w:val="18"/>
                <w:szCs w:val="18"/>
              </w:rPr>
              <w:t>PULSE-kysely</w:t>
            </w:r>
            <w:r w:rsidRPr="09C4A0AB" w:rsidR="085D7865">
              <w:rPr>
                <w:rFonts w:cs="Arial"/>
                <w:sz w:val="18"/>
                <w:szCs w:val="18"/>
              </w:rPr>
              <w:t>n</w:t>
            </w:r>
            <w:r w:rsidRPr="09C4A0AB">
              <w:rPr>
                <w:rFonts w:cs="Arial"/>
                <w:sz w:val="18"/>
                <w:szCs w:val="18"/>
              </w:rPr>
              <w:t xml:space="preserve"> tulokset tulevat oletettavasti vasta </w:t>
            </w:r>
            <w:r w:rsidRPr="09C4A0AB" w:rsidR="1A7316B2">
              <w:rPr>
                <w:rFonts w:cs="Arial"/>
                <w:sz w:val="18"/>
                <w:szCs w:val="18"/>
              </w:rPr>
              <w:t xml:space="preserve">myöhemmin </w:t>
            </w:r>
            <w:r w:rsidRPr="09C4A0AB">
              <w:rPr>
                <w:rFonts w:cs="Arial"/>
                <w:sz w:val="18"/>
                <w:szCs w:val="18"/>
              </w:rPr>
              <w:t>toukokuussa.</w:t>
            </w:r>
          </w:p>
          <w:p w:rsidRPr="007C78E7" w:rsidR="001E0254" w:rsidP="09C4A0AB" w:rsidRDefault="001E0254" w14:paraId="0678EF87" w14:textId="77777777">
            <w:pPr>
              <w:jc w:val="left"/>
              <w:rPr>
                <w:rFonts w:cs="Arial"/>
                <w:sz w:val="18"/>
                <w:szCs w:val="18"/>
              </w:rPr>
            </w:pPr>
          </w:p>
          <w:p w:rsidRPr="007C78E7" w:rsidR="001E0254" w:rsidP="09C4A0AB" w:rsidRDefault="1148D3D2" w14:paraId="0913CE82" w14:textId="7BD427EE">
            <w:pPr>
              <w:jc w:val="left"/>
              <w:rPr>
                <w:rFonts w:cs="Arial"/>
                <w:sz w:val="18"/>
                <w:szCs w:val="18"/>
              </w:rPr>
            </w:pPr>
            <w:r w:rsidRPr="09C4A0AB">
              <w:rPr>
                <w:rFonts w:cs="Arial"/>
                <w:sz w:val="18"/>
                <w:szCs w:val="18"/>
              </w:rPr>
              <w:t>Sijaisia on käytetty jonkin verran. Henkilöstöresurssit on saatu pidettyä luvan mukaisina.</w:t>
            </w:r>
          </w:p>
          <w:p w:rsidRPr="007C78E7" w:rsidR="001E0254" w:rsidP="09C4A0AB" w:rsidRDefault="001E0254" w14:paraId="29C69CFD" w14:textId="77777777">
            <w:pPr>
              <w:jc w:val="left"/>
              <w:rPr>
                <w:rFonts w:cs="Arial"/>
                <w:sz w:val="18"/>
                <w:szCs w:val="18"/>
              </w:rPr>
            </w:pPr>
          </w:p>
          <w:p w:rsidR="001E0254" w:rsidP="09C4A0AB" w:rsidRDefault="1148D3D2" w14:paraId="53843A24" w14:textId="4DFC2E48">
            <w:pPr>
              <w:jc w:val="left"/>
              <w:rPr>
                <w:rFonts w:cs="Arial"/>
                <w:sz w:val="18"/>
                <w:szCs w:val="18"/>
              </w:rPr>
            </w:pPr>
            <w:r w:rsidRPr="09C4A0AB">
              <w:rPr>
                <w:rFonts w:cs="Arial"/>
                <w:sz w:val="18"/>
                <w:szCs w:val="18"/>
              </w:rPr>
              <w:t>Uusien työntekijöiden perehtyminen on toteutunut suunnitelman mukaan.</w:t>
            </w:r>
          </w:p>
          <w:p w:rsidRPr="007C78E7" w:rsidR="00504488" w:rsidP="09C4A0AB" w:rsidRDefault="00504488" w14:paraId="7F0C521A" w14:textId="77777777">
            <w:pPr>
              <w:jc w:val="left"/>
              <w:rPr>
                <w:rFonts w:cs="Arial"/>
                <w:sz w:val="18"/>
                <w:szCs w:val="18"/>
              </w:rPr>
            </w:pPr>
          </w:p>
          <w:p w:rsidRPr="007C78E7" w:rsidR="001E0254" w:rsidP="09C4A0AB" w:rsidRDefault="1148D3D2" w14:paraId="2F0B67A8" w14:textId="2E03FDB4">
            <w:pPr>
              <w:jc w:val="left"/>
              <w:rPr>
                <w:rFonts w:cs="Arial"/>
                <w:sz w:val="18"/>
                <w:szCs w:val="18"/>
              </w:rPr>
            </w:pPr>
            <w:r w:rsidRPr="09C4A0AB">
              <w:rPr>
                <w:rFonts w:cs="Arial"/>
                <w:sz w:val="18"/>
                <w:szCs w:val="18"/>
              </w:rPr>
              <w:t>Seurantajaksolla toteutuneita koulutuksia on o</w:t>
            </w:r>
            <w:r w:rsidRPr="09C4A0AB" w:rsidR="7242A68B">
              <w:rPr>
                <w:rFonts w:cs="Arial"/>
                <w:sz w:val="18"/>
                <w:szCs w:val="18"/>
              </w:rPr>
              <w:t>llut</w:t>
            </w:r>
            <w:r w:rsidRPr="09C4A0AB">
              <w:rPr>
                <w:rFonts w:cs="Arial"/>
                <w:sz w:val="18"/>
                <w:szCs w:val="18"/>
              </w:rPr>
              <w:t xml:space="preserve"> </w:t>
            </w:r>
            <w:r w:rsidRPr="09C4A0AB" w:rsidR="5EC29CA1">
              <w:rPr>
                <w:rFonts w:cs="Arial"/>
                <w:sz w:val="18"/>
                <w:szCs w:val="18"/>
              </w:rPr>
              <w:t>Avekki perus</w:t>
            </w:r>
            <w:r w:rsidRPr="09C4A0AB" w:rsidR="4F461B2A">
              <w:rPr>
                <w:rFonts w:cs="Arial"/>
                <w:sz w:val="18"/>
                <w:szCs w:val="18"/>
              </w:rPr>
              <w:t>-</w:t>
            </w:r>
            <w:r w:rsidRPr="09C4A0AB" w:rsidR="5EC29CA1">
              <w:rPr>
                <w:rFonts w:cs="Arial"/>
                <w:sz w:val="18"/>
                <w:szCs w:val="18"/>
              </w:rPr>
              <w:t xml:space="preserve"> ja kertauskoulutus, </w:t>
            </w:r>
            <w:r w:rsidRPr="09C4A0AB">
              <w:rPr>
                <w:rFonts w:cs="Arial"/>
                <w:sz w:val="18"/>
                <w:szCs w:val="18"/>
              </w:rPr>
              <w:t>diagnoosin merkitys asiakkaan tuessa ja tavoitteissa koulutus ja autismin talvipäivät</w:t>
            </w:r>
            <w:r w:rsidRPr="09C4A0AB" w:rsidR="1497F31D">
              <w:rPr>
                <w:rFonts w:cs="Arial"/>
                <w:sz w:val="18"/>
                <w:szCs w:val="18"/>
              </w:rPr>
              <w:t xml:space="preserve">, </w:t>
            </w:r>
            <w:r w:rsidRPr="09C4A0AB" w:rsidR="5F7F368A">
              <w:rPr>
                <w:rFonts w:cs="Arial"/>
                <w:sz w:val="18"/>
                <w:szCs w:val="18"/>
              </w:rPr>
              <w:t>kehitysvammapsykiatrian päivät</w:t>
            </w:r>
            <w:r w:rsidRPr="09C4A0AB" w:rsidR="11D111AF">
              <w:rPr>
                <w:rFonts w:cs="Arial"/>
                <w:sz w:val="18"/>
                <w:szCs w:val="18"/>
              </w:rPr>
              <w:t xml:space="preserve"> ja</w:t>
            </w:r>
            <w:r w:rsidRPr="09C4A0AB" w:rsidR="5F7F368A">
              <w:rPr>
                <w:rFonts w:cs="Arial"/>
                <w:sz w:val="18"/>
                <w:szCs w:val="18"/>
              </w:rPr>
              <w:t xml:space="preserve"> </w:t>
            </w:r>
            <w:r w:rsidRPr="09C4A0AB" w:rsidR="1497F31D">
              <w:rPr>
                <w:rFonts w:cs="Arial"/>
                <w:sz w:val="18"/>
                <w:szCs w:val="18"/>
              </w:rPr>
              <w:t>ensiapu</w:t>
            </w:r>
            <w:r w:rsidRPr="09C4A0AB" w:rsidR="2E9AC2C1">
              <w:rPr>
                <w:rFonts w:cs="Arial"/>
                <w:sz w:val="18"/>
                <w:szCs w:val="18"/>
              </w:rPr>
              <w:t>- ja lääkelupakoulutuksia.</w:t>
            </w:r>
          </w:p>
          <w:p w:rsidRPr="007C78E7" w:rsidR="00EA7BD4" w:rsidP="00165EE7" w:rsidRDefault="00EA7BD4" w14:paraId="75F59720" w14:textId="411748B5">
            <w:pPr>
              <w:jc w:val="left"/>
              <w:rPr>
                <w:rFonts w:cs="Arial"/>
                <w:sz w:val="16"/>
                <w:szCs w:val="16"/>
              </w:rPr>
            </w:pPr>
          </w:p>
        </w:tc>
        <w:tc>
          <w:tcPr>
            <w:tcW w:w="1533" w:type="dxa"/>
          </w:tcPr>
          <w:p w:rsidRPr="00726A10" w:rsidR="00EA7BD4" w:rsidP="00165EE7" w:rsidRDefault="00EA7BD4" w14:paraId="69B39657" w14:textId="77777777">
            <w:pPr>
              <w:pStyle w:val="Kuvaotsikko"/>
              <w:keepNext/>
              <w:rPr>
                <w:rFonts w:cs="Arial"/>
                <w:i w:val="0"/>
                <w:iCs w:val="0"/>
                <w:color w:val="auto"/>
                <w:lang w:val="fi-FI"/>
              </w:rPr>
            </w:pPr>
          </w:p>
        </w:tc>
        <w:tc>
          <w:tcPr>
            <w:tcW w:w="1843" w:type="dxa"/>
          </w:tcPr>
          <w:p w:rsidRPr="00726A10" w:rsidR="00EA7BD4" w:rsidP="00165EE7" w:rsidRDefault="00EA7BD4" w14:paraId="299B8137" w14:textId="77777777">
            <w:pPr>
              <w:pStyle w:val="Kuvaotsikko"/>
              <w:keepNext/>
              <w:rPr>
                <w:rFonts w:cs="Arial"/>
                <w:i w:val="0"/>
                <w:iCs w:val="0"/>
                <w:color w:val="auto"/>
                <w:lang w:val="fi-FI"/>
              </w:rPr>
            </w:pPr>
          </w:p>
        </w:tc>
        <w:tc>
          <w:tcPr>
            <w:tcW w:w="1417" w:type="dxa"/>
          </w:tcPr>
          <w:p w:rsidRPr="00726A10" w:rsidR="00EA7BD4" w:rsidP="00165EE7" w:rsidRDefault="00EA7BD4" w14:paraId="4DB8ED40" w14:textId="77777777">
            <w:pPr>
              <w:pStyle w:val="Kuvaotsikko"/>
              <w:keepNext/>
              <w:rPr>
                <w:rFonts w:cs="Arial"/>
                <w:i w:val="0"/>
                <w:iCs w:val="0"/>
                <w:color w:val="auto"/>
                <w:lang w:val="fi-FI"/>
              </w:rPr>
            </w:pPr>
          </w:p>
        </w:tc>
        <w:tc>
          <w:tcPr>
            <w:tcW w:w="2268" w:type="dxa"/>
          </w:tcPr>
          <w:p w:rsidRPr="00726A10" w:rsidR="00EA7BD4" w:rsidP="00165EE7" w:rsidRDefault="00EA7BD4" w14:paraId="4A729B06" w14:textId="77777777">
            <w:pPr>
              <w:pStyle w:val="Kuvaotsikko"/>
              <w:keepNext/>
              <w:rPr>
                <w:rFonts w:cs="Arial"/>
                <w:color w:val="auto"/>
                <w:lang w:val="fi-FI"/>
              </w:rPr>
            </w:pPr>
          </w:p>
        </w:tc>
      </w:tr>
      <w:tr w:rsidRPr="00726A10" w:rsidR="007C78E7" w:rsidTr="43CE4BDE" w14:paraId="4C4942EA" w14:textId="77777777">
        <w:tc>
          <w:tcPr>
            <w:tcW w:w="3996" w:type="dxa"/>
          </w:tcPr>
          <w:p w:rsidRPr="006B2F60" w:rsidR="006C4BF6" w:rsidP="00165EE7" w:rsidRDefault="00EA7BD4" w14:paraId="233E2BC4" w14:textId="77777777">
            <w:pPr>
              <w:jc w:val="left"/>
              <w:rPr>
                <w:rFonts w:cs="Arial"/>
                <w:b/>
                <w:bCs/>
                <w:sz w:val="18"/>
                <w:szCs w:val="18"/>
              </w:rPr>
            </w:pPr>
            <w:r w:rsidRPr="43CE4BDE">
              <w:rPr>
                <w:rFonts w:cs="Arial"/>
                <w:b/>
                <w:bCs/>
                <w:sz w:val="18"/>
                <w:szCs w:val="18"/>
              </w:rPr>
              <w:t xml:space="preserve">Omavalvontakysely-itsearviointi </w:t>
            </w:r>
          </w:p>
          <w:p w:rsidR="7D7F0396" w:rsidP="43CE4BDE" w:rsidRDefault="7D7F0396" w14:paraId="64B7343E" w14:textId="6BFCDF58">
            <w:pPr>
              <w:jc w:val="left"/>
              <w:rPr>
                <w:rFonts w:cs="Arial"/>
                <w:sz w:val="18"/>
                <w:szCs w:val="18"/>
              </w:rPr>
            </w:pPr>
            <w:r w:rsidRPr="43CE4BDE">
              <w:rPr>
                <w:rFonts w:cs="Arial"/>
                <w:sz w:val="18"/>
                <w:szCs w:val="18"/>
              </w:rPr>
              <w:t>Varmaankin on syytä käydä kertauksena läpi henkilöstön kanssa mistä he löytävät tilaaja-asiakkaiden (HVA) vaatimukset palvelulle</w:t>
            </w:r>
          </w:p>
          <w:p w:rsidRPr="006B2F60" w:rsidR="006C4BF6" w:rsidP="00165EE7" w:rsidRDefault="006C4BF6" w14:paraId="190D467C" w14:textId="77777777">
            <w:pPr>
              <w:jc w:val="left"/>
              <w:rPr>
                <w:rFonts w:cs="Arial"/>
                <w:sz w:val="18"/>
                <w:szCs w:val="18"/>
              </w:rPr>
            </w:pPr>
          </w:p>
          <w:p w:rsidRPr="00777707" w:rsidR="00EA7BD4" w:rsidP="09C4A0AB" w:rsidRDefault="00EA7BD4" w14:paraId="2E086F39" w14:textId="0A3A449C">
            <w:pPr>
              <w:jc w:val="left"/>
              <w:rPr>
                <w:rFonts w:cs="Arial"/>
                <w:sz w:val="16"/>
                <w:szCs w:val="16"/>
              </w:rPr>
            </w:pPr>
          </w:p>
        </w:tc>
        <w:tc>
          <w:tcPr>
            <w:tcW w:w="1533" w:type="dxa"/>
          </w:tcPr>
          <w:p w:rsidRPr="00726A10" w:rsidR="00EA7BD4" w:rsidP="00165EE7" w:rsidRDefault="0058218A" w14:paraId="149FB3E1" w14:textId="408D3E4B">
            <w:pPr>
              <w:pStyle w:val="Kuvaotsikko"/>
              <w:keepNext/>
              <w:rPr>
                <w:rFonts w:cs="Arial"/>
                <w:i w:val="0"/>
                <w:iCs w:val="0"/>
                <w:color w:val="auto"/>
                <w:lang w:val="fi-FI"/>
              </w:rPr>
            </w:pPr>
            <w:r w:rsidRPr="0058218A">
              <w:rPr>
                <w:rFonts w:cs="Arial"/>
                <w:i w:val="0"/>
                <w:iCs w:val="0"/>
                <w:color w:val="auto"/>
                <w:sz w:val="16"/>
                <w:szCs w:val="16"/>
                <w:lang w:val="fi-FI"/>
              </w:rPr>
              <w:t>Palveluvastaava käy henkilöstön kanssa läpi</w:t>
            </w:r>
            <w:r>
              <w:rPr>
                <w:rFonts w:cs="Arial"/>
                <w:i w:val="0"/>
                <w:iCs w:val="0"/>
                <w:color w:val="auto"/>
                <w:sz w:val="16"/>
                <w:szCs w:val="16"/>
                <w:lang w:val="fi-FI"/>
              </w:rPr>
              <w:t xml:space="preserve"> tilaaja-asiakkaiden vaatimukset palveluille</w:t>
            </w:r>
          </w:p>
        </w:tc>
        <w:tc>
          <w:tcPr>
            <w:tcW w:w="1843" w:type="dxa"/>
          </w:tcPr>
          <w:p w:rsidRPr="00726A10" w:rsidR="00EA7BD4" w:rsidP="43CE4BDE" w:rsidRDefault="4BCF6B5F" w14:paraId="4DC46DDE" w14:textId="375021BD">
            <w:pPr>
              <w:pStyle w:val="Kuvaotsikko"/>
              <w:keepNext/>
              <w:rPr>
                <w:rFonts w:cs="Arial"/>
                <w:i w:val="0"/>
                <w:iCs w:val="0"/>
                <w:color w:val="auto"/>
                <w:lang w:val="fi-FI"/>
              </w:rPr>
            </w:pPr>
            <w:r w:rsidRPr="43CE4BDE">
              <w:rPr>
                <w:rFonts w:cs="Arial"/>
                <w:i w:val="0"/>
                <w:iCs w:val="0"/>
                <w:color w:val="auto"/>
                <w:sz w:val="16"/>
                <w:szCs w:val="16"/>
                <w:lang w:val="fi-FI"/>
              </w:rPr>
              <w:t>Toukokuu</w:t>
            </w:r>
            <w:r w:rsidRPr="43CE4BDE" w:rsidR="586A2583">
              <w:rPr>
                <w:rFonts w:cs="Arial"/>
                <w:i w:val="0"/>
                <w:iCs w:val="0"/>
                <w:color w:val="auto"/>
                <w:sz w:val="16"/>
                <w:szCs w:val="16"/>
                <w:lang w:val="fi-FI"/>
              </w:rPr>
              <w:t xml:space="preserve"> 202</w:t>
            </w:r>
            <w:r w:rsidRPr="43CE4BDE" w:rsidR="71370F8C">
              <w:rPr>
                <w:rFonts w:cs="Arial"/>
                <w:i w:val="0"/>
                <w:iCs w:val="0"/>
                <w:color w:val="auto"/>
                <w:sz w:val="16"/>
                <w:szCs w:val="16"/>
                <w:lang w:val="fi-FI"/>
              </w:rPr>
              <w:t>6</w:t>
            </w:r>
          </w:p>
        </w:tc>
        <w:tc>
          <w:tcPr>
            <w:tcW w:w="1417" w:type="dxa"/>
          </w:tcPr>
          <w:p w:rsidRPr="00726A10" w:rsidR="00EA7BD4" w:rsidP="00165EE7" w:rsidRDefault="0058218A" w14:paraId="03B7C128" w14:textId="2301C2D3">
            <w:pPr>
              <w:pStyle w:val="Kuvaotsikko"/>
              <w:keepNext/>
              <w:rPr>
                <w:rFonts w:cs="Arial"/>
                <w:i w:val="0"/>
                <w:iCs w:val="0"/>
                <w:color w:val="auto"/>
                <w:lang w:val="fi-FI"/>
              </w:rPr>
            </w:pPr>
            <w:r w:rsidRPr="0058218A">
              <w:rPr>
                <w:rFonts w:cs="Arial"/>
                <w:i w:val="0"/>
                <w:iCs w:val="0"/>
                <w:color w:val="auto"/>
                <w:sz w:val="16"/>
                <w:szCs w:val="16"/>
                <w:lang w:val="fi-FI"/>
              </w:rPr>
              <w:t>Palveluvastaava</w:t>
            </w:r>
          </w:p>
        </w:tc>
        <w:tc>
          <w:tcPr>
            <w:tcW w:w="2268" w:type="dxa"/>
          </w:tcPr>
          <w:p w:rsidRPr="0058218A" w:rsidR="00EA7BD4" w:rsidP="43CE4BDE" w:rsidRDefault="67D822C2" w14:paraId="3B79D766" w14:textId="4B537542">
            <w:pPr>
              <w:pStyle w:val="Kuvaotsikko"/>
              <w:keepNext/>
              <w:rPr>
                <w:rFonts w:cs="Arial"/>
                <w:i w:val="0"/>
                <w:iCs w:val="0"/>
                <w:color w:val="auto"/>
                <w:sz w:val="16"/>
                <w:szCs w:val="16"/>
                <w:lang w:val="fi-FI"/>
              </w:rPr>
            </w:pPr>
            <w:r w:rsidRPr="43CE4BDE">
              <w:rPr>
                <w:rFonts w:cs="Arial"/>
                <w:i w:val="0"/>
                <w:iCs w:val="0"/>
                <w:color w:val="auto"/>
                <w:sz w:val="16"/>
                <w:szCs w:val="16"/>
                <w:lang w:val="fi-FI"/>
              </w:rPr>
              <w:t xml:space="preserve">Viikon </w:t>
            </w:r>
            <w:r w:rsidRPr="43CE4BDE" w:rsidR="35D73F80">
              <w:rPr>
                <w:rFonts w:cs="Arial"/>
                <w:i w:val="0"/>
                <w:iCs w:val="0"/>
                <w:color w:val="auto"/>
                <w:sz w:val="16"/>
                <w:szCs w:val="16"/>
                <w:lang w:val="fi-FI"/>
              </w:rPr>
              <w:t>20</w:t>
            </w:r>
            <w:r w:rsidRPr="43CE4BDE">
              <w:rPr>
                <w:rFonts w:cs="Arial"/>
                <w:i w:val="0"/>
                <w:iCs w:val="0"/>
                <w:color w:val="auto"/>
                <w:sz w:val="16"/>
                <w:szCs w:val="16"/>
                <w:lang w:val="fi-FI"/>
              </w:rPr>
              <w:t xml:space="preserve"> v</w:t>
            </w:r>
            <w:r w:rsidRPr="43CE4BDE" w:rsidR="586A2583">
              <w:rPr>
                <w:rFonts w:cs="Arial"/>
                <w:i w:val="0"/>
                <w:iCs w:val="0"/>
                <w:color w:val="auto"/>
                <w:sz w:val="16"/>
                <w:szCs w:val="16"/>
                <w:lang w:val="fi-FI"/>
              </w:rPr>
              <w:t>iikkotiimin pöytäkirja</w:t>
            </w:r>
          </w:p>
        </w:tc>
      </w:tr>
      <w:tr w:rsidRPr="00726A10" w:rsidR="007C78E7" w:rsidTr="43CE4BDE" w14:paraId="7AA62E09" w14:textId="77777777">
        <w:tc>
          <w:tcPr>
            <w:tcW w:w="3996" w:type="dxa"/>
          </w:tcPr>
          <w:p w:rsidRPr="006B2F60" w:rsidR="00EA7BD4" w:rsidP="00165EE7" w:rsidRDefault="00EA7BD4" w14:paraId="3198E333" w14:textId="77777777">
            <w:pPr>
              <w:jc w:val="left"/>
              <w:rPr>
                <w:rFonts w:cs="Arial"/>
                <w:b/>
                <w:bCs/>
                <w:sz w:val="18"/>
                <w:szCs w:val="18"/>
              </w:rPr>
            </w:pPr>
            <w:r w:rsidRPr="006B2F60">
              <w:rPr>
                <w:rFonts w:cs="Arial"/>
                <w:b/>
                <w:bCs/>
                <w:sz w:val="18"/>
                <w:szCs w:val="18"/>
              </w:rPr>
              <w:t>Auditointi/</w:t>
            </w:r>
          </w:p>
          <w:p w:rsidRPr="006B2F60" w:rsidR="006C4BF6" w:rsidP="00165EE7" w:rsidRDefault="00EA7BD4" w14:paraId="5FB2A5FC" w14:textId="77777777">
            <w:pPr>
              <w:jc w:val="left"/>
              <w:rPr>
                <w:rFonts w:cs="Arial"/>
                <w:b/>
                <w:bCs/>
                <w:sz w:val="18"/>
                <w:szCs w:val="18"/>
              </w:rPr>
            </w:pPr>
            <w:r w:rsidRPr="006B2F60">
              <w:rPr>
                <w:rFonts w:cs="Arial"/>
                <w:b/>
                <w:bCs/>
                <w:sz w:val="18"/>
                <w:szCs w:val="18"/>
              </w:rPr>
              <w:t xml:space="preserve">omavalvontapäivä </w:t>
            </w:r>
          </w:p>
          <w:p w:rsidRPr="006B2F60" w:rsidR="006C4BF6" w:rsidP="00165EE7" w:rsidRDefault="006C4BF6" w14:paraId="227C76A8" w14:textId="77777777">
            <w:pPr>
              <w:jc w:val="left"/>
              <w:rPr>
                <w:rFonts w:cs="Arial"/>
                <w:i/>
                <w:iCs/>
                <w:sz w:val="18"/>
                <w:szCs w:val="18"/>
              </w:rPr>
            </w:pPr>
          </w:p>
          <w:p w:rsidR="00EA7BD4" w:rsidP="09C4A0AB" w:rsidRDefault="3BB1625F" w14:paraId="2E10DC8D" w14:textId="77777777">
            <w:pPr>
              <w:jc w:val="left"/>
              <w:rPr>
                <w:rFonts w:cs="Arial"/>
                <w:sz w:val="18"/>
                <w:szCs w:val="18"/>
              </w:rPr>
            </w:pPr>
            <w:r w:rsidRPr="09C4A0AB">
              <w:rPr>
                <w:rFonts w:cs="Arial"/>
                <w:sz w:val="18"/>
                <w:szCs w:val="18"/>
              </w:rPr>
              <w:t>Ei ole pidetty seurantajakson aikana</w:t>
            </w:r>
            <w:r w:rsidRPr="09C4A0AB" w:rsidR="00EA7BD4">
              <w:rPr>
                <w:rFonts w:cs="Arial"/>
                <w:sz w:val="18"/>
                <w:szCs w:val="18"/>
              </w:rPr>
              <w:t xml:space="preserve"> </w:t>
            </w:r>
          </w:p>
          <w:p w:rsidRPr="00A375C1" w:rsidR="00D27E96" w:rsidP="00165EE7" w:rsidRDefault="00D27E96" w14:paraId="5150ED59" w14:textId="1DF02FD3">
            <w:pPr>
              <w:jc w:val="left"/>
              <w:rPr>
                <w:rFonts w:cs="Arial"/>
              </w:rPr>
            </w:pPr>
          </w:p>
        </w:tc>
        <w:tc>
          <w:tcPr>
            <w:tcW w:w="1533" w:type="dxa"/>
          </w:tcPr>
          <w:p w:rsidRPr="00726A10" w:rsidR="00EA7BD4" w:rsidP="00165EE7" w:rsidRDefault="00EA7BD4" w14:paraId="28AE56A9" w14:textId="77777777">
            <w:pPr>
              <w:pStyle w:val="Kuvaotsikko"/>
              <w:keepNext/>
              <w:rPr>
                <w:rFonts w:cs="Arial"/>
                <w:i w:val="0"/>
                <w:iCs w:val="0"/>
                <w:color w:val="auto"/>
                <w:lang w:val="fi-FI"/>
              </w:rPr>
            </w:pPr>
          </w:p>
        </w:tc>
        <w:tc>
          <w:tcPr>
            <w:tcW w:w="1843" w:type="dxa"/>
          </w:tcPr>
          <w:p w:rsidRPr="00726A10" w:rsidR="00EA7BD4" w:rsidP="00165EE7" w:rsidRDefault="00EA7BD4" w14:paraId="433F5761" w14:textId="77777777">
            <w:pPr>
              <w:pStyle w:val="Kuvaotsikko"/>
              <w:keepNext/>
              <w:rPr>
                <w:rFonts w:cs="Arial"/>
                <w:i w:val="0"/>
                <w:iCs w:val="0"/>
                <w:color w:val="auto"/>
                <w:lang w:val="fi-FI"/>
              </w:rPr>
            </w:pPr>
          </w:p>
        </w:tc>
        <w:tc>
          <w:tcPr>
            <w:tcW w:w="1417" w:type="dxa"/>
          </w:tcPr>
          <w:p w:rsidRPr="00726A10" w:rsidR="00EA7BD4" w:rsidP="00165EE7" w:rsidRDefault="00EA7BD4" w14:paraId="7007F0BD" w14:textId="77777777">
            <w:pPr>
              <w:pStyle w:val="Kuvaotsikko"/>
              <w:keepNext/>
              <w:rPr>
                <w:rFonts w:cs="Arial"/>
                <w:i w:val="0"/>
                <w:iCs w:val="0"/>
                <w:color w:val="auto"/>
                <w:lang w:val="fi-FI"/>
              </w:rPr>
            </w:pPr>
          </w:p>
        </w:tc>
        <w:tc>
          <w:tcPr>
            <w:tcW w:w="2268" w:type="dxa"/>
          </w:tcPr>
          <w:p w:rsidRPr="00726A10" w:rsidR="00EA7BD4" w:rsidP="00165EE7" w:rsidRDefault="00EA7BD4" w14:paraId="7BAB6DF4" w14:textId="77777777">
            <w:pPr>
              <w:pStyle w:val="Kuvaotsikko"/>
              <w:keepNext/>
              <w:rPr>
                <w:rFonts w:cs="Arial"/>
                <w:color w:val="auto"/>
                <w:lang w:val="fi-FI"/>
              </w:rPr>
            </w:pPr>
          </w:p>
        </w:tc>
      </w:tr>
      <w:tr w:rsidRPr="00726A10" w:rsidR="007C78E7" w:rsidTr="43CE4BDE" w14:paraId="63641AE1" w14:textId="77777777">
        <w:tc>
          <w:tcPr>
            <w:tcW w:w="3996" w:type="dxa"/>
          </w:tcPr>
          <w:p w:rsidRPr="006B2F60" w:rsidR="002E27D7" w:rsidP="00165EE7" w:rsidRDefault="00441E67" w14:paraId="2972E48E" w14:textId="77777777">
            <w:pPr>
              <w:jc w:val="left"/>
              <w:rPr>
                <w:rFonts w:cs="Arial"/>
                <w:b/>
                <w:bCs/>
                <w:sz w:val="18"/>
                <w:szCs w:val="18"/>
              </w:rPr>
            </w:pPr>
            <w:r w:rsidRPr="006B2F60">
              <w:rPr>
                <w:rFonts w:cs="Arial"/>
                <w:b/>
                <w:bCs/>
                <w:sz w:val="18"/>
                <w:szCs w:val="18"/>
              </w:rPr>
              <w:t>O</w:t>
            </w:r>
            <w:r w:rsidRPr="006B2F60" w:rsidR="00EA7BD4">
              <w:rPr>
                <w:rFonts w:cs="Arial"/>
                <w:b/>
                <w:bCs/>
                <w:sz w:val="18"/>
                <w:szCs w:val="18"/>
              </w:rPr>
              <w:t>hjaus</w:t>
            </w:r>
            <w:r w:rsidRPr="006B2F60">
              <w:rPr>
                <w:rFonts w:cs="Arial"/>
                <w:b/>
                <w:bCs/>
                <w:sz w:val="18"/>
                <w:szCs w:val="18"/>
              </w:rPr>
              <w:t>- ja valvonta</w:t>
            </w:r>
            <w:r w:rsidRPr="006B2F60" w:rsidR="00EA7BD4">
              <w:rPr>
                <w:rFonts w:cs="Arial"/>
                <w:b/>
                <w:bCs/>
                <w:sz w:val="18"/>
                <w:szCs w:val="18"/>
              </w:rPr>
              <w:t>käyn</w:t>
            </w:r>
            <w:r w:rsidRPr="006B2F60" w:rsidR="008C472E">
              <w:rPr>
                <w:rFonts w:cs="Arial"/>
                <w:b/>
                <w:bCs/>
                <w:sz w:val="18"/>
                <w:szCs w:val="18"/>
              </w:rPr>
              <w:t>nit</w:t>
            </w:r>
            <w:r w:rsidRPr="006B2F60" w:rsidR="00772C07">
              <w:rPr>
                <w:rFonts w:cs="Arial"/>
                <w:b/>
                <w:bCs/>
                <w:sz w:val="18"/>
                <w:szCs w:val="18"/>
              </w:rPr>
              <w:t xml:space="preserve"> </w:t>
            </w:r>
          </w:p>
          <w:p w:rsidRPr="006B2F60" w:rsidR="00772C07" w:rsidP="09C4A0AB" w:rsidRDefault="00772C07" w14:paraId="4048BE6C" w14:textId="7024C845">
            <w:pPr>
              <w:jc w:val="left"/>
              <w:rPr>
                <w:rFonts w:cs="Arial"/>
                <w:b/>
                <w:bCs/>
                <w:sz w:val="18"/>
                <w:szCs w:val="18"/>
              </w:rPr>
            </w:pPr>
          </w:p>
          <w:p w:rsidRPr="00772C07" w:rsidR="00772C07" w:rsidP="09C4A0AB" w:rsidRDefault="693CE380" w14:paraId="1CC22CBC" w14:textId="12901B00">
            <w:pPr>
              <w:jc w:val="left"/>
              <w:rPr>
                <w:rFonts w:cs="Arial"/>
                <w:sz w:val="18"/>
                <w:szCs w:val="18"/>
              </w:rPr>
            </w:pPr>
            <w:r w:rsidRPr="09C4A0AB">
              <w:rPr>
                <w:rFonts w:cs="Arial"/>
                <w:sz w:val="18"/>
                <w:szCs w:val="18"/>
              </w:rPr>
              <w:t>Ei ole pidetty seurantajakson aikana</w:t>
            </w:r>
          </w:p>
          <w:p w:rsidRPr="00772C07" w:rsidR="00772C07" w:rsidP="00165EE7" w:rsidRDefault="00772C07" w14:paraId="6649440E" w14:textId="51404FDC">
            <w:pPr>
              <w:jc w:val="left"/>
              <w:rPr>
                <w:rFonts w:cs="Arial"/>
                <w:sz w:val="20"/>
                <w:szCs w:val="20"/>
              </w:rPr>
            </w:pPr>
          </w:p>
          <w:p w:rsidRPr="006C4BF6" w:rsidR="00EA7BD4" w:rsidP="00165EE7" w:rsidRDefault="00EA7BD4" w14:paraId="5EC1E94A" w14:textId="77777777">
            <w:pPr>
              <w:jc w:val="left"/>
              <w:rPr>
                <w:rFonts w:cs="Arial"/>
                <w:i/>
                <w:iCs/>
              </w:rPr>
            </w:pPr>
          </w:p>
        </w:tc>
        <w:tc>
          <w:tcPr>
            <w:tcW w:w="1533" w:type="dxa"/>
          </w:tcPr>
          <w:p w:rsidRPr="009712E5" w:rsidR="00194914" w:rsidP="009712E5" w:rsidRDefault="00194914" w14:paraId="501FA1EF" w14:textId="05867527">
            <w:pPr>
              <w:jc w:val="left"/>
              <w:rPr>
                <w:sz w:val="18"/>
                <w:szCs w:val="18"/>
              </w:rPr>
            </w:pPr>
          </w:p>
        </w:tc>
        <w:tc>
          <w:tcPr>
            <w:tcW w:w="1843" w:type="dxa"/>
          </w:tcPr>
          <w:p w:rsidRPr="00726A10" w:rsidR="00EA7BD4" w:rsidP="09C4A0AB" w:rsidRDefault="00EA7BD4" w14:paraId="689436CC" w14:textId="697C5127">
            <w:pPr>
              <w:pStyle w:val="Kuvaotsikko"/>
              <w:keepNext/>
              <w:rPr>
                <w:rFonts w:cs="Arial"/>
                <w:i w:val="0"/>
                <w:iCs w:val="0"/>
                <w:color w:val="auto"/>
                <w:sz w:val="16"/>
                <w:szCs w:val="16"/>
                <w:lang w:val="fi-FI"/>
              </w:rPr>
            </w:pPr>
          </w:p>
        </w:tc>
        <w:tc>
          <w:tcPr>
            <w:tcW w:w="1417" w:type="dxa"/>
          </w:tcPr>
          <w:p w:rsidRPr="00726A10" w:rsidR="00EA7BD4" w:rsidP="09C4A0AB" w:rsidRDefault="00EA7BD4" w14:paraId="19071C4F" w14:textId="070198E8">
            <w:pPr>
              <w:pStyle w:val="Kuvaotsikko"/>
              <w:keepNext/>
              <w:rPr>
                <w:rFonts w:cs="Arial"/>
                <w:i w:val="0"/>
                <w:iCs w:val="0"/>
                <w:color w:val="auto"/>
                <w:sz w:val="16"/>
                <w:szCs w:val="16"/>
                <w:lang w:val="fi-FI"/>
              </w:rPr>
            </w:pPr>
          </w:p>
        </w:tc>
        <w:tc>
          <w:tcPr>
            <w:tcW w:w="2268" w:type="dxa"/>
          </w:tcPr>
          <w:p w:rsidRPr="00726A10" w:rsidR="00EA7BD4" w:rsidP="00165EE7" w:rsidRDefault="00EA7BD4" w14:paraId="40D5C144" w14:textId="77777777">
            <w:pPr>
              <w:pStyle w:val="Kuvaotsikko"/>
              <w:keepNext/>
              <w:rPr>
                <w:rFonts w:cs="Arial"/>
                <w:color w:val="auto"/>
                <w:lang w:val="fi-FI"/>
              </w:rPr>
            </w:pPr>
          </w:p>
        </w:tc>
      </w:tr>
      <w:tr w:rsidRPr="00726A10" w:rsidR="007C78E7" w:rsidTr="43CE4BDE" w14:paraId="4111DC75" w14:textId="77777777">
        <w:tc>
          <w:tcPr>
            <w:tcW w:w="3996" w:type="dxa"/>
          </w:tcPr>
          <w:p w:rsidRPr="006B2F60" w:rsidR="00441E67" w:rsidP="00165EE7" w:rsidRDefault="00EA7BD4" w14:paraId="48ED44D1" w14:textId="1AF1595C">
            <w:pPr>
              <w:jc w:val="left"/>
              <w:rPr>
                <w:rFonts w:cs="Arial"/>
                <w:b/>
                <w:bCs/>
                <w:sz w:val="18"/>
                <w:szCs w:val="18"/>
              </w:rPr>
            </w:pPr>
            <w:r w:rsidRPr="43CE4BDE">
              <w:rPr>
                <w:rFonts w:cs="Arial"/>
                <w:b/>
                <w:bCs/>
                <w:sz w:val="18"/>
                <w:szCs w:val="18"/>
              </w:rPr>
              <w:t>Muistutus/kantelu/</w:t>
            </w:r>
            <w:r w:rsidRPr="43CE4BDE" w:rsidR="13C8A41F">
              <w:rPr>
                <w:rFonts w:cs="Arial"/>
                <w:b/>
                <w:bCs/>
                <w:sz w:val="18"/>
                <w:szCs w:val="18"/>
              </w:rPr>
              <w:t>muutoksenhaku/</w:t>
            </w:r>
          </w:p>
          <w:p w:rsidRPr="006B2F60" w:rsidR="006C4BF6" w:rsidP="43CE4BDE" w:rsidRDefault="13C8A41F" w14:paraId="2D11B202" w14:textId="4518099C">
            <w:pPr>
              <w:jc w:val="left"/>
              <w:rPr>
                <w:rFonts w:cs="Arial"/>
                <w:b/>
                <w:bCs/>
                <w:sz w:val="18"/>
                <w:szCs w:val="18"/>
              </w:rPr>
            </w:pPr>
            <w:r w:rsidRPr="43CE4BDE">
              <w:rPr>
                <w:rFonts w:cs="Arial"/>
                <w:b/>
                <w:bCs/>
                <w:sz w:val="18"/>
                <w:szCs w:val="18"/>
              </w:rPr>
              <w:t>valvontalaki 29 §</w:t>
            </w:r>
          </w:p>
          <w:p w:rsidRPr="006B2F60" w:rsidR="006C4BF6" w:rsidP="00165EE7" w:rsidRDefault="00EA7BD4" w14:paraId="370AC4B0" w14:textId="31F56EE3">
            <w:pPr>
              <w:jc w:val="left"/>
              <w:rPr>
                <w:rFonts w:cs="Arial"/>
                <w:b/>
                <w:bCs/>
                <w:sz w:val="18"/>
                <w:szCs w:val="18"/>
              </w:rPr>
            </w:pPr>
            <w:r w:rsidRPr="43CE4BDE">
              <w:rPr>
                <w:rFonts w:cs="Arial"/>
                <w:b/>
                <w:bCs/>
                <w:sz w:val="18"/>
                <w:szCs w:val="18"/>
              </w:rPr>
              <w:t xml:space="preserve"> </w:t>
            </w:r>
          </w:p>
          <w:p w:rsidRPr="00A375C1" w:rsidR="00A375C1" w:rsidP="43CE4BDE" w:rsidRDefault="2328DF33" w14:paraId="21E9995E" w14:textId="28F43616">
            <w:pPr>
              <w:pStyle w:val="Kuvaotsikko"/>
              <w:keepNext/>
              <w:rPr>
                <w:rFonts w:cs="Arial"/>
                <w:b/>
                <w:bCs/>
              </w:rPr>
            </w:pPr>
            <w:r w:rsidRPr="43CE4BDE">
              <w:rPr>
                <w:rFonts w:cs="Arial"/>
                <w:i w:val="0"/>
                <w:iCs w:val="0"/>
                <w:color w:val="auto"/>
                <w:sz w:val="16"/>
                <w:szCs w:val="16"/>
                <w:lang w:val="fi-FI"/>
              </w:rPr>
              <w:t>Ei muistutuksia tms. seurantajakson aikana</w:t>
            </w:r>
          </w:p>
          <w:p w:rsidRPr="00A375C1" w:rsidR="00A375C1" w:rsidP="00165EE7" w:rsidRDefault="00A375C1" w14:paraId="3BE2507D" w14:textId="430D06F1">
            <w:pPr>
              <w:jc w:val="left"/>
              <w:rPr>
                <w:rFonts w:cs="Arial"/>
              </w:rPr>
            </w:pPr>
          </w:p>
        </w:tc>
        <w:tc>
          <w:tcPr>
            <w:tcW w:w="1533" w:type="dxa"/>
          </w:tcPr>
          <w:p w:rsidRPr="00A375C1" w:rsidR="00EA7BD4" w:rsidP="43CE4BDE" w:rsidRDefault="00EA7BD4" w14:paraId="7436A70B" w14:textId="7685C07C">
            <w:pPr>
              <w:pStyle w:val="Kuvaotsikko"/>
              <w:keepNext/>
              <w:rPr>
                <w:rFonts w:cs="Arial"/>
                <w:i w:val="0"/>
                <w:iCs w:val="0"/>
                <w:color w:val="auto"/>
                <w:sz w:val="16"/>
                <w:szCs w:val="16"/>
                <w:lang w:val="fi-FI"/>
              </w:rPr>
            </w:pPr>
          </w:p>
        </w:tc>
        <w:tc>
          <w:tcPr>
            <w:tcW w:w="1843" w:type="dxa"/>
          </w:tcPr>
          <w:p w:rsidRPr="00726A10" w:rsidR="00EA7BD4" w:rsidP="00165EE7" w:rsidRDefault="00EA7BD4" w14:paraId="6FB356D1" w14:textId="77777777">
            <w:pPr>
              <w:pStyle w:val="Kuvaotsikko"/>
              <w:keepNext/>
              <w:rPr>
                <w:rFonts w:cs="Arial"/>
                <w:i w:val="0"/>
                <w:iCs w:val="0"/>
                <w:color w:val="auto"/>
                <w:lang w:val="fi-FI"/>
              </w:rPr>
            </w:pPr>
          </w:p>
        </w:tc>
        <w:tc>
          <w:tcPr>
            <w:tcW w:w="1417" w:type="dxa"/>
          </w:tcPr>
          <w:p w:rsidRPr="00726A10" w:rsidR="00EA7BD4" w:rsidP="00165EE7" w:rsidRDefault="00EA7BD4" w14:paraId="4E1679A6" w14:textId="77777777">
            <w:pPr>
              <w:pStyle w:val="Kuvaotsikko"/>
              <w:keepNext/>
              <w:rPr>
                <w:rFonts w:cs="Arial"/>
                <w:i w:val="0"/>
                <w:iCs w:val="0"/>
                <w:color w:val="auto"/>
                <w:lang w:val="fi-FI"/>
              </w:rPr>
            </w:pPr>
          </w:p>
        </w:tc>
        <w:tc>
          <w:tcPr>
            <w:tcW w:w="2268" w:type="dxa"/>
          </w:tcPr>
          <w:p w:rsidRPr="00726A10" w:rsidR="00EA7BD4" w:rsidP="00165EE7" w:rsidRDefault="00EA7BD4" w14:paraId="4F45BA88" w14:textId="77777777">
            <w:pPr>
              <w:pStyle w:val="Kuvaotsikko"/>
              <w:keepNext/>
              <w:rPr>
                <w:rFonts w:cs="Arial"/>
                <w:color w:val="auto"/>
                <w:lang w:val="fi-FI"/>
              </w:rPr>
            </w:pPr>
          </w:p>
        </w:tc>
      </w:tr>
      <w:tr w:rsidRPr="00726A10" w:rsidR="007C78E7" w:rsidTr="43CE4BDE" w14:paraId="1341C611" w14:textId="77777777">
        <w:tc>
          <w:tcPr>
            <w:tcW w:w="3996" w:type="dxa"/>
          </w:tcPr>
          <w:p w:rsidRPr="00B11F90" w:rsidR="006C4BF6" w:rsidP="00DB21EC" w:rsidRDefault="00EA7BD4" w14:paraId="37B9252A" w14:textId="2225C6F3">
            <w:pPr>
              <w:jc w:val="left"/>
              <w:rPr>
                <w:rFonts w:cs="Arial"/>
                <w:sz w:val="18"/>
                <w:szCs w:val="18"/>
              </w:rPr>
            </w:pPr>
            <w:r w:rsidRPr="00B11F90">
              <w:rPr>
                <w:rFonts w:cs="Arial"/>
                <w:b/>
                <w:bCs/>
                <w:sz w:val="18"/>
                <w:szCs w:val="18"/>
              </w:rPr>
              <w:t>RAI-arviointi</w:t>
            </w:r>
            <w:r w:rsidRPr="00B11F90" w:rsidR="00441E67">
              <w:rPr>
                <w:rFonts w:cs="Arial"/>
                <w:sz w:val="18"/>
                <w:szCs w:val="18"/>
              </w:rPr>
              <w:t xml:space="preserve"> </w:t>
            </w:r>
          </w:p>
          <w:p w:rsidR="003624F9" w:rsidP="00DB21EC" w:rsidRDefault="003624F9" w14:paraId="7431EA58" w14:textId="77777777">
            <w:pPr>
              <w:jc w:val="left"/>
              <w:rPr>
                <w:rFonts w:cs="Arial"/>
                <w:i/>
                <w:iCs/>
                <w:color w:val="FF0000"/>
              </w:rPr>
            </w:pPr>
          </w:p>
          <w:p w:rsidR="003624F9" w:rsidP="00DB21EC" w:rsidRDefault="3E4483C6" w14:paraId="00F19C03" w14:textId="301968D6">
            <w:pPr>
              <w:jc w:val="left"/>
              <w:rPr>
                <w:rFonts w:cs="Arial"/>
                <w:sz w:val="16"/>
                <w:szCs w:val="16"/>
              </w:rPr>
            </w:pPr>
            <w:r w:rsidRPr="09C4A0AB">
              <w:rPr>
                <w:rFonts w:cs="Arial"/>
                <w:sz w:val="16"/>
                <w:szCs w:val="16"/>
              </w:rPr>
              <w:t xml:space="preserve">RAI-arviointeja on seurantajaksolla tehty </w:t>
            </w:r>
            <w:r w:rsidRPr="09C4A0AB" w:rsidR="604B84EC">
              <w:rPr>
                <w:rFonts w:cs="Arial"/>
                <w:sz w:val="16"/>
                <w:szCs w:val="16"/>
              </w:rPr>
              <w:t>10</w:t>
            </w:r>
            <w:r w:rsidRPr="09C4A0AB">
              <w:rPr>
                <w:rFonts w:cs="Arial"/>
                <w:sz w:val="16"/>
                <w:szCs w:val="16"/>
              </w:rPr>
              <w:t xml:space="preserve"> asiakkaalle</w:t>
            </w:r>
            <w:r w:rsidRPr="09C4A0AB" w:rsidR="0C5F0538">
              <w:rPr>
                <w:rFonts w:cs="Arial"/>
                <w:sz w:val="16"/>
                <w:szCs w:val="16"/>
              </w:rPr>
              <w:t>.</w:t>
            </w:r>
          </w:p>
          <w:p w:rsidR="00B11F90" w:rsidP="00DB21EC" w:rsidRDefault="00B11F90" w14:paraId="655CBE36" w14:textId="77777777">
            <w:pPr>
              <w:jc w:val="left"/>
              <w:rPr>
                <w:rFonts w:cs="Arial"/>
                <w:sz w:val="16"/>
                <w:szCs w:val="16"/>
              </w:rPr>
            </w:pPr>
          </w:p>
          <w:p w:rsidR="00B11F90" w:rsidP="00DB21EC" w:rsidRDefault="0C5F0538" w14:paraId="5FD5FB4F" w14:textId="7D78B5FD">
            <w:pPr>
              <w:jc w:val="left"/>
              <w:rPr>
                <w:rFonts w:cs="Arial"/>
                <w:sz w:val="16"/>
                <w:szCs w:val="16"/>
              </w:rPr>
            </w:pPr>
            <w:r w:rsidRPr="09C4A0AB">
              <w:rPr>
                <w:rFonts w:cs="Arial"/>
                <w:sz w:val="16"/>
                <w:szCs w:val="16"/>
              </w:rPr>
              <w:t>Arviointiin liittyvät mittaritavoitteet toteutuivat osi</w:t>
            </w:r>
            <w:r w:rsidRPr="09C4A0AB" w:rsidR="59F45C5D">
              <w:rPr>
                <w:rFonts w:cs="Arial"/>
                <w:sz w:val="16"/>
                <w:szCs w:val="16"/>
              </w:rPr>
              <w:t>ttain.</w:t>
            </w:r>
            <w:r w:rsidRPr="09C4A0AB" w:rsidR="49A40207">
              <w:rPr>
                <w:rFonts w:cs="Arial"/>
                <w:sz w:val="16"/>
                <w:szCs w:val="16"/>
              </w:rPr>
              <w:t xml:space="preserve"> </w:t>
            </w:r>
            <w:r w:rsidRPr="09C4A0AB" w:rsidR="7FD88411">
              <w:rPr>
                <w:rFonts w:cs="Arial"/>
                <w:sz w:val="16"/>
                <w:szCs w:val="16"/>
              </w:rPr>
              <w:t>V</w:t>
            </w:r>
            <w:r w:rsidRPr="09C4A0AB">
              <w:rPr>
                <w:rFonts w:cs="Arial"/>
                <w:sz w:val="16"/>
                <w:szCs w:val="16"/>
              </w:rPr>
              <w:t xml:space="preserve">iimeisin arviointitieto on </w:t>
            </w:r>
            <w:r w:rsidRPr="09C4A0AB" w:rsidR="7FB456DA">
              <w:rPr>
                <w:rFonts w:cs="Arial"/>
                <w:sz w:val="16"/>
                <w:szCs w:val="16"/>
              </w:rPr>
              <w:t>joulukuulta</w:t>
            </w:r>
            <w:r w:rsidRPr="09C4A0AB">
              <w:rPr>
                <w:rFonts w:cs="Arial"/>
                <w:sz w:val="16"/>
                <w:szCs w:val="16"/>
              </w:rPr>
              <w:t xml:space="preserve"> 202</w:t>
            </w:r>
            <w:r w:rsidRPr="09C4A0AB" w:rsidR="3B937F97">
              <w:rPr>
                <w:rFonts w:cs="Arial"/>
                <w:sz w:val="16"/>
                <w:szCs w:val="16"/>
              </w:rPr>
              <w:t>5</w:t>
            </w:r>
            <w:r w:rsidRPr="09C4A0AB" w:rsidR="20232BAF">
              <w:rPr>
                <w:rFonts w:cs="Arial"/>
                <w:sz w:val="16"/>
                <w:szCs w:val="16"/>
              </w:rPr>
              <w:t>.</w:t>
            </w:r>
          </w:p>
          <w:p w:rsidR="00B11F90" w:rsidP="00DB21EC" w:rsidRDefault="00B11F90" w14:paraId="2A3E6C91" w14:textId="77777777">
            <w:pPr>
              <w:jc w:val="left"/>
              <w:rPr>
                <w:rFonts w:cs="Arial"/>
                <w:sz w:val="16"/>
                <w:szCs w:val="16"/>
              </w:rPr>
            </w:pPr>
          </w:p>
          <w:p w:rsidR="00B11F90" w:rsidP="09C4A0AB" w:rsidRDefault="0C5F0538" w14:paraId="4A4DDD6B" w14:textId="7D606086">
            <w:pPr>
              <w:jc w:val="left"/>
              <w:rPr>
                <w:rFonts w:cs="Arial"/>
                <w:sz w:val="16"/>
                <w:szCs w:val="16"/>
              </w:rPr>
            </w:pPr>
            <w:r w:rsidRPr="09C4A0AB">
              <w:rPr>
                <w:rFonts w:cs="Arial"/>
                <w:sz w:val="16"/>
                <w:szCs w:val="16"/>
              </w:rPr>
              <w:t xml:space="preserve">Havaintoja arviointitiedosta: </w:t>
            </w:r>
          </w:p>
          <w:p w:rsidR="00B11F90" w:rsidP="09C4A0AB" w:rsidRDefault="0C5F0538" w14:paraId="44BB6567" w14:textId="123CEFF3">
            <w:pPr>
              <w:jc w:val="left"/>
              <w:rPr>
                <w:rFonts w:cs="Arial"/>
                <w:sz w:val="16"/>
                <w:szCs w:val="16"/>
              </w:rPr>
            </w:pPr>
            <w:r w:rsidRPr="09C4A0AB">
              <w:rPr>
                <w:rFonts w:cs="Arial"/>
                <w:sz w:val="16"/>
                <w:szCs w:val="16"/>
              </w:rPr>
              <w:t>Puhetta tukevia ja korvaavia menetelmiä käytetään yksikössä tavoitteen mukaan ja</w:t>
            </w:r>
            <w:r w:rsidRPr="09C4A0AB" w:rsidR="314650F2">
              <w:rPr>
                <w:rFonts w:cs="Arial"/>
                <w:sz w:val="16"/>
                <w:szCs w:val="16"/>
              </w:rPr>
              <w:t xml:space="preserve"> asiakkaat osallistuvat omiin arviointeihin tavoitteiden mukaan. Myös unilääkkeiden ja antipsykoottien käyttö on alle</w:t>
            </w:r>
            <w:r w:rsidRPr="09C4A0AB" w:rsidR="0F73234C">
              <w:rPr>
                <w:rFonts w:cs="Arial"/>
                <w:sz w:val="16"/>
                <w:szCs w:val="16"/>
              </w:rPr>
              <w:t xml:space="preserve"> asetettujen</w:t>
            </w:r>
            <w:r w:rsidRPr="09C4A0AB" w:rsidR="314650F2">
              <w:rPr>
                <w:rFonts w:cs="Arial"/>
                <w:sz w:val="16"/>
                <w:szCs w:val="16"/>
              </w:rPr>
              <w:t xml:space="preserve"> tavoitteiden</w:t>
            </w:r>
            <w:r w:rsidRPr="09C4A0AB" w:rsidR="32E4830A">
              <w:rPr>
                <w:rFonts w:cs="Arial"/>
                <w:sz w:val="16"/>
                <w:szCs w:val="16"/>
              </w:rPr>
              <w:t>.</w:t>
            </w:r>
            <w:r w:rsidRPr="09C4A0AB">
              <w:rPr>
                <w:rFonts w:cs="Arial"/>
                <w:sz w:val="16"/>
                <w:szCs w:val="16"/>
              </w:rPr>
              <w:t xml:space="preserve"> </w:t>
            </w:r>
          </w:p>
          <w:p w:rsidR="00B11F90" w:rsidP="00DB21EC" w:rsidRDefault="589B1BFD" w14:paraId="6B5EE108" w14:textId="6002A06B">
            <w:pPr>
              <w:jc w:val="left"/>
              <w:rPr>
                <w:rFonts w:cs="Arial"/>
                <w:sz w:val="16"/>
                <w:szCs w:val="16"/>
              </w:rPr>
            </w:pPr>
            <w:r w:rsidRPr="09C4A0AB">
              <w:rPr>
                <w:rFonts w:cs="Arial"/>
                <w:sz w:val="16"/>
                <w:szCs w:val="16"/>
              </w:rPr>
              <w:t>Tavoitteisiin ei päästä asiakkaiden osallisuudessa ohjattuihin toimintoihin.</w:t>
            </w:r>
          </w:p>
          <w:p w:rsidRPr="006C4BF6" w:rsidR="00EA7BD4" w:rsidP="00165EE7" w:rsidRDefault="00EA7BD4" w14:paraId="40500EFE" w14:textId="77777777">
            <w:pPr>
              <w:jc w:val="left"/>
              <w:rPr>
                <w:rFonts w:cs="Arial"/>
                <w:i/>
                <w:iCs/>
              </w:rPr>
            </w:pPr>
          </w:p>
          <w:p w:rsidRPr="006B2F60" w:rsidR="003624F9" w:rsidP="003624F9" w:rsidRDefault="00EA7BD4" w14:paraId="41F5DDF3" w14:textId="77777777">
            <w:pPr>
              <w:jc w:val="left"/>
              <w:rPr>
                <w:rFonts w:cs="Arial"/>
                <w:b/>
                <w:bCs/>
                <w:i/>
                <w:iCs/>
                <w:sz w:val="18"/>
                <w:szCs w:val="18"/>
              </w:rPr>
            </w:pPr>
            <w:r w:rsidRPr="006B2F60">
              <w:rPr>
                <w:rFonts w:cs="Arial"/>
                <w:b/>
                <w:bCs/>
                <w:sz w:val="18"/>
                <w:szCs w:val="18"/>
              </w:rPr>
              <w:t>Palveluiden toteuttamissuunnitelma</w:t>
            </w:r>
            <w:r w:rsidRPr="006B2F60" w:rsidR="00441E67">
              <w:rPr>
                <w:rFonts w:cs="Arial"/>
                <w:b/>
                <w:bCs/>
                <w:sz w:val="18"/>
                <w:szCs w:val="18"/>
              </w:rPr>
              <w:t xml:space="preserve"> </w:t>
            </w:r>
          </w:p>
          <w:p w:rsidR="00EA7BD4" w:rsidP="00165EE7" w:rsidRDefault="00EA7BD4" w14:paraId="7D4E090D" w14:textId="77777777">
            <w:pPr>
              <w:jc w:val="left"/>
              <w:rPr>
                <w:rFonts w:cs="Arial"/>
                <w:i/>
                <w:iCs/>
                <w:color w:val="FF0000"/>
              </w:rPr>
            </w:pPr>
          </w:p>
          <w:p w:rsidRPr="003624F9" w:rsidR="003624F9" w:rsidP="00165EE7" w:rsidRDefault="003624F9" w14:paraId="6C82A2C0" w14:textId="77777777">
            <w:pPr>
              <w:jc w:val="left"/>
              <w:rPr>
                <w:rFonts w:cs="Arial"/>
              </w:rPr>
            </w:pPr>
          </w:p>
        </w:tc>
        <w:tc>
          <w:tcPr>
            <w:tcW w:w="1533" w:type="dxa"/>
          </w:tcPr>
          <w:p w:rsidR="00B11F90" w:rsidP="00B11F90" w:rsidRDefault="00B11F90" w14:paraId="7B9B38F0" w14:textId="235D84B4">
            <w:pPr>
              <w:jc w:val="left"/>
              <w:rPr>
                <w:sz w:val="16"/>
                <w:szCs w:val="16"/>
              </w:rPr>
            </w:pPr>
            <w:r>
              <w:rPr>
                <w:sz w:val="16"/>
                <w:szCs w:val="16"/>
              </w:rPr>
              <w:t>Asiakkaan osallistuminen oman RAI-arvioinnin tekemiseen tulee varmistaa.</w:t>
            </w:r>
          </w:p>
          <w:p w:rsidR="00B11F90" w:rsidP="00B11F90" w:rsidRDefault="00B11F90" w14:paraId="76020CC5" w14:textId="77777777">
            <w:pPr>
              <w:jc w:val="left"/>
              <w:rPr>
                <w:sz w:val="16"/>
                <w:szCs w:val="16"/>
              </w:rPr>
            </w:pPr>
          </w:p>
          <w:p w:rsidR="00B11F90" w:rsidP="00B11F90" w:rsidRDefault="00B11F90" w14:paraId="65F03DED" w14:textId="40115B66">
            <w:pPr>
              <w:jc w:val="left"/>
              <w:rPr>
                <w:sz w:val="16"/>
                <w:szCs w:val="16"/>
              </w:rPr>
            </w:pPr>
          </w:p>
          <w:p w:rsidR="00B11F90" w:rsidP="00B11F90" w:rsidRDefault="00B11F90" w14:paraId="2A1F525F" w14:textId="77777777">
            <w:pPr>
              <w:jc w:val="left"/>
              <w:rPr>
                <w:sz w:val="16"/>
                <w:szCs w:val="16"/>
              </w:rPr>
            </w:pPr>
          </w:p>
          <w:p w:rsidR="00B11F90" w:rsidP="00B11F90" w:rsidRDefault="00B11F90" w14:paraId="544EE84E" w14:textId="77777777">
            <w:pPr>
              <w:jc w:val="left"/>
              <w:rPr>
                <w:sz w:val="16"/>
                <w:szCs w:val="16"/>
              </w:rPr>
            </w:pPr>
          </w:p>
          <w:p w:rsidR="00B11F90" w:rsidP="003624F9" w:rsidRDefault="00B11F90" w14:paraId="2E0B7DF9" w14:textId="77777777">
            <w:pPr>
              <w:rPr>
                <w:sz w:val="16"/>
                <w:szCs w:val="16"/>
              </w:rPr>
            </w:pPr>
          </w:p>
          <w:p w:rsidR="00B11F90" w:rsidP="003624F9" w:rsidRDefault="00B11F90" w14:paraId="5182D74F" w14:textId="77777777">
            <w:pPr>
              <w:rPr>
                <w:sz w:val="16"/>
                <w:szCs w:val="16"/>
              </w:rPr>
            </w:pPr>
          </w:p>
          <w:p w:rsidR="00B11F90" w:rsidP="003624F9" w:rsidRDefault="00B11F90" w14:paraId="213601B5" w14:textId="77777777">
            <w:pPr>
              <w:rPr>
                <w:sz w:val="16"/>
                <w:szCs w:val="16"/>
              </w:rPr>
            </w:pPr>
          </w:p>
          <w:p w:rsidR="09C4A0AB" w:rsidP="09C4A0AB" w:rsidRDefault="09C4A0AB" w14:paraId="30952C94" w14:textId="5E7DDB19">
            <w:pPr>
              <w:rPr>
                <w:sz w:val="16"/>
                <w:szCs w:val="16"/>
              </w:rPr>
            </w:pPr>
          </w:p>
          <w:p w:rsidR="09C4A0AB" w:rsidP="09C4A0AB" w:rsidRDefault="09C4A0AB" w14:paraId="221D6E08" w14:textId="633ED708">
            <w:pPr>
              <w:rPr>
                <w:sz w:val="16"/>
                <w:szCs w:val="16"/>
              </w:rPr>
            </w:pPr>
          </w:p>
          <w:p w:rsidR="09C4A0AB" w:rsidP="09C4A0AB" w:rsidRDefault="09C4A0AB" w14:paraId="1AC97823" w14:textId="4B90E21B">
            <w:pPr>
              <w:rPr>
                <w:sz w:val="16"/>
                <w:szCs w:val="16"/>
              </w:rPr>
            </w:pPr>
          </w:p>
          <w:p w:rsidR="09C4A0AB" w:rsidP="09C4A0AB" w:rsidRDefault="09C4A0AB" w14:paraId="41B3CA8E" w14:textId="1BA861C1">
            <w:pPr>
              <w:rPr>
                <w:sz w:val="16"/>
                <w:szCs w:val="16"/>
              </w:rPr>
            </w:pPr>
          </w:p>
          <w:p w:rsidR="00773EE7" w:rsidP="003624F9" w:rsidRDefault="00773EE7" w14:paraId="71ABBED8" w14:textId="77777777">
            <w:pPr>
              <w:rPr>
                <w:sz w:val="16"/>
                <w:szCs w:val="16"/>
              </w:rPr>
            </w:pPr>
          </w:p>
          <w:p w:rsidRPr="007B2C19" w:rsidR="003624F9" w:rsidP="00CC581C" w:rsidRDefault="007B2C19" w14:paraId="6839F4E0" w14:textId="767303A6">
            <w:pPr>
              <w:jc w:val="left"/>
              <w:rPr>
                <w:sz w:val="16"/>
                <w:szCs w:val="16"/>
              </w:rPr>
            </w:pPr>
            <w:r>
              <w:rPr>
                <w:sz w:val="16"/>
                <w:szCs w:val="16"/>
              </w:rPr>
              <w:t>Palvelujen toteuttamissuunnitelman päivityksen jälkeen asiakastietojärjestelmään kirjataan asiakkaan uudet tavoitteet</w:t>
            </w:r>
            <w:r w:rsidR="00D96BC3">
              <w:rPr>
                <w:sz w:val="16"/>
                <w:szCs w:val="16"/>
              </w:rPr>
              <w:t>. Lisäksi</w:t>
            </w:r>
            <w:r>
              <w:rPr>
                <w:sz w:val="16"/>
                <w:szCs w:val="16"/>
              </w:rPr>
              <w:t xml:space="preserve"> tavoitteet ja keinot niiden saavuttamiseen kirjataan seuraavan viikon viikkotiimin esityslistaan koko henkilöstölle tiedoksi.</w:t>
            </w:r>
            <w:r w:rsidR="003624F9">
              <w:rPr>
                <w:sz w:val="18"/>
                <w:szCs w:val="18"/>
              </w:rPr>
              <w:t xml:space="preserve"> </w:t>
            </w:r>
          </w:p>
          <w:p w:rsidRPr="003624F9" w:rsidR="003624F9" w:rsidP="003624F9" w:rsidRDefault="003624F9" w14:paraId="6AAA93F6" w14:textId="1172E775"/>
        </w:tc>
        <w:tc>
          <w:tcPr>
            <w:tcW w:w="1843" w:type="dxa"/>
          </w:tcPr>
          <w:p w:rsidRPr="00B11F90" w:rsidR="00B11F90" w:rsidP="00B11F90" w:rsidRDefault="00B11F90" w14:paraId="4E8397FD" w14:textId="77777777">
            <w:pPr>
              <w:pStyle w:val="Kuvaotsikko"/>
              <w:keepNext/>
              <w:rPr>
                <w:rFonts w:cs="Arial"/>
                <w:i w:val="0"/>
                <w:iCs w:val="0"/>
                <w:color w:val="auto"/>
                <w:sz w:val="16"/>
                <w:szCs w:val="16"/>
                <w:lang w:val="fi-FI"/>
              </w:rPr>
            </w:pPr>
            <w:r w:rsidRPr="00B11F90">
              <w:rPr>
                <w:rFonts w:cs="Arial"/>
                <w:i w:val="0"/>
                <w:iCs w:val="0"/>
                <w:color w:val="auto"/>
                <w:sz w:val="16"/>
                <w:szCs w:val="16"/>
                <w:lang w:val="fi-FI"/>
              </w:rPr>
              <w:t>RAI-arviointeja tehdään RAI-vuosikellon mukaan, jokaiselle asiakkaalle kahdesti vuodessa.</w:t>
            </w:r>
          </w:p>
          <w:p w:rsidR="00EA7BD4" w:rsidP="00B11F90" w:rsidRDefault="00B11F90" w14:paraId="7F3C8C9E" w14:textId="77777777">
            <w:pPr>
              <w:pStyle w:val="Kuvaotsikko"/>
              <w:keepNext/>
              <w:rPr>
                <w:rFonts w:cs="Arial"/>
                <w:i w:val="0"/>
                <w:iCs w:val="0"/>
                <w:color w:val="auto"/>
                <w:sz w:val="16"/>
                <w:szCs w:val="16"/>
                <w:lang w:val="fi-FI"/>
              </w:rPr>
            </w:pPr>
            <w:r w:rsidRPr="00B11F90">
              <w:rPr>
                <w:rFonts w:cs="Arial"/>
                <w:i w:val="0"/>
                <w:iCs w:val="0"/>
                <w:color w:val="auto"/>
                <w:sz w:val="16"/>
                <w:szCs w:val="16"/>
                <w:lang w:val="fi-FI"/>
              </w:rPr>
              <w:t>RAI-vuosikellon suunnittelee VillaKapteenin tiimivastaava</w:t>
            </w:r>
          </w:p>
          <w:p w:rsidR="005050A8" w:rsidP="005050A8" w:rsidRDefault="005050A8" w14:paraId="419648B2" w14:textId="77777777">
            <w:pPr>
              <w:rPr>
                <w:sz w:val="16"/>
                <w:szCs w:val="16"/>
              </w:rPr>
            </w:pPr>
          </w:p>
          <w:p w:rsidR="005050A8" w:rsidP="005050A8" w:rsidRDefault="005050A8" w14:paraId="00837CAB" w14:textId="77777777">
            <w:pPr>
              <w:rPr>
                <w:sz w:val="16"/>
                <w:szCs w:val="16"/>
              </w:rPr>
            </w:pPr>
          </w:p>
          <w:p w:rsidR="005050A8" w:rsidP="005050A8" w:rsidRDefault="005050A8" w14:paraId="26B71BEC" w14:textId="77777777">
            <w:pPr>
              <w:rPr>
                <w:sz w:val="16"/>
                <w:szCs w:val="16"/>
              </w:rPr>
            </w:pPr>
          </w:p>
          <w:p w:rsidR="005050A8" w:rsidP="005050A8" w:rsidRDefault="005050A8" w14:paraId="57E6C7BC" w14:textId="77777777">
            <w:pPr>
              <w:rPr>
                <w:sz w:val="16"/>
                <w:szCs w:val="16"/>
              </w:rPr>
            </w:pPr>
          </w:p>
          <w:p w:rsidR="005058C8" w:rsidP="005050A8" w:rsidRDefault="005058C8" w14:paraId="15657762" w14:textId="77777777">
            <w:pPr>
              <w:rPr>
                <w:sz w:val="16"/>
                <w:szCs w:val="16"/>
              </w:rPr>
            </w:pPr>
          </w:p>
          <w:p w:rsidR="00CF5467" w:rsidP="004C15E3" w:rsidRDefault="00CF5467" w14:paraId="6467A10C" w14:textId="77777777">
            <w:pPr>
              <w:jc w:val="left"/>
              <w:rPr>
                <w:sz w:val="16"/>
                <w:szCs w:val="16"/>
              </w:rPr>
            </w:pPr>
          </w:p>
          <w:p w:rsidR="43CE4BDE" w:rsidP="43CE4BDE" w:rsidRDefault="43CE4BDE" w14:paraId="5F415B9E" w14:textId="5C8C948A">
            <w:pPr>
              <w:jc w:val="left"/>
              <w:rPr>
                <w:sz w:val="16"/>
                <w:szCs w:val="16"/>
              </w:rPr>
            </w:pPr>
          </w:p>
          <w:p w:rsidRPr="005050A8" w:rsidR="005050A8" w:rsidP="004C15E3" w:rsidRDefault="005050A8" w14:paraId="2CFB3A15" w14:textId="601A1A16">
            <w:pPr>
              <w:jc w:val="left"/>
            </w:pPr>
            <w:r w:rsidRPr="005050A8">
              <w:rPr>
                <w:sz w:val="16"/>
                <w:szCs w:val="16"/>
              </w:rPr>
              <w:t>Palveluiden toteuttamissuunnitelmat päivitetään</w:t>
            </w:r>
            <w:r>
              <w:rPr>
                <w:sz w:val="16"/>
                <w:szCs w:val="16"/>
              </w:rPr>
              <w:t xml:space="preserve"> heti</w:t>
            </w:r>
            <w:r w:rsidRPr="005050A8">
              <w:rPr>
                <w:sz w:val="16"/>
                <w:szCs w:val="16"/>
              </w:rPr>
              <w:t xml:space="preserve"> RAI-arvioinnin jälkeen</w:t>
            </w:r>
          </w:p>
        </w:tc>
        <w:tc>
          <w:tcPr>
            <w:tcW w:w="1417" w:type="dxa"/>
          </w:tcPr>
          <w:p w:rsidR="00F722F3" w:rsidP="00165EE7" w:rsidRDefault="003624F9" w14:paraId="23E2C0B7" w14:textId="77777777">
            <w:pPr>
              <w:pStyle w:val="Kuvaotsikko"/>
              <w:keepNext/>
              <w:rPr>
                <w:rFonts w:cs="Arial"/>
                <w:i w:val="0"/>
                <w:iCs w:val="0"/>
                <w:color w:val="auto"/>
                <w:sz w:val="16"/>
                <w:szCs w:val="16"/>
                <w:lang w:val="fi-FI"/>
              </w:rPr>
            </w:pPr>
            <w:r w:rsidRPr="006B2F60">
              <w:rPr>
                <w:rFonts w:cs="Arial"/>
                <w:i w:val="0"/>
                <w:iCs w:val="0"/>
                <w:color w:val="auto"/>
                <w:sz w:val="16"/>
                <w:szCs w:val="16"/>
                <w:lang w:val="fi-FI"/>
              </w:rPr>
              <w:t xml:space="preserve">Vuosikellon suunnittelee tiimivastaava. </w:t>
            </w:r>
          </w:p>
          <w:p w:rsidR="00EA7BD4" w:rsidP="00165EE7" w:rsidRDefault="003624F9" w14:paraId="473DE04B" w14:textId="77777777">
            <w:pPr>
              <w:pStyle w:val="Kuvaotsikko"/>
              <w:keepNext/>
              <w:rPr>
                <w:rFonts w:cs="Arial"/>
                <w:i w:val="0"/>
                <w:iCs w:val="0"/>
                <w:color w:val="auto"/>
                <w:sz w:val="16"/>
                <w:szCs w:val="16"/>
                <w:lang w:val="fi-FI"/>
              </w:rPr>
            </w:pPr>
            <w:r w:rsidRPr="006B2F60">
              <w:rPr>
                <w:rFonts w:cs="Arial"/>
                <w:i w:val="0"/>
                <w:iCs w:val="0"/>
                <w:color w:val="auto"/>
                <w:sz w:val="16"/>
                <w:szCs w:val="16"/>
                <w:lang w:val="fi-FI"/>
              </w:rPr>
              <w:t>Arvioinnit ja suunnitelmat tekee asiakkaan omaohjaajat</w:t>
            </w:r>
          </w:p>
          <w:p w:rsidR="004C15E3" w:rsidP="004C15E3" w:rsidRDefault="004C15E3" w14:paraId="46D5BA25" w14:textId="77777777"/>
          <w:p w:rsidR="004C15E3" w:rsidP="004C15E3" w:rsidRDefault="004C15E3" w14:paraId="57CEAEE2" w14:textId="77777777"/>
          <w:p w:rsidR="004C15E3" w:rsidP="004C15E3" w:rsidRDefault="004C15E3" w14:paraId="43E20A4B" w14:textId="77777777"/>
          <w:p w:rsidR="0058218A" w:rsidP="004C15E3" w:rsidRDefault="0058218A" w14:paraId="0F406445" w14:textId="77777777"/>
          <w:p w:rsidR="00773EE7" w:rsidP="004C15E3" w:rsidRDefault="00773EE7" w14:paraId="4A99B3A8" w14:textId="77777777"/>
          <w:p w:rsidR="00773EE7" w:rsidP="004C15E3" w:rsidRDefault="00773EE7" w14:paraId="62202A5B" w14:textId="77777777"/>
          <w:p w:rsidRPr="004C15E3" w:rsidR="004C15E3" w:rsidP="004C15E3" w:rsidRDefault="004C15E3" w14:paraId="16803E3B" w14:textId="221445EF">
            <w:pPr>
              <w:jc w:val="left"/>
              <w:rPr>
                <w:sz w:val="16"/>
                <w:szCs w:val="16"/>
              </w:rPr>
            </w:pPr>
            <w:r w:rsidRPr="004C15E3">
              <w:rPr>
                <w:sz w:val="16"/>
                <w:szCs w:val="16"/>
              </w:rPr>
              <w:t xml:space="preserve">Vuosikellon suunnittelee tiimivastaava. </w:t>
            </w:r>
          </w:p>
          <w:p w:rsidRPr="004C15E3" w:rsidR="004C15E3" w:rsidP="004C15E3" w:rsidRDefault="004C15E3" w14:paraId="3CEFF8D1" w14:textId="50E01541">
            <w:pPr>
              <w:jc w:val="left"/>
              <w:rPr>
                <w:sz w:val="16"/>
                <w:szCs w:val="16"/>
              </w:rPr>
            </w:pPr>
            <w:r w:rsidRPr="004C15E3">
              <w:rPr>
                <w:sz w:val="16"/>
                <w:szCs w:val="16"/>
              </w:rPr>
              <w:t>Arvioinnit ja suunnitelmat tekee asiakkaan omaohjaajat</w:t>
            </w:r>
          </w:p>
        </w:tc>
        <w:tc>
          <w:tcPr>
            <w:tcW w:w="2268" w:type="dxa"/>
          </w:tcPr>
          <w:p w:rsidR="00EA7BD4" w:rsidP="00165EE7" w:rsidRDefault="003624F9" w14:paraId="29658073" w14:textId="77777777">
            <w:pPr>
              <w:pStyle w:val="Kuvaotsikko"/>
              <w:keepNext/>
              <w:rPr>
                <w:rFonts w:cs="Arial"/>
                <w:i w:val="0"/>
                <w:iCs w:val="0"/>
                <w:color w:val="auto"/>
                <w:sz w:val="16"/>
                <w:szCs w:val="16"/>
                <w:lang w:val="fi-FI"/>
              </w:rPr>
            </w:pPr>
            <w:r w:rsidRPr="00B11F90">
              <w:rPr>
                <w:rFonts w:cs="Arial"/>
                <w:i w:val="0"/>
                <w:iCs w:val="0"/>
                <w:color w:val="auto"/>
                <w:sz w:val="16"/>
                <w:szCs w:val="16"/>
                <w:lang w:val="fi-FI"/>
              </w:rPr>
              <w:t>Tiimivastaava seuraa toteutumista</w:t>
            </w:r>
          </w:p>
          <w:p w:rsidR="004C15E3" w:rsidP="004C15E3" w:rsidRDefault="004C15E3" w14:paraId="773287F4" w14:textId="77777777"/>
          <w:p w:rsidR="004C15E3" w:rsidP="004C15E3" w:rsidRDefault="004C15E3" w14:paraId="76470F61" w14:textId="77777777"/>
          <w:p w:rsidR="004C15E3" w:rsidP="004C15E3" w:rsidRDefault="004C15E3" w14:paraId="101E63B2" w14:textId="77777777"/>
          <w:p w:rsidR="004C15E3" w:rsidP="004C15E3" w:rsidRDefault="004C15E3" w14:paraId="42FD83FC" w14:textId="77777777"/>
          <w:p w:rsidR="004C15E3" w:rsidP="004C15E3" w:rsidRDefault="004C15E3" w14:paraId="0058C297" w14:textId="77777777"/>
          <w:p w:rsidR="004C15E3" w:rsidP="004C15E3" w:rsidRDefault="004C15E3" w14:paraId="3D4387BB" w14:textId="77777777"/>
          <w:p w:rsidR="004C15E3" w:rsidP="004C15E3" w:rsidRDefault="004C15E3" w14:paraId="35665B47" w14:textId="77777777"/>
          <w:p w:rsidR="004C15E3" w:rsidP="004C15E3" w:rsidRDefault="004C15E3" w14:paraId="52A57613" w14:textId="77777777"/>
          <w:p w:rsidR="004C15E3" w:rsidP="004C15E3" w:rsidRDefault="004C15E3" w14:paraId="5BE8C854" w14:textId="77777777"/>
          <w:p w:rsidR="0058218A" w:rsidP="004C15E3" w:rsidRDefault="0058218A" w14:paraId="7E19A3C2" w14:textId="77777777"/>
          <w:p w:rsidR="09C4A0AB" w:rsidRDefault="09C4A0AB" w14:paraId="34C1AD70" w14:textId="774BEA93"/>
          <w:p w:rsidRPr="004C15E3" w:rsidR="004C15E3" w:rsidP="004C15E3" w:rsidRDefault="004C15E3" w14:paraId="260D99B2" w14:textId="769A2824">
            <w:pPr>
              <w:jc w:val="left"/>
              <w:rPr>
                <w:sz w:val="16"/>
                <w:szCs w:val="16"/>
              </w:rPr>
            </w:pPr>
            <w:r w:rsidRPr="004C15E3">
              <w:rPr>
                <w:sz w:val="16"/>
                <w:szCs w:val="16"/>
              </w:rPr>
              <w:t>Tiimivastaava seuraa toteutumista</w:t>
            </w:r>
          </w:p>
          <w:p w:rsidRPr="00364538" w:rsidR="00364538" w:rsidP="00364538" w:rsidRDefault="00364538" w14:paraId="5D2944D0" w14:textId="1539AE30"/>
        </w:tc>
      </w:tr>
      <w:tr w:rsidRPr="00726A10" w:rsidR="007C78E7" w:rsidTr="43CE4BDE" w14:paraId="4572CD7D" w14:textId="77777777">
        <w:tc>
          <w:tcPr>
            <w:tcW w:w="3996" w:type="dxa"/>
            <w:shd w:val="clear" w:color="auto" w:fill="FFFFFF" w:themeFill="background1"/>
          </w:tcPr>
          <w:p w:rsidR="006C4BF6" w:rsidP="00165EE7" w:rsidRDefault="006C4BF6" w14:paraId="69909DEC" w14:textId="6C076356">
            <w:pPr>
              <w:jc w:val="left"/>
              <w:rPr>
                <w:rFonts w:cs="Arial"/>
                <w:i/>
                <w:iCs/>
                <w:color w:val="FF0000"/>
              </w:rPr>
            </w:pPr>
            <w:r>
              <w:rPr>
                <w:rFonts w:cs="Arial"/>
                <w:b/>
                <w:bCs/>
              </w:rPr>
              <w:t>Muut havainnot</w:t>
            </w:r>
          </w:p>
          <w:p w:rsidRPr="00393030" w:rsidR="00EA7BD4" w:rsidP="00165EE7" w:rsidRDefault="00EA7BD4" w14:paraId="1DA51145" w14:textId="77777777">
            <w:pPr>
              <w:jc w:val="left"/>
              <w:rPr>
                <w:rFonts w:cs="Arial"/>
                <w:i/>
                <w:iCs/>
                <w:color w:val="FF0000"/>
              </w:rPr>
            </w:pPr>
          </w:p>
          <w:p w:rsidRPr="00A73F9F" w:rsidR="00EA7BD4" w:rsidP="00165EE7" w:rsidRDefault="00EA7BD4" w14:paraId="609444E1" w14:textId="035A1358">
            <w:pPr>
              <w:jc w:val="left"/>
              <w:rPr>
                <w:rFonts w:cs="Arial"/>
                <w:b/>
                <w:bCs/>
                <w:color w:val="000000" w:themeColor="text1"/>
                <w:sz w:val="18"/>
                <w:szCs w:val="18"/>
              </w:rPr>
            </w:pPr>
            <w:r w:rsidRPr="00A73F9F">
              <w:rPr>
                <w:rFonts w:cs="Arial"/>
                <w:b/>
                <w:bCs/>
                <w:color w:val="000000" w:themeColor="text1"/>
                <w:sz w:val="18"/>
                <w:szCs w:val="18"/>
              </w:rPr>
              <w:t>Omaohjaajatyön toteutuminen</w:t>
            </w:r>
            <w:r w:rsidRPr="00A73F9F" w:rsidR="00A73F9F">
              <w:rPr>
                <w:rFonts w:cs="Arial"/>
                <w:b/>
                <w:bCs/>
                <w:color w:val="000000" w:themeColor="text1"/>
                <w:sz w:val="18"/>
                <w:szCs w:val="18"/>
              </w:rPr>
              <w:t>:</w:t>
            </w:r>
          </w:p>
          <w:p w:rsidR="00A73F9F" w:rsidP="00165EE7" w:rsidRDefault="00A73F9F" w14:paraId="19BDCBAD" w14:textId="4B00F323">
            <w:pPr>
              <w:jc w:val="left"/>
              <w:rPr>
                <w:rFonts w:cs="Arial"/>
                <w:color w:val="000000" w:themeColor="text1"/>
                <w:sz w:val="18"/>
                <w:szCs w:val="18"/>
              </w:rPr>
            </w:pPr>
            <w:r w:rsidRPr="00A73F9F">
              <w:rPr>
                <w:rFonts w:cs="Arial"/>
                <w:color w:val="000000" w:themeColor="text1"/>
                <w:sz w:val="18"/>
                <w:szCs w:val="18"/>
              </w:rPr>
              <w:t xml:space="preserve">1.1.-9.4.25 välisenä aikana </w:t>
            </w:r>
            <w:r>
              <w:rPr>
                <w:rFonts w:cs="Arial"/>
                <w:color w:val="000000" w:themeColor="text1"/>
                <w:sz w:val="18"/>
                <w:szCs w:val="18"/>
              </w:rPr>
              <w:t>ympärivuorokautisessa palveluasumisessa on toteutunut 35 omaohjaajakeskustelua/hetkeä.</w:t>
            </w:r>
          </w:p>
          <w:p w:rsidRPr="00A73F9F" w:rsidR="00A73F9F" w:rsidP="00165EE7" w:rsidRDefault="00CC581C" w14:paraId="03200B22" w14:textId="2B15E183">
            <w:pPr>
              <w:jc w:val="left"/>
              <w:rPr>
                <w:rFonts w:cs="Arial"/>
                <w:color w:val="000000" w:themeColor="text1"/>
                <w:sz w:val="18"/>
                <w:szCs w:val="18"/>
              </w:rPr>
            </w:pPr>
            <w:r>
              <w:rPr>
                <w:rFonts w:cs="Arial"/>
                <w:color w:val="000000" w:themeColor="text1"/>
                <w:sz w:val="18"/>
                <w:szCs w:val="18"/>
              </w:rPr>
              <w:t>Tavoite on vähintään yksi keskustelu/asiakas kuukaudessa. Tavoite ei ole seurantajaksolla toteutunut</w:t>
            </w:r>
          </w:p>
          <w:p w:rsidR="00C70A10" w:rsidP="00165EE7" w:rsidRDefault="00C70A10" w14:paraId="1F5D7B99" w14:textId="77777777">
            <w:pPr>
              <w:jc w:val="left"/>
              <w:rPr>
                <w:rFonts w:cs="Arial"/>
                <w:i/>
                <w:iCs/>
                <w:color w:val="FF0000"/>
              </w:rPr>
            </w:pPr>
          </w:p>
          <w:p w:rsidRPr="00CC581C" w:rsidR="00EA7BD4" w:rsidP="00165EE7" w:rsidRDefault="00EA7BD4" w14:paraId="179ED43F" w14:textId="29ADD01A">
            <w:pPr>
              <w:jc w:val="left"/>
              <w:rPr>
                <w:rFonts w:cs="Arial"/>
                <w:b/>
                <w:bCs/>
                <w:color w:val="000000" w:themeColor="text1"/>
                <w:sz w:val="18"/>
                <w:szCs w:val="18"/>
              </w:rPr>
            </w:pPr>
            <w:r w:rsidRPr="00CC581C">
              <w:rPr>
                <w:rFonts w:cs="Arial"/>
                <w:b/>
                <w:bCs/>
                <w:color w:val="000000" w:themeColor="text1"/>
                <w:sz w:val="18"/>
                <w:szCs w:val="18"/>
              </w:rPr>
              <w:t>Kiinteistökatselmuksen huomiot</w:t>
            </w:r>
          </w:p>
          <w:p w:rsidRPr="00393030" w:rsidR="00EA7BD4" w:rsidP="00165EE7" w:rsidRDefault="00EA7BD4" w14:paraId="43413D45" w14:textId="77777777">
            <w:pPr>
              <w:jc w:val="left"/>
              <w:rPr>
                <w:rFonts w:cs="Arial"/>
                <w:i/>
                <w:iCs/>
                <w:color w:val="FF0000"/>
              </w:rPr>
            </w:pPr>
          </w:p>
          <w:p w:rsidR="00CC581C" w:rsidP="43CE4BDE" w:rsidRDefault="4B8759B5" w14:paraId="2221883A" w14:textId="4C8ECCB1">
            <w:pPr>
              <w:jc w:val="left"/>
              <w:rPr>
                <w:rFonts w:cs="Arial"/>
                <w:sz w:val="18"/>
                <w:szCs w:val="18"/>
              </w:rPr>
            </w:pPr>
            <w:r w:rsidRPr="43CE4BDE">
              <w:rPr>
                <w:rFonts w:cs="Arial"/>
                <w:sz w:val="18"/>
                <w:szCs w:val="18"/>
              </w:rPr>
              <w:t>Seurantajaksolla ei kiinteistöpalaveria ole ollut</w:t>
            </w:r>
          </w:p>
          <w:p w:rsidR="00CC581C" w:rsidP="00165EE7" w:rsidRDefault="00CC581C" w14:paraId="51793A7C" w14:textId="77777777">
            <w:pPr>
              <w:jc w:val="left"/>
              <w:rPr>
                <w:rFonts w:cs="Arial"/>
                <w:i/>
                <w:iCs/>
                <w:color w:val="FF0000"/>
              </w:rPr>
            </w:pPr>
          </w:p>
          <w:p w:rsidR="00CC581C" w:rsidP="00165EE7" w:rsidRDefault="00CC581C" w14:paraId="25863C81" w14:textId="77777777">
            <w:pPr>
              <w:jc w:val="left"/>
              <w:rPr>
                <w:rFonts w:cs="Arial"/>
                <w:i/>
                <w:iCs/>
                <w:color w:val="FF0000"/>
              </w:rPr>
            </w:pPr>
          </w:p>
          <w:p w:rsidR="00CC581C" w:rsidP="00165EE7" w:rsidRDefault="00CC581C" w14:paraId="712DB259" w14:textId="77777777">
            <w:pPr>
              <w:jc w:val="left"/>
              <w:rPr>
                <w:rFonts w:cs="Arial"/>
                <w:i/>
                <w:iCs/>
                <w:color w:val="FF0000"/>
              </w:rPr>
            </w:pPr>
          </w:p>
          <w:p w:rsidR="00CC581C" w:rsidP="00165EE7" w:rsidRDefault="009A0D5B" w14:paraId="40E73A5E" w14:textId="168A9FF8">
            <w:pPr>
              <w:jc w:val="left"/>
              <w:rPr>
                <w:rFonts w:cs="Arial"/>
                <w:b/>
                <w:bCs/>
                <w:color w:val="000000" w:themeColor="text1"/>
                <w:sz w:val="18"/>
                <w:szCs w:val="18"/>
              </w:rPr>
            </w:pPr>
            <w:r>
              <w:rPr>
                <w:rFonts w:cs="Arial"/>
                <w:b/>
                <w:bCs/>
                <w:color w:val="000000" w:themeColor="text1"/>
                <w:sz w:val="18"/>
                <w:szCs w:val="18"/>
              </w:rPr>
              <w:t>Päivittäisk</w:t>
            </w:r>
            <w:r w:rsidR="000D4928">
              <w:rPr>
                <w:rFonts w:cs="Arial"/>
                <w:b/>
                <w:bCs/>
                <w:color w:val="000000" w:themeColor="text1"/>
                <w:sz w:val="18"/>
                <w:szCs w:val="18"/>
              </w:rPr>
              <w:t>irjaami</w:t>
            </w:r>
            <w:r>
              <w:rPr>
                <w:rFonts w:cs="Arial"/>
                <w:b/>
                <w:bCs/>
                <w:color w:val="000000" w:themeColor="text1"/>
                <w:sz w:val="18"/>
                <w:szCs w:val="18"/>
              </w:rPr>
              <w:t>sen laatu</w:t>
            </w:r>
          </w:p>
          <w:p w:rsidRPr="000D4928" w:rsidR="000D4928" w:rsidP="00165EE7" w:rsidRDefault="731BAD7B" w14:paraId="438142B6" w14:textId="26B8DA2E">
            <w:pPr>
              <w:jc w:val="left"/>
              <w:rPr>
                <w:rFonts w:cs="Arial"/>
                <w:color w:val="000000" w:themeColor="text1"/>
                <w:sz w:val="16"/>
                <w:szCs w:val="16"/>
              </w:rPr>
            </w:pPr>
            <w:r w:rsidRPr="09C4A0AB">
              <w:rPr>
                <w:rFonts w:cs="Arial"/>
                <w:color w:val="000000" w:themeColor="text1"/>
                <w:sz w:val="16"/>
                <w:szCs w:val="16"/>
              </w:rPr>
              <w:t>Tavoitteellinen kirjaus on Hoivatien 2026 tavoite</w:t>
            </w:r>
          </w:p>
          <w:p w:rsidR="00CC581C" w:rsidP="00165EE7" w:rsidRDefault="00CC581C" w14:paraId="115D9D11" w14:textId="77777777">
            <w:pPr>
              <w:jc w:val="left"/>
              <w:rPr>
                <w:rFonts w:cs="Arial"/>
                <w:i/>
                <w:iCs/>
                <w:color w:val="FF0000"/>
              </w:rPr>
            </w:pPr>
          </w:p>
          <w:p w:rsidR="009A0D5B" w:rsidP="00165EE7" w:rsidRDefault="009A0D5B" w14:paraId="478D384F" w14:textId="77777777">
            <w:pPr>
              <w:jc w:val="left"/>
              <w:rPr>
                <w:rFonts w:cs="Arial"/>
                <w:i/>
                <w:iCs/>
                <w:color w:val="FF0000"/>
              </w:rPr>
            </w:pPr>
          </w:p>
          <w:p w:rsidR="009A0D5B" w:rsidP="00165EE7" w:rsidRDefault="009A0D5B" w14:paraId="55C2E42F" w14:textId="77777777">
            <w:pPr>
              <w:jc w:val="left"/>
              <w:rPr>
                <w:rFonts w:cs="Arial"/>
                <w:i/>
                <w:iCs/>
                <w:color w:val="FF0000"/>
              </w:rPr>
            </w:pPr>
          </w:p>
          <w:p w:rsidR="009A0D5B" w:rsidP="00165EE7" w:rsidRDefault="009A0D5B" w14:paraId="397DFBF9" w14:textId="77777777">
            <w:pPr>
              <w:jc w:val="left"/>
              <w:rPr>
                <w:rFonts w:cs="Arial"/>
                <w:i/>
                <w:iCs/>
                <w:color w:val="FF0000"/>
              </w:rPr>
            </w:pPr>
          </w:p>
          <w:p w:rsidR="009A0D5B" w:rsidP="00165EE7" w:rsidRDefault="009A0D5B" w14:paraId="5A228624" w14:textId="77777777">
            <w:pPr>
              <w:jc w:val="left"/>
              <w:rPr>
                <w:rFonts w:cs="Arial"/>
                <w:i/>
                <w:iCs/>
                <w:color w:val="FF0000"/>
              </w:rPr>
            </w:pPr>
          </w:p>
          <w:p w:rsidRPr="00393030" w:rsidR="00EA7BD4" w:rsidP="00165EE7" w:rsidRDefault="00EA7BD4" w14:paraId="5F5CC6AF" w14:textId="77777777">
            <w:pPr>
              <w:jc w:val="left"/>
              <w:rPr>
                <w:rFonts w:cs="Arial"/>
                <w:i/>
                <w:iCs/>
                <w:color w:val="FF0000"/>
              </w:rPr>
            </w:pPr>
          </w:p>
          <w:p w:rsidRPr="00CF5467" w:rsidR="00EA7BD4" w:rsidP="00165EE7" w:rsidRDefault="00CF5467" w14:paraId="053F126D" w14:textId="536570FA">
            <w:pPr>
              <w:jc w:val="left"/>
              <w:rPr>
                <w:rFonts w:cs="Arial"/>
                <w:b/>
                <w:bCs/>
                <w:color w:val="000000" w:themeColor="text1"/>
                <w:sz w:val="18"/>
                <w:szCs w:val="18"/>
              </w:rPr>
            </w:pPr>
            <w:r w:rsidRPr="00CF5467">
              <w:rPr>
                <w:rFonts w:cs="Arial"/>
                <w:b/>
                <w:bCs/>
                <w:color w:val="000000" w:themeColor="text1"/>
                <w:sz w:val="18"/>
                <w:szCs w:val="18"/>
              </w:rPr>
              <w:t>P</w:t>
            </w:r>
            <w:r w:rsidRPr="00CF5467" w:rsidR="00EA7BD4">
              <w:rPr>
                <w:rFonts w:cs="Arial"/>
                <w:b/>
                <w:bCs/>
                <w:color w:val="000000" w:themeColor="text1"/>
                <w:sz w:val="18"/>
                <w:szCs w:val="18"/>
              </w:rPr>
              <w:t>oistumisharjoituksen toteutuminen ja huomiot</w:t>
            </w:r>
          </w:p>
          <w:p w:rsidRPr="00393030" w:rsidR="00EA7BD4" w:rsidP="00165EE7" w:rsidRDefault="00EA7BD4" w14:paraId="5FB293D2" w14:textId="77777777">
            <w:pPr>
              <w:jc w:val="left"/>
              <w:rPr>
                <w:rFonts w:cs="Arial"/>
                <w:i/>
                <w:iCs/>
                <w:color w:val="FF0000"/>
              </w:rPr>
            </w:pPr>
          </w:p>
          <w:p w:rsidRPr="00393030" w:rsidR="00EA7BD4" w:rsidP="43CE4BDE" w:rsidRDefault="2106A5BA" w14:paraId="16C1B5B0" w14:textId="3DC2D2DF">
            <w:pPr>
              <w:jc w:val="left"/>
              <w:rPr>
                <w:sz w:val="16"/>
                <w:szCs w:val="16"/>
              </w:rPr>
            </w:pPr>
            <w:r w:rsidRPr="43CE4BDE">
              <w:rPr>
                <w:sz w:val="16"/>
                <w:szCs w:val="16"/>
              </w:rPr>
              <w:t>Poistumisharjoitusta ei ole suoritettu seurantajakson aikana</w:t>
            </w:r>
          </w:p>
          <w:p w:rsidRPr="00393030" w:rsidR="00EA7BD4" w:rsidP="43CE4BDE" w:rsidRDefault="00EA7BD4" w14:paraId="388C30B3" w14:textId="2E2241F3">
            <w:pPr>
              <w:jc w:val="left"/>
              <w:rPr>
                <w:rFonts w:cs="Arial"/>
                <w:color w:val="FF0000"/>
              </w:rPr>
            </w:pPr>
          </w:p>
          <w:p w:rsidRPr="00443EA0" w:rsidR="00EA7BD4" w:rsidP="009A0D5B" w:rsidRDefault="00EA7BD4" w14:paraId="3798AEBC" w14:textId="77777777">
            <w:pPr>
              <w:jc w:val="left"/>
              <w:rPr>
                <w:rFonts w:cs="Arial"/>
                <w:b/>
                <w:bCs/>
                <w:i/>
                <w:iCs/>
              </w:rPr>
            </w:pPr>
          </w:p>
        </w:tc>
        <w:tc>
          <w:tcPr>
            <w:tcW w:w="1533" w:type="dxa"/>
          </w:tcPr>
          <w:p w:rsidR="00EA7BD4" w:rsidP="00165EE7" w:rsidRDefault="00EA7BD4" w14:paraId="1E96F241" w14:textId="77777777">
            <w:pPr>
              <w:pStyle w:val="Kuvaotsikko"/>
              <w:keepNext/>
              <w:rPr>
                <w:rFonts w:cs="Arial"/>
                <w:i w:val="0"/>
                <w:iCs w:val="0"/>
                <w:color w:val="auto"/>
                <w:lang w:val="fi-FI"/>
              </w:rPr>
            </w:pPr>
          </w:p>
          <w:p w:rsidR="00CC581C" w:rsidP="00CC581C" w:rsidRDefault="00CC581C" w14:paraId="369B4865" w14:textId="7139309A">
            <w:pPr>
              <w:jc w:val="left"/>
              <w:rPr>
                <w:sz w:val="16"/>
                <w:szCs w:val="16"/>
              </w:rPr>
            </w:pPr>
            <w:r>
              <w:rPr>
                <w:sz w:val="16"/>
                <w:szCs w:val="16"/>
              </w:rPr>
              <w:t>Asiakkaan kanssa vähintään yksi omaohjaajakeskustelu kerran kuukaudessa</w:t>
            </w:r>
          </w:p>
          <w:p w:rsidR="00CC581C" w:rsidP="00CC581C" w:rsidRDefault="00CC581C" w14:paraId="5451EEE9" w14:textId="77777777">
            <w:pPr>
              <w:jc w:val="left"/>
              <w:rPr>
                <w:sz w:val="16"/>
                <w:szCs w:val="16"/>
              </w:rPr>
            </w:pPr>
          </w:p>
          <w:p w:rsidR="00CC581C" w:rsidP="00CC581C" w:rsidRDefault="00CC581C" w14:paraId="560E738B" w14:textId="77777777">
            <w:pPr>
              <w:jc w:val="left"/>
              <w:rPr>
                <w:sz w:val="16"/>
                <w:szCs w:val="16"/>
              </w:rPr>
            </w:pPr>
          </w:p>
          <w:p w:rsidR="00CC581C" w:rsidP="00CC581C" w:rsidRDefault="00CC581C" w14:paraId="0362C823" w14:textId="77777777">
            <w:pPr>
              <w:jc w:val="left"/>
              <w:rPr>
                <w:sz w:val="16"/>
                <w:szCs w:val="16"/>
              </w:rPr>
            </w:pPr>
          </w:p>
          <w:p w:rsidR="00CC581C" w:rsidP="00CC581C" w:rsidRDefault="00CC581C" w14:paraId="68829E0F" w14:textId="77777777">
            <w:pPr>
              <w:jc w:val="left"/>
              <w:rPr>
                <w:sz w:val="16"/>
                <w:szCs w:val="16"/>
              </w:rPr>
            </w:pPr>
          </w:p>
          <w:p w:rsidR="00CC581C" w:rsidP="00CC581C" w:rsidRDefault="00CC581C" w14:paraId="0D4D023F" w14:textId="77777777">
            <w:pPr>
              <w:jc w:val="left"/>
              <w:rPr>
                <w:sz w:val="16"/>
                <w:szCs w:val="16"/>
              </w:rPr>
            </w:pPr>
          </w:p>
          <w:p w:rsidR="00CF5467" w:rsidP="43CE4BDE" w:rsidRDefault="6C01A1BA" w14:paraId="4A9AC2A9" w14:textId="6450B183">
            <w:pPr>
              <w:jc w:val="left"/>
              <w:rPr>
                <w:sz w:val="16"/>
                <w:szCs w:val="16"/>
              </w:rPr>
            </w:pPr>
            <w:r w:rsidRPr="43CE4BDE">
              <w:rPr>
                <w:sz w:val="16"/>
                <w:szCs w:val="16"/>
              </w:rPr>
              <w:t>Piha-alueiden kunnostus</w:t>
            </w:r>
            <w:r w:rsidRPr="43CE4BDE" w:rsidR="31233D03">
              <w:rPr>
                <w:sz w:val="16"/>
                <w:szCs w:val="16"/>
              </w:rPr>
              <w:t xml:space="preserve"> (suunnittelija käynyt tekemässä katselmuksen 29.4.2026)</w:t>
            </w:r>
          </w:p>
          <w:p w:rsidR="00CF5467" w:rsidP="09C4A0AB" w:rsidRDefault="00CF5467" w14:paraId="36C8C12D" w14:textId="77777777">
            <w:pPr>
              <w:jc w:val="left"/>
              <w:rPr>
                <w:i/>
                <w:iCs/>
                <w:sz w:val="16"/>
                <w:szCs w:val="16"/>
              </w:rPr>
            </w:pPr>
          </w:p>
          <w:p w:rsidR="4A7E16BB" w:rsidP="09C4A0AB" w:rsidRDefault="4A7E16BB" w14:paraId="35D5231D" w14:textId="7CB12654">
            <w:pPr>
              <w:jc w:val="left"/>
              <w:rPr>
                <w:sz w:val="16"/>
                <w:szCs w:val="16"/>
              </w:rPr>
            </w:pPr>
            <w:r w:rsidRPr="09C4A0AB">
              <w:rPr>
                <w:sz w:val="16"/>
                <w:szCs w:val="16"/>
              </w:rPr>
              <w:t>Tavoitteellisen kirjaamisen koulutukset koko henkilökunnalle</w:t>
            </w:r>
          </w:p>
          <w:p w:rsidR="09C4A0AB" w:rsidP="09C4A0AB" w:rsidRDefault="09C4A0AB" w14:paraId="1CFC80F1" w14:textId="2D4EFCF9">
            <w:pPr>
              <w:jc w:val="left"/>
              <w:rPr>
                <w:i/>
                <w:iCs/>
                <w:sz w:val="16"/>
                <w:szCs w:val="16"/>
              </w:rPr>
            </w:pPr>
          </w:p>
          <w:p w:rsidR="09C4A0AB" w:rsidP="09C4A0AB" w:rsidRDefault="09C4A0AB" w14:paraId="1B60066F" w14:textId="4F53893F">
            <w:pPr>
              <w:jc w:val="left"/>
              <w:rPr>
                <w:i/>
                <w:iCs/>
                <w:sz w:val="16"/>
                <w:szCs w:val="16"/>
              </w:rPr>
            </w:pPr>
          </w:p>
          <w:p w:rsidR="09C4A0AB" w:rsidP="09C4A0AB" w:rsidRDefault="09C4A0AB" w14:paraId="61E5D8EA" w14:textId="00173AB5">
            <w:pPr>
              <w:jc w:val="left"/>
              <w:rPr>
                <w:i/>
                <w:iCs/>
                <w:sz w:val="16"/>
                <w:szCs w:val="16"/>
              </w:rPr>
            </w:pPr>
          </w:p>
          <w:p w:rsidR="09C4A0AB" w:rsidP="43CE4BDE" w:rsidRDefault="09C4A0AB" w14:paraId="17B0388E" w14:textId="17A8788E">
            <w:pPr>
              <w:jc w:val="left"/>
              <w:rPr>
                <w:i/>
                <w:iCs/>
                <w:sz w:val="16"/>
                <w:szCs w:val="16"/>
              </w:rPr>
            </w:pPr>
          </w:p>
          <w:p w:rsidR="43CE4BDE" w:rsidP="43CE4BDE" w:rsidRDefault="43CE4BDE" w14:paraId="57987B66" w14:textId="2E00C48F">
            <w:pPr>
              <w:jc w:val="left"/>
              <w:rPr>
                <w:i/>
                <w:iCs/>
                <w:sz w:val="16"/>
                <w:szCs w:val="16"/>
              </w:rPr>
            </w:pPr>
          </w:p>
          <w:p w:rsidR="43CE4BDE" w:rsidP="43CE4BDE" w:rsidRDefault="43CE4BDE" w14:paraId="16BE3FD6" w14:textId="35B7C510">
            <w:pPr>
              <w:jc w:val="left"/>
              <w:rPr>
                <w:i/>
                <w:iCs/>
                <w:sz w:val="16"/>
                <w:szCs w:val="16"/>
              </w:rPr>
            </w:pPr>
          </w:p>
          <w:p w:rsidRPr="00CF5467" w:rsidR="00CF5467" w:rsidP="43CE4BDE" w:rsidRDefault="00CF5467" w14:paraId="77743683" w14:textId="4604DCE7">
            <w:pPr>
              <w:jc w:val="left"/>
              <w:rPr>
                <w:i/>
                <w:iCs/>
                <w:sz w:val="16"/>
                <w:szCs w:val="16"/>
              </w:rPr>
            </w:pPr>
          </w:p>
        </w:tc>
        <w:tc>
          <w:tcPr>
            <w:tcW w:w="1843" w:type="dxa"/>
          </w:tcPr>
          <w:p w:rsidR="00EA7BD4" w:rsidP="00165EE7" w:rsidRDefault="00EA7BD4" w14:paraId="456D8CBD" w14:textId="77777777">
            <w:pPr>
              <w:pStyle w:val="Kuvaotsikko"/>
              <w:keepNext/>
              <w:rPr>
                <w:rFonts w:cs="Arial"/>
                <w:i w:val="0"/>
                <w:iCs w:val="0"/>
                <w:color w:val="auto"/>
                <w:lang w:val="fi-FI"/>
              </w:rPr>
            </w:pPr>
          </w:p>
          <w:p w:rsidR="00CC581C" w:rsidP="00CC581C" w:rsidRDefault="00CC581C" w14:paraId="6DD87683" w14:textId="4A7B6EE7">
            <w:pPr>
              <w:jc w:val="left"/>
              <w:rPr>
                <w:sz w:val="16"/>
                <w:szCs w:val="16"/>
              </w:rPr>
            </w:pPr>
            <w:r>
              <w:rPr>
                <w:sz w:val="16"/>
                <w:szCs w:val="16"/>
              </w:rPr>
              <w:t>Aloitus heti/ympäri vuoden</w:t>
            </w:r>
          </w:p>
          <w:p w:rsidR="00CC581C" w:rsidP="00CC581C" w:rsidRDefault="00CC581C" w14:paraId="637D5D41" w14:textId="77777777">
            <w:pPr>
              <w:rPr>
                <w:sz w:val="16"/>
                <w:szCs w:val="16"/>
              </w:rPr>
            </w:pPr>
          </w:p>
          <w:p w:rsidR="09C4A0AB" w:rsidP="09C4A0AB" w:rsidRDefault="09C4A0AB" w14:paraId="3E6ABB5F" w14:textId="4024F3F0">
            <w:pPr>
              <w:rPr>
                <w:sz w:val="16"/>
                <w:szCs w:val="16"/>
              </w:rPr>
            </w:pPr>
          </w:p>
          <w:p w:rsidR="09C4A0AB" w:rsidP="09C4A0AB" w:rsidRDefault="09C4A0AB" w14:paraId="6991D4D5" w14:textId="523AF728">
            <w:pPr>
              <w:rPr>
                <w:sz w:val="16"/>
                <w:szCs w:val="16"/>
              </w:rPr>
            </w:pPr>
          </w:p>
          <w:p w:rsidR="09C4A0AB" w:rsidP="09C4A0AB" w:rsidRDefault="09C4A0AB" w14:paraId="49B45C31" w14:textId="0D8E0155">
            <w:pPr>
              <w:rPr>
                <w:sz w:val="16"/>
                <w:szCs w:val="16"/>
              </w:rPr>
            </w:pPr>
          </w:p>
          <w:p w:rsidR="09C4A0AB" w:rsidP="09C4A0AB" w:rsidRDefault="09C4A0AB" w14:paraId="2D75E446" w14:textId="56689FFA">
            <w:pPr>
              <w:rPr>
                <w:sz w:val="16"/>
                <w:szCs w:val="16"/>
              </w:rPr>
            </w:pPr>
          </w:p>
          <w:p w:rsidR="09C4A0AB" w:rsidP="09C4A0AB" w:rsidRDefault="09C4A0AB" w14:paraId="3518B546" w14:textId="613D6BC2">
            <w:pPr>
              <w:rPr>
                <w:sz w:val="16"/>
                <w:szCs w:val="16"/>
              </w:rPr>
            </w:pPr>
          </w:p>
          <w:p w:rsidR="09C4A0AB" w:rsidP="09C4A0AB" w:rsidRDefault="09C4A0AB" w14:paraId="73219ADA" w14:textId="5B4D1542">
            <w:pPr>
              <w:rPr>
                <w:sz w:val="16"/>
                <w:szCs w:val="16"/>
              </w:rPr>
            </w:pPr>
          </w:p>
          <w:p w:rsidR="09C4A0AB" w:rsidP="09C4A0AB" w:rsidRDefault="09C4A0AB" w14:paraId="0E8F2BE2" w14:textId="30D761BE">
            <w:pPr>
              <w:rPr>
                <w:sz w:val="16"/>
                <w:szCs w:val="16"/>
              </w:rPr>
            </w:pPr>
          </w:p>
          <w:p w:rsidR="09C4A0AB" w:rsidP="09C4A0AB" w:rsidRDefault="09C4A0AB" w14:paraId="23D309A5" w14:textId="2E275A65">
            <w:pPr>
              <w:rPr>
                <w:sz w:val="16"/>
                <w:szCs w:val="16"/>
              </w:rPr>
            </w:pPr>
          </w:p>
          <w:p w:rsidR="09C4A0AB" w:rsidP="09C4A0AB" w:rsidRDefault="09C4A0AB" w14:paraId="5F67CE6A" w14:textId="37559F75">
            <w:pPr>
              <w:rPr>
                <w:sz w:val="16"/>
                <w:szCs w:val="16"/>
              </w:rPr>
            </w:pPr>
          </w:p>
          <w:p w:rsidR="09C4A0AB" w:rsidP="09C4A0AB" w:rsidRDefault="09C4A0AB" w14:paraId="6FFCAFB1" w14:textId="43562D8B">
            <w:pPr>
              <w:rPr>
                <w:sz w:val="16"/>
                <w:szCs w:val="16"/>
              </w:rPr>
            </w:pPr>
          </w:p>
          <w:p w:rsidR="09C4A0AB" w:rsidP="09C4A0AB" w:rsidRDefault="09C4A0AB" w14:paraId="65B88343" w14:textId="5A990430">
            <w:pPr>
              <w:rPr>
                <w:sz w:val="16"/>
                <w:szCs w:val="16"/>
              </w:rPr>
            </w:pPr>
          </w:p>
          <w:p w:rsidR="09C4A0AB" w:rsidP="09C4A0AB" w:rsidRDefault="09C4A0AB" w14:paraId="4A410690" w14:textId="13D6DD94">
            <w:pPr>
              <w:rPr>
                <w:sz w:val="16"/>
                <w:szCs w:val="16"/>
              </w:rPr>
            </w:pPr>
          </w:p>
          <w:p w:rsidR="09C4A0AB" w:rsidP="09C4A0AB" w:rsidRDefault="09C4A0AB" w14:paraId="2EF076D8" w14:textId="002CD069">
            <w:pPr>
              <w:rPr>
                <w:sz w:val="16"/>
                <w:szCs w:val="16"/>
              </w:rPr>
            </w:pPr>
          </w:p>
          <w:p w:rsidR="09C4A0AB" w:rsidP="09C4A0AB" w:rsidRDefault="09C4A0AB" w14:paraId="6DF330D3" w14:textId="3562AF6A">
            <w:pPr>
              <w:rPr>
                <w:sz w:val="16"/>
                <w:szCs w:val="16"/>
              </w:rPr>
            </w:pPr>
          </w:p>
          <w:p w:rsidR="09C4A0AB" w:rsidP="09C4A0AB" w:rsidRDefault="09C4A0AB" w14:paraId="13950399" w14:textId="3A51F2D6">
            <w:pPr>
              <w:rPr>
                <w:sz w:val="16"/>
                <w:szCs w:val="16"/>
              </w:rPr>
            </w:pPr>
          </w:p>
          <w:p w:rsidR="09C4A0AB" w:rsidP="09C4A0AB" w:rsidRDefault="09C4A0AB" w14:paraId="32B1B861" w14:textId="5B0CFE05">
            <w:pPr>
              <w:rPr>
                <w:sz w:val="16"/>
                <w:szCs w:val="16"/>
              </w:rPr>
            </w:pPr>
          </w:p>
          <w:p w:rsidR="078A292D" w:rsidP="09C4A0AB" w:rsidRDefault="078A292D" w14:paraId="4FA61455" w14:textId="234ED990">
            <w:pPr>
              <w:rPr>
                <w:sz w:val="16"/>
                <w:szCs w:val="16"/>
              </w:rPr>
            </w:pPr>
            <w:r w:rsidRPr="09C4A0AB">
              <w:rPr>
                <w:sz w:val="16"/>
                <w:szCs w:val="16"/>
              </w:rPr>
              <w:t>Vuoden 2026 aikana</w:t>
            </w:r>
          </w:p>
          <w:p w:rsidR="00CC581C" w:rsidP="00CC581C" w:rsidRDefault="00CC581C" w14:paraId="60407559" w14:textId="77777777">
            <w:pPr>
              <w:rPr>
                <w:sz w:val="16"/>
                <w:szCs w:val="16"/>
              </w:rPr>
            </w:pPr>
          </w:p>
          <w:p w:rsidR="00CC581C" w:rsidP="00CC581C" w:rsidRDefault="00CC581C" w14:paraId="4B4C0FCD" w14:textId="77777777">
            <w:pPr>
              <w:rPr>
                <w:sz w:val="16"/>
                <w:szCs w:val="16"/>
              </w:rPr>
            </w:pPr>
          </w:p>
          <w:p w:rsidR="00CC581C" w:rsidP="00CC581C" w:rsidRDefault="00CC581C" w14:paraId="6A15AC34" w14:textId="77777777">
            <w:pPr>
              <w:rPr>
                <w:sz w:val="16"/>
                <w:szCs w:val="16"/>
              </w:rPr>
            </w:pPr>
          </w:p>
          <w:p w:rsidR="00CC581C" w:rsidP="00CC581C" w:rsidRDefault="00CC581C" w14:paraId="256A24C8" w14:textId="77777777">
            <w:pPr>
              <w:rPr>
                <w:sz w:val="16"/>
                <w:szCs w:val="16"/>
              </w:rPr>
            </w:pPr>
          </w:p>
          <w:p w:rsidR="00CC581C" w:rsidP="00CC581C" w:rsidRDefault="00CC581C" w14:paraId="6C7416F0" w14:textId="77777777">
            <w:pPr>
              <w:rPr>
                <w:sz w:val="16"/>
                <w:szCs w:val="16"/>
              </w:rPr>
            </w:pPr>
          </w:p>
          <w:p w:rsidR="00CC581C" w:rsidP="00CC581C" w:rsidRDefault="00CC581C" w14:paraId="03692C4E" w14:textId="77777777">
            <w:pPr>
              <w:rPr>
                <w:sz w:val="16"/>
                <w:szCs w:val="16"/>
              </w:rPr>
            </w:pPr>
          </w:p>
          <w:p w:rsidR="00CC581C" w:rsidP="00CC581C" w:rsidRDefault="00CC581C" w14:paraId="7CE938F7" w14:textId="77777777">
            <w:pPr>
              <w:rPr>
                <w:sz w:val="16"/>
                <w:szCs w:val="16"/>
              </w:rPr>
            </w:pPr>
          </w:p>
          <w:p w:rsidR="009A0D5B" w:rsidP="00CC581C" w:rsidRDefault="009A0D5B" w14:paraId="4CBFEEB9" w14:textId="77777777">
            <w:pPr>
              <w:rPr>
                <w:sz w:val="16"/>
                <w:szCs w:val="16"/>
              </w:rPr>
            </w:pPr>
          </w:p>
          <w:p w:rsidR="009A0D5B" w:rsidP="00CC581C" w:rsidRDefault="009A0D5B" w14:paraId="0719D69F" w14:textId="77777777">
            <w:pPr>
              <w:rPr>
                <w:sz w:val="16"/>
                <w:szCs w:val="16"/>
              </w:rPr>
            </w:pPr>
          </w:p>
          <w:p w:rsidR="009A0D5B" w:rsidP="00CC581C" w:rsidRDefault="009A0D5B" w14:paraId="31D49C0B" w14:textId="77777777">
            <w:pPr>
              <w:rPr>
                <w:sz w:val="16"/>
                <w:szCs w:val="16"/>
              </w:rPr>
            </w:pPr>
          </w:p>
          <w:p w:rsidR="009A0D5B" w:rsidP="00CC581C" w:rsidRDefault="009A0D5B" w14:paraId="0F20DC8B" w14:textId="77777777">
            <w:pPr>
              <w:rPr>
                <w:sz w:val="16"/>
                <w:szCs w:val="16"/>
              </w:rPr>
            </w:pPr>
          </w:p>
          <w:p w:rsidR="009A0D5B" w:rsidP="00CC581C" w:rsidRDefault="009A0D5B" w14:paraId="35D6FDD2" w14:textId="77777777">
            <w:pPr>
              <w:rPr>
                <w:sz w:val="16"/>
                <w:szCs w:val="16"/>
              </w:rPr>
            </w:pPr>
          </w:p>
          <w:p w:rsidR="009A0D5B" w:rsidP="00CC581C" w:rsidRDefault="009A0D5B" w14:paraId="50F5A6C3" w14:textId="77777777">
            <w:pPr>
              <w:rPr>
                <w:sz w:val="16"/>
                <w:szCs w:val="16"/>
              </w:rPr>
            </w:pPr>
          </w:p>
          <w:p w:rsidR="009A0D5B" w:rsidP="00CC581C" w:rsidRDefault="009A0D5B" w14:paraId="2A70FA06" w14:textId="77777777">
            <w:pPr>
              <w:rPr>
                <w:sz w:val="16"/>
                <w:szCs w:val="16"/>
              </w:rPr>
            </w:pPr>
          </w:p>
          <w:p w:rsidR="009A0D5B" w:rsidP="00CC581C" w:rsidRDefault="009A0D5B" w14:paraId="3A00C4EE" w14:textId="77777777">
            <w:pPr>
              <w:rPr>
                <w:sz w:val="16"/>
                <w:szCs w:val="16"/>
              </w:rPr>
            </w:pPr>
          </w:p>
          <w:p w:rsidR="009A0D5B" w:rsidP="00CC581C" w:rsidRDefault="009A0D5B" w14:paraId="5A8ACD5E" w14:textId="2C7829EE">
            <w:pPr>
              <w:rPr>
                <w:sz w:val="16"/>
                <w:szCs w:val="16"/>
              </w:rPr>
            </w:pPr>
          </w:p>
          <w:p w:rsidRPr="00CC581C" w:rsidR="009A0D5B" w:rsidP="00CC581C" w:rsidRDefault="009A0D5B" w14:paraId="405C4616" w14:textId="46458F64">
            <w:pPr>
              <w:rPr>
                <w:sz w:val="16"/>
                <w:szCs w:val="16"/>
              </w:rPr>
            </w:pPr>
          </w:p>
        </w:tc>
        <w:tc>
          <w:tcPr>
            <w:tcW w:w="1417" w:type="dxa"/>
          </w:tcPr>
          <w:p w:rsidR="00EA7BD4" w:rsidP="00165EE7" w:rsidRDefault="00EA7BD4" w14:paraId="1CA576E9" w14:textId="77777777">
            <w:pPr>
              <w:pStyle w:val="Kuvaotsikko"/>
              <w:keepNext/>
              <w:rPr>
                <w:rFonts w:cs="Arial"/>
                <w:i w:val="0"/>
                <w:iCs w:val="0"/>
                <w:color w:val="auto"/>
                <w:lang w:val="fi-FI"/>
              </w:rPr>
            </w:pPr>
          </w:p>
          <w:p w:rsidR="00CC581C" w:rsidP="00CC581C" w:rsidRDefault="00CC581C" w14:paraId="55A6E187" w14:textId="77777777">
            <w:pPr>
              <w:rPr>
                <w:sz w:val="16"/>
                <w:szCs w:val="16"/>
              </w:rPr>
            </w:pPr>
            <w:r>
              <w:rPr>
                <w:sz w:val="16"/>
                <w:szCs w:val="16"/>
              </w:rPr>
              <w:t>Asiakkaan omaohjaajat</w:t>
            </w:r>
          </w:p>
          <w:p w:rsidR="00CC581C" w:rsidP="00CC581C" w:rsidRDefault="00CC581C" w14:paraId="36426F40" w14:textId="77777777">
            <w:pPr>
              <w:rPr>
                <w:sz w:val="16"/>
                <w:szCs w:val="16"/>
              </w:rPr>
            </w:pPr>
          </w:p>
          <w:p w:rsidR="00CC581C" w:rsidP="00CC581C" w:rsidRDefault="00CC581C" w14:paraId="3F21EC21" w14:textId="77777777">
            <w:pPr>
              <w:rPr>
                <w:sz w:val="16"/>
                <w:szCs w:val="16"/>
              </w:rPr>
            </w:pPr>
          </w:p>
          <w:p w:rsidR="00CC581C" w:rsidP="00CC581C" w:rsidRDefault="00CC581C" w14:paraId="463EDAB4" w14:textId="77777777">
            <w:pPr>
              <w:rPr>
                <w:sz w:val="16"/>
                <w:szCs w:val="16"/>
              </w:rPr>
            </w:pPr>
          </w:p>
          <w:p w:rsidR="00CC581C" w:rsidP="00CC581C" w:rsidRDefault="00CC581C" w14:paraId="173E6DB1" w14:textId="77777777">
            <w:pPr>
              <w:rPr>
                <w:sz w:val="16"/>
                <w:szCs w:val="16"/>
              </w:rPr>
            </w:pPr>
          </w:p>
          <w:p w:rsidR="00CC581C" w:rsidP="00CC581C" w:rsidRDefault="00CC581C" w14:paraId="784540F5" w14:textId="77777777">
            <w:pPr>
              <w:rPr>
                <w:sz w:val="16"/>
                <w:szCs w:val="16"/>
              </w:rPr>
            </w:pPr>
          </w:p>
          <w:p w:rsidR="00CC581C" w:rsidP="00CC581C" w:rsidRDefault="00CC581C" w14:paraId="29A8D820" w14:textId="77777777">
            <w:pPr>
              <w:rPr>
                <w:sz w:val="16"/>
                <w:szCs w:val="16"/>
              </w:rPr>
            </w:pPr>
          </w:p>
          <w:p w:rsidR="00CC581C" w:rsidP="00CC581C" w:rsidRDefault="00CC581C" w14:paraId="134E9892" w14:textId="77777777">
            <w:pPr>
              <w:rPr>
                <w:sz w:val="16"/>
                <w:szCs w:val="16"/>
              </w:rPr>
            </w:pPr>
          </w:p>
          <w:p w:rsidR="00CC581C" w:rsidP="00CC581C" w:rsidRDefault="00CC581C" w14:paraId="30A6C957" w14:textId="77777777">
            <w:pPr>
              <w:rPr>
                <w:sz w:val="16"/>
                <w:szCs w:val="16"/>
              </w:rPr>
            </w:pPr>
          </w:p>
          <w:p w:rsidR="00CC581C" w:rsidP="00CC581C" w:rsidRDefault="00CC581C" w14:paraId="60008220" w14:textId="77777777">
            <w:pPr>
              <w:jc w:val="left"/>
              <w:rPr>
                <w:sz w:val="16"/>
                <w:szCs w:val="16"/>
              </w:rPr>
            </w:pPr>
            <w:r>
              <w:rPr>
                <w:sz w:val="16"/>
                <w:szCs w:val="16"/>
              </w:rPr>
              <w:t>ISS-kiinteistöhuolto, Domino kiinteistöpalvelut, MVH kiinteistöhallinnointi</w:t>
            </w:r>
          </w:p>
          <w:p w:rsidR="009A0D5B" w:rsidP="00CC581C" w:rsidRDefault="009A0D5B" w14:paraId="5208D47D" w14:textId="77777777">
            <w:pPr>
              <w:jc w:val="left"/>
              <w:rPr>
                <w:sz w:val="16"/>
                <w:szCs w:val="16"/>
              </w:rPr>
            </w:pPr>
          </w:p>
          <w:p w:rsidR="009A0D5B" w:rsidP="00CC581C" w:rsidRDefault="009A0D5B" w14:paraId="42B4F4AB" w14:textId="77777777">
            <w:pPr>
              <w:jc w:val="left"/>
              <w:rPr>
                <w:sz w:val="16"/>
                <w:szCs w:val="16"/>
              </w:rPr>
            </w:pPr>
          </w:p>
          <w:p w:rsidRPr="00CC581C" w:rsidR="009A0D5B" w:rsidP="00CC581C" w:rsidRDefault="012FF686" w14:paraId="2EF995A1" w14:textId="5345BE67">
            <w:pPr>
              <w:jc w:val="left"/>
              <w:rPr>
                <w:sz w:val="16"/>
                <w:szCs w:val="16"/>
              </w:rPr>
            </w:pPr>
            <w:r w:rsidRPr="09C4A0AB">
              <w:rPr>
                <w:sz w:val="16"/>
                <w:szCs w:val="16"/>
              </w:rPr>
              <w:t xml:space="preserve"> </w:t>
            </w:r>
            <w:r w:rsidRPr="09C4A0AB" w:rsidR="65F59512">
              <w:rPr>
                <w:sz w:val="16"/>
                <w:szCs w:val="16"/>
              </w:rPr>
              <w:t>Hoivatie/palveluvastaava</w:t>
            </w:r>
          </w:p>
        </w:tc>
        <w:tc>
          <w:tcPr>
            <w:tcW w:w="2268" w:type="dxa"/>
          </w:tcPr>
          <w:p w:rsidR="00EA7BD4" w:rsidP="00165EE7" w:rsidRDefault="00EA7BD4" w14:paraId="24079E5F" w14:textId="77777777">
            <w:pPr>
              <w:pStyle w:val="Kuvaotsikko"/>
              <w:keepNext/>
              <w:rPr>
                <w:rFonts w:cs="Arial"/>
                <w:i w:val="0"/>
                <w:iCs w:val="0"/>
                <w:color w:val="auto"/>
                <w:sz w:val="16"/>
                <w:szCs w:val="16"/>
                <w:lang w:val="fi-FI"/>
              </w:rPr>
            </w:pPr>
          </w:p>
          <w:p w:rsidR="00CC581C" w:rsidP="00CC581C" w:rsidRDefault="00CC581C" w14:paraId="3F39577D" w14:textId="77777777">
            <w:pPr>
              <w:rPr>
                <w:sz w:val="16"/>
                <w:szCs w:val="16"/>
              </w:rPr>
            </w:pPr>
            <w:r>
              <w:rPr>
                <w:sz w:val="16"/>
                <w:szCs w:val="16"/>
              </w:rPr>
              <w:t>Asiakastietojärjestelmän kirjaukset</w:t>
            </w:r>
          </w:p>
          <w:p w:rsidR="00CC581C" w:rsidP="00CC581C" w:rsidRDefault="00CC581C" w14:paraId="0738C113" w14:textId="77777777">
            <w:pPr>
              <w:rPr>
                <w:sz w:val="16"/>
                <w:szCs w:val="16"/>
              </w:rPr>
            </w:pPr>
          </w:p>
          <w:p w:rsidR="00CC581C" w:rsidP="00CC581C" w:rsidRDefault="00CC581C" w14:paraId="4E2E7013" w14:textId="77777777">
            <w:pPr>
              <w:rPr>
                <w:sz w:val="16"/>
                <w:szCs w:val="16"/>
              </w:rPr>
            </w:pPr>
          </w:p>
          <w:p w:rsidR="00CC581C" w:rsidP="00CC581C" w:rsidRDefault="00CC581C" w14:paraId="01D32927" w14:textId="77777777">
            <w:pPr>
              <w:rPr>
                <w:sz w:val="16"/>
                <w:szCs w:val="16"/>
              </w:rPr>
            </w:pPr>
          </w:p>
          <w:p w:rsidR="00CC581C" w:rsidP="00CC581C" w:rsidRDefault="00CC581C" w14:paraId="1D325481" w14:textId="77777777">
            <w:pPr>
              <w:rPr>
                <w:sz w:val="16"/>
                <w:szCs w:val="16"/>
              </w:rPr>
            </w:pPr>
          </w:p>
          <w:p w:rsidR="00CC581C" w:rsidP="00CC581C" w:rsidRDefault="00CC581C" w14:paraId="7B5D0A45" w14:textId="77777777">
            <w:pPr>
              <w:rPr>
                <w:sz w:val="16"/>
                <w:szCs w:val="16"/>
              </w:rPr>
            </w:pPr>
          </w:p>
          <w:p w:rsidR="00CC581C" w:rsidP="00CC581C" w:rsidRDefault="00CC581C" w14:paraId="69A5F7EF" w14:textId="77777777">
            <w:pPr>
              <w:rPr>
                <w:sz w:val="16"/>
                <w:szCs w:val="16"/>
              </w:rPr>
            </w:pPr>
          </w:p>
          <w:p w:rsidR="00CC581C" w:rsidP="00CC581C" w:rsidRDefault="00CC581C" w14:paraId="7DB922E0" w14:textId="77777777">
            <w:pPr>
              <w:rPr>
                <w:sz w:val="16"/>
                <w:szCs w:val="16"/>
              </w:rPr>
            </w:pPr>
          </w:p>
          <w:p w:rsidR="00CC581C" w:rsidP="00CC581C" w:rsidRDefault="00CC581C" w14:paraId="281A724E" w14:textId="77777777">
            <w:pPr>
              <w:rPr>
                <w:sz w:val="16"/>
                <w:szCs w:val="16"/>
              </w:rPr>
            </w:pPr>
          </w:p>
          <w:p w:rsidR="00CC581C" w:rsidP="00CC581C" w:rsidRDefault="77636B43" w14:paraId="2FE9A037" w14:textId="383C9E4A">
            <w:pPr>
              <w:jc w:val="left"/>
              <w:rPr>
                <w:sz w:val="16"/>
                <w:szCs w:val="16"/>
              </w:rPr>
            </w:pPr>
            <w:r w:rsidRPr="43CE4BDE">
              <w:rPr>
                <w:sz w:val="16"/>
                <w:szCs w:val="16"/>
              </w:rPr>
              <w:t>Kiinteistöpalaverit kolmen kuukauden välein</w:t>
            </w:r>
            <w:r w:rsidRPr="43CE4BDE" w:rsidR="58DD12D3">
              <w:rPr>
                <w:sz w:val="16"/>
                <w:szCs w:val="16"/>
              </w:rPr>
              <w:t xml:space="preserve"> (seuraava toukokuussa 2026)</w:t>
            </w:r>
          </w:p>
          <w:p w:rsidR="009A0D5B" w:rsidP="00CC581C" w:rsidRDefault="009A0D5B" w14:paraId="0B9AB2CD" w14:textId="77777777">
            <w:pPr>
              <w:jc w:val="left"/>
              <w:rPr>
                <w:sz w:val="16"/>
                <w:szCs w:val="16"/>
              </w:rPr>
            </w:pPr>
          </w:p>
          <w:p w:rsidR="009A0D5B" w:rsidP="00CC581C" w:rsidRDefault="009A0D5B" w14:paraId="0E7EDD02" w14:textId="77777777">
            <w:pPr>
              <w:jc w:val="left"/>
              <w:rPr>
                <w:sz w:val="16"/>
                <w:szCs w:val="16"/>
              </w:rPr>
            </w:pPr>
          </w:p>
          <w:p w:rsidR="009A0D5B" w:rsidP="00CC581C" w:rsidRDefault="009A0D5B" w14:paraId="4D2FE36E" w14:textId="77777777">
            <w:pPr>
              <w:jc w:val="left"/>
              <w:rPr>
                <w:sz w:val="16"/>
                <w:szCs w:val="16"/>
              </w:rPr>
            </w:pPr>
          </w:p>
          <w:p w:rsidR="009A0D5B" w:rsidP="00CC581C" w:rsidRDefault="009A0D5B" w14:paraId="216548DD" w14:textId="77777777">
            <w:pPr>
              <w:jc w:val="left"/>
              <w:rPr>
                <w:sz w:val="16"/>
                <w:szCs w:val="16"/>
              </w:rPr>
            </w:pPr>
          </w:p>
          <w:p w:rsidR="009A0D5B" w:rsidP="00CC581C" w:rsidRDefault="009A0D5B" w14:paraId="7FE9CF58" w14:textId="77777777">
            <w:pPr>
              <w:jc w:val="left"/>
              <w:rPr>
                <w:sz w:val="16"/>
                <w:szCs w:val="16"/>
              </w:rPr>
            </w:pPr>
          </w:p>
          <w:p w:rsidR="009A0D5B" w:rsidP="00CC581C" w:rsidRDefault="009A0D5B" w14:paraId="51969DE7" w14:textId="77777777">
            <w:pPr>
              <w:jc w:val="left"/>
              <w:rPr>
                <w:sz w:val="16"/>
                <w:szCs w:val="16"/>
              </w:rPr>
            </w:pPr>
          </w:p>
          <w:p w:rsidRPr="00CC581C" w:rsidR="009A0D5B" w:rsidP="43CE4BDE" w:rsidRDefault="583A16E8" w14:paraId="37EE20F3" w14:textId="44C72A2B">
            <w:pPr>
              <w:jc w:val="left"/>
              <w:rPr>
                <w:sz w:val="16"/>
                <w:szCs w:val="16"/>
              </w:rPr>
            </w:pPr>
            <w:r w:rsidRPr="43CE4BDE">
              <w:rPr>
                <w:sz w:val="16"/>
                <w:szCs w:val="16"/>
              </w:rPr>
              <w:t>Koulutuskirjaukset Mepcossa</w:t>
            </w:r>
          </w:p>
        </w:tc>
      </w:tr>
    </w:tbl>
    <w:p w:rsidR="00EA7BD4" w:rsidP="001A3280" w:rsidRDefault="00EA7BD4" w14:paraId="2D0B366E" w14:textId="4CCE88AA">
      <w:pPr>
        <w:rPr>
          <w:i/>
          <w:iCs/>
          <w:color w:val="FF0000"/>
          <w:highlight w:val="yellow"/>
        </w:rPr>
      </w:pPr>
    </w:p>
    <w:p w:rsidRPr="008C472E" w:rsidR="008C472E" w:rsidP="001A3280" w:rsidRDefault="008C472E" w14:paraId="6920AC2F" w14:textId="1CEE2E66">
      <w:pPr>
        <w:rPr>
          <w:i/>
          <w:iCs/>
          <w:color w:val="FF0000"/>
          <w:highlight w:val="yellow"/>
        </w:rPr>
      </w:pPr>
    </w:p>
    <w:tbl>
      <w:tblPr>
        <w:tblStyle w:val="TaulukkoRuudukko"/>
        <w:tblW w:w="10915" w:type="dxa"/>
        <w:tblInd w:w="-572" w:type="dxa"/>
        <w:tblLayout w:type="fixed"/>
        <w:tblLook w:val="04A0" w:firstRow="1" w:lastRow="0" w:firstColumn="1" w:lastColumn="0" w:noHBand="0" w:noVBand="1"/>
      </w:tblPr>
      <w:tblGrid>
        <w:gridCol w:w="3543"/>
        <w:gridCol w:w="2649"/>
        <w:gridCol w:w="1207"/>
        <w:gridCol w:w="950"/>
        <w:gridCol w:w="2566"/>
      </w:tblGrid>
      <w:tr w:rsidRPr="003145B9" w:rsidR="003145B9" w:rsidTr="09C4A0AB" w14:paraId="09C1DB0E" w14:textId="77777777">
        <w:trPr>
          <w:trHeight w:val="132"/>
        </w:trPr>
        <w:tc>
          <w:tcPr>
            <w:tcW w:w="10915" w:type="dxa"/>
            <w:gridSpan w:val="5"/>
          </w:tcPr>
          <w:p w:rsidRPr="003145B9" w:rsidR="00EA7BD4" w:rsidP="09C4A0AB" w:rsidRDefault="00EA7BD4" w14:paraId="06CC5D8B" w14:textId="78F1BD61">
            <w:pPr>
              <w:jc w:val="left"/>
              <w:rPr>
                <w:rFonts w:cs="Arial"/>
                <w:b/>
                <w:bCs/>
                <w:i/>
                <w:iCs/>
              </w:rPr>
            </w:pPr>
            <w:r w:rsidRPr="09C4A0AB">
              <w:rPr>
                <w:rFonts w:cs="Arial"/>
                <w:b/>
                <w:bCs/>
              </w:rPr>
              <w:t xml:space="preserve">Seurantajakso: toukokuu – elokuu </w:t>
            </w:r>
            <w:r w:rsidRPr="09C4A0AB" w:rsidR="00D14D64">
              <w:rPr>
                <w:rFonts w:cs="Arial"/>
                <w:b/>
                <w:bCs/>
              </w:rPr>
              <w:t>202</w:t>
            </w:r>
            <w:r w:rsidRPr="09C4A0AB" w:rsidR="06102FD6">
              <w:rPr>
                <w:rFonts w:cs="Arial"/>
                <w:b/>
                <w:bCs/>
              </w:rPr>
              <w:t>6</w:t>
            </w:r>
          </w:p>
          <w:p w:rsidRPr="003145B9" w:rsidR="00EA7BD4" w:rsidP="00165EE7" w:rsidRDefault="00EA7BD4" w14:paraId="692D4BCD" w14:textId="77777777">
            <w:pPr>
              <w:jc w:val="left"/>
              <w:rPr>
                <w:rFonts w:cs="Arial"/>
                <w:b/>
                <w:bCs/>
              </w:rPr>
            </w:pPr>
          </w:p>
        </w:tc>
      </w:tr>
      <w:tr w:rsidRPr="003145B9" w:rsidR="003145B9" w:rsidTr="09C4A0AB" w14:paraId="1C375D58" w14:textId="77777777">
        <w:trPr>
          <w:trHeight w:val="132"/>
        </w:trPr>
        <w:tc>
          <w:tcPr>
            <w:tcW w:w="3543" w:type="dxa"/>
            <w:shd w:val="clear" w:color="auto" w:fill="FFFF99"/>
          </w:tcPr>
          <w:p w:rsidRPr="003145B9" w:rsidR="00EA7BD4" w:rsidP="00165EE7" w:rsidRDefault="00EA7BD4" w14:paraId="6CFD6AEB" w14:textId="77777777">
            <w:pPr>
              <w:pStyle w:val="Kuvaotsikko"/>
              <w:keepNext/>
              <w:rPr>
                <w:rFonts w:cs="Arial"/>
                <w:b/>
                <w:bCs/>
                <w:i w:val="0"/>
                <w:iCs w:val="0"/>
                <w:color w:val="auto"/>
                <w:sz w:val="22"/>
                <w:szCs w:val="22"/>
                <w:lang w:val="fi-FI"/>
              </w:rPr>
            </w:pPr>
            <w:r w:rsidRPr="003145B9">
              <w:rPr>
                <w:rFonts w:cs="Arial"/>
                <w:b/>
                <w:bCs/>
                <w:i w:val="0"/>
                <w:iCs w:val="0"/>
                <w:color w:val="auto"/>
                <w:sz w:val="22"/>
                <w:szCs w:val="22"/>
                <w:lang w:val="fi-FI"/>
              </w:rPr>
              <w:t>Tehdyt seurantahavainnot</w:t>
            </w:r>
          </w:p>
        </w:tc>
        <w:tc>
          <w:tcPr>
            <w:tcW w:w="2649" w:type="dxa"/>
            <w:shd w:val="clear" w:color="auto" w:fill="FFFF99"/>
          </w:tcPr>
          <w:p w:rsidRPr="003145B9" w:rsidR="00EA7BD4" w:rsidP="00165EE7" w:rsidRDefault="00EA7BD4" w14:paraId="50FBBA79" w14:textId="77777777">
            <w:pPr>
              <w:pStyle w:val="Kuvaotsikko"/>
              <w:keepNext/>
              <w:rPr>
                <w:rFonts w:cs="Arial"/>
                <w:b/>
                <w:bCs/>
                <w:i w:val="0"/>
                <w:iCs w:val="0"/>
                <w:color w:val="auto"/>
                <w:sz w:val="22"/>
                <w:szCs w:val="22"/>
                <w:lang w:val="fi-FI"/>
              </w:rPr>
            </w:pPr>
            <w:r w:rsidRPr="003145B9">
              <w:rPr>
                <w:rFonts w:cs="Arial"/>
                <w:b/>
                <w:bCs/>
                <w:i w:val="0"/>
                <w:iCs w:val="0"/>
                <w:color w:val="auto"/>
                <w:sz w:val="22"/>
                <w:szCs w:val="22"/>
                <w:lang w:val="fi-FI"/>
              </w:rPr>
              <w:t>Kehittämistoimenpiteet</w:t>
            </w:r>
          </w:p>
        </w:tc>
        <w:tc>
          <w:tcPr>
            <w:tcW w:w="1207" w:type="dxa"/>
            <w:shd w:val="clear" w:color="auto" w:fill="FFFF99"/>
          </w:tcPr>
          <w:p w:rsidRPr="003145B9" w:rsidR="00EA7BD4" w:rsidP="00165EE7" w:rsidRDefault="00EA7BD4" w14:paraId="642D8C98" w14:textId="77777777">
            <w:pPr>
              <w:pStyle w:val="Kuvaotsikko"/>
              <w:keepNext/>
              <w:rPr>
                <w:rFonts w:cs="Arial"/>
                <w:b/>
                <w:bCs/>
                <w:i w:val="0"/>
                <w:iCs w:val="0"/>
                <w:color w:val="auto"/>
                <w:sz w:val="22"/>
                <w:szCs w:val="22"/>
                <w:lang w:val="fi-FI"/>
              </w:rPr>
            </w:pPr>
            <w:r w:rsidRPr="003145B9">
              <w:rPr>
                <w:rFonts w:cs="Arial"/>
                <w:b/>
                <w:bCs/>
                <w:i w:val="0"/>
                <w:iCs w:val="0"/>
                <w:color w:val="auto"/>
                <w:sz w:val="22"/>
                <w:szCs w:val="22"/>
                <w:lang w:val="fi-FI"/>
              </w:rPr>
              <w:t>Aikataulu</w:t>
            </w:r>
          </w:p>
        </w:tc>
        <w:tc>
          <w:tcPr>
            <w:tcW w:w="950" w:type="dxa"/>
            <w:shd w:val="clear" w:color="auto" w:fill="FFFF99"/>
          </w:tcPr>
          <w:p w:rsidRPr="003145B9" w:rsidR="00EA7BD4" w:rsidP="00165EE7" w:rsidRDefault="00EA7BD4" w14:paraId="42779EDA" w14:textId="77777777">
            <w:pPr>
              <w:pStyle w:val="Kuvaotsikko"/>
              <w:keepNext/>
              <w:rPr>
                <w:rFonts w:cs="Arial"/>
                <w:b/>
                <w:bCs/>
                <w:i w:val="0"/>
                <w:iCs w:val="0"/>
                <w:color w:val="auto"/>
                <w:sz w:val="22"/>
                <w:szCs w:val="22"/>
                <w:lang w:val="fi-FI"/>
              </w:rPr>
            </w:pPr>
            <w:r w:rsidRPr="003145B9">
              <w:rPr>
                <w:rFonts w:cs="Arial"/>
                <w:b/>
                <w:bCs/>
                <w:i w:val="0"/>
                <w:iCs w:val="0"/>
                <w:color w:val="auto"/>
                <w:sz w:val="22"/>
                <w:szCs w:val="22"/>
                <w:lang w:val="fi-FI"/>
              </w:rPr>
              <w:t>Vastuu</w:t>
            </w:r>
          </w:p>
        </w:tc>
        <w:tc>
          <w:tcPr>
            <w:tcW w:w="2566" w:type="dxa"/>
            <w:shd w:val="clear" w:color="auto" w:fill="FFFF99"/>
          </w:tcPr>
          <w:p w:rsidRPr="003145B9" w:rsidR="00EA7BD4" w:rsidP="00165EE7" w:rsidRDefault="00EA7BD4" w14:paraId="0215DFCD" w14:textId="77777777">
            <w:pPr>
              <w:pStyle w:val="Kuvaotsikko"/>
              <w:keepNext/>
              <w:rPr>
                <w:rFonts w:cs="Arial"/>
                <w:b/>
                <w:bCs/>
                <w:i w:val="0"/>
                <w:iCs w:val="0"/>
                <w:color w:val="auto"/>
                <w:sz w:val="22"/>
                <w:szCs w:val="22"/>
                <w:lang w:val="fi-FI"/>
              </w:rPr>
            </w:pPr>
            <w:r w:rsidRPr="003145B9">
              <w:rPr>
                <w:rFonts w:cs="Arial"/>
                <w:b/>
                <w:bCs/>
                <w:i w:val="0"/>
                <w:iCs w:val="0"/>
                <w:color w:val="auto"/>
                <w:sz w:val="22"/>
                <w:szCs w:val="22"/>
                <w:lang w:val="fi-FI"/>
              </w:rPr>
              <w:t>Seuranta</w:t>
            </w:r>
          </w:p>
        </w:tc>
      </w:tr>
      <w:tr w:rsidRPr="003145B9" w:rsidR="003145B9" w:rsidTr="09C4A0AB" w14:paraId="36772FF6" w14:textId="77777777">
        <w:tc>
          <w:tcPr>
            <w:tcW w:w="3543" w:type="dxa"/>
          </w:tcPr>
          <w:p w:rsidRPr="006B60D3" w:rsidR="00EA7BD4" w:rsidP="00165EE7" w:rsidRDefault="00EA7BD4" w14:paraId="6BFF3635" w14:textId="77777777">
            <w:pPr>
              <w:jc w:val="left"/>
              <w:rPr>
                <w:rFonts w:cs="Arial"/>
                <w:b/>
                <w:bCs/>
                <w:sz w:val="16"/>
                <w:szCs w:val="16"/>
              </w:rPr>
            </w:pPr>
            <w:r w:rsidRPr="006B60D3">
              <w:rPr>
                <w:rFonts w:cs="Arial"/>
                <w:b/>
                <w:bCs/>
                <w:sz w:val="16"/>
                <w:szCs w:val="16"/>
              </w:rPr>
              <w:t>Poikkeamat</w:t>
            </w:r>
          </w:p>
          <w:p w:rsidRPr="006B60D3" w:rsidR="006B60D3" w:rsidP="00165EE7" w:rsidRDefault="006B60D3" w14:paraId="08B78731" w14:textId="77777777">
            <w:pPr>
              <w:jc w:val="left"/>
              <w:rPr>
                <w:rFonts w:cs="Arial"/>
                <w:sz w:val="16"/>
                <w:szCs w:val="16"/>
              </w:rPr>
            </w:pPr>
          </w:p>
          <w:p w:rsidRPr="006B60D3" w:rsidR="006B60D3" w:rsidP="09C4A0AB" w:rsidRDefault="006B60D3" w14:paraId="1304B059" w14:textId="6CB2F3B0">
            <w:pPr>
              <w:jc w:val="left"/>
              <w:rPr>
                <w:rFonts w:cs="Arial"/>
                <w:sz w:val="16"/>
                <w:szCs w:val="16"/>
              </w:rPr>
            </w:pPr>
          </w:p>
        </w:tc>
        <w:tc>
          <w:tcPr>
            <w:tcW w:w="2649" w:type="dxa"/>
          </w:tcPr>
          <w:p w:rsidRPr="003145B9" w:rsidR="00EA7BD4" w:rsidP="00165EE7" w:rsidRDefault="00EA7BD4" w14:paraId="35EDF35D" w14:textId="77777777">
            <w:pPr>
              <w:pStyle w:val="Kuvaotsikko"/>
              <w:keepNext/>
              <w:rPr>
                <w:rFonts w:cs="Arial"/>
                <w:i w:val="0"/>
                <w:iCs w:val="0"/>
                <w:color w:val="auto"/>
                <w:lang w:val="fi-FI"/>
              </w:rPr>
            </w:pPr>
          </w:p>
        </w:tc>
        <w:tc>
          <w:tcPr>
            <w:tcW w:w="1207" w:type="dxa"/>
          </w:tcPr>
          <w:p w:rsidRPr="003145B9" w:rsidR="00EA7BD4" w:rsidP="00165EE7" w:rsidRDefault="00EA7BD4" w14:paraId="049E16FF" w14:textId="77777777">
            <w:pPr>
              <w:pStyle w:val="Kuvaotsikko"/>
              <w:keepNext/>
              <w:rPr>
                <w:rFonts w:cs="Arial"/>
                <w:i w:val="0"/>
                <w:iCs w:val="0"/>
                <w:color w:val="auto"/>
                <w:lang w:val="fi-FI"/>
              </w:rPr>
            </w:pPr>
          </w:p>
        </w:tc>
        <w:tc>
          <w:tcPr>
            <w:tcW w:w="950" w:type="dxa"/>
          </w:tcPr>
          <w:p w:rsidRPr="003145B9" w:rsidR="00EA7BD4" w:rsidP="00165EE7" w:rsidRDefault="00EA7BD4" w14:paraId="3FE4F0CE" w14:textId="76F4F048">
            <w:pPr>
              <w:pStyle w:val="Kuvaotsikko"/>
              <w:keepNext/>
              <w:rPr>
                <w:rFonts w:cs="Arial"/>
                <w:i w:val="0"/>
                <w:iCs w:val="0"/>
                <w:color w:val="auto"/>
                <w:lang w:val="fi-FI"/>
              </w:rPr>
            </w:pPr>
          </w:p>
        </w:tc>
        <w:tc>
          <w:tcPr>
            <w:tcW w:w="2566" w:type="dxa"/>
          </w:tcPr>
          <w:p w:rsidRPr="003145B9" w:rsidR="00EA7BD4" w:rsidP="00364538" w:rsidRDefault="00EA7BD4" w14:paraId="4CF6E334" w14:textId="31720BC4">
            <w:pPr>
              <w:pStyle w:val="Kuvaotsikko"/>
              <w:keepNext/>
              <w:ind w:right="-111"/>
              <w:rPr>
                <w:rFonts w:cs="Arial"/>
                <w:color w:val="auto"/>
                <w:lang w:val="fi-FI"/>
              </w:rPr>
            </w:pPr>
          </w:p>
        </w:tc>
      </w:tr>
      <w:tr w:rsidRPr="003145B9" w:rsidR="003145B9" w:rsidTr="09C4A0AB" w14:paraId="00065737" w14:textId="77777777">
        <w:tc>
          <w:tcPr>
            <w:tcW w:w="3543" w:type="dxa"/>
          </w:tcPr>
          <w:p w:rsidRPr="006B60D3" w:rsidR="00EA7BD4" w:rsidP="00165EE7" w:rsidRDefault="00EA7BD4" w14:paraId="08A4ABD3" w14:textId="77777777">
            <w:pPr>
              <w:jc w:val="left"/>
              <w:rPr>
                <w:rFonts w:cs="Arial"/>
                <w:b/>
                <w:bCs/>
                <w:sz w:val="16"/>
                <w:szCs w:val="16"/>
              </w:rPr>
            </w:pPr>
            <w:r w:rsidRPr="006B60D3">
              <w:rPr>
                <w:rFonts w:cs="Arial"/>
                <w:b/>
                <w:bCs/>
                <w:sz w:val="16"/>
                <w:szCs w:val="16"/>
              </w:rPr>
              <w:t xml:space="preserve">Asiakaspalaute </w:t>
            </w:r>
          </w:p>
          <w:p w:rsidRPr="006B60D3" w:rsidR="00BD171B" w:rsidP="00165EE7" w:rsidRDefault="00BD171B" w14:paraId="751D1589" w14:textId="77777777">
            <w:pPr>
              <w:jc w:val="left"/>
              <w:rPr>
                <w:rFonts w:cs="Arial"/>
                <w:sz w:val="16"/>
                <w:szCs w:val="16"/>
              </w:rPr>
            </w:pPr>
          </w:p>
          <w:p w:rsidRPr="003B00FB" w:rsidR="003B00FB" w:rsidP="00165EE7" w:rsidRDefault="142A6446" w14:paraId="1577C3B1" w14:textId="7B3E78BF">
            <w:pPr>
              <w:jc w:val="left"/>
              <w:rPr>
                <w:rFonts w:cs="Arial"/>
                <w:sz w:val="16"/>
                <w:szCs w:val="16"/>
              </w:rPr>
            </w:pPr>
            <w:r w:rsidRPr="09C4A0AB">
              <w:rPr>
                <w:rFonts w:cs="Arial"/>
                <w:sz w:val="16"/>
                <w:szCs w:val="16"/>
              </w:rPr>
              <w:t xml:space="preserve"> </w:t>
            </w:r>
          </w:p>
        </w:tc>
        <w:tc>
          <w:tcPr>
            <w:tcW w:w="2649" w:type="dxa"/>
          </w:tcPr>
          <w:p w:rsidR="00BD171B" w:rsidP="00165EE7" w:rsidRDefault="00BD171B" w14:paraId="05C3E12C" w14:textId="77777777">
            <w:pPr>
              <w:pStyle w:val="Kuvaotsikko"/>
              <w:keepNext/>
              <w:rPr>
                <w:rFonts w:cs="Arial"/>
                <w:i w:val="0"/>
                <w:iCs w:val="0"/>
                <w:color w:val="auto"/>
                <w:sz w:val="16"/>
                <w:szCs w:val="16"/>
                <w:lang w:val="fi-FI"/>
              </w:rPr>
            </w:pPr>
          </w:p>
          <w:p w:rsidRPr="003145B9" w:rsidR="00EA7BD4" w:rsidP="09C4A0AB" w:rsidRDefault="00EA7BD4" w14:paraId="2E9B102E" w14:textId="2E59201F">
            <w:pPr>
              <w:pStyle w:val="Kuvaotsikko"/>
              <w:keepNext/>
              <w:rPr>
                <w:rFonts w:cs="Arial"/>
                <w:i w:val="0"/>
                <w:iCs w:val="0"/>
                <w:color w:val="auto"/>
                <w:sz w:val="16"/>
                <w:szCs w:val="16"/>
                <w:lang w:val="fi-FI"/>
              </w:rPr>
            </w:pPr>
          </w:p>
        </w:tc>
        <w:tc>
          <w:tcPr>
            <w:tcW w:w="1207" w:type="dxa"/>
          </w:tcPr>
          <w:p w:rsidRPr="003145B9" w:rsidR="00EA7BD4" w:rsidP="00165EE7" w:rsidRDefault="00EA7BD4" w14:paraId="0DC87501" w14:textId="77777777">
            <w:pPr>
              <w:pStyle w:val="Kuvaotsikko"/>
              <w:keepNext/>
              <w:rPr>
                <w:rFonts w:cs="Arial"/>
                <w:i w:val="0"/>
                <w:iCs w:val="0"/>
                <w:color w:val="auto"/>
                <w:lang w:val="fi-FI"/>
              </w:rPr>
            </w:pPr>
          </w:p>
        </w:tc>
        <w:tc>
          <w:tcPr>
            <w:tcW w:w="950" w:type="dxa"/>
          </w:tcPr>
          <w:p w:rsidR="00BD171B" w:rsidP="00165EE7" w:rsidRDefault="00BD171B" w14:paraId="5347D03A" w14:textId="77777777">
            <w:pPr>
              <w:pStyle w:val="Kuvaotsikko"/>
              <w:keepNext/>
              <w:rPr>
                <w:rFonts w:cs="Arial"/>
                <w:i w:val="0"/>
                <w:iCs w:val="0"/>
                <w:color w:val="auto"/>
                <w:sz w:val="16"/>
                <w:szCs w:val="16"/>
                <w:lang w:val="fi-FI"/>
              </w:rPr>
            </w:pPr>
          </w:p>
          <w:p w:rsidRPr="00EB06BF" w:rsidR="00EA7BD4" w:rsidP="09C4A0AB" w:rsidRDefault="00EA7BD4" w14:paraId="2366EB20" w14:textId="4EABBDC5">
            <w:pPr>
              <w:pStyle w:val="Kuvaotsikko"/>
              <w:keepNext/>
              <w:rPr>
                <w:rFonts w:cs="Arial"/>
                <w:i w:val="0"/>
                <w:iCs w:val="0"/>
                <w:color w:val="auto"/>
                <w:sz w:val="16"/>
                <w:szCs w:val="16"/>
                <w:lang w:val="fi-FI"/>
              </w:rPr>
            </w:pPr>
          </w:p>
          <w:p w:rsidRPr="00EB06BF" w:rsidR="00EA7BD4" w:rsidP="09C4A0AB" w:rsidRDefault="00EA7BD4" w14:paraId="5E3D54FE" w14:textId="37292D6A">
            <w:pPr>
              <w:keepNext/>
            </w:pPr>
          </w:p>
        </w:tc>
        <w:tc>
          <w:tcPr>
            <w:tcW w:w="2566" w:type="dxa"/>
          </w:tcPr>
          <w:p w:rsidRPr="00EB06BF" w:rsidR="00EA7BD4" w:rsidP="00165EE7" w:rsidRDefault="00EA7BD4" w14:paraId="71F285DD" w14:textId="0FDF4692">
            <w:pPr>
              <w:pStyle w:val="Kuvaotsikko"/>
              <w:keepNext/>
              <w:rPr>
                <w:rFonts w:cs="Arial"/>
                <w:b/>
                <w:bCs/>
                <w:color w:val="auto"/>
                <w:lang w:val="fi-FI"/>
              </w:rPr>
            </w:pPr>
          </w:p>
        </w:tc>
      </w:tr>
      <w:tr w:rsidRPr="003145B9" w:rsidR="003B00FB" w:rsidTr="09C4A0AB" w14:paraId="4EA00ACC" w14:textId="77777777">
        <w:tc>
          <w:tcPr>
            <w:tcW w:w="3543" w:type="dxa"/>
          </w:tcPr>
          <w:p w:rsidRPr="003145B9" w:rsidR="003B00FB" w:rsidP="09C4A0AB" w:rsidRDefault="212D19B1" w14:paraId="3903EFF3" w14:textId="1B470EA5">
            <w:pPr>
              <w:jc w:val="left"/>
              <w:rPr>
                <w:rFonts w:cs="Arial"/>
                <w:b/>
                <w:bCs/>
                <w:sz w:val="16"/>
                <w:szCs w:val="16"/>
              </w:rPr>
            </w:pPr>
            <w:r w:rsidRPr="09C4A0AB">
              <w:rPr>
                <w:rFonts w:cs="Arial"/>
                <w:b/>
                <w:bCs/>
                <w:sz w:val="16"/>
                <w:szCs w:val="16"/>
              </w:rPr>
              <w:t>Henkilöstöpalaute</w:t>
            </w:r>
          </w:p>
          <w:p w:rsidRPr="003145B9" w:rsidR="003B00FB" w:rsidP="09C4A0AB" w:rsidRDefault="003B00FB" w14:paraId="0E4C8A10" w14:textId="31E87573">
            <w:pPr>
              <w:jc w:val="left"/>
              <w:rPr>
                <w:rFonts w:cs="Arial"/>
                <w:i/>
                <w:iCs/>
              </w:rPr>
            </w:pPr>
          </w:p>
        </w:tc>
        <w:tc>
          <w:tcPr>
            <w:tcW w:w="2649" w:type="dxa"/>
          </w:tcPr>
          <w:p w:rsidRPr="003145B9" w:rsidR="003B00FB" w:rsidP="09C4A0AB" w:rsidRDefault="003B00FB" w14:paraId="29593A51" w14:textId="4FB846B8">
            <w:pPr>
              <w:pStyle w:val="Kuvaotsikko"/>
              <w:keepNext/>
              <w:rPr>
                <w:rFonts w:cs="Arial"/>
                <w:i w:val="0"/>
                <w:iCs w:val="0"/>
                <w:color w:val="auto"/>
                <w:sz w:val="16"/>
                <w:szCs w:val="16"/>
                <w:lang w:val="fi-FI"/>
              </w:rPr>
            </w:pPr>
          </w:p>
        </w:tc>
        <w:tc>
          <w:tcPr>
            <w:tcW w:w="1207" w:type="dxa"/>
          </w:tcPr>
          <w:p w:rsidRPr="003145B9" w:rsidR="003B00FB" w:rsidP="003B00FB" w:rsidRDefault="003B00FB" w14:paraId="5F1F06E4" w14:textId="77777777">
            <w:pPr>
              <w:pStyle w:val="Kuvaotsikko"/>
              <w:keepNext/>
              <w:rPr>
                <w:rFonts w:cs="Arial"/>
                <w:i w:val="0"/>
                <w:iCs w:val="0"/>
                <w:color w:val="auto"/>
                <w:lang w:val="fi-FI"/>
              </w:rPr>
            </w:pPr>
          </w:p>
        </w:tc>
        <w:tc>
          <w:tcPr>
            <w:tcW w:w="950" w:type="dxa"/>
          </w:tcPr>
          <w:p w:rsidRPr="003145B9" w:rsidR="003B00FB" w:rsidP="003B00FB" w:rsidRDefault="003B00FB" w14:paraId="44583BCF" w14:textId="77777777">
            <w:pPr>
              <w:pStyle w:val="Kuvaotsikko"/>
              <w:keepNext/>
              <w:rPr>
                <w:rFonts w:cs="Arial"/>
                <w:i w:val="0"/>
                <w:iCs w:val="0"/>
                <w:color w:val="auto"/>
                <w:lang w:val="fi-FI"/>
              </w:rPr>
            </w:pPr>
          </w:p>
        </w:tc>
        <w:tc>
          <w:tcPr>
            <w:tcW w:w="2566" w:type="dxa"/>
          </w:tcPr>
          <w:p w:rsidRPr="003145B9" w:rsidR="003B00FB" w:rsidP="003B00FB" w:rsidRDefault="003B00FB" w14:paraId="07FB4C05" w14:textId="77777777">
            <w:pPr>
              <w:pStyle w:val="Kuvaotsikko"/>
              <w:keepNext/>
              <w:rPr>
                <w:rFonts w:cs="Arial"/>
                <w:color w:val="auto"/>
                <w:lang w:val="fi-FI"/>
              </w:rPr>
            </w:pPr>
          </w:p>
        </w:tc>
      </w:tr>
      <w:tr w:rsidRPr="003145B9" w:rsidR="003B00FB" w:rsidTr="09C4A0AB" w14:paraId="4647BD81" w14:textId="77777777">
        <w:tc>
          <w:tcPr>
            <w:tcW w:w="3543" w:type="dxa"/>
          </w:tcPr>
          <w:p w:rsidRPr="006B60D3" w:rsidR="003B00FB" w:rsidP="003B00FB" w:rsidRDefault="003B00FB" w14:paraId="6CCB09AD" w14:textId="77777777">
            <w:pPr>
              <w:jc w:val="left"/>
              <w:rPr>
                <w:rFonts w:cs="Arial"/>
                <w:b/>
                <w:bCs/>
                <w:i/>
                <w:iCs/>
                <w:sz w:val="16"/>
                <w:szCs w:val="16"/>
              </w:rPr>
            </w:pPr>
            <w:bookmarkStart w:name="_Hlk218677757" w:id="117"/>
            <w:r w:rsidRPr="006B60D3">
              <w:rPr>
                <w:rFonts w:cs="Arial"/>
                <w:b/>
                <w:bCs/>
                <w:sz w:val="16"/>
                <w:szCs w:val="16"/>
              </w:rPr>
              <w:t xml:space="preserve">Omavalvontakysely-itsearviointi </w:t>
            </w:r>
          </w:p>
        </w:tc>
        <w:tc>
          <w:tcPr>
            <w:tcW w:w="2649" w:type="dxa"/>
          </w:tcPr>
          <w:p w:rsidRPr="00BD171B" w:rsidR="003B00FB" w:rsidP="09C4A0AB" w:rsidRDefault="003B00FB" w14:paraId="443F1C52" w14:textId="1F2B5A01">
            <w:pPr>
              <w:pStyle w:val="Kuvaotsikko"/>
              <w:keepNext/>
              <w:rPr>
                <w:rFonts w:cs="Arial"/>
                <w:i w:val="0"/>
                <w:iCs w:val="0"/>
                <w:color w:val="auto"/>
                <w:sz w:val="16"/>
                <w:szCs w:val="16"/>
                <w:lang w:val="fi-FI"/>
              </w:rPr>
            </w:pPr>
          </w:p>
        </w:tc>
        <w:tc>
          <w:tcPr>
            <w:tcW w:w="1207" w:type="dxa"/>
          </w:tcPr>
          <w:p w:rsidRPr="00BD171B" w:rsidR="003B00FB" w:rsidP="09C4A0AB" w:rsidRDefault="003B00FB" w14:paraId="442E53F9" w14:textId="484B3736">
            <w:pPr>
              <w:pStyle w:val="Kuvaotsikko"/>
              <w:keepNext/>
              <w:rPr>
                <w:rFonts w:cs="Arial"/>
                <w:i w:val="0"/>
                <w:iCs w:val="0"/>
                <w:color w:val="auto"/>
                <w:sz w:val="16"/>
                <w:szCs w:val="16"/>
                <w:lang w:val="fi-FI"/>
              </w:rPr>
            </w:pPr>
          </w:p>
        </w:tc>
        <w:tc>
          <w:tcPr>
            <w:tcW w:w="950" w:type="dxa"/>
          </w:tcPr>
          <w:p w:rsidRPr="00BD171B" w:rsidR="003B00FB" w:rsidP="09C4A0AB" w:rsidRDefault="003B00FB" w14:paraId="40585DA9" w14:textId="74A5FF58">
            <w:pPr>
              <w:pStyle w:val="Kuvaotsikko"/>
              <w:keepNext/>
              <w:rPr>
                <w:rFonts w:cs="Arial"/>
                <w:i w:val="0"/>
                <w:iCs w:val="0"/>
                <w:color w:val="auto"/>
                <w:sz w:val="16"/>
                <w:szCs w:val="16"/>
                <w:lang w:val="fi-FI"/>
              </w:rPr>
            </w:pPr>
          </w:p>
        </w:tc>
        <w:tc>
          <w:tcPr>
            <w:tcW w:w="2566" w:type="dxa"/>
          </w:tcPr>
          <w:p w:rsidRPr="00BD171B" w:rsidR="003B00FB" w:rsidP="09C4A0AB" w:rsidRDefault="003B00FB" w14:paraId="190DECF2" w14:textId="0D2D1E51">
            <w:pPr>
              <w:pStyle w:val="Kuvaotsikko"/>
              <w:keepNext/>
              <w:rPr>
                <w:rFonts w:cs="Arial"/>
                <w:i w:val="0"/>
                <w:iCs w:val="0"/>
                <w:color w:val="auto"/>
                <w:sz w:val="16"/>
                <w:szCs w:val="16"/>
                <w:lang w:val="fi-FI"/>
              </w:rPr>
            </w:pPr>
          </w:p>
        </w:tc>
      </w:tr>
      <w:bookmarkEnd w:id="117"/>
      <w:tr w:rsidRPr="003145B9" w:rsidR="003B00FB" w:rsidTr="09C4A0AB" w14:paraId="0CE46987" w14:textId="77777777">
        <w:tc>
          <w:tcPr>
            <w:tcW w:w="3543" w:type="dxa"/>
          </w:tcPr>
          <w:p w:rsidRPr="006B60D3" w:rsidR="003B00FB" w:rsidP="003B00FB" w:rsidRDefault="003B00FB" w14:paraId="493DE38A" w14:textId="77777777">
            <w:pPr>
              <w:jc w:val="left"/>
              <w:rPr>
                <w:rFonts w:cs="Arial"/>
                <w:b/>
                <w:bCs/>
                <w:sz w:val="16"/>
                <w:szCs w:val="16"/>
              </w:rPr>
            </w:pPr>
            <w:r w:rsidRPr="006B60D3">
              <w:rPr>
                <w:rFonts w:cs="Arial"/>
                <w:b/>
                <w:bCs/>
                <w:sz w:val="16"/>
                <w:szCs w:val="16"/>
              </w:rPr>
              <w:t>Auditointi/</w:t>
            </w:r>
          </w:p>
          <w:p w:rsidRPr="006B60D3" w:rsidR="003B00FB" w:rsidP="003B00FB" w:rsidRDefault="003B00FB" w14:paraId="664F11A1" w14:textId="77777777">
            <w:pPr>
              <w:jc w:val="left"/>
              <w:rPr>
                <w:rFonts w:cs="Arial"/>
                <w:i/>
                <w:iCs/>
                <w:sz w:val="16"/>
                <w:szCs w:val="16"/>
              </w:rPr>
            </w:pPr>
            <w:r w:rsidRPr="006B60D3">
              <w:rPr>
                <w:rFonts w:cs="Arial"/>
                <w:b/>
                <w:bCs/>
                <w:sz w:val="16"/>
                <w:szCs w:val="16"/>
              </w:rPr>
              <w:t>omavalvontapäivä</w:t>
            </w:r>
          </w:p>
        </w:tc>
        <w:tc>
          <w:tcPr>
            <w:tcW w:w="2649" w:type="dxa"/>
          </w:tcPr>
          <w:p w:rsidRPr="00BD171B" w:rsidR="003B00FB" w:rsidP="09C4A0AB" w:rsidRDefault="003B00FB" w14:paraId="026427EE" w14:textId="1DFC4897">
            <w:pPr>
              <w:pStyle w:val="Kuvaotsikko"/>
              <w:keepNext/>
              <w:rPr>
                <w:rFonts w:cs="Arial"/>
                <w:i w:val="0"/>
                <w:iCs w:val="0"/>
                <w:color w:val="auto"/>
                <w:sz w:val="16"/>
                <w:szCs w:val="16"/>
                <w:lang w:val="fi-FI"/>
              </w:rPr>
            </w:pPr>
          </w:p>
        </w:tc>
        <w:tc>
          <w:tcPr>
            <w:tcW w:w="1207" w:type="dxa"/>
          </w:tcPr>
          <w:p w:rsidRPr="003145B9" w:rsidR="003B00FB" w:rsidP="003B00FB" w:rsidRDefault="003B00FB" w14:paraId="575C9227" w14:textId="77777777">
            <w:pPr>
              <w:pStyle w:val="Kuvaotsikko"/>
              <w:keepNext/>
              <w:rPr>
                <w:rFonts w:cs="Arial"/>
                <w:i w:val="0"/>
                <w:iCs w:val="0"/>
                <w:color w:val="auto"/>
                <w:lang w:val="fi-FI"/>
              </w:rPr>
            </w:pPr>
          </w:p>
        </w:tc>
        <w:tc>
          <w:tcPr>
            <w:tcW w:w="950" w:type="dxa"/>
          </w:tcPr>
          <w:p w:rsidRPr="003145B9" w:rsidR="003B00FB" w:rsidP="003B00FB" w:rsidRDefault="003B00FB" w14:paraId="155FC0F5" w14:textId="77777777">
            <w:pPr>
              <w:pStyle w:val="Kuvaotsikko"/>
              <w:keepNext/>
              <w:rPr>
                <w:rFonts w:cs="Arial"/>
                <w:i w:val="0"/>
                <w:iCs w:val="0"/>
                <w:color w:val="auto"/>
                <w:lang w:val="fi-FI"/>
              </w:rPr>
            </w:pPr>
          </w:p>
        </w:tc>
        <w:tc>
          <w:tcPr>
            <w:tcW w:w="2566" w:type="dxa"/>
          </w:tcPr>
          <w:p w:rsidRPr="003145B9" w:rsidR="003B00FB" w:rsidP="003B00FB" w:rsidRDefault="003B00FB" w14:paraId="157A38DE" w14:textId="77777777">
            <w:pPr>
              <w:pStyle w:val="Kuvaotsikko"/>
              <w:keepNext/>
              <w:rPr>
                <w:rFonts w:cs="Arial"/>
                <w:color w:val="auto"/>
                <w:lang w:val="fi-FI"/>
              </w:rPr>
            </w:pPr>
          </w:p>
        </w:tc>
      </w:tr>
      <w:tr w:rsidRPr="003145B9" w:rsidR="003B00FB" w:rsidTr="09C4A0AB" w14:paraId="7A99B99E" w14:textId="77777777">
        <w:tc>
          <w:tcPr>
            <w:tcW w:w="3543" w:type="dxa"/>
          </w:tcPr>
          <w:p w:rsidRPr="006B60D3" w:rsidR="003B00FB" w:rsidP="003B00FB" w:rsidRDefault="003B00FB" w14:paraId="31B12175" w14:textId="454C3A92">
            <w:pPr>
              <w:jc w:val="left"/>
              <w:rPr>
                <w:rFonts w:cs="Arial"/>
                <w:b/>
                <w:bCs/>
                <w:i/>
                <w:iCs/>
                <w:sz w:val="16"/>
                <w:szCs w:val="16"/>
              </w:rPr>
            </w:pPr>
            <w:r w:rsidRPr="006B60D3">
              <w:rPr>
                <w:rFonts w:cs="Arial"/>
                <w:b/>
                <w:bCs/>
                <w:sz w:val="16"/>
                <w:szCs w:val="16"/>
              </w:rPr>
              <w:t>Ohjaus- ja valvontakäynnit</w:t>
            </w:r>
          </w:p>
        </w:tc>
        <w:tc>
          <w:tcPr>
            <w:tcW w:w="2649" w:type="dxa"/>
          </w:tcPr>
          <w:p w:rsidRPr="00BD171B" w:rsidR="003B00FB" w:rsidP="09C4A0AB" w:rsidRDefault="003B00FB" w14:paraId="735D4EEE" w14:textId="74F24A75">
            <w:pPr>
              <w:pStyle w:val="Kuvaotsikko"/>
              <w:keepNext/>
              <w:rPr>
                <w:rFonts w:cs="Arial"/>
                <w:i w:val="0"/>
                <w:iCs w:val="0"/>
                <w:color w:val="auto"/>
                <w:sz w:val="16"/>
                <w:szCs w:val="16"/>
                <w:lang w:val="fi-FI"/>
              </w:rPr>
            </w:pPr>
          </w:p>
        </w:tc>
        <w:tc>
          <w:tcPr>
            <w:tcW w:w="1207" w:type="dxa"/>
          </w:tcPr>
          <w:p w:rsidRPr="003145B9" w:rsidR="003B00FB" w:rsidP="003B00FB" w:rsidRDefault="003B00FB" w14:paraId="5DAA00F6" w14:textId="77777777">
            <w:pPr>
              <w:pStyle w:val="Kuvaotsikko"/>
              <w:keepNext/>
              <w:rPr>
                <w:rFonts w:cs="Arial"/>
                <w:i w:val="0"/>
                <w:iCs w:val="0"/>
                <w:color w:val="auto"/>
                <w:lang w:val="fi-FI"/>
              </w:rPr>
            </w:pPr>
          </w:p>
        </w:tc>
        <w:tc>
          <w:tcPr>
            <w:tcW w:w="950" w:type="dxa"/>
          </w:tcPr>
          <w:p w:rsidRPr="003145B9" w:rsidR="003B00FB" w:rsidP="003B00FB" w:rsidRDefault="003B00FB" w14:paraId="5DF3CAFC" w14:textId="77777777">
            <w:pPr>
              <w:pStyle w:val="Kuvaotsikko"/>
              <w:keepNext/>
              <w:rPr>
                <w:rFonts w:cs="Arial"/>
                <w:i w:val="0"/>
                <w:iCs w:val="0"/>
                <w:color w:val="auto"/>
                <w:lang w:val="fi-FI"/>
              </w:rPr>
            </w:pPr>
          </w:p>
        </w:tc>
        <w:tc>
          <w:tcPr>
            <w:tcW w:w="2566" w:type="dxa"/>
          </w:tcPr>
          <w:p w:rsidRPr="003145B9" w:rsidR="003B00FB" w:rsidP="003B00FB" w:rsidRDefault="003B00FB" w14:paraId="6CBF1BC8" w14:textId="77777777">
            <w:pPr>
              <w:pStyle w:val="Kuvaotsikko"/>
              <w:keepNext/>
              <w:rPr>
                <w:rFonts w:cs="Arial"/>
                <w:color w:val="auto"/>
                <w:lang w:val="fi-FI"/>
              </w:rPr>
            </w:pPr>
          </w:p>
        </w:tc>
      </w:tr>
      <w:tr w:rsidRPr="003145B9" w:rsidR="003B00FB" w:rsidTr="09C4A0AB" w14:paraId="1BB3F97F" w14:textId="77777777">
        <w:tc>
          <w:tcPr>
            <w:tcW w:w="3543" w:type="dxa"/>
          </w:tcPr>
          <w:p w:rsidRPr="006B60D3" w:rsidR="003B00FB" w:rsidP="003B00FB" w:rsidRDefault="003B00FB" w14:paraId="7672ED3D" w14:textId="77777777">
            <w:pPr>
              <w:jc w:val="left"/>
              <w:rPr>
                <w:rFonts w:cs="Arial"/>
                <w:b/>
                <w:bCs/>
                <w:sz w:val="16"/>
                <w:szCs w:val="16"/>
              </w:rPr>
            </w:pPr>
            <w:r w:rsidRPr="006B60D3">
              <w:rPr>
                <w:rFonts w:cs="Arial"/>
                <w:b/>
                <w:bCs/>
                <w:sz w:val="16"/>
                <w:szCs w:val="16"/>
              </w:rPr>
              <w:t>Muistutus/kantelu/muutoksenhaku</w:t>
            </w:r>
          </w:p>
          <w:p w:rsidRPr="006B60D3" w:rsidR="003B00FB" w:rsidP="003B00FB" w:rsidRDefault="003B00FB" w14:paraId="32042D54" w14:textId="77777777">
            <w:pPr>
              <w:jc w:val="left"/>
              <w:rPr>
                <w:rFonts w:cs="Arial"/>
                <w:i/>
                <w:iCs/>
                <w:sz w:val="16"/>
                <w:szCs w:val="16"/>
              </w:rPr>
            </w:pPr>
            <w:r w:rsidRPr="006B60D3">
              <w:rPr>
                <w:rFonts w:cs="Arial"/>
                <w:b/>
                <w:bCs/>
                <w:sz w:val="16"/>
                <w:szCs w:val="16"/>
              </w:rPr>
              <w:t>valvontalaki 29§</w:t>
            </w:r>
          </w:p>
        </w:tc>
        <w:tc>
          <w:tcPr>
            <w:tcW w:w="2649" w:type="dxa"/>
          </w:tcPr>
          <w:p w:rsidRPr="003145B9" w:rsidR="003B00FB" w:rsidP="003B00FB" w:rsidRDefault="003B00FB" w14:paraId="654BC635" w14:textId="77777777">
            <w:pPr>
              <w:pStyle w:val="Kuvaotsikko"/>
              <w:keepNext/>
              <w:rPr>
                <w:rFonts w:cs="Arial"/>
                <w:i w:val="0"/>
                <w:iCs w:val="0"/>
                <w:color w:val="auto"/>
                <w:lang w:val="fi-FI"/>
              </w:rPr>
            </w:pPr>
          </w:p>
        </w:tc>
        <w:tc>
          <w:tcPr>
            <w:tcW w:w="1207" w:type="dxa"/>
          </w:tcPr>
          <w:p w:rsidRPr="003145B9" w:rsidR="003B00FB" w:rsidP="003B00FB" w:rsidRDefault="003B00FB" w14:paraId="26FFBF2A" w14:textId="77777777">
            <w:pPr>
              <w:pStyle w:val="Kuvaotsikko"/>
              <w:keepNext/>
              <w:rPr>
                <w:rFonts w:cs="Arial"/>
                <w:i w:val="0"/>
                <w:iCs w:val="0"/>
                <w:color w:val="auto"/>
                <w:lang w:val="fi-FI"/>
              </w:rPr>
            </w:pPr>
          </w:p>
        </w:tc>
        <w:tc>
          <w:tcPr>
            <w:tcW w:w="950" w:type="dxa"/>
          </w:tcPr>
          <w:p w:rsidRPr="003145B9" w:rsidR="003B00FB" w:rsidP="003B00FB" w:rsidRDefault="003B00FB" w14:paraId="3C5574EA" w14:textId="77777777">
            <w:pPr>
              <w:pStyle w:val="Kuvaotsikko"/>
              <w:keepNext/>
              <w:rPr>
                <w:rFonts w:cs="Arial"/>
                <w:i w:val="0"/>
                <w:iCs w:val="0"/>
                <w:color w:val="auto"/>
                <w:lang w:val="fi-FI"/>
              </w:rPr>
            </w:pPr>
          </w:p>
        </w:tc>
        <w:tc>
          <w:tcPr>
            <w:tcW w:w="2566" w:type="dxa"/>
          </w:tcPr>
          <w:p w:rsidRPr="003145B9" w:rsidR="003B00FB" w:rsidP="003B00FB" w:rsidRDefault="003B00FB" w14:paraId="357319DD" w14:textId="77777777">
            <w:pPr>
              <w:pStyle w:val="Kuvaotsikko"/>
              <w:keepNext/>
              <w:rPr>
                <w:rFonts w:cs="Arial"/>
                <w:color w:val="auto"/>
                <w:lang w:val="fi-FI"/>
              </w:rPr>
            </w:pPr>
          </w:p>
        </w:tc>
      </w:tr>
      <w:tr w:rsidRPr="003145B9" w:rsidR="003B00FB" w:rsidTr="09C4A0AB" w14:paraId="76D0F7FF" w14:textId="77777777">
        <w:tc>
          <w:tcPr>
            <w:tcW w:w="3543" w:type="dxa"/>
          </w:tcPr>
          <w:p w:rsidR="003B00FB" w:rsidP="003B00FB" w:rsidRDefault="003B00FB" w14:paraId="7C386819" w14:textId="16B97361">
            <w:pPr>
              <w:jc w:val="left"/>
              <w:rPr>
                <w:rFonts w:cs="Arial"/>
                <w:b/>
                <w:bCs/>
                <w:sz w:val="16"/>
                <w:szCs w:val="16"/>
              </w:rPr>
            </w:pPr>
            <w:r w:rsidRPr="006B60D3">
              <w:rPr>
                <w:rFonts w:cs="Arial"/>
                <w:b/>
                <w:bCs/>
                <w:sz w:val="16"/>
                <w:szCs w:val="16"/>
              </w:rPr>
              <w:t>RAI-arviointi</w:t>
            </w:r>
          </w:p>
          <w:p w:rsidRPr="006B60D3" w:rsidR="007465B5" w:rsidP="003B00FB" w:rsidRDefault="007465B5" w14:paraId="7FFC6B53" w14:textId="77777777">
            <w:pPr>
              <w:jc w:val="left"/>
              <w:rPr>
                <w:rFonts w:cs="Arial"/>
                <w:b/>
                <w:bCs/>
                <w:sz w:val="16"/>
                <w:szCs w:val="16"/>
              </w:rPr>
            </w:pPr>
          </w:p>
          <w:p w:rsidR="003B00FB" w:rsidP="003B00FB" w:rsidRDefault="003B00FB" w14:paraId="0E092DD8" w14:textId="77777777">
            <w:pPr>
              <w:jc w:val="left"/>
              <w:rPr>
                <w:rFonts w:cs="Arial"/>
                <w:sz w:val="16"/>
                <w:szCs w:val="16"/>
              </w:rPr>
            </w:pPr>
            <w:r w:rsidRPr="006B60D3">
              <w:rPr>
                <w:rFonts w:cs="Arial"/>
                <w:sz w:val="16"/>
                <w:szCs w:val="16"/>
              </w:rPr>
              <w:t>Palveluiden toteuttamissuunnitelmat</w:t>
            </w:r>
          </w:p>
          <w:p w:rsidR="006B60D3" w:rsidP="003B00FB" w:rsidRDefault="006B60D3" w14:paraId="115148CC" w14:textId="77777777">
            <w:pPr>
              <w:jc w:val="left"/>
              <w:rPr>
                <w:rFonts w:cs="Arial"/>
                <w:sz w:val="16"/>
                <w:szCs w:val="16"/>
              </w:rPr>
            </w:pPr>
          </w:p>
          <w:p w:rsidR="006B60D3" w:rsidP="003B00FB" w:rsidRDefault="006B60D3" w14:paraId="0B582282" w14:textId="77777777">
            <w:pPr>
              <w:jc w:val="left"/>
              <w:rPr>
                <w:rFonts w:cs="Arial"/>
                <w:sz w:val="16"/>
                <w:szCs w:val="16"/>
              </w:rPr>
            </w:pPr>
          </w:p>
          <w:p w:rsidRPr="006B60D3" w:rsidR="006B60D3" w:rsidP="003B00FB" w:rsidRDefault="006B60D3" w14:paraId="2FC72238" w14:textId="74AF9FBF">
            <w:pPr>
              <w:jc w:val="left"/>
              <w:rPr>
                <w:rFonts w:cs="Arial"/>
                <w:sz w:val="16"/>
                <w:szCs w:val="16"/>
              </w:rPr>
            </w:pPr>
          </w:p>
        </w:tc>
        <w:tc>
          <w:tcPr>
            <w:tcW w:w="2649" w:type="dxa"/>
          </w:tcPr>
          <w:p w:rsidR="007465B5" w:rsidP="007465B5" w:rsidRDefault="007465B5" w14:paraId="209A88DB" w14:textId="77777777">
            <w:pPr>
              <w:rPr>
                <w:sz w:val="16"/>
                <w:szCs w:val="16"/>
              </w:rPr>
            </w:pPr>
          </w:p>
          <w:p w:rsidRPr="007465B5" w:rsidR="007465B5" w:rsidP="007465B5" w:rsidRDefault="007465B5" w14:paraId="057887C7" w14:textId="522824AA">
            <w:pPr>
              <w:rPr>
                <w:sz w:val="16"/>
                <w:szCs w:val="16"/>
              </w:rPr>
            </w:pPr>
          </w:p>
        </w:tc>
        <w:tc>
          <w:tcPr>
            <w:tcW w:w="1207" w:type="dxa"/>
          </w:tcPr>
          <w:p w:rsidRPr="00BD171B" w:rsidR="003B00FB" w:rsidP="09C4A0AB" w:rsidRDefault="003B00FB" w14:paraId="7BFD9111" w14:textId="12BB857B">
            <w:pPr>
              <w:pStyle w:val="Kuvaotsikko"/>
              <w:keepNext/>
              <w:rPr>
                <w:rFonts w:cs="Arial"/>
                <w:i w:val="0"/>
                <w:iCs w:val="0"/>
                <w:color w:val="auto"/>
                <w:sz w:val="16"/>
                <w:szCs w:val="16"/>
                <w:lang w:val="fi-FI"/>
              </w:rPr>
            </w:pPr>
          </w:p>
        </w:tc>
        <w:tc>
          <w:tcPr>
            <w:tcW w:w="950" w:type="dxa"/>
          </w:tcPr>
          <w:p w:rsidRPr="00BD171B" w:rsidR="003B00FB" w:rsidP="09C4A0AB" w:rsidRDefault="003B00FB" w14:paraId="49B326B8" w14:textId="5DABDE38">
            <w:pPr>
              <w:pStyle w:val="Kuvaotsikko"/>
              <w:keepNext/>
              <w:rPr>
                <w:rFonts w:cs="Arial"/>
                <w:i w:val="0"/>
                <w:iCs w:val="0"/>
                <w:color w:val="auto"/>
                <w:sz w:val="16"/>
                <w:szCs w:val="16"/>
                <w:lang w:val="fi-FI"/>
              </w:rPr>
            </w:pPr>
          </w:p>
        </w:tc>
        <w:tc>
          <w:tcPr>
            <w:tcW w:w="2566" w:type="dxa"/>
          </w:tcPr>
          <w:p w:rsidRPr="00BD171B" w:rsidR="003B00FB" w:rsidP="09C4A0AB" w:rsidRDefault="003B00FB" w14:paraId="78E15042" w14:textId="3D9C44D5">
            <w:pPr>
              <w:pStyle w:val="Kuvaotsikko"/>
              <w:keepNext/>
              <w:rPr>
                <w:rFonts w:cs="Arial"/>
                <w:i w:val="0"/>
                <w:iCs w:val="0"/>
                <w:color w:val="auto"/>
                <w:sz w:val="16"/>
                <w:szCs w:val="16"/>
                <w:lang w:val="fi-FI"/>
              </w:rPr>
            </w:pPr>
          </w:p>
        </w:tc>
      </w:tr>
      <w:tr w:rsidRPr="00BD171B" w:rsidR="003B00FB" w:rsidTr="09C4A0AB" w14:paraId="09A2B995" w14:textId="77777777">
        <w:tc>
          <w:tcPr>
            <w:tcW w:w="3543" w:type="dxa"/>
            <w:shd w:val="clear" w:color="auto" w:fill="FFFFFF" w:themeFill="background1"/>
          </w:tcPr>
          <w:p w:rsidRPr="007465B5" w:rsidR="003B00FB" w:rsidP="003B00FB" w:rsidRDefault="003B00FB" w14:paraId="4BC343B9" w14:textId="77777777">
            <w:pPr>
              <w:jc w:val="left"/>
              <w:rPr>
                <w:rFonts w:cs="Arial"/>
                <w:b/>
                <w:bCs/>
                <w:sz w:val="18"/>
                <w:szCs w:val="18"/>
              </w:rPr>
            </w:pPr>
            <w:r w:rsidRPr="007465B5">
              <w:rPr>
                <w:rFonts w:cs="Arial"/>
                <w:b/>
                <w:bCs/>
                <w:sz w:val="18"/>
                <w:szCs w:val="18"/>
              </w:rPr>
              <w:t>Muut havainnot</w:t>
            </w:r>
          </w:p>
          <w:p w:rsidR="00E97459" w:rsidP="003B00FB" w:rsidRDefault="00E97459" w14:paraId="20DA7ABB" w14:textId="77777777">
            <w:pPr>
              <w:jc w:val="left"/>
              <w:rPr>
                <w:rFonts w:cs="Arial"/>
              </w:rPr>
            </w:pPr>
          </w:p>
          <w:p w:rsidRPr="007465B5" w:rsidR="00E97459" w:rsidP="00E97459" w:rsidRDefault="00E97459" w14:paraId="4F1C1E99" w14:textId="77777777">
            <w:pPr>
              <w:jc w:val="left"/>
              <w:rPr>
                <w:rFonts w:cs="Arial"/>
                <w:b/>
                <w:bCs/>
                <w:sz w:val="16"/>
                <w:szCs w:val="16"/>
              </w:rPr>
            </w:pPr>
            <w:r w:rsidRPr="007465B5">
              <w:rPr>
                <w:rFonts w:cs="Arial"/>
                <w:b/>
                <w:bCs/>
                <w:sz w:val="16"/>
                <w:szCs w:val="16"/>
              </w:rPr>
              <w:t>Omaohjaajatyön toteutuminen:</w:t>
            </w:r>
          </w:p>
          <w:p w:rsidRPr="001F728E" w:rsidR="00BD171B" w:rsidP="00E97459" w:rsidRDefault="00BD171B" w14:paraId="20E194A9" w14:textId="77777777">
            <w:pPr>
              <w:jc w:val="left"/>
              <w:rPr>
                <w:rFonts w:cs="Arial"/>
                <w:b/>
                <w:bCs/>
                <w:sz w:val="16"/>
                <w:szCs w:val="16"/>
              </w:rPr>
            </w:pPr>
          </w:p>
          <w:p w:rsidR="00C1621C" w:rsidP="00E97459" w:rsidRDefault="00C1621C" w14:paraId="1A7707A0" w14:textId="77777777">
            <w:pPr>
              <w:jc w:val="left"/>
              <w:rPr>
                <w:rFonts w:cs="Arial"/>
                <w:sz w:val="18"/>
                <w:szCs w:val="18"/>
              </w:rPr>
            </w:pPr>
          </w:p>
          <w:p w:rsidRPr="007465B5" w:rsidR="00C1621C" w:rsidP="00C1621C" w:rsidRDefault="00C1621C" w14:paraId="1BA9AFC3" w14:textId="77777777">
            <w:pPr>
              <w:jc w:val="left"/>
              <w:rPr>
                <w:rFonts w:cs="Arial"/>
                <w:b/>
                <w:bCs/>
                <w:sz w:val="16"/>
                <w:szCs w:val="16"/>
              </w:rPr>
            </w:pPr>
            <w:r w:rsidRPr="007465B5">
              <w:rPr>
                <w:rFonts w:cs="Arial"/>
                <w:b/>
                <w:bCs/>
                <w:sz w:val="16"/>
                <w:szCs w:val="16"/>
              </w:rPr>
              <w:t>Kiinteistökatselmuksen huomiot</w:t>
            </w:r>
          </w:p>
          <w:p w:rsidR="003C1115" w:rsidP="00C1621C" w:rsidRDefault="003C1115" w14:paraId="646CEA91" w14:textId="77777777">
            <w:pPr>
              <w:jc w:val="left"/>
              <w:rPr>
                <w:rFonts w:cs="Arial"/>
                <w:b/>
                <w:bCs/>
                <w:sz w:val="18"/>
                <w:szCs w:val="18"/>
              </w:rPr>
            </w:pPr>
          </w:p>
          <w:p w:rsidRPr="00C1621C" w:rsidR="00C1621C" w:rsidP="00C1621C" w:rsidRDefault="00C1621C" w14:paraId="2FAC8431" w14:textId="77777777">
            <w:pPr>
              <w:jc w:val="left"/>
              <w:rPr>
                <w:rFonts w:cs="Arial"/>
                <w:sz w:val="18"/>
                <w:szCs w:val="18"/>
              </w:rPr>
            </w:pPr>
          </w:p>
          <w:p w:rsidRPr="00C1621C" w:rsidR="00C1621C" w:rsidP="00C1621C" w:rsidRDefault="00C1621C" w14:paraId="57C885E8" w14:textId="77777777">
            <w:pPr>
              <w:jc w:val="left"/>
              <w:rPr>
                <w:rFonts w:cs="Arial"/>
              </w:rPr>
            </w:pPr>
          </w:p>
          <w:p w:rsidRPr="00C1621C" w:rsidR="00C1621C" w:rsidP="00C1621C" w:rsidRDefault="00C1621C" w14:paraId="42C60CB8" w14:textId="77777777">
            <w:pPr>
              <w:jc w:val="left"/>
              <w:rPr>
                <w:rFonts w:cs="Arial"/>
              </w:rPr>
            </w:pPr>
          </w:p>
          <w:p w:rsidRPr="00C1621C" w:rsidR="00C1621C" w:rsidP="00C1621C" w:rsidRDefault="00C1621C" w14:paraId="42E2B6DA" w14:textId="77777777">
            <w:pPr>
              <w:jc w:val="left"/>
              <w:rPr>
                <w:rFonts w:cs="Arial"/>
              </w:rPr>
            </w:pPr>
          </w:p>
          <w:p w:rsidRPr="00C1621C" w:rsidR="00C1621C" w:rsidP="00C1621C" w:rsidRDefault="00C1621C" w14:paraId="0E8D9207" w14:textId="77777777">
            <w:pPr>
              <w:jc w:val="left"/>
              <w:rPr>
                <w:rFonts w:cs="Arial"/>
              </w:rPr>
            </w:pPr>
          </w:p>
          <w:p w:rsidR="00C1621C" w:rsidP="00C1621C" w:rsidRDefault="00C1621C" w14:paraId="6827DF4C" w14:textId="77777777">
            <w:pPr>
              <w:jc w:val="left"/>
              <w:rPr>
                <w:rFonts w:cs="Arial"/>
              </w:rPr>
            </w:pPr>
          </w:p>
          <w:p w:rsidRPr="00C1621C" w:rsidR="00C1621C" w:rsidP="00C1621C" w:rsidRDefault="00C1621C" w14:paraId="531E8CEF" w14:textId="77777777">
            <w:pPr>
              <w:jc w:val="left"/>
              <w:rPr>
                <w:rFonts w:cs="Arial"/>
              </w:rPr>
            </w:pPr>
          </w:p>
          <w:p w:rsidRPr="007465B5" w:rsidR="00C1621C" w:rsidP="00C1621C" w:rsidRDefault="156C987F" w14:paraId="5CAE4EC2" w14:textId="77777777">
            <w:pPr>
              <w:jc w:val="left"/>
              <w:rPr>
                <w:rFonts w:cs="Arial"/>
                <w:b/>
                <w:bCs/>
                <w:sz w:val="16"/>
                <w:szCs w:val="16"/>
              </w:rPr>
            </w:pPr>
            <w:r w:rsidRPr="09C4A0AB">
              <w:rPr>
                <w:rFonts w:cs="Arial"/>
                <w:b/>
                <w:bCs/>
                <w:sz w:val="16"/>
                <w:szCs w:val="16"/>
              </w:rPr>
              <w:t>Päivittäiskirjaamisen laatu</w:t>
            </w:r>
          </w:p>
          <w:p w:rsidRPr="00757848" w:rsidR="00C1621C" w:rsidP="00C1621C" w:rsidRDefault="00C1621C" w14:paraId="49C6F3F0" w14:textId="33EDF7E4">
            <w:pPr>
              <w:jc w:val="left"/>
              <w:rPr>
                <w:rFonts w:cs="Arial"/>
                <w:sz w:val="16"/>
                <w:szCs w:val="16"/>
              </w:rPr>
            </w:pPr>
          </w:p>
        </w:tc>
        <w:tc>
          <w:tcPr>
            <w:tcW w:w="2649" w:type="dxa"/>
          </w:tcPr>
          <w:p w:rsidRPr="00BD171B" w:rsidR="00C1621C" w:rsidP="001F728E" w:rsidRDefault="00C1621C" w14:paraId="7089133A" w14:textId="73C6269E">
            <w:pPr>
              <w:rPr>
                <w:sz w:val="16"/>
                <w:szCs w:val="16"/>
              </w:rPr>
            </w:pPr>
          </w:p>
        </w:tc>
        <w:tc>
          <w:tcPr>
            <w:tcW w:w="1207" w:type="dxa"/>
          </w:tcPr>
          <w:p w:rsidRPr="00BD171B" w:rsidR="003B00FB" w:rsidP="003B00FB" w:rsidRDefault="003B00FB" w14:paraId="6506926C" w14:textId="77777777">
            <w:pPr>
              <w:pStyle w:val="Kuvaotsikko"/>
              <w:keepNext/>
              <w:rPr>
                <w:rFonts w:cs="Arial"/>
                <w:i w:val="0"/>
                <w:iCs w:val="0"/>
                <w:color w:val="auto"/>
                <w:sz w:val="16"/>
                <w:szCs w:val="16"/>
                <w:lang w:val="fi-FI"/>
              </w:rPr>
            </w:pPr>
          </w:p>
          <w:p w:rsidRPr="00BD171B" w:rsidR="001F728E" w:rsidP="001F728E" w:rsidRDefault="001F728E" w14:paraId="095D9AD3" w14:textId="77777777">
            <w:pPr>
              <w:rPr>
                <w:sz w:val="16"/>
                <w:szCs w:val="16"/>
              </w:rPr>
            </w:pPr>
          </w:p>
          <w:p w:rsidRPr="00BD171B" w:rsidR="001F728E" w:rsidP="001F728E" w:rsidRDefault="001F728E" w14:paraId="55B39E7E" w14:textId="0E14C746">
            <w:pPr>
              <w:rPr>
                <w:sz w:val="16"/>
                <w:szCs w:val="16"/>
              </w:rPr>
            </w:pPr>
          </w:p>
        </w:tc>
        <w:tc>
          <w:tcPr>
            <w:tcW w:w="950" w:type="dxa"/>
          </w:tcPr>
          <w:p w:rsidRPr="00BD171B" w:rsidR="00C1621C" w:rsidP="001F728E" w:rsidRDefault="00C1621C" w14:paraId="66D41C84" w14:textId="34677AC7">
            <w:pPr>
              <w:rPr>
                <w:sz w:val="16"/>
                <w:szCs w:val="16"/>
              </w:rPr>
            </w:pPr>
          </w:p>
        </w:tc>
        <w:tc>
          <w:tcPr>
            <w:tcW w:w="2566" w:type="dxa"/>
          </w:tcPr>
          <w:p w:rsidRPr="00BD171B" w:rsidR="00C1621C" w:rsidP="001F728E" w:rsidRDefault="00C1621C" w14:paraId="7256DE80" w14:textId="56C13AF6">
            <w:pPr>
              <w:rPr>
                <w:sz w:val="16"/>
                <w:szCs w:val="16"/>
              </w:rPr>
            </w:pPr>
          </w:p>
        </w:tc>
      </w:tr>
    </w:tbl>
    <w:p w:rsidR="00EA7BD4" w:rsidP="001A3280" w:rsidRDefault="00EA7BD4" w14:paraId="141CCDEE" w14:textId="77777777">
      <w:pPr>
        <w:rPr>
          <w:highlight w:val="yellow"/>
        </w:rPr>
      </w:pPr>
    </w:p>
    <w:tbl>
      <w:tblPr>
        <w:tblStyle w:val="TaulukkoRuudukko"/>
        <w:tblW w:w="10376" w:type="dxa"/>
        <w:tblInd w:w="-572" w:type="dxa"/>
        <w:tblLayout w:type="fixed"/>
        <w:tblLook w:val="04A0" w:firstRow="1" w:lastRow="0" w:firstColumn="1" w:lastColumn="0" w:noHBand="0" w:noVBand="1"/>
      </w:tblPr>
      <w:tblGrid>
        <w:gridCol w:w="3853"/>
        <w:gridCol w:w="2649"/>
        <w:gridCol w:w="1207"/>
        <w:gridCol w:w="950"/>
        <w:gridCol w:w="1717"/>
      </w:tblGrid>
      <w:tr w:rsidRPr="00726A10" w:rsidR="00EA7BD4" w:rsidTr="09C4A0AB" w14:paraId="1D9CFBD4" w14:textId="77777777">
        <w:trPr>
          <w:trHeight w:val="132"/>
        </w:trPr>
        <w:tc>
          <w:tcPr>
            <w:tcW w:w="10376" w:type="dxa"/>
            <w:gridSpan w:val="5"/>
          </w:tcPr>
          <w:p w:rsidR="00EA7BD4" w:rsidP="09C4A0AB" w:rsidRDefault="00EA7BD4" w14:paraId="3014D537" w14:textId="2589AFD6">
            <w:pPr>
              <w:jc w:val="left"/>
              <w:rPr>
                <w:rFonts w:cs="Arial"/>
                <w:b/>
                <w:bCs/>
                <w:i/>
                <w:iCs/>
              </w:rPr>
            </w:pPr>
            <w:r w:rsidRPr="09C4A0AB">
              <w:rPr>
                <w:rFonts w:cs="Arial"/>
                <w:b/>
                <w:bCs/>
              </w:rPr>
              <w:t xml:space="preserve">Seurantajakso: syyskuu – joulukuu </w:t>
            </w:r>
            <w:r w:rsidRPr="09C4A0AB" w:rsidR="21B79C3E">
              <w:rPr>
                <w:rFonts w:cs="Arial"/>
                <w:b/>
                <w:bCs/>
              </w:rPr>
              <w:t>2025</w:t>
            </w:r>
            <w:r w:rsidRPr="09C4A0AB" w:rsidR="6C456F26">
              <w:rPr>
                <w:rFonts w:cs="Arial"/>
                <w:b/>
                <w:bCs/>
              </w:rPr>
              <w:t>6</w:t>
            </w:r>
          </w:p>
          <w:p w:rsidRPr="00D33772" w:rsidR="00EA7BD4" w:rsidP="00165EE7" w:rsidRDefault="00EA7BD4" w14:paraId="2A4469D6" w14:textId="77777777">
            <w:pPr>
              <w:jc w:val="left"/>
              <w:rPr>
                <w:rFonts w:cs="Arial"/>
                <w:b/>
                <w:bCs/>
              </w:rPr>
            </w:pPr>
          </w:p>
        </w:tc>
      </w:tr>
      <w:tr w:rsidRPr="00726A10" w:rsidR="00EA7BD4" w:rsidTr="09C4A0AB" w14:paraId="5B510829" w14:textId="77777777">
        <w:trPr>
          <w:trHeight w:val="132"/>
        </w:trPr>
        <w:tc>
          <w:tcPr>
            <w:tcW w:w="3853" w:type="dxa"/>
            <w:shd w:val="clear" w:color="auto" w:fill="FFFF99"/>
          </w:tcPr>
          <w:p w:rsidRPr="00E36113" w:rsidR="00EA7BD4" w:rsidP="00165EE7" w:rsidRDefault="00EA7BD4" w14:paraId="2A75B9A0" w14:textId="7777777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rsidRPr="00E36113" w:rsidR="00EA7BD4" w:rsidP="00165EE7" w:rsidRDefault="00EA7BD4" w14:paraId="015EFF27" w14:textId="7777777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rsidRPr="00E36113" w:rsidR="00EA7BD4" w:rsidP="00165EE7" w:rsidRDefault="00EA7BD4" w14:paraId="346F2E58" w14:textId="7777777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rsidRPr="00E36113" w:rsidR="00EA7BD4" w:rsidP="00165EE7" w:rsidRDefault="00EA7BD4" w14:paraId="2851C222" w14:textId="7777777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717" w:type="dxa"/>
            <w:shd w:val="clear" w:color="auto" w:fill="FFFF99"/>
          </w:tcPr>
          <w:p w:rsidRPr="00E36113" w:rsidR="00EA7BD4" w:rsidP="00165EE7" w:rsidRDefault="00EA7BD4" w14:paraId="6391615D" w14:textId="7777777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Pr="00726A10" w:rsidR="00EA7BD4" w:rsidTr="09C4A0AB" w14:paraId="1434EF96" w14:textId="77777777">
        <w:tc>
          <w:tcPr>
            <w:tcW w:w="3853" w:type="dxa"/>
          </w:tcPr>
          <w:p w:rsidRPr="0056177D" w:rsidR="00EA7BD4" w:rsidP="00165EE7" w:rsidRDefault="00EA7BD4" w14:paraId="75D36EFA" w14:textId="77777777">
            <w:pPr>
              <w:jc w:val="left"/>
              <w:rPr>
                <w:rFonts w:cs="Arial"/>
                <w:b/>
                <w:bCs/>
                <w:sz w:val="16"/>
                <w:szCs w:val="16"/>
              </w:rPr>
            </w:pPr>
            <w:r w:rsidRPr="0056177D">
              <w:rPr>
                <w:rFonts w:cs="Arial"/>
                <w:b/>
                <w:bCs/>
                <w:sz w:val="16"/>
                <w:szCs w:val="16"/>
              </w:rPr>
              <w:t>Poikkeamat</w:t>
            </w:r>
          </w:p>
          <w:p w:rsidRPr="0056177D" w:rsidR="00354D75" w:rsidP="09C4A0AB" w:rsidRDefault="00354D75" w14:paraId="4EB2E71C" w14:textId="08BD7B6F">
            <w:pPr>
              <w:jc w:val="left"/>
              <w:rPr>
                <w:rFonts w:cs="Arial"/>
                <w:sz w:val="16"/>
                <w:szCs w:val="16"/>
              </w:rPr>
            </w:pPr>
          </w:p>
        </w:tc>
        <w:tc>
          <w:tcPr>
            <w:tcW w:w="2649" w:type="dxa"/>
          </w:tcPr>
          <w:p w:rsidRPr="00726A10" w:rsidR="00EA7BD4" w:rsidP="00165EE7" w:rsidRDefault="00EA7BD4" w14:paraId="4058EB53" w14:textId="77777777">
            <w:pPr>
              <w:pStyle w:val="Kuvaotsikko"/>
              <w:keepNext/>
              <w:rPr>
                <w:rFonts w:cs="Arial"/>
                <w:i w:val="0"/>
                <w:iCs w:val="0"/>
                <w:color w:val="auto"/>
                <w:lang w:val="fi-FI"/>
              </w:rPr>
            </w:pPr>
          </w:p>
        </w:tc>
        <w:tc>
          <w:tcPr>
            <w:tcW w:w="1207" w:type="dxa"/>
          </w:tcPr>
          <w:p w:rsidRPr="00726A10" w:rsidR="00EA7BD4" w:rsidP="00165EE7" w:rsidRDefault="00EA7BD4" w14:paraId="2E4893F0" w14:textId="77777777">
            <w:pPr>
              <w:pStyle w:val="Kuvaotsikko"/>
              <w:keepNext/>
              <w:rPr>
                <w:rFonts w:cs="Arial"/>
                <w:i w:val="0"/>
                <w:iCs w:val="0"/>
                <w:color w:val="auto"/>
                <w:lang w:val="fi-FI"/>
              </w:rPr>
            </w:pPr>
          </w:p>
        </w:tc>
        <w:tc>
          <w:tcPr>
            <w:tcW w:w="950" w:type="dxa"/>
          </w:tcPr>
          <w:p w:rsidRPr="00726A10" w:rsidR="00EA7BD4" w:rsidP="00165EE7" w:rsidRDefault="00EA7BD4" w14:paraId="31602E49" w14:textId="77777777">
            <w:pPr>
              <w:pStyle w:val="Kuvaotsikko"/>
              <w:keepNext/>
              <w:rPr>
                <w:rFonts w:cs="Arial"/>
                <w:i w:val="0"/>
                <w:iCs w:val="0"/>
                <w:color w:val="auto"/>
                <w:lang w:val="fi-FI"/>
              </w:rPr>
            </w:pPr>
          </w:p>
        </w:tc>
        <w:tc>
          <w:tcPr>
            <w:tcW w:w="1717" w:type="dxa"/>
          </w:tcPr>
          <w:p w:rsidRPr="00726A10" w:rsidR="00EA7BD4" w:rsidP="09C4A0AB" w:rsidRDefault="00EA7BD4" w14:paraId="51DC8707" w14:textId="127AE4EC">
            <w:pPr>
              <w:pStyle w:val="Kuvaotsikko"/>
              <w:keepNext/>
              <w:rPr>
                <w:rFonts w:cs="Arial"/>
                <w:i w:val="0"/>
                <w:iCs w:val="0"/>
                <w:color w:val="auto"/>
                <w:sz w:val="16"/>
                <w:szCs w:val="16"/>
                <w:lang w:val="fi-FI"/>
              </w:rPr>
            </w:pPr>
          </w:p>
        </w:tc>
      </w:tr>
      <w:tr w:rsidRPr="00726A10" w:rsidR="00EA7BD4" w:rsidTr="09C4A0AB" w14:paraId="1F16371C" w14:textId="77777777">
        <w:tc>
          <w:tcPr>
            <w:tcW w:w="3853" w:type="dxa"/>
          </w:tcPr>
          <w:p w:rsidR="00EA7BD4" w:rsidP="00165EE7" w:rsidRDefault="00EA7BD4" w14:paraId="7471DAA8" w14:textId="77777777">
            <w:pPr>
              <w:jc w:val="left"/>
              <w:rPr>
                <w:rFonts w:cs="Arial"/>
                <w:b/>
                <w:bCs/>
                <w:sz w:val="16"/>
                <w:szCs w:val="16"/>
              </w:rPr>
            </w:pPr>
            <w:r w:rsidRPr="0056177D">
              <w:rPr>
                <w:rFonts w:cs="Arial"/>
                <w:b/>
                <w:bCs/>
                <w:sz w:val="16"/>
                <w:szCs w:val="16"/>
              </w:rPr>
              <w:t xml:space="preserve">Asiakaspalaute </w:t>
            </w:r>
          </w:p>
          <w:p w:rsidR="0056177D" w:rsidP="00165EE7" w:rsidRDefault="0CB3B9B9" w14:paraId="06E911FF" w14:textId="13F4A24E">
            <w:pPr>
              <w:jc w:val="left"/>
              <w:rPr>
                <w:rFonts w:cs="Arial"/>
                <w:sz w:val="16"/>
                <w:szCs w:val="16"/>
              </w:rPr>
            </w:pPr>
            <w:r w:rsidRPr="09C4A0AB">
              <w:rPr>
                <w:rFonts w:cs="Arial"/>
                <w:sz w:val="16"/>
                <w:szCs w:val="16"/>
              </w:rPr>
              <w:t>.</w:t>
            </w:r>
          </w:p>
          <w:p w:rsidR="00003E02" w:rsidP="00165EE7" w:rsidRDefault="00003E02" w14:paraId="2F456303" w14:textId="77777777">
            <w:pPr>
              <w:jc w:val="left"/>
              <w:rPr>
                <w:rFonts w:cs="Arial"/>
                <w:sz w:val="16"/>
                <w:szCs w:val="16"/>
              </w:rPr>
            </w:pPr>
          </w:p>
          <w:p w:rsidR="00003E02" w:rsidP="00165EE7" w:rsidRDefault="09A6CDEC" w14:paraId="0D6348A8" w14:textId="5E97E822">
            <w:pPr>
              <w:jc w:val="left"/>
              <w:rPr>
                <w:rFonts w:cs="Arial"/>
                <w:sz w:val="16"/>
                <w:szCs w:val="16"/>
              </w:rPr>
            </w:pPr>
            <w:r w:rsidRPr="09C4A0AB">
              <w:rPr>
                <w:rFonts w:cs="Arial"/>
                <w:b/>
                <w:bCs/>
                <w:sz w:val="16"/>
                <w:szCs w:val="16"/>
              </w:rPr>
              <w:t>Asiakkaat</w:t>
            </w:r>
            <w:r w:rsidRPr="09C4A0AB">
              <w:rPr>
                <w:rFonts w:cs="Arial"/>
                <w:sz w:val="16"/>
                <w:szCs w:val="16"/>
              </w:rPr>
              <w:t xml:space="preserve"> </w:t>
            </w:r>
          </w:p>
          <w:p w:rsidR="00C90867" w:rsidP="00165EE7" w:rsidRDefault="00C90867" w14:paraId="26EE9559" w14:textId="498A191C">
            <w:pPr>
              <w:jc w:val="left"/>
              <w:rPr>
                <w:rFonts w:cs="Arial"/>
                <w:sz w:val="16"/>
                <w:szCs w:val="16"/>
              </w:rPr>
            </w:pPr>
          </w:p>
          <w:p w:rsidR="00C90867" w:rsidP="00165EE7" w:rsidRDefault="00C90867" w14:paraId="78A826DF" w14:textId="77777777">
            <w:pPr>
              <w:jc w:val="left"/>
              <w:rPr>
                <w:rFonts w:cs="Arial"/>
                <w:sz w:val="16"/>
                <w:szCs w:val="16"/>
              </w:rPr>
            </w:pPr>
          </w:p>
          <w:p w:rsidR="003262CA" w:rsidP="00165EE7" w:rsidRDefault="0CB3B9B9" w14:paraId="37FA2F2A" w14:textId="2E2AB6D7">
            <w:pPr>
              <w:jc w:val="left"/>
              <w:rPr>
                <w:rFonts w:cs="Arial"/>
                <w:sz w:val="16"/>
                <w:szCs w:val="16"/>
              </w:rPr>
            </w:pPr>
            <w:r w:rsidRPr="09C4A0AB">
              <w:rPr>
                <w:rFonts w:cs="Arial"/>
                <w:b/>
                <w:bCs/>
                <w:sz w:val="16"/>
                <w:szCs w:val="16"/>
              </w:rPr>
              <w:t>Läheiset</w:t>
            </w:r>
            <w:r w:rsidRPr="09C4A0AB">
              <w:rPr>
                <w:rFonts w:cs="Arial"/>
                <w:sz w:val="16"/>
                <w:szCs w:val="16"/>
              </w:rPr>
              <w:t xml:space="preserve"> </w:t>
            </w:r>
          </w:p>
          <w:p w:rsidR="09C4A0AB" w:rsidP="09C4A0AB" w:rsidRDefault="09C4A0AB" w14:paraId="4847E0F2" w14:textId="7574FB21">
            <w:pPr>
              <w:jc w:val="left"/>
              <w:rPr>
                <w:rFonts w:cs="Arial"/>
                <w:sz w:val="16"/>
                <w:szCs w:val="16"/>
              </w:rPr>
            </w:pPr>
          </w:p>
          <w:p w:rsidRPr="0056177D" w:rsidR="003262CA" w:rsidP="00165EE7" w:rsidRDefault="003262CA" w14:paraId="4DD81160" w14:textId="2EAA36A4">
            <w:pPr>
              <w:jc w:val="left"/>
              <w:rPr>
                <w:rFonts w:cs="Arial"/>
                <w:sz w:val="16"/>
                <w:szCs w:val="16"/>
              </w:rPr>
            </w:pPr>
          </w:p>
        </w:tc>
        <w:tc>
          <w:tcPr>
            <w:tcW w:w="2649" w:type="dxa"/>
          </w:tcPr>
          <w:p w:rsidRPr="00C90867" w:rsidR="00C90867" w:rsidP="00C90867" w:rsidRDefault="00C90867" w14:paraId="751F7F71" w14:textId="658004DB">
            <w:pPr>
              <w:rPr>
                <w:sz w:val="16"/>
                <w:szCs w:val="16"/>
              </w:rPr>
            </w:pPr>
          </w:p>
        </w:tc>
        <w:tc>
          <w:tcPr>
            <w:tcW w:w="1207" w:type="dxa"/>
          </w:tcPr>
          <w:p w:rsidRPr="001352E4" w:rsidR="008627FA" w:rsidP="001352E4" w:rsidRDefault="008627FA" w14:paraId="5468FDA6" w14:textId="09C6BEBC">
            <w:pPr>
              <w:rPr>
                <w:sz w:val="16"/>
                <w:szCs w:val="16"/>
              </w:rPr>
            </w:pPr>
          </w:p>
        </w:tc>
        <w:tc>
          <w:tcPr>
            <w:tcW w:w="950" w:type="dxa"/>
          </w:tcPr>
          <w:p w:rsidRPr="001352E4" w:rsidR="008627FA" w:rsidP="001352E4" w:rsidRDefault="008627FA" w14:paraId="5AD79CD9" w14:textId="2466C062">
            <w:pPr>
              <w:rPr>
                <w:sz w:val="16"/>
                <w:szCs w:val="16"/>
              </w:rPr>
            </w:pPr>
          </w:p>
        </w:tc>
        <w:tc>
          <w:tcPr>
            <w:tcW w:w="1717" w:type="dxa"/>
          </w:tcPr>
          <w:p w:rsidRPr="001352E4" w:rsidR="008627FA" w:rsidP="001352E4" w:rsidRDefault="008627FA" w14:paraId="1CA91EFB" w14:textId="46D87E86">
            <w:pPr>
              <w:rPr>
                <w:sz w:val="16"/>
                <w:szCs w:val="16"/>
              </w:rPr>
            </w:pPr>
          </w:p>
        </w:tc>
      </w:tr>
      <w:tr w:rsidRPr="00726A10" w:rsidR="00EA7BD4" w:rsidTr="09C4A0AB" w14:paraId="35B12FAD" w14:textId="77777777">
        <w:tc>
          <w:tcPr>
            <w:tcW w:w="3853" w:type="dxa"/>
          </w:tcPr>
          <w:p w:rsidRPr="00C3476A" w:rsidR="00E164FA" w:rsidP="09C4A0AB" w:rsidRDefault="00E164FA" w14:paraId="324D024B" w14:textId="2D40235C">
            <w:pPr>
              <w:jc w:val="left"/>
              <w:rPr>
                <w:rFonts w:cs="Arial"/>
                <w:sz w:val="16"/>
                <w:szCs w:val="16"/>
              </w:rPr>
            </w:pPr>
          </w:p>
        </w:tc>
        <w:tc>
          <w:tcPr>
            <w:tcW w:w="2649" w:type="dxa"/>
          </w:tcPr>
          <w:p w:rsidRPr="00726A10" w:rsidR="00EA7BD4" w:rsidP="00165EE7" w:rsidRDefault="00EA7BD4" w14:paraId="4F5DB7E9" w14:textId="77777777">
            <w:pPr>
              <w:pStyle w:val="Kuvaotsikko"/>
              <w:keepNext/>
              <w:rPr>
                <w:rFonts w:cs="Arial"/>
                <w:i w:val="0"/>
                <w:iCs w:val="0"/>
                <w:color w:val="auto"/>
                <w:lang w:val="fi-FI"/>
              </w:rPr>
            </w:pPr>
          </w:p>
        </w:tc>
        <w:tc>
          <w:tcPr>
            <w:tcW w:w="1207" w:type="dxa"/>
          </w:tcPr>
          <w:p w:rsidRPr="00726A10" w:rsidR="00EA7BD4" w:rsidP="00165EE7" w:rsidRDefault="00EA7BD4" w14:paraId="5965361E" w14:textId="77777777">
            <w:pPr>
              <w:pStyle w:val="Kuvaotsikko"/>
              <w:keepNext/>
              <w:rPr>
                <w:rFonts w:cs="Arial"/>
                <w:i w:val="0"/>
                <w:iCs w:val="0"/>
                <w:color w:val="auto"/>
                <w:lang w:val="fi-FI"/>
              </w:rPr>
            </w:pPr>
          </w:p>
        </w:tc>
        <w:tc>
          <w:tcPr>
            <w:tcW w:w="950" w:type="dxa"/>
          </w:tcPr>
          <w:p w:rsidRPr="00726A10" w:rsidR="00EA7BD4" w:rsidP="00165EE7" w:rsidRDefault="00EA7BD4" w14:paraId="1AD9F9E3" w14:textId="77777777">
            <w:pPr>
              <w:pStyle w:val="Kuvaotsikko"/>
              <w:keepNext/>
              <w:rPr>
                <w:rFonts w:cs="Arial"/>
                <w:i w:val="0"/>
                <w:iCs w:val="0"/>
                <w:color w:val="auto"/>
                <w:lang w:val="fi-FI"/>
              </w:rPr>
            </w:pPr>
          </w:p>
        </w:tc>
        <w:tc>
          <w:tcPr>
            <w:tcW w:w="1717" w:type="dxa"/>
          </w:tcPr>
          <w:p w:rsidRPr="00726A10" w:rsidR="00EA7BD4" w:rsidP="00165EE7" w:rsidRDefault="00EA7BD4" w14:paraId="37543CE7" w14:textId="40B35D19">
            <w:pPr>
              <w:pStyle w:val="Kuvaotsikko"/>
              <w:keepNext/>
              <w:rPr>
                <w:rFonts w:cs="Arial"/>
                <w:color w:val="auto"/>
                <w:lang w:val="fi-FI"/>
              </w:rPr>
            </w:pPr>
          </w:p>
        </w:tc>
      </w:tr>
      <w:tr w:rsidRPr="00726A10" w:rsidR="00EA7BD4" w:rsidTr="09C4A0AB" w14:paraId="63411CCB" w14:textId="77777777">
        <w:tc>
          <w:tcPr>
            <w:tcW w:w="3853" w:type="dxa"/>
          </w:tcPr>
          <w:p w:rsidRPr="00435742" w:rsidR="00EA7BD4" w:rsidP="00165EE7" w:rsidRDefault="00EA7BD4" w14:paraId="697EDDCE" w14:textId="77777777">
            <w:pPr>
              <w:jc w:val="left"/>
              <w:rPr>
                <w:rFonts w:cs="Arial"/>
                <w:b/>
                <w:bCs/>
                <w:i/>
                <w:iCs/>
                <w:sz w:val="16"/>
                <w:szCs w:val="16"/>
              </w:rPr>
            </w:pPr>
            <w:r w:rsidRPr="00435742">
              <w:rPr>
                <w:rFonts w:cs="Arial"/>
                <w:b/>
                <w:bCs/>
                <w:sz w:val="16"/>
                <w:szCs w:val="16"/>
              </w:rPr>
              <w:t xml:space="preserve">Omavalvontakysely-itsearviointi </w:t>
            </w:r>
          </w:p>
        </w:tc>
        <w:tc>
          <w:tcPr>
            <w:tcW w:w="2649" w:type="dxa"/>
          </w:tcPr>
          <w:p w:rsidRPr="00726A10" w:rsidR="00EA7BD4" w:rsidP="00165EE7" w:rsidRDefault="00435742" w14:paraId="43101F7F" w14:textId="51AB8B11">
            <w:pPr>
              <w:pStyle w:val="Kuvaotsikko"/>
              <w:keepNext/>
              <w:rPr>
                <w:rFonts w:cs="Arial"/>
                <w:i w:val="0"/>
                <w:iCs w:val="0"/>
                <w:color w:val="auto"/>
                <w:lang w:val="fi-FI"/>
              </w:rPr>
            </w:pPr>
            <w:r w:rsidRPr="00435742">
              <w:rPr>
                <w:rFonts w:cs="Arial"/>
                <w:i w:val="0"/>
                <w:iCs w:val="0"/>
                <w:color w:val="auto"/>
                <w:sz w:val="16"/>
                <w:szCs w:val="16"/>
                <w:lang w:val="fi-FI"/>
              </w:rPr>
              <w:t>Täytetty ja ajan tasalla</w:t>
            </w:r>
          </w:p>
        </w:tc>
        <w:tc>
          <w:tcPr>
            <w:tcW w:w="1207" w:type="dxa"/>
          </w:tcPr>
          <w:p w:rsidRPr="00435742" w:rsidR="00EA7BD4" w:rsidP="00165EE7" w:rsidRDefault="00435742" w14:paraId="5C95280C" w14:textId="288DB1F6">
            <w:pPr>
              <w:pStyle w:val="Kuvaotsikko"/>
              <w:keepNext/>
              <w:rPr>
                <w:rFonts w:cs="Arial"/>
                <w:i w:val="0"/>
                <w:iCs w:val="0"/>
                <w:color w:val="auto"/>
                <w:sz w:val="16"/>
                <w:szCs w:val="16"/>
                <w:lang w:val="fi-FI"/>
              </w:rPr>
            </w:pPr>
            <w:r>
              <w:rPr>
                <w:rFonts w:cs="Arial"/>
                <w:i w:val="0"/>
                <w:iCs w:val="0"/>
                <w:color w:val="auto"/>
                <w:sz w:val="16"/>
                <w:szCs w:val="16"/>
                <w:lang w:val="fi-FI"/>
              </w:rPr>
              <w:t>Vuosikellon mukaisesti</w:t>
            </w:r>
          </w:p>
        </w:tc>
        <w:tc>
          <w:tcPr>
            <w:tcW w:w="950" w:type="dxa"/>
          </w:tcPr>
          <w:p w:rsidRPr="00726A10" w:rsidR="00EA7BD4" w:rsidP="00165EE7" w:rsidRDefault="00435742" w14:paraId="612E3730" w14:textId="1DFC1492">
            <w:pPr>
              <w:pStyle w:val="Kuvaotsikko"/>
              <w:keepNext/>
              <w:rPr>
                <w:rFonts w:cs="Arial"/>
                <w:i w:val="0"/>
                <w:iCs w:val="0"/>
                <w:color w:val="auto"/>
                <w:lang w:val="fi-FI"/>
              </w:rPr>
            </w:pPr>
            <w:r w:rsidRPr="00435742">
              <w:rPr>
                <w:rFonts w:cs="Arial"/>
                <w:i w:val="0"/>
                <w:iCs w:val="0"/>
                <w:color w:val="auto"/>
                <w:sz w:val="16"/>
                <w:szCs w:val="16"/>
                <w:lang w:val="fi-FI"/>
              </w:rPr>
              <w:t>Palveluvastaava</w:t>
            </w:r>
          </w:p>
        </w:tc>
        <w:tc>
          <w:tcPr>
            <w:tcW w:w="1717" w:type="dxa"/>
          </w:tcPr>
          <w:p w:rsidRPr="00435742" w:rsidR="00EA7BD4" w:rsidP="00165EE7" w:rsidRDefault="00435742" w14:paraId="45081CAE" w14:textId="17C3DDE7">
            <w:pPr>
              <w:pStyle w:val="Kuvaotsikko"/>
              <w:keepNext/>
              <w:rPr>
                <w:rFonts w:cs="Arial"/>
                <w:i w:val="0"/>
                <w:iCs w:val="0"/>
                <w:color w:val="auto"/>
                <w:lang w:val="fi-FI"/>
              </w:rPr>
            </w:pPr>
            <w:r w:rsidRPr="00435742">
              <w:rPr>
                <w:rFonts w:cs="Arial"/>
                <w:i w:val="0"/>
                <w:iCs w:val="0"/>
                <w:color w:val="auto"/>
                <w:sz w:val="16"/>
                <w:szCs w:val="16"/>
                <w:lang w:val="fi-FI"/>
              </w:rPr>
              <w:t>Kvartaalikeskusteluissa palvelujohtajan kanssa.</w:t>
            </w:r>
          </w:p>
        </w:tc>
      </w:tr>
      <w:tr w:rsidRPr="00726A10" w:rsidR="00EA7BD4" w:rsidTr="09C4A0AB" w14:paraId="599204A0" w14:textId="77777777">
        <w:tc>
          <w:tcPr>
            <w:tcW w:w="3853" w:type="dxa"/>
          </w:tcPr>
          <w:p w:rsidRPr="00435742" w:rsidR="00EA7BD4" w:rsidP="00165EE7" w:rsidRDefault="00EA7BD4" w14:paraId="53FA92ED" w14:textId="031A5C66">
            <w:pPr>
              <w:jc w:val="left"/>
              <w:rPr>
                <w:rFonts w:cs="Arial"/>
                <w:b/>
                <w:bCs/>
                <w:sz w:val="16"/>
                <w:szCs w:val="16"/>
              </w:rPr>
            </w:pPr>
            <w:r w:rsidRPr="00435742">
              <w:rPr>
                <w:rFonts w:cs="Arial"/>
                <w:b/>
                <w:bCs/>
                <w:sz w:val="16"/>
                <w:szCs w:val="16"/>
              </w:rPr>
              <w:t>Auditointi</w:t>
            </w:r>
            <w:r w:rsidRPr="00435742" w:rsidR="006C4BF6">
              <w:rPr>
                <w:rFonts w:cs="Arial"/>
                <w:b/>
                <w:bCs/>
                <w:sz w:val="16"/>
                <w:szCs w:val="16"/>
              </w:rPr>
              <w:t xml:space="preserve"> ja </w:t>
            </w:r>
          </w:p>
          <w:p w:rsidR="00EA7BD4" w:rsidP="00165EE7" w:rsidRDefault="00EA7BD4" w14:paraId="2D7E246C" w14:textId="77777777">
            <w:pPr>
              <w:jc w:val="left"/>
              <w:rPr>
                <w:rFonts w:cs="Arial"/>
                <w:b/>
                <w:bCs/>
                <w:sz w:val="16"/>
                <w:szCs w:val="16"/>
              </w:rPr>
            </w:pPr>
            <w:r w:rsidRPr="00435742">
              <w:rPr>
                <w:rFonts w:cs="Arial"/>
                <w:b/>
                <w:bCs/>
                <w:sz w:val="16"/>
                <w:szCs w:val="16"/>
              </w:rPr>
              <w:t>omavalvontapäivä</w:t>
            </w:r>
          </w:p>
          <w:p w:rsidR="00435742" w:rsidP="00165EE7" w:rsidRDefault="00435742" w14:paraId="2E85150C" w14:textId="1680F013">
            <w:pPr>
              <w:jc w:val="left"/>
              <w:rPr>
                <w:rFonts w:cs="Arial"/>
                <w:sz w:val="16"/>
                <w:szCs w:val="16"/>
              </w:rPr>
            </w:pPr>
          </w:p>
          <w:p w:rsidRPr="00435742" w:rsidR="00435742" w:rsidP="00435742" w:rsidRDefault="00435742" w14:paraId="68D3FADD" w14:textId="77777777">
            <w:pPr>
              <w:jc w:val="left"/>
              <w:rPr>
                <w:rFonts w:cs="Arial"/>
                <w:sz w:val="16"/>
                <w:szCs w:val="16"/>
              </w:rPr>
            </w:pPr>
          </w:p>
          <w:p w:rsidRPr="00435742" w:rsidR="00435742" w:rsidP="00435742" w:rsidRDefault="00435742" w14:paraId="4EE37F9D" w14:textId="65933B17">
            <w:pPr>
              <w:jc w:val="left"/>
              <w:rPr>
                <w:rFonts w:cs="Arial"/>
                <w:sz w:val="16"/>
                <w:szCs w:val="16"/>
              </w:rPr>
            </w:pPr>
          </w:p>
        </w:tc>
        <w:tc>
          <w:tcPr>
            <w:tcW w:w="2649" w:type="dxa"/>
          </w:tcPr>
          <w:p w:rsidRPr="009A4C01" w:rsidR="009A4C01" w:rsidP="009A4C01" w:rsidRDefault="009A4C01" w14:paraId="08A38AFF" w14:textId="0FAC47F6">
            <w:pPr>
              <w:rPr>
                <w:sz w:val="16"/>
                <w:szCs w:val="16"/>
              </w:rPr>
            </w:pPr>
          </w:p>
        </w:tc>
        <w:tc>
          <w:tcPr>
            <w:tcW w:w="1207" w:type="dxa"/>
          </w:tcPr>
          <w:p w:rsidRPr="009A4C01" w:rsidR="009A4C01" w:rsidP="009A4C01" w:rsidRDefault="009A4C01" w14:paraId="05180DC4" w14:textId="797E1C32">
            <w:pPr>
              <w:rPr>
                <w:sz w:val="16"/>
                <w:szCs w:val="16"/>
              </w:rPr>
            </w:pPr>
          </w:p>
        </w:tc>
        <w:tc>
          <w:tcPr>
            <w:tcW w:w="950" w:type="dxa"/>
          </w:tcPr>
          <w:p w:rsidRPr="009A4C01" w:rsidR="009A4C01" w:rsidP="09C4A0AB" w:rsidRDefault="009A4C01" w14:paraId="06D4C35E" w14:textId="40D35A37">
            <w:pPr>
              <w:rPr>
                <w:sz w:val="16"/>
                <w:szCs w:val="16"/>
              </w:rPr>
            </w:pPr>
          </w:p>
        </w:tc>
        <w:tc>
          <w:tcPr>
            <w:tcW w:w="1717" w:type="dxa"/>
          </w:tcPr>
          <w:p w:rsidRPr="009A4C01" w:rsidR="009A4C01" w:rsidP="009A4C01" w:rsidRDefault="009A4C01" w14:paraId="2B57923D" w14:textId="77777777">
            <w:pPr>
              <w:rPr>
                <w:sz w:val="16"/>
                <w:szCs w:val="16"/>
              </w:rPr>
            </w:pPr>
          </w:p>
        </w:tc>
      </w:tr>
      <w:tr w:rsidRPr="00726A10" w:rsidR="00EA7BD4" w:rsidTr="09C4A0AB" w14:paraId="16F0094C" w14:textId="77777777">
        <w:tc>
          <w:tcPr>
            <w:tcW w:w="3853" w:type="dxa"/>
          </w:tcPr>
          <w:p w:rsidR="00EA7BD4" w:rsidP="00165EE7" w:rsidRDefault="00441E67" w14:paraId="31775C06" w14:textId="77777777">
            <w:pPr>
              <w:jc w:val="left"/>
              <w:rPr>
                <w:rFonts w:cs="Arial"/>
                <w:sz w:val="16"/>
                <w:szCs w:val="16"/>
              </w:rPr>
            </w:pPr>
            <w:r w:rsidRPr="009A4C01">
              <w:rPr>
                <w:rFonts w:cs="Arial"/>
                <w:sz w:val="16"/>
                <w:szCs w:val="16"/>
              </w:rPr>
              <w:t>Ohjaus- ja valvontakäyn</w:t>
            </w:r>
            <w:r w:rsidRPr="009A4C01" w:rsidR="008C472E">
              <w:rPr>
                <w:rFonts w:cs="Arial"/>
                <w:sz w:val="16"/>
                <w:szCs w:val="16"/>
              </w:rPr>
              <w:t>nit</w:t>
            </w:r>
          </w:p>
          <w:p w:rsidRPr="006C4BF6" w:rsidR="009A4C01" w:rsidP="00165EE7" w:rsidRDefault="009A4C01" w14:paraId="51C85F7E" w14:textId="2DC5E3CE">
            <w:pPr>
              <w:jc w:val="left"/>
              <w:rPr>
                <w:rFonts w:cs="Arial"/>
                <w:i/>
                <w:iCs/>
              </w:rPr>
            </w:pPr>
          </w:p>
        </w:tc>
        <w:tc>
          <w:tcPr>
            <w:tcW w:w="2649" w:type="dxa"/>
          </w:tcPr>
          <w:p w:rsidRPr="00726A10" w:rsidR="00EA7BD4" w:rsidP="00165EE7" w:rsidRDefault="00EA7BD4" w14:paraId="0F0437CC" w14:textId="77777777">
            <w:pPr>
              <w:pStyle w:val="Kuvaotsikko"/>
              <w:keepNext/>
              <w:rPr>
                <w:rFonts w:cs="Arial"/>
                <w:i w:val="0"/>
                <w:iCs w:val="0"/>
                <w:color w:val="auto"/>
                <w:lang w:val="fi-FI"/>
              </w:rPr>
            </w:pPr>
          </w:p>
        </w:tc>
        <w:tc>
          <w:tcPr>
            <w:tcW w:w="1207" w:type="dxa"/>
          </w:tcPr>
          <w:p w:rsidRPr="00726A10" w:rsidR="00EA7BD4" w:rsidP="00165EE7" w:rsidRDefault="00EA7BD4" w14:paraId="2FDD4A7A" w14:textId="77777777">
            <w:pPr>
              <w:pStyle w:val="Kuvaotsikko"/>
              <w:keepNext/>
              <w:rPr>
                <w:rFonts w:cs="Arial"/>
                <w:i w:val="0"/>
                <w:iCs w:val="0"/>
                <w:color w:val="auto"/>
                <w:lang w:val="fi-FI"/>
              </w:rPr>
            </w:pPr>
          </w:p>
        </w:tc>
        <w:tc>
          <w:tcPr>
            <w:tcW w:w="950" w:type="dxa"/>
          </w:tcPr>
          <w:p w:rsidRPr="00726A10" w:rsidR="00EA7BD4" w:rsidP="00165EE7" w:rsidRDefault="00EA7BD4" w14:paraId="577EFB18" w14:textId="77777777">
            <w:pPr>
              <w:pStyle w:val="Kuvaotsikko"/>
              <w:keepNext/>
              <w:rPr>
                <w:rFonts w:cs="Arial"/>
                <w:i w:val="0"/>
                <w:iCs w:val="0"/>
                <w:color w:val="auto"/>
                <w:lang w:val="fi-FI"/>
              </w:rPr>
            </w:pPr>
          </w:p>
        </w:tc>
        <w:tc>
          <w:tcPr>
            <w:tcW w:w="1717" w:type="dxa"/>
          </w:tcPr>
          <w:p w:rsidRPr="00726A10" w:rsidR="00EA7BD4" w:rsidP="00165EE7" w:rsidRDefault="00EA7BD4" w14:paraId="3D739A37" w14:textId="77777777">
            <w:pPr>
              <w:pStyle w:val="Kuvaotsikko"/>
              <w:keepNext/>
              <w:rPr>
                <w:rFonts w:cs="Arial"/>
                <w:color w:val="auto"/>
                <w:lang w:val="fi-FI"/>
              </w:rPr>
            </w:pPr>
          </w:p>
        </w:tc>
      </w:tr>
      <w:tr w:rsidRPr="00726A10" w:rsidR="00EA7BD4" w:rsidTr="09C4A0AB" w14:paraId="4F875F5F" w14:textId="77777777">
        <w:tc>
          <w:tcPr>
            <w:tcW w:w="3853" w:type="dxa"/>
          </w:tcPr>
          <w:p w:rsidRPr="009A4C01" w:rsidR="00EA7BD4" w:rsidP="00165EE7" w:rsidRDefault="00EA7BD4" w14:paraId="11A16FDF" w14:textId="77777777">
            <w:pPr>
              <w:jc w:val="left"/>
              <w:rPr>
                <w:rFonts w:cs="Arial"/>
                <w:sz w:val="16"/>
                <w:szCs w:val="16"/>
              </w:rPr>
            </w:pPr>
            <w:r w:rsidRPr="009A4C01">
              <w:rPr>
                <w:rFonts w:cs="Arial"/>
                <w:sz w:val="16"/>
                <w:szCs w:val="16"/>
              </w:rPr>
              <w:t>Muistutus/kantelu/muutoksenhaku</w:t>
            </w:r>
          </w:p>
          <w:p w:rsidRPr="006C4BF6" w:rsidR="00EA7BD4" w:rsidP="00165EE7" w:rsidRDefault="00EA7BD4" w14:paraId="794D6785" w14:textId="77777777">
            <w:pPr>
              <w:jc w:val="left"/>
              <w:rPr>
                <w:rFonts w:cs="Arial"/>
                <w:i/>
                <w:iCs/>
              </w:rPr>
            </w:pPr>
            <w:r w:rsidRPr="009A4C01">
              <w:rPr>
                <w:rFonts w:cs="Arial"/>
                <w:sz w:val="16"/>
                <w:szCs w:val="16"/>
              </w:rPr>
              <w:t>valvontalaki 29§</w:t>
            </w:r>
          </w:p>
        </w:tc>
        <w:tc>
          <w:tcPr>
            <w:tcW w:w="2649" w:type="dxa"/>
          </w:tcPr>
          <w:p w:rsidRPr="00726A10" w:rsidR="00EA7BD4" w:rsidP="00165EE7" w:rsidRDefault="00EA7BD4" w14:paraId="29894B49" w14:textId="77777777">
            <w:pPr>
              <w:pStyle w:val="Kuvaotsikko"/>
              <w:keepNext/>
              <w:rPr>
                <w:rFonts w:cs="Arial"/>
                <w:i w:val="0"/>
                <w:iCs w:val="0"/>
                <w:color w:val="auto"/>
                <w:lang w:val="fi-FI"/>
              </w:rPr>
            </w:pPr>
          </w:p>
        </w:tc>
        <w:tc>
          <w:tcPr>
            <w:tcW w:w="1207" w:type="dxa"/>
          </w:tcPr>
          <w:p w:rsidRPr="00726A10" w:rsidR="00EA7BD4" w:rsidP="00165EE7" w:rsidRDefault="00EA7BD4" w14:paraId="1319EDA3" w14:textId="77777777">
            <w:pPr>
              <w:pStyle w:val="Kuvaotsikko"/>
              <w:keepNext/>
              <w:rPr>
                <w:rFonts w:cs="Arial"/>
                <w:i w:val="0"/>
                <w:iCs w:val="0"/>
                <w:color w:val="auto"/>
                <w:lang w:val="fi-FI"/>
              </w:rPr>
            </w:pPr>
          </w:p>
        </w:tc>
        <w:tc>
          <w:tcPr>
            <w:tcW w:w="950" w:type="dxa"/>
          </w:tcPr>
          <w:p w:rsidRPr="00726A10" w:rsidR="00EA7BD4" w:rsidP="00165EE7" w:rsidRDefault="00EA7BD4" w14:paraId="64BE4FF1" w14:textId="77777777">
            <w:pPr>
              <w:pStyle w:val="Kuvaotsikko"/>
              <w:keepNext/>
              <w:rPr>
                <w:rFonts w:cs="Arial"/>
                <w:i w:val="0"/>
                <w:iCs w:val="0"/>
                <w:color w:val="auto"/>
                <w:lang w:val="fi-FI"/>
              </w:rPr>
            </w:pPr>
          </w:p>
        </w:tc>
        <w:tc>
          <w:tcPr>
            <w:tcW w:w="1717" w:type="dxa"/>
          </w:tcPr>
          <w:p w:rsidRPr="00726A10" w:rsidR="00EA7BD4" w:rsidP="00165EE7" w:rsidRDefault="00EA7BD4" w14:paraId="740DC68F" w14:textId="77777777">
            <w:pPr>
              <w:pStyle w:val="Kuvaotsikko"/>
              <w:keepNext/>
              <w:rPr>
                <w:rFonts w:cs="Arial"/>
                <w:color w:val="auto"/>
                <w:lang w:val="fi-FI"/>
              </w:rPr>
            </w:pPr>
          </w:p>
        </w:tc>
      </w:tr>
      <w:tr w:rsidRPr="00726A10" w:rsidR="00EA7BD4" w:rsidTr="09C4A0AB" w14:paraId="6D20A80C" w14:textId="77777777">
        <w:tc>
          <w:tcPr>
            <w:tcW w:w="3853" w:type="dxa"/>
          </w:tcPr>
          <w:p w:rsidRPr="009072C0" w:rsidR="00EA7BD4" w:rsidP="00165EE7" w:rsidRDefault="00EA7BD4" w14:paraId="40173B89" w14:textId="3750FA6D">
            <w:pPr>
              <w:jc w:val="left"/>
              <w:rPr>
                <w:rFonts w:cs="Arial"/>
                <w:b/>
                <w:bCs/>
                <w:sz w:val="16"/>
                <w:szCs w:val="16"/>
              </w:rPr>
            </w:pPr>
            <w:r w:rsidRPr="009072C0">
              <w:rPr>
                <w:rFonts w:cs="Arial"/>
                <w:b/>
                <w:bCs/>
                <w:sz w:val="16"/>
                <w:szCs w:val="16"/>
              </w:rPr>
              <w:t>RAI-arviointi</w:t>
            </w:r>
          </w:p>
          <w:p w:rsidR="00DB6292" w:rsidP="00165EE7" w:rsidRDefault="00DB6292" w14:paraId="6DCB2AAC" w14:textId="77777777">
            <w:pPr>
              <w:jc w:val="left"/>
              <w:rPr>
                <w:rFonts w:cs="Arial"/>
                <w:sz w:val="16"/>
                <w:szCs w:val="16"/>
              </w:rPr>
            </w:pPr>
          </w:p>
          <w:p w:rsidR="00DB6292" w:rsidP="00165EE7" w:rsidRDefault="00DB6292" w14:paraId="3F9A96F7" w14:textId="77777777">
            <w:pPr>
              <w:jc w:val="left"/>
              <w:rPr>
                <w:rFonts w:cs="Arial"/>
                <w:i/>
                <w:iCs/>
                <w:sz w:val="16"/>
                <w:szCs w:val="16"/>
              </w:rPr>
            </w:pPr>
          </w:p>
          <w:p w:rsidR="009072C0" w:rsidP="00165EE7" w:rsidRDefault="009072C0" w14:paraId="6BBAB385" w14:textId="77777777">
            <w:pPr>
              <w:jc w:val="left"/>
              <w:rPr>
                <w:rFonts w:cs="Arial"/>
                <w:i/>
                <w:iCs/>
                <w:sz w:val="16"/>
                <w:szCs w:val="16"/>
              </w:rPr>
            </w:pPr>
          </w:p>
          <w:p w:rsidR="009072C0" w:rsidP="00165EE7" w:rsidRDefault="009072C0" w14:paraId="5014F910" w14:textId="77777777">
            <w:pPr>
              <w:jc w:val="left"/>
              <w:rPr>
                <w:rFonts w:cs="Arial"/>
                <w:i/>
                <w:iCs/>
                <w:sz w:val="16"/>
                <w:szCs w:val="16"/>
              </w:rPr>
            </w:pPr>
          </w:p>
          <w:p w:rsidRPr="00BE1F2F" w:rsidR="009072C0" w:rsidP="00165EE7" w:rsidRDefault="009072C0" w14:paraId="57A3AD56" w14:textId="77777777">
            <w:pPr>
              <w:jc w:val="left"/>
              <w:rPr>
                <w:rFonts w:cs="Arial"/>
                <w:i/>
                <w:iCs/>
                <w:sz w:val="16"/>
                <w:szCs w:val="16"/>
              </w:rPr>
            </w:pPr>
          </w:p>
          <w:p w:rsidRPr="00BE1F2F" w:rsidR="00EA7BD4" w:rsidP="00165EE7" w:rsidRDefault="00EA7BD4" w14:paraId="5653CCDC" w14:textId="77777777">
            <w:pPr>
              <w:jc w:val="left"/>
              <w:rPr>
                <w:rFonts w:cs="Arial"/>
                <w:i/>
                <w:iCs/>
                <w:sz w:val="16"/>
                <w:szCs w:val="16"/>
              </w:rPr>
            </w:pPr>
          </w:p>
          <w:p w:rsidRPr="009072C0" w:rsidR="00EA7BD4" w:rsidP="00165EE7" w:rsidRDefault="00EA7BD4" w14:paraId="2549D4D4" w14:textId="209AB89B">
            <w:pPr>
              <w:jc w:val="left"/>
              <w:rPr>
                <w:rFonts w:cs="Arial"/>
                <w:b/>
                <w:bCs/>
                <w:sz w:val="16"/>
                <w:szCs w:val="16"/>
              </w:rPr>
            </w:pPr>
            <w:r w:rsidRPr="009072C0">
              <w:rPr>
                <w:rFonts w:cs="Arial"/>
                <w:b/>
                <w:bCs/>
                <w:sz w:val="16"/>
                <w:szCs w:val="16"/>
              </w:rPr>
              <w:t>Palveluiden toteuttamissuunnitelmat</w:t>
            </w:r>
          </w:p>
        </w:tc>
        <w:tc>
          <w:tcPr>
            <w:tcW w:w="2649" w:type="dxa"/>
          </w:tcPr>
          <w:p w:rsidRPr="00DB6292" w:rsidR="00DB6292" w:rsidP="00DB6292" w:rsidRDefault="00DB6292" w14:paraId="1C768483" w14:textId="3032EF31">
            <w:pPr>
              <w:rPr>
                <w:sz w:val="20"/>
                <w:szCs w:val="20"/>
              </w:rPr>
            </w:pPr>
          </w:p>
        </w:tc>
        <w:tc>
          <w:tcPr>
            <w:tcW w:w="1207" w:type="dxa"/>
          </w:tcPr>
          <w:p w:rsidRPr="00726A10" w:rsidR="00EA7BD4" w:rsidP="09C4A0AB" w:rsidRDefault="00EA7BD4" w14:paraId="09C6519C" w14:textId="668551FA">
            <w:pPr>
              <w:pStyle w:val="Kuvaotsikko"/>
              <w:keepNext/>
              <w:rPr>
                <w:rFonts w:cs="Arial"/>
                <w:i w:val="0"/>
                <w:iCs w:val="0"/>
                <w:color w:val="auto"/>
                <w:sz w:val="16"/>
                <w:szCs w:val="16"/>
                <w:lang w:val="fi-FI"/>
              </w:rPr>
            </w:pPr>
          </w:p>
        </w:tc>
        <w:tc>
          <w:tcPr>
            <w:tcW w:w="950" w:type="dxa"/>
          </w:tcPr>
          <w:p w:rsidRPr="00BE1F2F" w:rsidR="00EA7BD4" w:rsidP="09C4A0AB" w:rsidRDefault="00EA7BD4" w14:paraId="1835941B" w14:textId="18EF274E">
            <w:pPr>
              <w:pStyle w:val="Kuvaotsikko"/>
              <w:keepNext/>
              <w:rPr>
                <w:rFonts w:cs="Arial"/>
                <w:i w:val="0"/>
                <w:iCs w:val="0"/>
                <w:color w:val="auto"/>
                <w:sz w:val="16"/>
                <w:szCs w:val="16"/>
                <w:lang w:val="fi-FI"/>
              </w:rPr>
            </w:pPr>
          </w:p>
        </w:tc>
        <w:tc>
          <w:tcPr>
            <w:tcW w:w="1717" w:type="dxa"/>
          </w:tcPr>
          <w:p w:rsidRPr="00BE1F2F" w:rsidR="00EA7BD4" w:rsidP="09C4A0AB" w:rsidRDefault="00EA7BD4" w14:paraId="5A7F9FC1" w14:textId="5E02A765">
            <w:pPr>
              <w:pStyle w:val="Kuvaotsikko"/>
              <w:keepNext/>
              <w:rPr>
                <w:rFonts w:cs="Arial"/>
                <w:i w:val="0"/>
                <w:iCs w:val="0"/>
                <w:color w:val="auto"/>
                <w:sz w:val="16"/>
                <w:szCs w:val="16"/>
                <w:lang w:val="fi-FI"/>
              </w:rPr>
            </w:pPr>
          </w:p>
        </w:tc>
      </w:tr>
      <w:tr w:rsidRPr="00726A10" w:rsidR="00EA7BD4" w:rsidTr="09C4A0AB" w14:paraId="674EFFB1" w14:textId="77777777">
        <w:tc>
          <w:tcPr>
            <w:tcW w:w="3853" w:type="dxa"/>
            <w:shd w:val="clear" w:color="auto" w:fill="FFFFFF" w:themeFill="background1"/>
          </w:tcPr>
          <w:p w:rsidR="00EA7BD4" w:rsidP="00165EE7" w:rsidRDefault="00EA7BD4" w14:paraId="4C1893C0" w14:textId="77777777">
            <w:pPr>
              <w:jc w:val="left"/>
              <w:rPr>
                <w:rFonts w:cs="Arial"/>
                <w:b/>
                <w:bCs/>
                <w:sz w:val="16"/>
                <w:szCs w:val="16"/>
              </w:rPr>
            </w:pPr>
            <w:r w:rsidRPr="009072C0">
              <w:rPr>
                <w:rFonts w:cs="Arial"/>
                <w:b/>
                <w:bCs/>
                <w:sz w:val="16"/>
                <w:szCs w:val="16"/>
              </w:rPr>
              <w:t>Muut havainnot</w:t>
            </w:r>
          </w:p>
          <w:p w:rsidRPr="009072C0" w:rsidR="009072C0" w:rsidP="00165EE7" w:rsidRDefault="009072C0" w14:paraId="44E8D4BF" w14:textId="77777777">
            <w:pPr>
              <w:jc w:val="left"/>
              <w:rPr>
                <w:rFonts w:cs="Arial"/>
                <w:b/>
                <w:bCs/>
                <w:sz w:val="16"/>
                <w:szCs w:val="16"/>
              </w:rPr>
            </w:pPr>
          </w:p>
          <w:p w:rsidRPr="00BE1F2F" w:rsidR="009072C0" w:rsidP="09C4A0AB" w:rsidRDefault="009072C0" w14:paraId="68FFD94D" w14:textId="046FE92B">
            <w:pPr>
              <w:jc w:val="left"/>
              <w:rPr>
                <w:rFonts w:cs="Arial"/>
                <w:sz w:val="16"/>
                <w:szCs w:val="16"/>
              </w:rPr>
            </w:pPr>
          </w:p>
          <w:p w:rsidRPr="00BE1F2F" w:rsidR="009072C0" w:rsidP="009072C0" w:rsidRDefault="009072C0" w14:paraId="18DBB4A5" w14:textId="7917F4E8">
            <w:pPr>
              <w:jc w:val="left"/>
              <w:rPr>
                <w:rFonts w:cs="Arial"/>
                <w:sz w:val="16"/>
                <w:szCs w:val="16"/>
              </w:rPr>
            </w:pPr>
          </w:p>
        </w:tc>
        <w:tc>
          <w:tcPr>
            <w:tcW w:w="2649" w:type="dxa"/>
          </w:tcPr>
          <w:p w:rsidRPr="009072C0" w:rsidR="009072C0" w:rsidP="009072C0" w:rsidRDefault="009072C0" w14:paraId="3FADE127" w14:textId="60EC383B">
            <w:pPr>
              <w:rPr>
                <w:sz w:val="16"/>
                <w:szCs w:val="16"/>
              </w:rPr>
            </w:pPr>
          </w:p>
        </w:tc>
        <w:tc>
          <w:tcPr>
            <w:tcW w:w="1207" w:type="dxa"/>
          </w:tcPr>
          <w:p w:rsidRPr="00726A10" w:rsidR="00EA7BD4" w:rsidP="00165EE7" w:rsidRDefault="00EA7BD4" w14:paraId="0CA36C63" w14:textId="77777777">
            <w:pPr>
              <w:pStyle w:val="Kuvaotsikko"/>
              <w:keepNext/>
              <w:rPr>
                <w:rFonts w:cs="Arial"/>
                <w:i w:val="0"/>
                <w:iCs w:val="0"/>
                <w:color w:val="auto"/>
                <w:lang w:val="fi-FI"/>
              </w:rPr>
            </w:pPr>
          </w:p>
        </w:tc>
        <w:tc>
          <w:tcPr>
            <w:tcW w:w="950" w:type="dxa"/>
          </w:tcPr>
          <w:p w:rsidRPr="009072C0" w:rsidR="009072C0" w:rsidP="009072C0" w:rsidRDefault="009072C0" w14:paraId="7481D5EC" w14:textId="4F266996">
            <w:pPr>
              <w:rPr>
                <w:sz w:val="16"/>
                <w:szCs w:val="16"/>
              </w:rPr>
            </w:pPr>
          </w:p>
        </w:tc>
        <w:tc>
          <w:tcPr>
            <w:tcW w:w="1717" w:type="dxa"/>
          </w:tcPr>
          <w:p w:rsidRPr="009072C0" w:rsidR="00EA7BD4" w:rsidP="09C4A0AB" w:rsidRDefault="00EA7BD4" w14:paraId="33F8B546" w14:textId="2C0D4201">
            <w:pPr>
              <w:pStyle w:val="Kuvaotsikko"/>
              <w:keepNext/>
              <w:rPr>
                <w:rFonts w:cs="Arial"/>
                <w:i w:val="0"/>
                <w:iCs w:val="0"/>
                <w:color w:val="auto"/>
                <w:sz w:val="16"/>
                <w:szCs w:val="16"/>
                <w:lang w:val="fi-FI"/>
              </w:rPr>
            </w:pPr>
          </w:p>
        </w:tc>
      </w:tr>
    </w:tbl>
    <w:p w:rsidR="00847F3E" w:rsidP="001A3280" w:rsidRDefault="00847F3E" w14:paraId="0D57DE7F" w14:textId="77777777">
      <w:pPr>
        <w:rPr>
          <w:highlight w:val="yellow"/>
        </w:rPr>
      </w:pPr>
    </w:p>
    <w:p w:rsidR="00920BA4" w:rsidP="001A3280" w:rsidRDefault="00920BA4" w14:paraId="7DD30C6B" w14:textId="77777777">
      <w:pPr>
        <w:rPr>
          <w:highlight w:val="yellow"/>
        </w:rPr>
      </w:pPr>
    </w:p>
    <w:p w:rsidR="008C0AD2" w:rsidP="00177923" w:rsidRDefault="008C0AD2" w14:paraId="4F77FFA8" w14:textId="00EEA468">
      <w:pPr>
        <w:pStyle w:val="Otsikko1"/>
      </w:pPr>
      <w:bookmarkStart w:name="_Toc228836617" w:id="118"/>
      <w:r w:rsidRPr="00177923">
        <w:t>Omavalvontasuunnitelman</w:t>
      </w:r>
      <w:r>
        <w:t xml:space="preserve"> </w:t>
      </w:r>
      <w:r w:rsidR="00E36113">
        <w:t xml:space="preserve">ja raportoinnin </w:t>
      </w:r>
      <w:r>
        <w:t>hyväksyminen</w:t>
      </w:r>
      <w:bookmarkEnd w:id="116"/>
      <w:bookmarkEnd w:id="118"/>
    </w:p>
    <w:p w:rsidRPr="004272DE" w:rsidR="008C0AD2" w:rsidP="008C0AD2" w:rsidRDefault="008C0AD2" w14:paraId="59206FE8" w14:textId="4DDBDE2B">
      <w:r w:rsidRPr="004272DE">
        <w:t xml:space="preserve">Tämän omavalvontasuunnitelman </w:t>
      </w:r>
      <w:r w:rsidR="00E36113">
        <w:t xml:space="preserve">ja raportoinnin </w:t>
      </w:r>
      <w:r w:rsidRPr="004272DE">
        <w:t xml:space="preserve">hyväksyy ja vahvistaa </w:t>
      </w:r>
      <w:r w:rsidR="00C035AA">
        <w:rPr>
          <w:color w:val="000000" w:themeColor="text1"/>
        </w:rPr>
        <w:t>VillaKapteeni</w:t>
      </w:r>
      <w:r w:rsidRPr="00E36113">
        <w:rPr>
          <w:color w:val="FF0000"/>
        </w:rPr>
        <w:t xml:space="preserve"> </w:t>
      </w:r>
      <w:r w:rsidRPr="004272DE">
        <w:t xml:space="preserve">vastuuhenkilö. </w:t>
      </w:r>
    </w:p>
    <w:p w:rsidR="008C0AD2" w:rsidP="008C0AD2" w:rsidRDefault="008C0AD2" w14:paraId="4C720FFE" w14:textId="77777777"/>
    <w:p w:rsidR="008C0AD2" w:rsidP="008C0AD2" w:rsidRDefault="00C035AA" w14:paraId="4EDC4EA7" w14:textId="626CD349">
      <w:r w:rsidR="00C035AA">
        <w:rPr/>
        <w:t xml:space="preserve">Turku </w:t>
      </w:r>
      <w:r w:rsidR="24CAB8AB">
        <w:rPr/>
        <w:t>5</w:t>
      </w:r>
      <w:r w:rsidR="009072C0">
        <w:rPr/>
        <w:t>.</w:t>
      </w:r>
      <w:r w:rsidR="2C0D6B9F">
        <w:rPr/>
        <w:t>5</w:t>
      </w:r>
      <w:r w:rsidR="009072C0">
        <w:rPr/>
        <w:t>.2026</w:t>
      </w:r>
    </w:p>
    <w:p w:rsidRPr="004272DE" w:rsidR="00C035AA" w:rsidP="008C0AD2" w:rsidRDefault="00C035AA" w14:paraId="66371D1D" w14:textId="77777777"/>
    <w:p w:rsidR="008C0AD2" w:rsidP="008C0AD2" w:rsidRDefault="00C035AA" w14:paraId="74C22C2A" w14:textId="061A8255">
      <w:r>
        <w:t>Hennaliisa Suomi, palveluvastaava</w:t>
      </w:r>
    </w:p>
    <w:p w:rsidR="00DC25C8" w:rsidP="008C0AD2" w:rsidRDefault="00DC25C8" w14:paraId="44EC60C3" w14:textId="77777777"/>
    <w:p w:rsidR="00DC25C8" w:rsidP="008C0AD2" w:rsidRDefault="00DC25C8" w14:paraId="764B4922" w14:textId="77777777"/>
    <w:p w:rsidR="00DC25C8" w:rsidP="00C210E7" w:rsidRDefault="00DC25C8" w14:paraId="37E30406" w14:textId="1487EDFE">
      <w:pPr>
        <w:rPr>
          <w:highlight w:val="yellow"/>
        </w:rPr>
      </w:pPr>
    </w:p>
    <w:sectPr w:rsidR="00DC25C8" w:rsidSect="00B75E2E">
      <w:headerReference w:type="default" r:id="rId12"/>
      <w:footerReference w:type="default" r:id="rId13"/>
      <w:pgSz w:w="11906" w:h="16838" w:orient="portrait"/>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4CC4" w:rsidP="0069208C" w:rsidRDefault="00C04CC4" w14:paraId="3C48A160" w14:textId="77777777">
      <w:pPr>
        <w:spacing w:after="0" w:line="240" w:lineRule="auto"/>
      </w:pPr>
      <w:r>
        <w:separator/>
      </w:r>
    </w:p>
  </w:endnote>
  <w:endnote w:type="continuationSeparator" w:id="0">
    <w:p w:rsidR="00C04CC4" w:rsidP="0069208C" w:rsidRDefault="00C04CC4" w14:paraId="132E83C4" w14:textId="77777777">
      <w:pPr>
        <w:spacing w:after="0" w:line="240" w:lineRule="auto"/>
      </w:pPr>
      <w:r>
        <w:continuationSeparator/>
      </w:r>
    </w:p>
  </w:endnote>
  <w:endnote w:type="continuationNotice" w:id="1">
    <w:p w:rsidR="00C04CC4" w:rsidRDefault="00C04CC4" w14:paraId="5C851C4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pitch w:val="variable"/>
    <w:sig w:usb0="800002E7" w:usb1="2AC7FCFF" w:usb2="00000012" w:usb3="00000000" w:csb0="0002009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rsidR="00483AE6" w:rsidRDefault="00483AE6" w14:paraId="3DC70AB8" w14:textId="6444AD33">
        <w:pPr>
          <w:pStyle w:val="Alatunniste"/>
          <w:jc w:val="right"/>
        </w:pPr>
        <w:r>
          <w:fldChar w:fldCharType="begin"/>
        </w:r>
        <w:r>
          <w:instrText>PAGE   \* MERGEFORMAT</w:instrText>
        </w:r>
        <w:r>
          <w:fldChar w:fldCharType="separate"/>
        </w:r>
        <w:r>
          <w:t>2</w:t>
        </w:r>
        <w:r>
          <w:fldChar w:fldCharType="end"/>
        </w:r>
      </w:p>
    </w:sdtContent>
  </w:sdt>
  <w:p w:rsidR="00483AE6" w:rsidRDefault="00483AE6" w14:paraId="1A798D4F" w14:textId="7777777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4CC4" w:rsidP="0069208C" w:rsidRDefault="00C04CC4" w14:paraId="39D3B7CC" w14:textId="77777777">
      <w:pPr>
        <w:spacing w:after="0" w:line="240" w:lineRule="auto"/>
      </w:pPr>
      <w:r>
        <w:separator/>
      </w:r>
    </w:p>
  </w:footnote>
  <w:footnote w:type="continuationSeparator" w:id="0">
    <w:p w:rsidR="00C04CC4" w:rsidP="0069208C" w:rsidRDefault="00C04CC4" w14:paraId="279F6770" w14:textId="77777777">
      <w:pPr>
        <w:spacing w:after="0" w:line="240" w:lineRule="auto"/>
      </w:pPr>
      <w:r>
        <w:continuationSeparator/>
      </w:r>
    </w:p>
  </w:footnote>
  <w:footnote w:type="continuationNotice" w:id="1">
    <w:p w:rsidR="00C04CC4" w:rsidRDefault="00C04CC4" w14:paraId="7C27281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C78B6" w:rsidR="00EC4E63" w:rsidRDefault="00805407" w14:paraId="610EAB3F" w14:textId="5F8DDB3F">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hint="default" w:ascii="Calibri" w:hAnsi="Calibri" w:cs="Calibri" w:eastAsiaTheme="minorHAnsi"/>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7" w15:restartNumberingAfterBreak="0">
    <w:nsid w:val="1A3215D3"/>
    <w:multiLevelType w:val="hybridMultilevel"/>
    <w:tmpl w:val="A1001B76"/>
    <w:lvl w:ilvl="0" w:tplc="040B0001">
      <w:start w:val="1"/>
      <w:numFmt w:val="bullet"/>
      <w:lvlText w:val=""/>
      <w:lvlJc w:val="left"/>
      <w:pPr>
        <w:ind w:left="720" w:hanging="360"/>
      </w:pPr>
      <w:rPr>
        <w:rFonts w:hint="default" w:ascii="Symbol" w:hAnsi="Symbol"/>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hint="default" w:ascii="Symbol" w:hAnsi="Symbol"/>
      </w:rPr>
    </w:lvl>
    <w:lvl w:ilvl="1" w:tplc="FFFFFFFF">
      <w:start w:val="1"/>
      <w:numFmt w:val="bullet"/>
      <w:lvlText w:val="o"/>
      <w:lvlJc w:val="left"/>
      <w:pPr>
        <w:ind w:left="1800" w:hanging="360"/>
      </w:pPr>
      <w:rPr>
        <w:rFonts w:hint="default" w:ascii="Courier New" w:hAnsi="Courier New" w:cs="Courier New"/>
      </w:rPr>
    </w:lvl>
    <w:lvl w:ilvl="2" w:tplc="FFFFFFFF">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hint="default" w:ascii="Symbol" w:hAnsi="Symbol"/>
      </w:rPr>
    </w:lvl>
    <w:lvl w:ilvl="1" w:tplc="040B0003">
      <w:start w:val="1"/>
      <w:numFmt w:val="bullet"/>
      <w:lvlText w:val="o"/>
      <w:lvlJc w:val="left"/>
      <w:pPr>
        <w:ind w:left="1800" w:hanging="360"/>
      </w:pPr>
      <w:rPr>
        <w:rFonts w:hint="default" w:ascii="Courier New" w:hAnsi="Courier New" w:cs="Courier New"/>
      </w:rPr>
    </w:lvl>
    <w:lvl w:ilvl="2" w:tplc="040B0005" w:tentative="1">
      <w:start w:val="1"/>
      <w:numFmt w:val="bullet"/>
      <w:lvlText w:val=""/>
      <w:lvlJc w:val="left"/>
      <w:pPr>
        <w:ind w:left="2520" w:hanging="360"/>
      </w:pPr>
      <w:rPr>
        <w:rFonts w:hint="default" w:ascii="Wingdings" w:hAnsi="Wingdings"/>
      </w:rPr>
    </w:lvl>
    <w:lvl w:ilvl="3" w:tplc="040B0001" w:tentative="1">
      <w:start w:val="1"/>
      <w:numFmt w:val="bullet"/>
      <w:lvlText w:val=""/>
      <w:lvlJc w:val="left"/>
      <w:pPr>
        <w:ind w:left="3240" w:hanging="360"/>
      </w:pPr>
      <w:rPr>
        <w:rFonts w:hint="default" w:ascii="Symbol" w:hAnsi="Symbol"/>
      </w:rPr>
    </w:lvl>
    <w:lvl w:ilvl="4" w:tplc="040B0003" w:tentative="1">
      <w:start w:val="1"/>
      <w:numFmt w:val="bullet"/>
      <w:lvlText w:val="o"/>
      <w:lvlJc w:val="left"/>
      <w:pPr>
        <w:ind w:left="3960" w:hanging="360"/>
      </w:pPr>
      <w:rPr>
        <w:rFonts w:hint="default" w:ascii="Courier New" w:hAnsi="Courier New" w:cs="Courier New"/>
      </w:rPr>
    </w:lvl>
    <w:lvl w:ilvl="5" w:tplc="040B0005" w:tentative="1">
      <w:start w:val="1"/>
      <w:numFmt w:val="bullet"/>
      <w:lvlText w:val=""/>
      <w:lvlJc w:val="left"/>
      <w:pPr>
        <w:ind w:left="4680" w:hanging="360"/>
      </w:pPr>
      <w:rPr>
        <w:rFonts w:hint="default" w:ascii="Wingdings" w:hAnsi="Wingdings"/>
      </w:rPr>
    </w:lvl>
    <w:lvl w:ilvl="6" w:tplc="040B0001" w:tentative="1">
      <w:start w:val="1"/>
      <w:numFmt w:val="bullet"/>
      <w:lvlText w:val=""/>
      <w:lvlJc w:val="left"/>
      <w:pPr>
        <w:ind w:left="5400" w:hanging="360"/>
      </w:pPr>
      <w:rPr>
        <w:rFonts w:hint="default" w:ascii="Symbol" w:hAnsi="Symbol"/>
      </w:rPr>
    </w:lvl>
    <w:lvl w:ilvl="7" w:tplc="040B0003" w:tentative="1">
      <w:start w:val="1"/>
      <w:numFmt w:val="bullet"/>
      <w:lvlText w:val="o"/>
      <w:lvlJc w:val="left"/>
      <w:pPr>
        <w:ind w:left="6120" w:hanging="360"/>
      </w:pPr>
      <w:rPr>
        <w:rFonts w:hint="default" w:ascii="Courier New" w:hAnsi="Courier New" w:cs="Courier New"/>
      </w:rPr>
    </w:lvl>
    <w:lvl w:ilvl="8" w:tplc="040B0005" w:tentative="1">
      <w:start w:val="1"/>
      <w:numFmt w:val="bullet"/>
      <w:lvlText w:val=""/>
      <w:lvlJc w:val="left"/>
      <w:pPr>
        <w:ind w:left="6840" w:hanging="360"/>
      </w:pPr>
      <w:rPr>
        <w:rFonts w:hint="default" w:ascii="Wingdings" w:hAnsi="Wingdings"/>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9" w15:restartNumberingAfterBreak="0">
    <w:nsid w:val="33894D58"/>
    <w:multiLevelType w:val="hybridMultilevel"/>
    <w:tmpl w:val="65029BF4"/>
    <w:lvl w:ilvl="0" w:tplc="040B0001">
      <w:start w:val="1"/>
      <w:numFmt w:val="bullet"/>
      <w:lvlText w:val=""/>
      <w:lvlJc w:val="left"/>
      <w:pPr>
        <w:ind w:left="720" w:hanging="360"/>
      </w:pPr>
      <w:rPr>
        <w:rFonts w:hint="default" w:ascii="Symbol" w:hAnsi="Symbol"/>
      </w:rPr>
    </w:lvl>
    <w:lvl w:ilvl="1" w:tplc="64C43786">
      <w:start w:val="2"/>
      <w:numFmt w:val="bullet"/>
      <w:lvlText w:val="•"/>
      <w:lvlJc w:val="left"/>
      <w:pPr>
        <w:ind w:left="1800" w:hanging="720"/>
      </w:pPr>
      <w:rPr>
        <w:rFonts w:hint="default" w:ascii="Palatino Linotype" w:hAnsi="Palatino Linotype" w:eastAsiaTheme="minorHAnsi" w:cstheme="minorBidi"/>
      </w:rPr>
    </w:lvl>
    <w:lvl w:ilvl="2" w:tplc="040B0005">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3" w15:restartNumberingAfterBreak="0">
    <w:nsid w:val="45C54F54"/>
    <w:multiLevelType w:val="hybridMultilevel"/>
    <w:tmpl w:val="15ACC1B0"/>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hint="default" w:ascii="Symbol" w:hAnsi="Symbol"/>
      </w:rPr>
    </w:lvl>
    <w:lvl w:ilvl="1" w:tplc="040B0003" w:tentative="1">
      <w:start w:val="1"/>
      <w:numFmt w:val="bullet"/>
      <w:lvlText w:val="o"/>
      <w:lvlJc w:val="left"/>
      <w:pPr>
        <w:ind w:left="1800" w:hanging="360"/>
      </w:pPr>
      <w:rPr>
        <w:rFonts w:hint="default" w:ascii="Courier New" w:hAnsi="Courier New" w:cs="Courier New"/>
      </w:rPr>
    </w:lvl>
    <w:lvl w:ilvl="2" w:tplc="040B0005" w:tentative="1">
      <w:start w:val="1"/>
      <w:numFmt w:val="bullet"/>
      <w:lvlText w:val=""/>
      <w:lvlJc w:val="left"/>
      <w:pPr>
        <w:ind w:left="2520" w:hanging="360"/>
      </w:pPr>
      <w:rPr>
        <w:rFonts w:hint="default" w:ascii="Wingdings" w:hAnsi="Wingdings"/>
      </w:rPr>
    </w:lvl>
    <w:lvl w:ilvl="3" w:tplc="040B0001" w:tentative="1">
      <w:start w:val="1"/>
      <w:numFmt w:val="bullet"/>
      <w:lvlText w:val=""/>
      <w:lvlJc w:val="left"/>
      <w:pPr>
        <w:ind w:left="3240" w:hanging="360"/>
      </w:pPr>
      <w:rPr>
        <w:rFonts w:hint="default" w:ascii="Symbol" w:hAnsi="Symbol"/>
      </w:rPr>
    </w:lvl>
    <w:lvl w:ilvl="4" w:tplc="040B0003" w:tentative="1">
      <w:start w:val="1"/>
      <w:numFmt w:val="bullet"/>
      <w:lvlText w:val="o"/>
      <w:lvlJc w:val="left"/>
      <w:pPr>
        <w:ind w:left="3960" w:hanging="360"/>
      </w:pPr>
      <w:rPr>
        <w:rFonts w:hint="default" w:ascii="Courier New" w:hAnsi="Courier New" w:cs="Courier New"/>
      </w:rPr>
    </w:lvl>
    <w:lvl w:ilvl="5" w:tplc="040B0005" w:tentative="1">
      <w:start w:val="1"/>
      <w:numFmt w:val="bullet"/>
      <w:lvlText w:val=""/>
      <w:lvlJc w:val="left"/>
      <w:pPr>
        <w:ind w:left="4680" w:hanging="360"/>
      </w:pPr>
      <w:rPr>
        <w:rFonts w:hint="default" w:ascii="Wingdings" w:hAnsi="Wingdings"/>
      </w:rPr>
    </w:lvl>
    <w:lvl w:ilvl="6" w:tplc="040B0001" w:tentative="1">
      <w:start w:val="1"/>
      <w:numFmt w:val="bullet"/>
      <w:lvlText w:val=""/>
      <w:lvlJc w:val="left"/>
      <w:pPr>
        <w:ind w:left="5400" w:hanging="360"/>
      </w:pPr>
      <w:rPr>
        <w:rFonts w:hint="default" w:ascii="Symbol" w:hAnsi="Symbol"/>
      </w:rPr>
    </w:lvl>
    <w:lvl w:ilvl="7" w:tplc="040B0003" w:tentative="1">
      <w:start w:val="1"/>
      <w:numFmt w:val="bullet"/>
      <w:lvlText w:val="o"/>
      <w:lvlJc w:val="left"/>
      <w:pPr>
        <w:ind w:left="6120" w:hanging="360"/>
      </w:pPr>
      <w:rPr>
        <w:rFonts w:hint="default" w:ascii="Courier New" w:hAnsi="Courier New" w:cs="Courier New"/>
      </w:rPr>
    </w:lvl>
    <w:lvl w:ilvl="8" w:tplc="040B0005" w:tentative="1">
      <w:start w:val="1"/>
      <w:numFmt w:val="bullet"/>
      <w:lvlText w:val=""/>
      <w:lvlJc w:val="left"/>
      <w:pPr>
        <w:ind w:left="6840" w:hanging="360"/>
      </w:pPr>
      <w:rPr>
        <w:rFonts w:hint="default" w:ascii="Wingdings" w:hAnsi="Wingdings"/>
      </w:rPr>
    </w:lvl>
  </w:abstractNum>
  <w:abstractNum w:abstractNumId="27" w15:restartNumberingAfterBreak="0">
    <w:nsid w:val="57540C95"/>
    <w:multiLevelType w:val="hybridMultilevel"/>
    <w:tmpl w:val="FAD6756C"/>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0" w15:restartNumberingAfterBreak="0">
    <w:nsid w:val="57A0694B"/>
    <w:multiLevelType w:val="hybridMultilevel"/>
    <w:tmpl w:val="858A63EE"/>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1" w15:restartNumberingAfterBreak="0">
    <w:nsid w:val="5A3E527D"/>
    <w:multiLevelType w:val="hybridMultilevel"/>
    <w:tmpl w:val="BBC85A52"/>
    <w:lvl w:ilvl="0" w:tplc="040B000D">
      <w:start w:val="1"/>
      <w:numFmt w:val="bullet"/>
      <w:lvlText w:val=""/>
      <w:lvlJc w:val="left"/>
      <w:pPr>
        <w:ind w:left="720" w:hanging="360"/>
      </w:pPr>
      <w:rPr>
        <w:rFonts w:hint="default" w:ascii="Wingdings" w:hAnsi="Wingdings"/>
      </w:rPr>
    </w:lvl>
    <w:lvl w:ilvl="1" w:tplc="040B0001">
      <w:start w:val="1"/>
      <w:numFmt w:val="bullet"/>
      <w:lvlText w:val=""/>
      <w:lvlJc w:val="left"/>
      <w:pPr>
        <w:ind w:left="1080" w:hanging="360"/>
      </w:pPr>
      <w:rPr>
        <w:rFonts w:hint="default" w:ascii="Symbol" w:hAnsi="Symbol"/>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2" w15:restartNumberingAfterBreak="0">
    <w:nsid w:val="5C5326FF"/>
    <w:multiLevelType w:val="hybridMultilevel"/>
    <w:tmpl w:val="811C850E"/>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3" w15:restartNumberingAfterBreak="0">
    <w:nsid w:val="5C574999"/>
    <w:multiLevelType w:val="hybridMultilevel"/>
    <w:tmpl w:val="6A6890EA"/>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4" w15:restartNumberingAfterBreak="0">
    <w:nsid w:val="5F6036B0"/>
    <w:multiLevelType w:val="hybridMultilevel"/>
    <w:tmpl w:val="7C02FDFA"/>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5" w15:restartNumberingAfterBreak="0">
    <w:nsid w:val="60BB21E1"/>
    <w:multiLevelType w:val="hybridMultilevel"/>
    <w:tmpl w:val="3998DEE0"/>
    <w:lvl w:ilvl="0" w:tplc="040B000D">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6" w15:restartNumberingAfterBreak="0">
    <w:nsid w:val="6206456D"/>
    <w:multiLevelType w:val="hybridMultilevel"/>
    <w:tmpl w:val="5FF6F2AA"/>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7" w15:restartNumberingAfterBreak="0">
    <w:nsid w:val="6665093B"/>
    <w:multiLevelType w:val="hybridMultilevel"/>
    <w:tmpl w:val="6D4A1BB0"/>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8" w15:restartNumberingAfterBreak="0">
    <w:nsid w:val="69EC42A4"/>
    <w:multiLevelType w:val="hybridMultilevel"/>
    <w:tmpl w:val="A8A40BB4"/>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39" w15:restartNumberingAfterBreak="0">
    <w:nsid w:val="69FE78E4"/>
    <w:multiLevelType w:val="hybridMultilevel"/>
    <w:tmpl w:val="4B2AF42C"/>
    <w:lvl w:ilvl="0" w:tplc="040B0001">
      <w:start w:val="1"/>
      <w:numFmt w:val="bullet"/>
      <w:lvlText w:val=""/>
      <w:lvlJc w:val="left"/>
      <w:pPr>
        <w:ind w:left="786" w:hanging="360"/>
      </w:pPr>
      <w:rPr>
        <w:rFonts w:hint="default" w:ascii="Symbol" w:hAnsi="Symbol"/>
      </w:rPr>
    </w:lvl>
    <w:lvl w:ilvl="1" w:tplc="040B0003" w:tentative="1">
      <w:start w:val="1"/>
      <w:numFmt w:val="bullet"/>
      <w:lvlText w:val="o"/>
      <w:lvlJc w:val="left"/>
      <w:pPr>
        <w:ind w:left="1506" w:hanging="360"/>
      </w:pPr>
      <w:rPr>
        <w:rFonts w:hint="default" w:ascii="Courier New" w:hAnsi="Courier New" w:cs="Courier New"/>
      </w:rPr>
    </w:lvl>
    <w:lvl w:ilvl="2" w:tplc="040B0005" w:tentative="1">
      <w:start w:val="1"/>
      <w:numFmt w:val="bullet"/>
      <w:lvlText w:val=""/>
      <w:lvlJc w:val="left"/>
      <w:pPr>
        <w:ind w:left="2226" w:hanging="360"/>
      </w:pPr>
      <w:rPr>
        <w:rFonts w:hint="default" w:ascii="Wingdings" w:hAnsi="Wingdings"/>
      </w:rPr>
    </w:lvl>
    <w:lvl w:ilvl="3" w:tplc="040B0001" w:tentative="1">
      <w:start w:val="1"/>
      <w:numFmt w:val="bullet"/>
      <w:lvlText w:val=""/>
      <w:lvlJc w:val="left"/>
      <w:pPr>
        <w:ind w:left="2946" w:hanging="360"/>
      </w:pPr>
      <w:rPr>
        <w:rFonts w:hint="default" w:ascii="Symbol" w:hAnsi="Symbol"/>
      </w:rPr>
    </w:lvl>
    <w:lvl w:ilvl="4" w:tplc="040B0003" w:tentative="1">
      <w:start w:val="1"/>
      <w:numFmt w:val="bullet"/>
      <w:lvlText w:val="o"/>
      <w:lvlJc w:val="left"/>
      <w:pPr>
        <w:ind w:left="3666" w:hanging="360"/>
      </w:pPr>
      <w:rPr>
        <w:rFonts w:hint="default" w:ascii="Courier New" w:hAnsi="Courier New" w:cs="Courier New"/>
      </w:rPr>
    </w:lvl>
    <w:lvl w:ilvl="5" w:tplc="040B0005" w:tentative="1">
      <w:start w:val="1"/>
      <w:numFmt w:val="bullet"/>
      <w:lvlText w:val=""/>
      <w:lvlJc w:val="left"/>
      <w:pPr>
        <w:ind w:left="4386" w:hanging="360"/>
      </w:pPr>
      <w:rPr>
        <w:rFonts w:hint="default" w:ascii="Wingdings" w:hAnsi="Wingdings"/>
      </w:rPr>
    </w:lvl>
    <w:lvl w:ilvl="6" w:tplc="040B0001" w:tentative="1">
      <w:start w:val="1"/>
      <w:numFmt w:val="bullet"/>
      <w:lvlText w:val=""/>
      <w:lvlJc w:val="left"/>
      <w:pPr>
        <w:ind w:left="5106" w:hanging="360"/>
      </w:pPr>
      <w:rPr>
        <w:rFonts w:hint="default" w:ascii="Symbol" w:hAnsi="Symbol"/>
      </w:rPr>
    </w:lvl>
    <w:lvl w:ilvl="7" w:tplc="040B0003" w:tentative="1">
      <w:start w:val="1"/>
      <w:numFmt w:val="bullet"/>
      <w:lvlText w:val="o"/>
      <w:lvlJc w:val="left"/>
      <w:pPr>
        <w:ind w:left="5826" w:hanging="360"/>
      </w:pPr>
      <w:rPr>
        <w:rFonts w:hint="default" w:ascii="Courier New" w:hAnsi="Courier New" w:cs="Courier New"/>
      </w:rPr>
    </w:lvl>
    <w:lvl w:ilvl="8" w:tplc="040B0005" w:tentative="1">
      <w:start w:val="1"/>
      <w:numFmt w:val="bullet"/>
      <w:lvlText w:val=""/>
      <w:lvlJc w:val="left"/>
      <w:pPr>
        <w:ind w:left="6546" w:hanging="360"/>
      </w:pPr>
      <w:rPr>
        <w:rFonts w:hint="default" w:ascii="Wingdings" w:hAnsi="Wingdings"/>
      </w:rPr>
    </w:lvl>
  </w:abstractNum>
  <w:abstractNum w:abstractNumId="40" w15:restartNumberingAfterBreak="0">
    <w:nsid w:val="6A1A3948"/>
    <w:multiLevelType w:val="hybridMultilevel"/>
    <w:tmpl w:val="FC863CF6"/>
    <w:lvl w:ilvl="0" w:tplc="040B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41" w15:restartNumberingAfterBreak="0">
    <w:nsid w:val="6AE47BA7"/>
    <w:multiLevelType w:val="hybridMultilevel"/>
    <w:tmpl w:val="286ACF5E"/>
    <w:lvl w:ilvl="0" w:tplc="040B000D">
      <w:start w:val="1"/>
      <w:numFmt w:val="bullet"/>
      <w:lvlText w:val=""/>
      <w:lvlJc w:val="left"/>
      <w:pPr>
        <w:ind w:left="360" w:hanging="360"/>
      </w:pPr>
      <w:rPr>
        <w:rFonts w:hint="default" w:ascii="Wingdings" w:hAnsi="Wingdings"/>
      </w:rPr>
    </w:lvl>
    <w:lvl w:ilvl="1" w:tplc="040B0003" w:tentative="1">
      <w:start w:val="1"/>
      <w:numFmt w:val="bullet"/>
      <w:lvlText w:val="o"/>
      <w:lvlJc w:val="left"/>
      <w:pPr>
        <w:ind w:left="1080" w:hanging="360"/>
      </w:pPr>
      <w:rPr>
        <w:rFonts w:hint="default" w:ascii="Courier New" w:hAnsi="Courier New" w:cs="Courier New"/>
      </w:rPr>
    </w:lvl>
    <w:lvl w:ilvl="2" w:tplc="040B0005" w:tentative="1">
      <w:start w:val="1"/>
      <w:numFmt w:val="bullet"/>
      <w:lvlText w:val=""/>
      <w:lvlJc w:val="left"/>
      <w:pPr>
        <w:ind w:left="1800" w:hanging="360"/>
      </w:pPr>
      <w:rPr>
        <w:rFonts w:hint="default" w:ascii="Wingdings" w:hAnsi="Wingdings"/>
      </w:rPr>
    </w:lvl>
    <w:lvl w:ilvl="3" w:tplc="040B0001" w:tentative="1">
      <w:start w:val="1"/>
      <w:numFmt w:val="bullet"/>
      <w:lvlText w:val=""/>
      <w:lvlJc w:val="left"/>
      <w:pPr>
        <w:ind w:left="2520" w:hanging="360"/>
      </w:pPr>
      <w:rPr>
        <w:rFonts w:hint="default" w:ascii="Symbol" w:hAnsi="Symbol"/>
      </w:rPr>
    </w:lvl>
    <w:lvl w:ilvl="4" w:tplc="040B0003" w:tentative="1">
      <w:start w:val="1"/>
      <w:numFmt w:val="bullet"/>
      <w:lvlText w:val="o"/>
      <w:lvlJc w:val="left"/>
      <w:pPr>
        <w:ind w:left="3240" w:hanging="360"/>
      </w:pPr>
      <w:rPr>
        <w:rFonts w:hint="default" w:ascii="Courier New" w:hAnsi="Courier New" w:cs="Courier New"/>
      </w:rPr>
    </w:lvl>
    <w:lvl w:ilvl="5" w:tplc="040B0005" w:tentative="1">
      <w:start w:val="1"/>
      <w:numFmt w:val="bullet"/>
      <w:lvlText w:val=""/>
      <w:lvlJc w:val="left"/>
      <w:pPr>
        <w:ind w:left="3960" w:hanging="360"/>
      </w:pPr>
      <w:rPr>
        <w:rFonts w:hint="default" w:ascii="Wingdings" w:hAnsi="Wingdings"/>
      </w:rPr>
    </w:lvl>
    <w:lvl w:ilvl="6" w:tplc="040B0001" w:tentative="1">
      <w:start w:val="1"/>
      <w:numFmt w:val="bullet"/>
      <w:lvlText w:val=""/>
      <w:lvlJc w:val="left"/>
      <w:pPr>
        <w:ind w:left="4680" w:hanging="360"/>
      </w:pPr>
      <w:rPr>
        <w:rFonts w:hint="default" w:ascii="Symbol" w:hAnsi="Symbol"/>
      </w:rPr>
    </w:lvl>
    <w:lvl w:ilvl="7" w:tplc="040B0003" w:tentative="1">
      <w:start w:val="1"/>
      <w:numFmt w:val="bullet"/>
      <w:lvlText w:val="o"/>
      <w:lvlJc w:val="left"/>
      <w:pPr>
        <w:ind w:left="5400" w:hanging="360"/>
      </w:pPr>
      <w:rPr>
        <w:rFonts w:hint="default" w:ascii="Courier New" w:hAnsi="Courier New" w:cs="Courier New"/>
      </w:rPr>
    </w:lvl>
    <w:lvl w:ilvl="8" w:tplc="040B0005" w:tentative="1">
      <w:start w:val="1"/>
      <w:numFmt w:val="bullet"/>
      <w:lvlText w:val=""/>
      <w:lvlJc w:val="left"/>
      <w:pPr>
        <w:ind w:left="6120" w:hanging="360"/>
      </w:pPr>
      <w:rPr>
        <w:rFonts w:hint="default" w:ascii="Wingdings" w:hAnsi="Wingdings"/>
      </w:rPr>
    </w:lvl>
  </w:abstractNum>
  <w:abstractNum w:abstractNumId="42" w15:restartNumberingAfterBreak="0">
    <w:nsid w:val="70DC02F8"/>
    <w:multiLevelType w:val="hybridMultilevel"/>
    <w:tmpl w:val="21E81A5C"/>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43" w15:restartNumberingAfterBreak="0">
    <w:nsid w:val="734039B4"/>
    <w:multiLevelType w:val="hybridMultilevel"/>
    <w:tmpl w:val="D62CE196"/>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44" w15:restartNumberingAfterBreak="0">
    <w:nsid w:val="750924B2"/>
    <w:multiLevelType w:val="hybridMultilevel"/>
    <w:tmpl w:val="8154D4F2"/>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45" w15:restartNumberingAfterBreak="0">
    <w:nsid w:val="75A501CA"/>
    <w:multiLevelType w:val="hybridMultilevel"/>
    <w:tmpl w:val="B4407B36"/>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4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hint="default" w:ascii="Wingdings" w:hAnsi="Wingdings"/>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50" w15:restartNumberingAfterBreak="0">
    <w:nsid w:val="7E81764C"/>
    <w:multiLevelType w:val="hybridMultilevel"/>
    <w:tmpl w:val="39001BE6"/>
    <w:lvl w:ilvl="0" w:tplc="040B000D">
      <w:start w:val="1"/>
      <w:numFmt w:val="bullet"/>
      <w:lvlText w:val=""/>
      <w:lvlJc w:val="left"/>
      <w:pPr>
        <w:ind w:left="720" w:hanging="360"/>
      </w:pPr>
      <w:rPr>
        <w:rFonts w:hint="default" w:ascii="Wingdings" w:hAnsi="Wingdings"/>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num w:numId="1" w16cid:durableId="1147211760">
    <w:abstractNumId w:val="47"/>
  </w:num>
  <w:num w:numId="2" w16cid:durableId="1567763222">
    <w:abstractNumId w:val="9"/>
  </w:num>
  <w:num w:numId="3" w16cid:durableId="686444420">
    <w:abstractNumId w:val="24"/>
  </w:num>
  <w:num w:numId="4" w16cid:durableId="1163743109">
    <w:abstractNumId w:val="45"/>
  </w:num>
  <w:num w:numId="5" w16cid:durableId="1935626414">
    <w:abstractNumId w:val="49"/>
  </w:num>
  <w:num w:numId="6" w16cid:durableId="892500740">
    <w:abstractNumId w:val="5"/>
  </w:num>
  <w:num w:numId="7" w16cid:durableId="1556891694">
    <w:abstractNumId w:val="31"/>
  </w:num>
  <w:num w:numId="8" w16cid:durableId="1361783185">
    <w:abstractNumId w:val="39"/>
  </w:num>
  <w:num w:numId="9" w16cid:durableId="545334283">
    <w:abstractNumId w:val="36"/>
  </w:num>
  <w:num w:numId="10" w16cid:durableId="1308706089">
    <w:abstractNumId w:val="17"/>
  </w:num>
  <w:num w:numId="11" w16cid:durableId="1134717535">
    <w:abstractNumId w:val="40"/>
  </w:num>
  <w:num w:numId="12" w16cid:durableId="1236746672">
    <w:abstractNumId w:val="22"/>
  </w:num>
  <w:num w:numId="13" w16cid:durableId="396248146">
    <w:abstractNumId w:val="20"/>
  </w:num>
  <w:num w:numId="14" w16cid:durableId="1086268978">
    <w:abstractNumId w:val="0"/>
  </w:num>
  <w:num w:numId="15" w16cid:durableId="682829393">
    <w:abstractNumId w:val="11"/>
  </w:num>
  <w:num w:numId="16" w16cid:durableId="1991907925">
    <w:abstractNumId w:val="42"/>
  </w:num>
  <w:num w:numId="17" w16cid:durableId="1514956336">
    <w:abstractNumId w:val="50"/>
  </w:num>
  <w:num w:numId="18" w16cid:durableId="1704749632">
    <w:abstractNumId w:val="29"/>
  </w:num>
  <w:num w:numId="19" w16cid:durableId="1779640368">
    <w:abstractNumId w:val="43"/>
  </w:num>
  <w:num w:numId="20" w16cid:durableId="783965823">
    <w:abstractNumId w:val="46"/>
  </w:num>
  <w:num w:numId="21" w16cid:durableId="1785880904">
    <w:abstractNumId w:val="27"/>
  </w:num>
  <w:num w:numId="22" w16cid:durableId="1828980641">
    <w:abstractNumId w:val="38"/>
  </w:num>
  <w:num w:numId="23" w16cid:durableId="1092700004">
    <w:abstractNumId w:val="12"/>
  </w:num>
  <w:num w:numId="24" w16cid:durableId="1394232180">
    <w:abstractNumId w:val="41"/>
  </w:num>
  <w:num w:numId="25" w16cid:durableId="1691252558">
    <w:abstractNumId w:val="21"/>
  </w:num>
  <w:num w:numId="26" w16cid:durableId="1868106769">
    <w:abstractNumId w:val="6"/>
  </w:num>
  <w:num w:numId="27" w16cid:durableId="562644239">
    <w:abstractNumId w:val="2"/>
  </w:num>
  <w:num w:numId="28" w16cid:durableId="1939634119">
    <w:abstractNumId w:val="37"/>
  </w:num>
  <w:num w:numId="29" w16cid:durableId="1200974555">
    <w:abstractNumId w:val="14"/>
  </w:num>
  <w:num w:numId="30" w16cid:durableId="738940962">
    <w:abstractNumId w:val="33"/>
  </w:num>
  <w:num w:numId="31" w16cid:durableId="77213613">
    <w:abstractNumId w:val="48"/>
  </w:num>
  <w:num w:numId="32" w16cid:durableId="102892134">
    <w:abstractNumId w:val="13"/>
  </w:num>
  <w:num w:numId="33" w16cid:durableId="1395203522">
    <w:abstractNumId w:val="32"/>
  </w:num>
  <w:num w:numId="34" w16cid:durableId="1194615415">
    <w:abstractNumId w:val="16"/>
  </w:num>
  <w:num w:numId="35" w16cid:durableId="977805691">
    <w:abstractNumId w:val="18"/>
  </w:num>
  <w:num w:numId="36" w16cid:durableId="1384676725">
    <w:abstractNumId w:val="23"/>
  </w:num>
  <w:num w:numId="37" w16cid:durableId="807169693">
    <w:abstractNumId w:val="25"/>
  </w:num>
  <w:num w:numId="38" w16cid:durableId="1673410363">
    <w:abstractNumId w:val="8"/>
  </w:num>
  <w:num w:numId="39" w16cid:durableId="1452628651">
    <w:abstractNumId w:val="10"/>
  </w:num>
  <w:num w:numId="40" w16cid:durableId="683283494">
    <w:abstractNumId w:val="7"/>
  </w:num>
  <w:num w:numId="41" w16cid:durableId="1567715461">
    <w:abstractNumId w:val="35"/>
  </w:num>
  <w:num w:numId="42" w16cid:durableId="1969118742">
    <w:abstractNumId w:val="26"/>
  </w:num>
  <w:num w:numId="43" w16cid:durableId="844898155">
    <w:abstractNumId w:val="44"/>
  </w:num>
  <w:num w:numId="44" w16cid:durableId="812794999">
    <w:abstractNumId w:val="28"/>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900818552">
    <w:abstractNumId w:val="19"/>
  </w:num>
  <w:num w:numId="51" w16cid:durableId="852911634">
    <w:abstractNumId w:val="34"/>
  </w:num>
  <w:num w:numId="52" w16cid:durableId="2013023052">
    <w:abstractNumId w:val="30"/>
  </w:num>
  <w:numIdMacAtCleanup w:val="4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revisionView w:markup="0"/>
  <w:trackRevisions w:val="false"/>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3E0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920"/>
    <w:rsid w:val="00023A40"/>
    <w:rsid w:val="00023B2F"/>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D98"/>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5EC"/>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5CB"/>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222"/>
    <w:rsid w:val="000A03D0"/>
    <w:rsid w:val="000A04E8"/>
    <w:rsid w:val="000A05B5"/>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17F"/>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57B"/>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A74"/>
    <w:rsid w:val="000B7B31"/>
    <w:rsid w:val="000B7C94"/>
    <w:rsid w:val="000B7DAD"/>
    <w:rsid w:val="000B7F70"/>
    <w:rsid w:val="000C0427"/>
    <w:rsid w:val="000C068E"/>
    <w:rsid w:val="000C077D"/>
    <w:rsid w:val="000C0876"/>
    <w:rsid w:val="000C08F3"/>
    <w:rsid w:val="000C0B4F"/>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4A5"/>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928"/>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2FC"/>
    <w:rsid w:val="00104531"/>
    <w:rsid w:val="0010465D"/>
    <w:rsid w:val="0010494F"/>
    <w:rsid w:val="00105362"/>
    <w:rsid w:val="0010538D"/>
    <w:rsid w:val="00105562"/>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C9A"/>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D50"/>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07"/>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2E4"/>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A4D"/>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E68"/>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A0"/>
    <w:rsid w:val="001617D1"/>
    <w:rsid w:val="00161826"/>
    <w:rsid w:val="001618BB"/>
    <w:rsid w:val="00161AB4"/>
    <w:rsid w:val="0016207D"/>
    <w:rsid w:val="0016224D"/>
    <w:rsid w:val="001622F8"/>
    <w:rsid w:val="00162324"/>
    <w:rsid w:val="0016268E"/>
    <w:rsid w:val="0016269A"/>
    <w:rsid w:val="00162769"/>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825"/>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1EA"/>
    <w:rsid w:val="001942DD"/>
    <w:rsid w:val="001946E3"/>
    <w:rsid w:val="00194835"/>
    <w:rsid w:val="001948F3"/>
    <w:rsid w:val="00194914"/>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1ED0"/>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25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28E"/>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497"/>
    <w:rsid w:val="0020356B"/>
    <w:rsid w:val="002038E8"/>
    <w:rsid w:val="00203958"/>
    <w:rsid w:val="00203A7E"/>
    <w:rsid w:val="00203B18"/>
    <w:rsid w:val="00203B95"/>
    <w:rsid w:val="00203C5F"/>
    <w:rsid w:val="002040E7"/>
    <w:rsid w:val="002041E4"/>
    <w:rsid w:val="002045C4"/>
    <w:rsid w:val="0020477F"/>
    <w:rsid w:val="00204881"/>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6E"/>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AD"/>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EB8"/>
    <w:rsid w:val="00217FCC"/>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6B8"/>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A1"/>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4E81"/>
    <w:rsid w:val="0024501A"/>
    <w:rsid w:val="00245311"/>
    <w:rsid w:val="00245670"/>
    <w:rsid w:val="0024583D"/>
    <w:rsid w:val="002459ED"/>
    <w:rsid w:val="00245A3D"/>
    <w:rsid w:val="00245BE9"/>
    <w:rsid w:val="00245D60"/>
    <w:rsid w:val="00245DCF"/>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18"/>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9C9"/>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C33"/>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CEA"/>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48"/>
    <w:rsid w:val="002800C4"/>
    <w:rsid w:val="00280363"/>
    <w:rsid w:val="00280366"/>
    <w:rsid w:val="002804B3"/>
    <w:rsid w:val="002805CA"/>
    <w:rsid w:val="00280828"/>
    <w:rsid w:val="00280963"/>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540"/>
    <w:rsid w:val="0028763A"/>
    <w:rsid w:val="0028763B"/>
    <w:rsid w:val="0028764D"/>
    <w:rsid w:val="002876ED"/>
    <w:rsid w:val="002877B8"/>
    <w:rsid w:val="002878EB"/>
    <w:rsid w:val="00287B11"/>
    <w:rsid w:val="00287D9E"/>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1C0"/>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775"/>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21"/>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9"/>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29"/>
    <w:rsid w:val="002C47E3"/>
    <w:rsid w:val="002C4EFD"/>
    <w:rsid w:val="002C5472"/>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917"/>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9D"/>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7D7"/>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10C"/>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07EC9"/>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5B9"/>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7B"/>
    <w:rsid w:val="00324AD8"/>
    <w:rsid w:val="00325163"/>
    <w:rsid w:val="003251B3"/>
    <w:rsid w:val="00325263"/>
    <w:rsid w:val="0032530A"/>
    <w:rsid w:val="0032534D"/>
    <w:rsid w:val="00325428"/>
    <w:rsid w:val="00325712"/>
    <w:rsid w:val="003258CC"/>
    <w:rsid w:val="00325C11"/>
    <w:rsid w:val="00325C59"/>
    <w:rsid w:val="00326141"/>
    <w:rsid w:val="003262CA"/>
    <w:rsid w:val="003263BE"/>
    <w:rsid w:val="0032649C"/>
    <w:rsid w:val="003264AA"/>
    <w:rsid w:val="00326574"/>
    <w:rsid w:val="003265C8"/>
    <w:rsid w:val="00326631"/>
    <w:rsid w:val="0032666E"/>
    <w:rsid w:val="00326B29"/>
    <w:rsid w:val="00326D71"/>
    <w:rsid w:val="00326F2D"/>
    <w:rsid w:val="00326F32"/>
    <w:rsid w:val="0032725C"/>
    <w:rsid w:val="00327640"/>
    <w:rsid w:val="0032796D"/>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90B"/>
    <w:rsid w:val="00347AAD"/>
    <w:rsid w:val="00347AE9"/>
    <w:rsid w:val="00347F84"/>
    <w:rsid w:val="00350716"/>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386"/>
    <w:rsid w:val="00353A42"/>
    <w:rsid w:val="00353D41"/>
    <w:rsid w:val="00353DE1"/>
    <w:rsid w:val="003542A5"/>
    <w:rsid w:val="003543D4"/>
    <w:rsid w:val="0035454C"/>
    <w:rsid w:val="00354742"/>
    <w:rsid w:val="003547FD"/>
    <w:rsid w:val="00354ADD"/>
    <w:rsid w:val="00354B62"/>
    <w:rsid w:val="00354B72"/>
    <w:rsid w:val="00354C08"/>
    <w:rsid w:val="00354D75"/>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4F9"/>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538"/>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363"/>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D4"/>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4F44"/>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B4"/>
    <w:rsid w:val="003A7CF8"/>
    <w:rsid w:val="003B00AB"/>
    <w:rsid w:val="003B00F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B74"/>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15"/>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44F"/>
    <w:rsid w:val="003D1663"/>
    <w:rsid w:val="003D171A"/>
    <w:rsid w:val="003D1A1D"/>
    <w:rsid w:val="003D1B91"/>
    <w:rsid w:val="003D1DCB"/>
    <w:rsid w:val="003D1DDD"/>
    <w:rsid w:val="003D1E0D"/>
    <w:rsid w:val="003D1EB5"/>
    <w:rsid w:val="003D1ECB"/>
    <w:rsid w:val="003D20A5"/>
    <w:rsid w:val="003D2119"/>
    <w:rsid w:val="003D220F"/>
    <w:rsid w:val="003D224F"/>
    <w:rsid w:val="003D2290"/>
    <w:rsid w:val="003D2494"/>
    <w:rsid w:val="003D24FD"/>
    <w:rsid w:val="003D25A4"/>
    <w:rsid w:val="003D273A"/>
    <w:rsid w:val="003D285D"/>
    <w:rsid w:val="003D2964"/>
    <w:rsid w:val="003D29A6"/>
    <w:rsid w:val="003D2E98"/>
    <w:rsid w:val="003D303D"/>
    <w:rsid w:val="003D3106"/>
    <w:rsid w:val="003D3117"/>
    <w:rsid w:val="003D3477"/>
    <w:rsid w:val="003D34CA"/>
    <w:rsid w:val="003D354D"/>
    <w:rsid w:val="003D355B"/>
    <w:rsid w:val="003D36E3"/>
    <w:rsid w:val="003D41F6"/>
    <w:rsid w:val="003D47EE"/>
    <w:rsid w:val="003D487C"/>
    <w:rsid w:val="003D493D"/>
    <w:rsid w:val="003D4E8B"/>
    <w:rsid w:val="003D4E93"/>
    <w:rsid w:val="003D4F62"/>
    <w:rsid w:val="003D4FC2"/>
    <w:rsid w:val="003D5516"/>
    <w:rsid w:val="003D5628"/>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BF3"/>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5AA"/>
    <w:rsid w:val="003E46E4"/>
    <w:rsid w:val="003E480C"/>
    <w:rsid w:val="003E4A05"/>
    <w:rsid w:val="003E4A4D"/>
    <w:rsid w:val="003E4B2D"/>
    <w:rsid w:val="003E4BC2"/>
    <w:rsid w:val="003E4BC6"/>
    <w:rsid w:val="003E51D9"/>
    <w:rsid w:val="003E51FE"/>
    <w:rsid w:val="003E533A"/>
    <w:rsid w:val="003E583D"/>
    <w:rsid w:val="003E593E"/>
    <w:rsid w:val="003E5D27"/>
    <w:rsid w:val="003E5F74"/>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63"/>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5D7"/>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BF0"/>
    <w:rsid w:val="00406D85"/>
    <w:rsid w:val="00406D8A"/>
    <w:rsid w:val="00406D8D"/>
    <w:rsid w:val="00406F96"/>
    <w:rsid w:val="00407005"/>
    <w:rsid w:val="00407136"/>
    <w:rsid w:val="004071A0"/>
    <w:rsid w:val="004071E2"/>
    <w:rsid w:val="004071F1"/>
    <w:rsid w:val="00407207"/>
    <w:rsid w:val="00407470"/>
    <w:rsid w:val="004074D2"/>
    <w:rsid w:val="004075B6"/>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A28"/>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0E7"/>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4D7"/>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42"/>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33"/>
    <w:rsid w:val="004413CE"/>
    <w:rsid w:val="0044151F"/>
    <w:rsid w:val="00441554"/>
    <w:rsid w:val="00441822"/>
    <w:rsid w:val="00441BC0"/>
    <w:rsid w:val="00441BC2"/>
    <w:rsid w:val="00441E46"/>
    <w:rsid w:val="00441E47"/>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7D9"/>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C40"/>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78B"/>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5F0"/>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5E3"/>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6CBF"/>
    <w:rsid w:val="004D6F0E"/>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8EE"/>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1BA"/>
    <w:rsid w:val="004E6231"/>
    <w:rsid w:val="004E62D4"/>
    <w:rsid w:val="004E6517"/>
    <w:rsid w:val="004E67C5"/>
    <w:rsid w:val="004E6A0A"/>
    <w:rsid w:val="004E6A10"/>
    <w:rsid w:val="004E6B4C"/>
    <w:rsid w:val="004E6B6E"/>
    <w:rsid w:val="004E6D8C"/>
    <w:rsid w:val="004E7301"/>
    <w:rsid w:val="004E7448"/>
    <w:rsid w:val="004E751F"/>
    <w:rsid w:val="004E75CC"/>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BA8"/>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6C2"/>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7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488"/>
    <w:rsid w:val="005045DF"/>
    <w:rsid w:val="00504751"/>
    <w:rsid w:val="00504A7E"/>
    <w:rsid w:val="00504D15"/>
    <w:rsid w:val="00504E80"/>
    <w:rsid w:val="00504E9D"/>
    <w:rsid w:val="00504FBA"/>
    <w:rsid w:val="00504FBB"/>
    <w:rsid w:val="005050A8"/>
    <w:rsid w:val="005051EE"/>
    <w:rsid w:val="0050525E"/>
    <w:rsid w:val="0050578F"/>
    <w:rsid w:val="005058C8"/>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DED"/>
    <w:rsid w:val="00516E54"/>
    <w:rsid w:val="00516E7C"/>
    <w:rsid w:val="005170E9"/>
    <w:rsid w:val="0051721B"/>
    <w:rsid w:val="00517341"/>
    <w:rsid w:val="0051753F"/>
    <w:rsid w:val="005175DC"/>
    <w:rsid w:val="0051760A"/>
    <w:rsid w:val="0051767B"/>
    <w:rsid w:val="00517C49"/>
    <w:rsid w:val="00520041"/>
    <w:rsid w:val="005201A4"/>
    <w:rsid w:val="00520327"/>
    <w:rsid w:val="00520E30"/>
    <w:rsid w:val="00520F15"/>
    <w:rsid w:val="00520F19"/>
    <w:rsid w:val="00521084"/>
    <w:rsid w:val="0052118A"/>
    <w:rsid w:val="0052146A"/>
    <w:rsid w:val="005214A1"/>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B54"/>
    <w:rsid w:val="00543DA2"/>
    <w:rsid w:val="00543FDD"/>
    <w:rsid w:val="0054408A"/>
    <w:rsid w:val="00544261"/>
    <w:rsid w:val="00544388"/>
    <w:rsid w:val="005445A7"/>
    <w:rsid w:val="0054467F"/>
    <w:rsid w:val="0054468E"/>
    <w:rsid w:val="005448BE"/>
    <w:rsid w:val="005448F7"/>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7B0"/>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77D"/>
    <w:rsid w:val="0056197A"/>
    <w:rsid w:val="00561B0E"/>
    <w:rsid w:val="00561EC2"/>
    <w:rsid w:val="00561FDD"/>
    <w:rsid w:val="0056244E"/>
    <w:rsid w:val="00562565"/>
    <w:rsid w:val="0056297F"/>
    <w:rsid w:val="00562A17"/>
    <w:rsid w:val="00562A1C"/>
    <w:rsid w:val="00562B4A"/>
    <w:rsid w:val="00562CE1"/>
    <w:rsid w:val="00562F58"/>
    <w:rsid w:val="0056309C"/>
    <w:rsid w:val="0056351F"/>
    <w:rsid w:val="00563AFB"/>
    <w:rsid w:val="00563B4D"/>
    <w:rsid w:val="00563E29"/>
    <w:rsid w:val="00563F1B"/>
    <w:rsid w:val="005646B8"/>
    <w:rsid w:val="005648C0"/>
    <w:rsid w:val="0056497A"/>
    <w:rsid w:val="00564A21"/>
    <w:rsid w:val="00564CAB"/>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8A"/>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2"/>
    <w:rsid w:val="005861FA"/>
    <w:rsid w:val="005863E0"/>
    <w:rsid w:val="005863F0"/>
    <w:rsid w:val="005865BD"/>
    <w:rsid w:val="005866E0"/>
    <w:rsid w:val="005867AC"/>
    <w:rsid w:val="00586947"/>
    <w:rsid w:val="00586988"/>
    <w:rsid w:val="00586FB2"/>
    <w:rsid w:val="005874E5"/>
    <w:rsid w:val="005874EB"/>
    <w:rsid w:val="0058758C"/>
    <w:rsid w:val="0058769A"/>
    <w:rsid w:val="00587931"/>
    <w:rsid w:val="0058797C"/>
    <w:rsid w:val="00587A01"/>
    <w:rsid w:val="00587A2F"/>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CE"/>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4F2"/>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C39"/>
    <w:rsid w:val="005A3FE4"/>
    <w:rsid w:val="005A4574"/>
    <w:rsid w:val="005A460C"/>
    <w:rsid w:val="005A474D"/>
    <w:rsid w:val="005A4998"/>
    <w:rsid w:val="005A4A4A"/>
    <w:rsid w:val="005A4AE5"/>
    <w:rsid w:val="005A4B3A"/>
    <w:rsid w:val="005A4B89"/>
    <w:rsid w:val="005A4C53"/>
    <w:rsid w:val="005A4CEE"/>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0D00"/>
    <w:rsid w:val="005B10FA"/>
    <w:rsid w:val="005B13A0"/>
    <w:rsid w:val="005B14FA"/>
    <w:rsid w:val="005B18DD"/>
    <w:rsid w:val="005B1AB3"/>
    <w:rsid w:val="005B1AC2"/>
    <w:rsid w:val="005B1BF8"/>
    <w:rsid w:val="005B1CC5"/>
    <w:rsid w:val="005B1FC7"/>
    <w:rsid w:val="005B2047"/>
    <w:rsid w:val="005B21E9"/>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32"/>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12D"/>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996"/>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32"/>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2C4"/>
    <w:rsid w:val="005E29DB"/>
    <w:rsid w:val="005E2CA3"/>
    <w:rsid w:val="005E2D5C"/>
    <w:rsid w:val="005E31EB"/>
    <w:rsid w:val="005E33EB"/>
    <w:rsid w:val="005E3498"/>
    <w:rsid w:val="005E3A62"/>
    <w:rsid w:val="005E3E4D"/>
    <w:rsid w:val="005E4217"/>
    <w:rsid w:val="005E4556"/>
    <w:rsid w:val="005E476B"/>
    <w:rsid w:val="005E4BB7"/>
    <w:rsid w:val="005E4CBA"/>
    <w:rsid w:val="005E4D1B"/>
    <w:rsid w:val="005E5000"/>
    <w:rsid w:val="005E5173"/>
    <w:rsid w:val="005E5684"/>
    <w:rsid w:val="005E56FF"/>
    <w:rsid w:val="005E584A"/>
    <w:rsid w:val="005E590B"/>
    <w:rsid w:val="005E598D"/>
    <w:rsid w:val="005E5D8B"/>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DF0"/>
    <w:rsid w:val="005F2E6D"/>
    <w:rsid w:val="005F30B0"/>
    <w:rsid w:val="005F310E"/>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947"/>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35A"/>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E2D"/>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664"/>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3C"/>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7ED"/>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6C8"/>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B3F"/>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518"/>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38F"/>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102"/>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2D68"/>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2A"/>
    <w:rsid w:val="006855CE"/>
    <w:rsid w:val="00685A2A"/>
    <w:rsid w:val="00685B3E"/>
    <w:rsid w:val="00685CE6"/>
    <w:rsid w:val="0068601D"/>
    <w:rsid w:val="00686416"/>
    <w:rsid w:val="00686595"/>
    <w:rsid w:val="006865E3"/>
    <w:rsid w:val="00686643"/>
    <w:rsid w:val="006866BE"/>
    <w:rsid w:val="006868CA"/>
    <w:rsid w:val="00686AB2"/>
    <w:rsid w:val="00686BFE"/>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0CF0"/>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60"/>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0D3"/>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EE"/>
    <w:rsid w:val="006D46F9"/>
    <w:rsid w:val="006D48BC"/>
    <w:rsid w:val="006D48C9"/>
    <w:rsid w:val="006D499B"/>
    <w:rsid w:val="006D4F61"/>
    <w:rsid w:val="006D5071"/>
    <w:rsid w:val="006D521D"/>
    <w:rsid w:val="006D52A4"/>
    <w:rsid w:val="006D574C"/>
    <w:rsid w:val="006D58EA"/>
    <w:rsid w:val="006D59AB"/>
    <w:rsid w:val="006D5CE9"/>
    <w:rsid w:val="006D5D62"/>
    <w:rsid w:val="006D5ED3"/>
    <w:rsid w:val="006D63E2"/>
    <w:rsid w:val="006D653F"/>
    <w:rsid w:val="006D66B6"/>
    <w:rsid w:val="006D6AE4"/>
    <w:rsid w:val="006D6B1E"/>
    <w:rsid w:val="006D6B57"/>
    <w:rsid w:val="006D6D21"/>
    <w:rsid w:val="006D6DFA"/>
    <w:rsid w:val="006D6F02"/>
    <w:rsid w:val="006D710D"/>
    <w:rsid w:val="006D7250"/>
    <w:rsid w:val="006D77AE"/>
    <w:rsid w:val="006D77D1"/>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7F"/>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6F7F7A"/>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64"/>
    <w:rsid w:val="00721A8A"/>
    <w:rsid w:val="0072218D"/>
    <w:rsid w:val="0072220B"/>
    <w:rsid w:val="007222D8"/>
    <w:rsid w:val="00722328"/>
    <w:rsid w:val="007223D2"/>
    <w:rsid w:val="007224AB"/>
    <w:rsid w:val="007226C8"/>
    <w:rsid w:val="00722714"/>
    <w:rsid w:val="00722929"/>
    <w:rsid w:val="00722AEB"/>
    <w:rsid w:val="00722D79"/>
    <w:rsid w:val="00722D81"/>
    <w:rsid w:val="00722DAE"/>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4CD"/>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39B"/>
    <w:rsid w:val="00744477"/>
    <w:rsid w:val="007445A7"/>
    <w:rsid w:val="0074490B"/>
    <w:rsid w:val="00744AB9"/>
    <w:rsid w:val="00744BFE"/>
    <w:rsid w:val="00744EB2"/>
    <w:rsid w:val="00744F15"/>
    <w:rsid w:val="00745027"/>
    <w:rsid w:val="007450E3"/>
    <w:rsid w:val="0074512D"/>
    <w:rsid w:val="00745162"/>
    <w:rsid w:val="0074521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5B5"/>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377"/>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848"/>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67EF2"/>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C07"/>
    <w:rsid w:val="00772ED6"/>
    <w:rsid w:val="00773031"/>
    <w:rsid w:val="00773233"/>
    <w:rsid w:val="00773299"/>
    <w:rsid w:val="00773598"/>
    <w:rsid w:val="007737E1"/>
    <w:rsid w:val="00773996"/>
    <w:rsid w:val="00773C58"/>
    <w:rsid w:val="00773EE7"/>
    <w:rsid w:val="00773F41"/>
    <w:rsid w:val="00774109"/>
    <w:rsid w:val="0077443F"/>
    <w:rsid w:val="00774516"/>
    <w:rsid w:val="00774A15"/>
    <w:rsid w:val="00774CD3"/>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707"/>
    <w:rsid w:val="00777906"/>
    <w:rsid w:val="00777B39"/>
    <w:rsid w:val="00777D8A"/>
    <w:rsid w:val="00777EC4"/>
    <w:rsid w:val="00777ED9"/>
    <w:rsid w:val="00777F7D"/>
    <w:rsid w:val="00780068"/>
    <w:rsid w:val="007801C9"/>
    <w:rsid w:val="007802A2"/>
    <w:rsid w:val="00780319"/>
    <w:rsid w:val="00780563"/>
    <w:rsid w:val="007806C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71"/>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2C9"/>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30E"/>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C19"/>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C9F"/>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0"/>
    <w:rsid w:val="007C605A"/>
    <w:rsid w:val="007C6262"/>
    <w:rsid w:val="007C66F0"/>
    <w:rsid w:val="007C686E"/>
    <w:rsid w:val="007C6C5C"/>
    <w:rsid w:val="007C6CDA"/>
    <w:rsid w:val="007C6DA4"/>
    <w:rsid w:val="007C7069"/>
    <w:rsid w:val="007C7247"/>
    <w:rsid w:val="007C78E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11A"/>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3B"/>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4F9"/>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687"/>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AA"/>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9"/>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7F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5EBD"/>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3FAE"/>
    <w:rsid w:val="0088424A"/>
    <w:rsid w:val="008846CB"/>
    <w:rsid w:val="008847E7"/>
    <w:rsid w:val="008847FE"/>
    <w:rsid w:val="00884EDD"/>
    <w:rsid w:val="00885045"/>
    <w:rsid w:val="0088528F"/>
    <w:rsid w:val="008854E3"/>
    <w:rsid w:val="008855B4"/>
    <w:rsid w:val="00885613"/>
    <w:rsid w:val="00885AA0"/>
    <w:rsid w:val="00885AE8"/>
    <w:rsid w:val="00885D49"/>
    <w:rsid w:val="00885D66"/>
    <w:rsid w:val="00885F2F"/>
    <w:rsid w:val="00885F40"/>
    <w:rsid w:val="00885F9C"/>
    <w:rsid w:val="0088609E"/>
    <w:rsid w:val="0088668B"/>
    <w:rsid w:val="0088692E"/>
    <w:rsid w:val="00886B38"/>
    <w:rsid w:val="00886B67"/>
    <w:rsid w:val="00886B7A"/>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37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0F2"/>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D30"/>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7"/>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19"/>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6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5D"/>
    <w:rsid w:val="008E62D1"/>
    <w:rsid w:val="008E64AC"/>
    <w:rsid w:val="008E65C0"/>
    <w:rsid w:val="008E6671"/>
    <w:rsid w:val="008E6711"/>
    <w:rsid w:val="008E6AA0"/>
    <w:rsid w:val="008E6D30"/>
    <w:rsid w:val="008E6D4D"/>
    <w:rsid w:val="008E6D93"/>
    <w:rsid w:val="008E6E16"/>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9D"/>
    <w:rsid w:val="008F22FF"/>
    <w:rsid w:val="008F2352"/>
    <w:rsid w:val="008F2591"/>
    <w:rsid w:val="008F2AEA"/>
    <w:rsid w:val="008F312E"/>
    <w:rsid w:val="008F3275"/>
    <w:rsid w:val="008F3285"/>
    <w:rsid w:val="008F3717"/>
    <w:rsid w:val="008F3802"/>
    <w:rsid w:val="008F3D79"/>
    <w:rsid w:val="008F3DF1"/>
    <w:rsid w:val="008F3EA1"/>
    <w:rsid w:val="008F4072"/>
    <w:rsid w:val="008F427C"/>
    <w:rsid w:val="008F42A6"/>
    <w:rsid w:val="008F437F"/>
    <w:rsid w:val="008F4556"/>
    <w:rsid w:val="008F47AC"/>
    <w:rsid w:val="008F48E6"/>
    <w:rsid w:val="008F4A56"/>
    <w:rsid w:val="008F4D5B"/>
    <w:rsid w:val="008F4E15"/>
    <w:rsid w:val="008F5027"/>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54B"/>
    <w:rsid w:val="00903C97"/>
    <w:rsid w:val="00903F6D"/>
    <w:rsid w:val="00903FC5"/>
    <w:rsid w:val="009041BD"/>
    <w:rsid w:val="009042E7"/>
    <w:rsid w:val="00904550"/>
    <w:rsid w:val="00904838"/>
    <w:rsid w:val="0090485B"/>
    <w:rsid w:val="00904A2D"/>
    <w:rsid w:val="00904C0F"/>
    <w:rsid w:val="00905739"/>
    <w:rsid w:val="00905859"/>
    <w:rsid w:val="009058CD"/>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2C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BA4"/>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9B2"/>
    <w:rsid w:val="00930A3E"/>
    <w:rsid w:val="00930C5B"/>
    <w:rsid w:val="00931178"/>
    <w:rsid w:val="009311B6"/>
    <w:rsid w:val="009311FC"/>
    <w:rsid w:val="009312E9"/>
    <w:rsid w:val="00931411"/>
    <w:rsid w:val="00931412"/>
    <w:rsid w:val="00931946"/>
    <w:rsid w:val="00931BB9"/>
    <w:rsid w:val="009320BC"/>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5D9A"/>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356"/>
    <w:rsid w:val="009376E7"/>
    <w:rsid w:val="009376E9"/>
    <w:rsid w:val="009377FB"/>
    <w:rsid w:val="0093794B"/>
    <w:rsid w:val="00937A32"/>
    <w:rsid w:val="00937A53"/>
    <w:rsid w:val="00937BA7"/>
    <w:rsid w:val="009400A9"/>
    <w:rsid w:val="009400DA"/>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885"/>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630"/>
    <w:rsid w:val="00944755"/>
    <w:rsid w:val="0094489F"/>
    <w:rsid w:val="009448BF"/>
    <w:rsid w:val="00944BC6"/>
    <w:rsid w:val="00944D56"/>
    <w:rsid w:val="00944E2B"/>
    <w:rsid w:val="00945002"/>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88"/>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1E"/>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2E5"/>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CB8"/>
    <w:rsid w:val="00982DCC"/>
    <w:rsid w:val="00982F28"/>
    <w:rsid w:val="00983122"/>
    <w:rsid w:val="0098314C"/>
    <w:rsid w:val="00983152"/>
    <w:rsid w:val="0098319B"/>
    <w:rsid w:val="00983262"/>
    <w:rsid w:val="0098339B"/>
    <w:rsid w:val="009834FB"/>
    <w:rsid w:val="00983527"/>
    <w:rsid w:val="0098368A"/>
    <w:rsid w:val="0098382B"/>
    <w:rsid w:val="00983A1F"/>
    <w:rsid w:val="00983AA5"/>
    <w:rsid w:val="009843AD"/>
    <w:rsid w:val="009844D6"/>
    <w:rsid w:val="009845A3"/>
    <w:rsid w:val="009845F1"/>
    <w:rsid w:val="009848DE"/>
    <w:rsid w:val="00984913"/>
    <w:rsid w:val="00984B1A"/>
    <w:rsid w:val="00984C36"/>
    <w:rsid w:val="00984D6F"/>
    <w:rsid w:val="00984DB5"/>
    <w:rsid w:val="00985203"/>
    <w:rsid w:val="0098528D"/>
    <w:rsid w:val="00985335"/>
    <w:rsid w:val="009854F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823"/>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0D5B"/>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4C01"/>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CD7"/>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0F2D"/>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2DA"/>
    <w:rsid w:val="009D4379"/>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E5D"/>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35E"/>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05C"/>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85A"/>
    <w:rsid w:val="00A1298C"/>
    <w:rsid w:val="00A12A77"/>
    <w:rsid w:val="00A12E4B"/>
    <w:rsid w:val="00A12E4D"/>
    <w:rsid w:val="00A130BB"/>
    <w:rsid w:val="00A131D9"/>
    <w:rsid w:val="00A132BE"/>
    <w:rsid w:val="00A13415"/>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D17"/>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B98"/>
    <w:rsid w:val="00A22D15"/>
    <w:rsid w:val="00A22D8C"/>
    <w:rsid w:val="00A2313B"/>
    <w:rsid w:val="00A23290"/>
    <w:rsid w:val="00A23327"/>
    <w:rsid w:val="00A23384"/>
    <w:rsid w:val="00A233BF"/>
    <w:rsid w:val="00A23434"/>
    <w:rsid w:val="00A235FE"/>
    <w:rsid w:val="00A23765"/>
    <w:rsid w:val="00A23804"/>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2F"/>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5C1"/>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B23"/>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E4"/>
    <w:rsid w:val="00A46AFF"/>
    <w:rsid w:val="00A46C68"/>
    <w:rsid w:val="00A46DFA"/>
    <w:rsid w:val="00A46E1E"/>
    <w:rsid w:val="00A46FF1"/>
    <w:rsid w:val="00A47055"/>
    <w:rsid w:val="00A470D4"/>
    <w:rsid w:val="00A4744F"/>
    <w:rsid w:val="00A47459"/>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1BE"/>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E71"/>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0BCB"/>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3F9F"/>
    <w:rsid w:val="00A74419"/>
    <w:rsid w:val="00A74445"/>
    <w:rsid w:val="00A74D50"/>
    <w:rsid w:val="00A74DA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594"/>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46D"/>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54D"/>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4A"/>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2EA"/>
    <w:rsid w:val="00B00519"/>
    <w:rsid w:val="00B00A50"/>
    <w:rsid w:val="00B00A8E"/>
    <w:rsid w:val="00B00B02"/>
    <w:rsid w:val="00B00DB9"/>
    <w:rsid w:val="00B01067"/>
    <w:rsid w:val="00B011C3"/>
    <w:rsid w:val="00B014DC"/>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1F90"/>
    <w:rsid w:val="00B1212F"/>
    <w:rsid w:val="00B12160"/>
    <w:rsid w:val="00B1264A"/>
    <w:rsid w:val="00B126DA"/>
    <w:rsid w:val="00B12918"/>
    <w:rsid w:val="00B12AB1"/>
    <w:rsid w:val="00B12C2E"/>
    <w:rsid w:val="00B12D6A"/>
    <w:rsid w:val="00B12DD5"/>
    <w:rsid w:val="00B12E91"/>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108"/>
    <w:rsid w:val="00B21320"/>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A8C"/>
    <w:rsid w:val="00B30B59"/>
    <w:rsid w:val="00B30D71"/>
    <w:rsid w:val="00B30FE2"/>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2"/>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2E"/>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306"/>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54"/>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5CCF"/>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1C"/>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42"/>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E0C"/>
    <w:rsid w:val="00BC1F53"/>
    <w:rsid w:val="00BC252E"/>
    <w:rsid w:val="00BC2C36"/>
    <w:rsid w:val="00BC2DBB"/>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71B"/>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8D6"/>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1F2F"/>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2B"/>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CDE"/>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432"/>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5AA"/>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CC4"/>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40"/>
    <w:rsid w:val="00C143D2"/>
    <w:rsid w:val="00C1451A"/>
    <w:rsid w:val="00C1467C"/>
    <w:rsid w:val="00C146AD"/>
    <w:rsid w:val="00C14CDD"/>
    <w:rsid w:val="00C14F37"/>
    <w:rsid w:val="00C1529A"/>
    <w:rsid w:val="00C153BD"/>
    <w:rsid w:val="00C159A4"/>
    <w:rsid w:val="00C15B99"/>
    <w:rsid w:val="00C15E5D"/>
    <w:rsid w:val="00C1609D"/>
    <w:rsid w:val="00C1621C"/>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76A"/>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3D3"/>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4FC6"/>
    <w:rsid w:val="00C45083"/>
    <w:rsid w:val="00C45090"/>
    <w:rsid w:val="00C450A8"/>
    <w:rsid w:val="00C450F4"/>
    <w:rsid w:val="00C452C2"/>
    <w:rsid w:val="00C45318"/>
    <w:rsid w:val="00C455AA"/>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382"/>
    <w:rsid w:val="00C544BF"/>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A10"/>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81A"/>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67"/>
    <w:rsid w:val="00C908DA"/>
    <w:rsid w:val="00C909E4"/>
    <w:rsid w:val="00C90C8A"/>
    <w:rsid w:val="00C90CE3"/>
    <w:rsid w:val="00C90D82"/>
    <w:rsid w:val="00C9121F"/>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44"/>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81C"/>
    <w:rsid w:val="00CC5CAB"/>
    <w:rsid w:val="00CC5EBE"/>
    <w:rsid w:val="00CC5FAC"/>
    <w:rsid w:val="00CC608D"/>
    <w:rsid w:val="00CC6361"/>
    <w:rsid w:val="00CC6524"/>
    <w:rsid w:val="00CC67B6"/>
    <w:rsid w:val="00CC696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86"/>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1CC"/>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684"/>
    <w:rsid w:val="00CF281F"/>
    <w:rsid w:val="00CF295F"/>
    <w:rsid w:val="00CF2A85"/>
    <w:rsid w:val="00CF2D1F"/>
    <w:rsid w:val="00CF2F26"/>
    <w:rsid w:val="00CF33F4"/>
    <w:rsid w:val="00CF3871"/>
    <w:rsid w:val="00CF38C4"/>
    <w:rsid w:val="00CF3ADD"/>
    <w:rsid w:val="00CF3D08"/>
    <w:rsid w:val="00CF3DD3"/>
    <w:rsid w:val="00CF3E30"/>
    <w:rsid w:val="00CF3EE7"/>
    <w:rsid w:val="00CF3F36"/>
    <w:rsid w:val="00CF423D"/>
    <w:rsid w:val="00CF461E"/>
    <w:rsid w:val="00CF480A"/>
    <w:rsid w:val="00CF4BC4"/>
    <w:rsid w:val="00CF4F61"/>
    <w:rsid w:val="00CF51CD"/>
    <w:rsid w:val="00CF52EE"/>
    <w:rsid w:val="00CF5467"/>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37"/>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BF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4C1"/>
    <w:rsid w:val="00D145C1"/>
    <w:rsid w:val="00D14794"/>
    <w:rsid w:val="00D147D9"/>
    <w:rsid w:val="00D14865"/>
    <w:rsid w:val="00D14B27"/>
    <w:rsid w:val="00D14D64"/>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35"/>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27E96"/>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3D"/>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ED0"/>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0D5"/>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690"/>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BCA"/>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DAC"/>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C3"/>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0F1F"/>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1EC"/>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292"/>
    <w:rsid w:val="00DB652B"/>
    <w:rsid w:val="00DB6576"/>
    <w:rsid w:val="00DB669F"/>
    <w:rsid w:val="00DB695C"/>
    <w:rsid w:val="00DB6998"/>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70"/>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8FA"/>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EB3"/>
    <w:rsid w:val="00DF2F3D"/>
    <w:rsid w:val="00DF30E3"/>
    <w:rsid w:val="00DF3149"/>
    <w:rsid w:val="00DF341A"/>
    <w:rsid w:val="00DF34DB"/>
    <w:rsid w:val="00DF41A8"/>
    <w:rsid w:val="00DF4427"/>
    <w:rsid w:val="00DF44C4"/>
    <w:rsid w:val="00DF4537"/>
    <w:rsid w:val="00DF478B"/>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925"/>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17"/>
    <w:rsid w:val="00E15732"/>
    <w:rsid w:val="00E15B4D"/>
    <w:rsid w:val="00E15BFA"/>
    <w:rsid w:val="00E15D46"/>
    <w:rsid w:val="00E15E36"/>
    <w:rsid w:val="00E160C0"/>
    <w:rsid w:val="00E1613D"/>
    <w:rsid w:val="00E162A3"/>
    <w:rsid w:val="00E162E0"/>
    <w:rsid w:val="00E1631C"/>
    <w:rsid w:val="00E16392"/>
    <w:rsid w:val="00E164DA"/>
    <w:rsid w:val="00E164FA"/>
    <w:rsid w:val="00E1671C"/>
    <w:rsid w:val="00E16A25"/>
    <w:rsid w:val="00E16A42"/>
    <w:rsid w:val="00E16CAE"/>
    <w:rsid w:val="00E16CB3"/>
    <w:rsid w:val="00E16E40"/>
    <w:rsid w:val="00E16EC3"/>
    <w:rsid w:val="00E16F0D"/>
    <w:rsid w:val="00E17279"/>
    <w:rsid w:val="00E177D4"/>
    <w:rsid w:val="00E17915"/>
    <w:rsid w:val="00E1796D"/>
    <w:rsid w:val="00E17A6E"/>
    <w:rsid w:val="00E17B32"/>
    <w:rsid w:val="00E17BAF"/>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37"/>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2B3"/>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13"/>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3FF2"/>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489"/>
    <w:rsid w:val="00E7150B"/>
    <w:rsid w:val="00E7159D"/>
    <w:rsid w:val="00E715D6"/>
    <w:rsid w:val="00E71602"/>
    <w:rsid w:val="00E718D4"/>
    <w:rsid w:val="00E71C95"/>
    <w:rsid w:val="00E71DD5"/>
    <w:rsid w:val="00E71FA1"/>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2AA3"/>
    <w:rsid w:val="00E8320A"/>
    <w:rsid w:val="00E83463"/>
    <w:rsid w:val="00E8351B"/>
    <w:rsid w:val="00E83528"/>
    <w:rsid w:val="00E83619"/>
    <w:rsid w:val="00E83803"/>
    <w:rsid w:val="00E838DD"/>
    <w:rsid w:val="00E83929"/>
    <w:rsid w:val="00E83AD4"/>
    <w:rsid w:val="00E83B06"/>
    <w:rsid w:val="00E83FB5"/>
    <w:rsid w:val="00E845D3"/>
    <w:rsid w:val="00E8460E"/>
    <w:rsid w:val="00E846DC"/>
    <w:rsid w:val="00E847A6"/>
    <w:rsid w:val="00E848B6"/>
    <w:rsid w:val="00E84ABE"/>
    <w:rsid w:val="00E84BD8"/>
    <w:rsid w:val="00E84C24"/>
    <w:rsid w:val="00E84DE2"/>
    <w:rsid w:val="00E8501C"/>
    <w:rsid w:val="00E851B3"/>
    <w:rsid w:val="00E852C7"/>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33"/>
    <w:rsid w:val="00E92CB5"/>
    <w:rsid w:val="00E92DCB"/>
    <w:rsid w:val="00E92F1F"/>
    <w:rsid w:val="00E92F88"/>
    <w:rsid w:val="00E93079"/>
    <w:rsid w:val="00E9321B"/>
    <w:rsid w:val="00E932F0"/>
    <w:rsid w:val="00E9330C"/>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459"/>
    <w:rsid w:val="00E978B6"/>
    <w:rsid w:val="00E97BFE"/>
    <w:rsid w:val="00E97C1E"/>
    <w:rsid w:val="00E97DDB"/>
    <w:rsid w:val="00E97DE2"/>
    <w:rsid w:val="00E97EE8"/>
    <w:rsid w:val="00E97FE6"/>
    <w:rsid w:val="00EA007F"/>
    <w:rsid w:val="00EA0231"/>
    <w:rsid w:val="00EA0255"/>
    <w:rsid w:val="00EA095C"/>
    <w:rsid w:val="00EA0A2F"/>
    <w:rsid w:val="00EA0AC7"/>
    <w:rsid w:val="00EA0B00"/>
    <w:rsid w:val="00EA0BEA"/>
    <w:rsid w:val="00EA0FE1"/>
    <w:rsid w:val="00EA135C"/>
    <w:rsid w:val="00EA15D2"/>
    <w:rsid w:val="00EA16D8"/>
    <w:rsid w:val="00EA170F"/>
    <w:rsid w:val="00EA17B9"/>
    <w:rsid w:val="00EA1E1F"/>
    <w:rsid w:val="00EA2042"/>
    <w:rsid w:val="00EA28C6"/>
    <w:rsid w:val="00EA2960"/>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5EB"/>
    <w:rsid w:val="00EB0656"/>
    <w:rsid w:val="00EB06BF"/>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5E36"/>
    <w:rsid w:val="00EB6035"/>
    <w:rsid w:val="00EB60C2"/>
    <w:rsid w:val="00EB6206"/>
    <w:rsid w:val="00EB6217"/>
    <w:rsid w:val="00EB6233"/>
    <w:rsid w:val="00EB64DF"/>
    <w:rsid w:val="00EB655E"/>
    <w:rsid w:val="00EB6690"/>
    <w:rsid w:val="00EB6906"/>
    <w:rsid w:val="00EB6C40"/>
    <w:rsid w:val="00EB6C62"/>
    <w:rsid w:val="00EB6CC1"/>
    <w:rsid w:val="00EB6CE9"/>
    <w:rsid w:val="00EB7457"/>
    <w:rsid w:val="00EB760E"/>
    <w:rsid w:val="00EB7B51"/>
    <w:rsid w:val="00EB7C76"/>
    <w:rsid w:val="00EB7C8A"/>
    <w:rsid w:val="00EB7D76"/>
    <w:rsid w:val="00EB7DA4"/>
    <w:rsid w:val="00EB7E89"/>
    <w:rsid w:val="00EB7E93"/>
    <w:rsid w:val="00EB7E9A"/>
    <w:rsid w:val="00EB7EED"/>
    <w:rsid w:val="00EB7FC1"/>
    <w:rsid w:val="00EC0095"/>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B"/>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2E4"/>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6C"/>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57"/>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505"/>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86C"/>
    <w:rsid w:val="00F52A0C"/>
    <w:rsid w:val="00F52A40"/>
    <w:rsid w:val="00F52BFC"/>
    <w:rsid w:val="00F52C03"/>
    <w:rsid w:val="00F52DDC"/>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E33"/>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8E"/>
    <w:rsid w:val="00F70FDB"/>
    <w:rsid w:val="00F71200"/>
    <w:rsid w:val="00F71330"/>
    <w:rsid w:val="00F71FF3"/>
    <w:rsid w:val="00F72060"/>
    <w:rsid w:val="00F722F3"/>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5F67"/>
    <w:rsid w:val="00F76211"/>
    <w:rsid w:val="00F76284"/>
    <w:rsid w:val="00F76391"/>
    <w:rsid w:val="00F7639B"/>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1E6"/>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15"/>
    <w:rsid w:val="00F81AE9"/>
    <w:rsid w:val="00F81E26"/>
    <w:rsid w:val="00F81F8E"/>
    <w:rsid w:val="00F8248A"/>
    <w:rsid w:val="00F824B6"/>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BF"/>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2"/>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064"/>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72"/>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8B"/>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E5E"/>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361"/>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3C7"/>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1B019"/>
    <w:rsid w:val="01192C1A"/>
    <w:rsid w:val="011C17A0"/>
    <w:rsid w:val="011C5668"/>
    <w:rsid w:val="011F5393"/>
    <w:rsid w:val="012D122D"/>
    <w:rsid w:val="012FF686"/>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2C6D"/>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AEAAC"/>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1716"/>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2FD6"/>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6FD6DB"/>
    <w:rsid w:val="0671BBEC"/>
    <w:rsid w:val="06720732"/>
    <w:rsid w:val="067697B7"/>
    <w:rsid w:val="067A7790"/>
    <w:rsid w:val="067B38F2"/>
    <w:rsid w:val="0681FAA4"/>
    <w:rsid w:val="0688EED4"/>
    <w:rsid w:val="06900815"/>
    <w:rsid w:val="0692A980"/>
    <w:rsid w:val="0695039A"/>
    <w:rsid w:val="069A7C76"/>
    <w:rsid w:val="069E85D7"/>
    <w:rsid w:val="069F9C4C"/>
    <w:rsid w:val="06A1F383"/>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8A292D"/>
    <w:rsid w:val="07912EDA"/>
    <w:rsid w:val="07933AA5"/>
    <w:rsid w:val="0793F7DC"/>
    <w:rsid w:val="0795BDC1"/>
    <w:rsid w:val="0798224B"/>
    <w:rsid w:val="0799C507"/>
    <w:rsid w:val="079AC75B"/>
    <w:rsid w:val="079B3FFC"/>
    <w:rsid w:val="079C2949"/>
    <w:rsid w:val="079C4DA3"/>
    <w:rsid w:val="079CADC0"/>
    <w:rsid w:val="07A5FECB"/>
    <w:rsid w:val="07A63840"/>
    <w:rsid w:val="07AD576A"/>
    <w:rsid w:val="07B37DBF"/>
    <w:rsid w:val="07B7181F"/>
    <w:rsid w:val="07B78232"/>
    <w:rsid w:val="07BA0F1D"/>
    <w:rsid w:val="07BA4B57"/>
    <w:rsid w:val="07BBE5A5"/>
    <w:rsid w:val="07BCDDD4"/>
    <w:rsid w:val="07C19E1E"/>
    <w:rsid w:val="07CB52A3"/>
    <w:rsid w:val="07CE4223"/>
    <w:rsid w:val="07CE563B"/>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865"/>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89BB9"/>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6CDEC"/>
    <w:rsid w:val="09AABEB0"/>
    <w:rsid w:val="09AC1F46"/>
    <w:rsid w:val="09AD57C2"/>
    <w:rsid w:val="09ADC736"/>
    <w:rsid w:val="09AFE314"/>
    <w:rsid w:val="09AFF50D"/>
    <w:rsid w:val="09B52379"/>
    <w:rsid w:val="09B5B45D"/>
    <w:rsid w:val="09B80975"/>
    <w:rsid w:val="09B81251"/>
    <w:rsid w:val="09BACB79"/>
    <w:rsid w:val="09C13C2D"/>
    <w:rsid w:val="09C4A0AB"/>
    <w:rsid w:val="09C52095"/>
    <w:rsid w:val="09C87DD7"/>
    <w:rsid w:val="09CA3943"/>
    <w:rsid w:val="09CBA3EB"/>
    <w:rsid w:val="09CE75F5"/>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7C36B"/>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7C8EA"/>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DE7C6C"/>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4F3599"/>
    <w:rsid w:val="0C52F720"/>
    <w:rsid w:val="0C53E6B9"/>
    <w:rsid w:val="0C598655"/>
    <w:rsid w:val="0C5A378D"/>
    <w:rsid w:val="0C5B33EB"/>
    <w:rsid w:val="0C5DDB35"/>
    <w:rsid w:val="0C5F0538"/>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3B9B9"/>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1A70D"/>
    <w:rsid w:val="0D024F68"/>
    <w:rsid w:val="0D047E14"/>
    <w:rsid w:val="0D04939A"/>
    <w:rsid w:val="0D0FD095"/>
    <w:rsid w:val="0D1599DC"/>
    <w:rsid w:val="0D160BDA"/>
    <w:rsid w:val="0D1642D3"/>
    <w:rsid w:val="0D17F999"/>
    <w:rsid w:val="0D1AD44D"/>
    <w:rsid w:val="0D2137D9"/>
    <w:rsid w:val="0D23EEB9"/>
    <w:rsid w:val="0D250863"/>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22EA"/>
    <w:rsid w:val="0EAA6E9F"/>
    <w:rsid w:val="0EAD7BE1"/>
    <w:rsid w:val="0EB0A488"/>
    <w:rsid w:val="0EB0F4F2"/>
    <w:rsid w:val="0EBB4D1F"/>
    <w:rsid w:val="0EBC9EEA"/>
    <w:rsid w:val="0EBE43C6"/>
    <w:rsid w:val="0EC02870"/>
    <w:rsid w:val="0EC0F9B1"/>
    <w:rsid w:val="0EC43979"/>
    <w:rsid w:val="0EC6AE7A"/>
    <w:rsid w:val="0EC7F8A5"/>
    <w:rsid w:val="0ECA57FE"/>
    <w:rsid w:val="0ECF327D"/>
    <w:rsid w:val="0ECFAD4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3234C"/>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ED7EC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8CCBD"/>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8D3D2"/>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426B3"/>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111AF"/>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9F92E8"/>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BF652"/>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7FEF"/>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BC58E"/>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8A41F"/>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2A6446"/>
    <w:rsid w:val="14362A82"/>
    <w:rsid w:val="14370327"/>
    <w:rsid w:val="143A00ED"/>
    <w:rsid w:val="143FE256"/>
    <w:rsid w:val="1441E6DF"/>
    <w:rsid w:val="14475BF7"/>
    <w:rsid w:val="1447FE37"/>
    <w:rsid w:val="144D7474"/>
    <w:rsid w:val="145D351D"/>
    <w:rsid w:val="1464FECC"/>
    <w:rsid w:val="1465918B"/>
    <w:rsid w:val="14698706"/>
    <w:rsid w:val="146D9831"/>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7F31D"/>
    <w:rsid w:val="149B1135"/>
    <w:rsid w:val="149BEA09"/>
    <w:rsid w:val="149E2889"/>
    <w:rsid w:val="149E85EF"/>
    <w:rsid w:val="149E9B6E"/>
    <w:rsid w:val="14A1ECA1"/>
    <w:rsid w:val="14A27E36"/>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C987F"/>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0DB46"/>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4D75A"/>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A8DE3"/>
    <w:rsid w:val="181E46A3"/>
    <w:rsid w:val="181EE77F"/>
    <w:rsid w:val="182E50B5"/>
    <w:rsid w:val="1836695E"/>
    <w:rsid w:val="183947E1"/>
    <w:rsid w:val="183BE52C"/>
    <w:rsid w:val="183F81BD"/>
    <w:rsid w:val="18405222"/>
    <w:rsid w:val="1840A2EE"/>
    <w:rsid w:val="18415F43"/>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6FDC69"/>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16B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124E8"/>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2F7A8"/>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BC49"/>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2BAF"/>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37834"/>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6A5BA"/>
    <w:rsid w:val="21071980"/>
    <w:rsid w:val="210BDECF"/>
    <w:rsid w:val="210CA9F2"/>
    <w:rsid w:val="210E6CAA"/>
    <w:rsid w:val="2112CF1F"/>
    <w:rsid w:val="2113A35D"/>
    <w:rsid w:val="211AA2A3"/>
    <w:rsid w:val="211CCC4A"/>
    <w:rsid w:val="211D4650"/>
    <w:rsid w:val="211EF14B"/>
    <w:rsid w:val="211FF755"/>
    <w:rsid w:val="21233855"/>
    <w:rsid w:val="21240404"/>
    <w:rsid w:val="212D19B1"/>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9C3E"/>
    <w:rsid w:val="21B7EB1B"/>
    <w:rsid w:val="21B881A8"/>
    <w:rsid w:val="21B93BC0"/>
    <w:rsid w:val="21B9EEE8"/>
    <w:rsid w:val="21BE160F"/>
    <w:rsid w:val="21C22CA9"/>
    <w:rsid w:val="21DA1748"/>
    <w:rsid w:val="21DB64B1"/>
    <w:rsid w:val="21DDE9CF"/>
    <w:rsid w:val="21E02A27"/>
    <w:rsid w:val="21E166C7"/>
    <w:rsid w:val="21E2038D"/>
    <w:rsid w:val="21E54B81"/>
    <w:rsid w:val="21E81D16"/>
    <w:rsid w:val="21F3ED5C"/>
    <w:rsid w:val="21F449C1"/>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8DF33"/>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DCC08"/>
    <w:rsid w:val="248E7830"/>
    <w:rsid w:val="24921EA6"/>
    <w:rsid w:val="2499604B"/>
    <w:rsid w:val="249EA43D"/>
    <w:rsid w:val="24A1A371"/>
    <w:rsid w:val="24A25FD6"/>
    <w:rsid w:val="24A3644A"/>
    <w:rsid w:val="24A3C3C5"/>
    <w:rsid w:val="24A88922"/>
    <w:rsid w:val="24A98040"/>
    <w:rsid w:val="24A9A0C5"/>
    <w:rsid w:val="24AF6134"/>
    <w:rsid w:val="24B010DC"/>
    <w:rsid w:val="24B045AC"/>
    <w:rsid w:val="24B872F7"/>
    <w:rsid w:val="24C52FB7"/>
    <w:rsid w:val="24CAB8AB"/>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54E32"/>
    <w:rsid w:val="25491D42"/>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AFDAC4"/>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CF0012"/>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174"/>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1BBC0"/>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AB3E9"/>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22243"/>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1E7A5D"/>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58EFB"/>
    <w:rsid w:val="2A8A42B5"/>
    <w:rsid w:val="2A901288"/>
    <w:rsid w:val="2A943BE3"/>
    <w:rsid w:val="2A948FAC"/>
    <w:rsid w:val="2A977D9C"/>
    <w:rsid w:val="2A9C780C"/>
    <w:rsid w:val="2A9CA55B"/>
    <w:rsid w:val="2A9ECA5C"/>
    <w:rsid w:val="2AA0DAA6"/>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19B77"/>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83ED3"/>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D6B9F"/>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6C8F3"/>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DF8EF61"/>
    <w:rsid w:val="2E014CAB"/>
    <w:rsid w:val="2E015E83"/>
    <w:rsid w:val="2E030B76"/>
    <w:rsid w:val="2E070114"/>
    <w:rsid w:val="2E0AEAEB"/>
    <w:rsid w:val="2E0B50A1"/>
    <w:rsid w:val="2E0C7D76"/>
    <w:rsid w:val="2E12BC7B"/>
    <w:rsid w:val="2E1A02F5"/>
    <w:rsid w:val="2E1D3BE3"/>
    <w:rsid w:val="2E1D6EB4"/>
    <w:rsid w:val="2E1EFA81"/>
    <w:rsid w:val="2E1FD369"/>
    <w:rsid w:val="2E209622"/>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9AC2C1"/>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480A1"/>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C358F"/>
    <w:rsid w:val="30DE2E51"/>
    <w:rsid w:val="30E0E688"/>
    <w:rsid w:val="30E1F94E"/>
    <w:rsid w:val="30E28066"/>
    <w:rsid w:val="30E2838D"/>
    <w:rsid w:val="30E3D386"/>
    <w:rsid w:val="30E47553"/>
    <w:rsid w:val="30E6EDE8"/>
    <w:rsid w:val="30E85234"/>
    <w:rsid w:val="30EBCB26"/>
    <w:rsid w:val="30ED06D4"/>
    <w:rsid w:val="30F3FF44"/>
    <w:rsid w:val="30F42E85"/>
    <w:rsid w:val="30FD60E1"/>
    <w:rsid w:val="31021EED"/>
    <w:rsid w:val="310447BE"/>
    <w:rsid w:val="3112D8B3"/>
    <w:rsid w:val="311F15AA"/>
    <w:rsid w:val="311FFF8E"/>
    <w:rsid w:val="31233D03"/>
    <w:rsid w:val="31259906"/>
    <w:rsid w:val="31270581"/>
    <w:rsid w:val="3129DA3E"/>
    <w:rsid w:val="31343A98"/>
    <w:rsid w:val="3134C749"/>
    <w:rsid w:val="31351BE9"/>
    <w:rsid w:val="31355F0B"/>
    <w:rsid w:val="3138A8CA"/>
    <w:rsid w:val="313A0204"/>
    <w:rsid w:val="313B1538"/>
    <w:rsid w:val="313F9D85"/>
    <w:rsid w:val="314650F2"/>
    <w:rsid w:val="3147146A"/>
    <w:rsid w:val="3148FB60"/>
    <w:rsid w:val="314A1FD4"/>
    <w:rsid w:val="314BE05B"/>
    <w:rsid w:val="314E4083"/>
    <w:rsid w:val="315088E5"/>
    <w:rsid w:val="315603CB"/>
    <w:rsid w:val="3159E103"/>
    <w:rsid w:val="315ED931"/>
    <w:rsid w:val="315EFF9F"/>
    <w:rsid w:val="31633AE2"/>
    <w:rsid w:val="3169FEBD"/>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3FAD53"/>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4830A"/>
    <w:rsid w:val="32E8B7A5"/>
    <w:rsid w:val="32E9FB9B"/>
    <w:rsid w:val="32EB0689"/>
    <w:rsid w:val="32EB3348"/>
    <w:rsid w:val="32EDE110"/>
    <w:rsid w:val="32EFB3CE"/>
    <w:rsid w:val="32F3A33E"/>
    <w:rsid w:val="32F96ED1"/>
    <w:rsid w:val="3300FFF8"/>
    <w:rsid w:val="33045759"/>
    <w:rsid w:val="330668BF"/>
    <w:rsid w:val="331622DD"/>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6D5C4F"/>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1CCD8C"/>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257C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2C137"/>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73F80"/>
    <w:rsid w:val="35DACA00"/>
    <w:rsid w:val="35DB6F69"/>
    <w:rsid w:val="35DCD165"/>
    <w:rsid w:val="35DD9FB5"/>
    <w:rsid w:val="35DE01A4"/>
    <w:rsid w:val="35E06FB5"/>
    <w:rsid w:val="35E48D53"/>
    <w:rsid w:val="35E8513B"/>
    <w:rsid w:val="35F20D6A"/>
    <w:rsid w:val="35F27154"/>
    <w:rsid w:val="35F46C23"/>
    <w:rsid w:val="35FA3741"/>
    <w:rsid w:val="35FD7FF4"/>
    <w:rsid w:val="35FFC4E2"/>
    <w:rsid w:val="36076036"/>
    <w:rsid w:val="36094C4B"/>
    <w:rsid w:val="3609FE33"/>
    <w:rsid w:val="360B2694"/>
    <w:rsid w:val="360C291A"/>
    <w:rsid w:val="360D6B4E"/>
    <w:rsid w:val="3610F8FE"/>
    <w:rsid w:val="36123457"/>
    <w:rsid w:val="36153287"/>
    <w:rsid w:val="361D0126"/>
    <w:rsid w:val="3620E6A7"/>
    <w:rsid w:val="36213323"/>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2A02"/>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E4CC5"/>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3C68AF"/>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AB3A20"/>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3BC8A"/>
    <w:rsid w:val="38367479"/>
    <w:rsid w:val="38394B3A"/>
    <w:rsid w:val="383C9C04"/>
    <w:rsid w:val="38408918"/>
    <w:rsid w:val="3843F0AA"/>
    <w:rsid w:val="3844EB7B"/>
    <w:rsid w:val="3847C58E"/>
    <w:rsid w:val="3848BD37"/>
    <w:rsid w:val="3848D5AA"/>
    <w:rsid w:val="384B8AC9"/>
    <w:rsid w:val="384C0B8F"/>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67D9E"/>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0018A"/>
    <w:rsid w:val="3B54D593"/>
    <w:rsid w:val="3B55976D"/>
    <w:rsid w:val="3B571E97"/>
    <w:rsid w:val="3B58FE48"/>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37F97"/>
    <w:rsid w:val="3B9B3D89"/>
    <w:rsid w:val="3B9B549F"/>
    <w:rsid w:val="3B9C5650"/>
    <w:rsid w:val="3B9EADCF"/>
    <w:rsid w:val="3BA3DFE3"/>
    <w:rsid w:val="3BA4752D"/>
    <w:rsid w:val="3BA936C6"/>
    <w:rsid w:val="3BAA1D72"/>
    <w:rsid w:val="3BAC498D"/>
    <w:rsid w:val="3BAC9915"/>
    <w:rsid w:val="3BAF25A3"/>
    <w:rsid w:val="3BB1625F"/>
    <w:rsid w:val="3BBA58A7"/>
    <w:rsid w:val="3BBD38F9"/>
    <w:rsid w:val="3BBF03E7"/>
    <w:rsid w:val="3BC188F6"/>
    <w:rsid w:val="3BC4A3F6"/>
    <w:rsid w:val="3BC778C7"/>
    <w:rsid w:val="3BCA5326"/>
    <w:rsid w:val="3BCD6278"/>
    <w:rsid w:val="3BCFD8B3"/>
    <w:rsid w:val="3BD306B8"/>
    <w:rsid w:val="3BD329C0"/>
    <w:rsid w:val="3BD4234A"/>
    <w:rsid w:val="3BD890D9"/>
    <w:rsid w:val="3BD9D9F8"/>
    <w:rsid w:val="3BDCAFAD"/>
    <w:rsid w:val="3BDEDEAC"/>
    <w:rsid w:val="3BE5BB1E"/>
    <w:rsid w:val="3BEBC596"/>
    <w:rsid w:val="3BEFCD4C"/>
    <w:rsid w:val="3BF6108A"/>
    <w:rsid w:val="3BFBD55C"/>
    <w:rsid w:val="3BFC7F66"/>
    <w:rsid w:val="3BFCD1D8"/>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33CD1"/>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483C6"/>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AE44C8"/>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CD60"/>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EFBC04"/>
    <w:rsid w:val="3FF085CC"/>
    <w:rsid w:val="3FF19DAF"/>
    <w:rsid w:val="3FF3B39A"/>
    <w:rsid w:val="3FF8F15F"/>
    <w:rsid w:val="3FF93ACB"/>
    <w:rsid w:val="3FFA5A8E"/>
    <w:rsid w:val="3FFEB362"/>
    <w:rsid w:val="40016C8C"/>
    <w:rsid w:val="4004B28E"/>
    <w:rsid w:val="4005179D"/>
    <w:rsid w:val="4005DB99"/>
    <w:rsid w:val="4006B8D1"/>
    <w:rsid w:val="4006EBA2"/>
    <w:rsid w:val="40106BC4"/>
    <w:rsid w:val="401610CC"/>
    <w:rsid w:val="40188A14"/>
    <w:rsid w:val="401CFE54"/>
    <w:rsid w:val="401F2003"/>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C9C426"/>
    <w:rsid w:val="40D1852F"/>
    <w:rsid w:val="40D47BA3"/>
    <w:rsid w:val="40DAFA89"/>
    <w:rsid w:val="40DC3357"/>
    <w:rsid w:val="40DC98A2"/>
    <w:rsid w:val="40DF054A"/>
    <w:rsid w:val="40DFB7AB"/>
    <w:rsid w:val="40E0DAAF"/>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569E2"/>
    <w:rsid w:val="41671D2C"/>
    <w:rsid w:val="416860FF"/>
    <w:rsid w:val="4168B87A"/>
    <w:rsid w:val="41726174"/>
    <w:rsid w:val="4175DAE1"/>
    <w:rsid w:val="417D49FC"/>
    <w:rsid w:val="417DF138"/>
    <w:rsid w:val="41861B29"/>
    <w:rsid w:val="4187CB74"/>
    <w:rsid w:val="418B87CB"/>
    <w:rsid w:val="419482D2"/>
    <w:rsid w:val="41951F63"/>
    <w:rsid w:val="41952544"/>
    <w:rsid w:val="419897C7"/>
    <w:rsid w:val="419977F1"/>
    <w:rsid w:val="41A5E801"/>
    <w:rsid w:val="41A75DF4"/>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B45BF"/>
    <w:rsid w:val="41FC2C42"/>
    <w:rsid w:val="41FCBE70"/>
    <w:rsid w:val="420100C2"/>
    <w:rsid w:val="420781B0"/>
    <w:rsid w:val="4208E9A9"/>
    <w:rsid w:val="420B9173"/>
    <w:rsid w:val="420BA67C"/>
    <w:rsid w:val="421495A1"/>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698F1"/>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39CE3"/>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CE4BDE"/>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4AE0E"/>
    <w:rsid w:val="44B637E6"/>
    <w:rsid w:val="44BAA8A3"/>
    <w:rsid w:val="44BD86EE"/>
    <w:rsid w:val="44C0BFA4"/>
    <w:rsid w:val="44C7F44D"/>
    <w:rsid w:val="44CF1DA5"/>
    <w:rsid w:val="44CF9741"/>
    <w:rsid w:val="44D19F76"/>
    <w:rsid w:val="44D636C1"/>
    <w:rsid w:val="44D6750C"/>
    <w:rsid w:val="44D9AEA9"/>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161D45"/>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CF500B"/>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35A0C"/>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39F21"/>
    <w:rsid w:val="49745C3B"/>
    <w:rsid w:val="497AF18F"/>
    <w:rsid w:val="497C6562"/>
    <w:rsid w:val="4982252C"/>
    <w:rsid w:val="4987BA3E"/>
    <w:rsid w:val="4990F8DD"/>
    <w:rsid w:val="4991D237"/>
    <w:rsid w:val="4999C4E3"/>
    <w:rsid w:val="4999E0ED"/>
    <w:rsid w:val="499D3739"/>
    <w:rsid w:val="499D56DA"/>
    <w:rsid w:val="49A2B5A0"/>
    <w:rsid w:val="49A40207"/>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3442C"/>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006A"/>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7E16B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29D5"/>
    <w:rsid w:val="4B228914"/>
    <w:rsid w:val="4B24AF0B"/>
    <w:rsid w:val="4B252344"/>
    <w:rsid w:val="4B267206"/>
    <w:rsid w:val="4B27CAF1"/>
    <w:rsid w:val="4B2BE923"/>
    <w:rsid w:val="4B2FA3DA"/>
    <w:rsid w:val="4B36FFF5"/>
    <w:rsid w:val="4B3ABE82"/>
    <w:rsid w:val="4B40088B"/>
    <w:rsid w:val="4B4172A7"/>
    <w:rsid w:val="4B428AC0"/>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59B5"/>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1B75"/>
    <w:rsid w:val="4BC66B52"/>
    <w:rsid w:val="4BC78417"/>
    <w:rsid w:val="4BC8AD12"/>
    <w:rsid w:val="4BC95904"/>
    <w:rsid w:val="4BCF6B5F"/>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016AE"/>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0556B"/>
    <w:rsid w:val="4D0B7F57"/>
    <w:rsid w:val="4D0BA196"/>
    <w:rsid w:val="4D0D3BA8"/>
    <w:rsid w:val="4D0DAD5E"/>
    <w:rsid w:val="4D107219"/>
    <w:rsid w:val="4D1326F2"/>
    <w:rsid w:val="4D15B463"/>
    <w:rsid w:val="4D17B091"/>
    <w:rsid w:val="4D1C9458"/>
    <w:rsid w:val="4D1CB357"/>
    <w:rsid w:val="4D21DC2D"/>
    <w:rsid w:val="4D269C85"/>
    <w:rsid w:val="4D27CFBC"/>
    <w:rsid w:val="4D2865E5"/>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58D55"/>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EC20B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25F49"/>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74B4"/>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0CD95"/>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534C8"/>
    <w:rsid w:val="4F0658B9"/>
    <w:rsid w:val="4F07C786"/>
    <w:rsid w:val="4F098357"/>
    <w:rsid w:val="4F0A8EDD"/>
    <w:rsid w:val="4F0D95B5"/>
    <w:rsid w:val="4F102191"/>
    <w:rsid w:val="4F1399DF"/>
    <w:rsid w:val="4F14AAAA"/>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61B2A"/>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8C59A1"/>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48E35"/>
    <w:rsid w:val="50BB4035"/>
    <w:rsid w:val="50BC9597"/>
    <w:rsid w:val="50BDD04B"/>
    <w:rsid w:val="50BE77E7"/>
    <w:rsid w:val="50C2D56B"/>
    <w:rsid w:val="50C7EB48"/>
    <w:rsid w:val="50CC8D84"/>
    <w:rsid w:val="50D68973"/>
    <w:rsid w:val="50D6B6C9"/>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1E1C"/>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1E00D"/>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B7607"/>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4DC83"/>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96CB7"/>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12A22"/>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C1B3C"/>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DBBC1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43114"/>
    <w:rsid w:val="57183686"/>
    <w:rsid w:val="571C16BB"/>
    <w:rsid w:val="571EFAB2"/>
    <w:rsid w:val="5720E0CA"/>
    <w:rsid w:val="57225894"/>
    <w:rsid w:val="5722A280"/>
    <w:rsid w:val="5722A42E"/>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8EB82"/>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7D070"/>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3A16E8"/>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6A2583"/>
    <w:rsid w:val="58712DB5"/>
    <w:rsid w:val="5871A497"/>
    <w:rsid w:val="5874671E"/>
    <w:rsid w:val="5881A82B"/>
    <w:rsid w:val="58862F85"/>
    <w:rsid w:val="588631CA"/>
    <w:rsid w:val="588D952A"/>
    <w:rsid w:val="58914D26"/>
    <w:rsid w:val="58991CDD"/>
    <w:rsid w:val="589A1B6C"/>
    <w:rsid w:val="589B1BFD"/>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12D3"/>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05CB4"/>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A502E"/>
    <w:rsid w:val="59DEFB44"/>
    <w:rsid w:val="59DFE3A8"/>
    <w:rsid w:val="59E3BA3B"/>
    <w:rsid w:val="59E81DD2"/>
    <w:rsid w:val="59E874FD"/>
    <w:rsid w:val="59E8F2E3"/>
    <w:rsid w:val="59E925B4"/>
    <w:rsid w:val="59EA8A40"/>
    <w:rsid w:val="59EB167E"/>
    <w:rsid w:val="59EBC0C8"/>
    <w:rsid w:val="59EBF399"/>
    <w:rsid w:val="59F2A99C"/>
    <w:rsid w:val="59F45C5D"/>
    <w:rsid w:val="59FEC191"/>
    <w:rsid w:val="5A013884"/>
    <w:rsid w:val="5A016B8E"/>
    <w:rsid w:val="5A02CB4F"/>
    <w:rsid w:val="5A104597"/>
    <w:rsid w:val="5A1427FB"/>
    <w:rsid w:val="5A14926A"/>
    <w:rsid w:val="5A161CF7"/>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7227"/>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9544B"/>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CE1284"/>
    <w:rsid w:val="5CD210AA"/>
    <w:rsid w:val="5CD9B6F3"/>
    <w:rsid w:val="5CDE05F4"/>
    <w:rsid w:val="5CE03B5B"/>
    <w:rsid w:val="5CE37A3A"/>
    <w:rsid w:val="5CE6C640"/>
    <w:rsid w:val="5CE6D936"/>
    <w:rsid w:val="5CF3C0E4"/>
    <w:rsid w:val="5CF707C9"/>
    <w:rsid w:val="5CF7DAB6"/>
    <w:rsid w:val="5CFC0B71"/>
    <w:rsid w:val="5CFC896E"/>
    <w:rsid w:val="5D02D5C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894D02"/>
    <w:rsid w:val="5E91DDC7"/>
    <w:rsid w:val="5E93E030"/>
    <w:rsid w:val="5E9737E7"/>
    <w:rsid w:val="5E9AFDB8"/>
    <w:rsid w:val="5EA034A4"/>
    <w:rsid w:val="5EA0586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29CA1"/>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53E70"/>
    <w:rsid w:val="5F060080"/>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46424"/>
    <w:rsid w:val="5F373FE5"/>
    <w:rsid w:val="5F3D9367"/>
    <w:rsid w:val="5F3F1634"/>
    <w:rsid w:val="5F4086C3"/>
    <w:rsid w:val="5F4231FE"/>
    <w:rsid w:val="5F433F8F"/>
    <w:rsid w:val="5F447651"/>
    <w:rsid w:val="5F4684B5"/>
    <w:rsid w:val="5F4E3728"/>
    <w:rsid w:val="5F4E956D"/>
    <w:rsid w:val="5F5670DB"/>
    <w:rsid w:val="5F5C6BC1"/>
    <w:rsid w:val="5F5E9785"/>
    <w:rsid w:val="5F65869D"/>
    <w:rsid w:val="5F70D3E7"/>
    <w:rsid w:val="5F721F10"/>
    <w:rsid w:val="5F7CA602"/>
    <w:rsid w:val="5F7D4DC1"/>
    <w:rsid w:val="5F7F0270"/>
    <w:rsid w:val="5F7F368A"/>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B84EC"/>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22410"/>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04632"/>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4EBB"/>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2C6FA"/>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5E759"/>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4A3D8"/>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AC80"/>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59512"/>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D6A7B"/>
    <w:rsid w:val="67BECEB1"/>
    <w:rsid w:val="67C6298C"/>
    <w:rsid w:val="67C9804B"/>
    <w:rsid w:val="67CBEA82"/>
    <w:rsid w:val="67CC175E"/>
    <w:rsid w:val="67CE8343"/>
    <w:rsid w:val="67CF4459"/>
    <w:rsid w:val="67D3E25A"/>
    <w:rsid w:val="67D822C2"/>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189F8"/>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84E6F"/>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3CE380"/>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B4F05"/>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1A1BA"/>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56F26"/>
    <w:rsid w:val="6C470739"/>
    <w:rsid w:val="6C492605"/>
    <w:rsid w:val="6C49963F"/>
    <w:rsid w:val="6C4C3C90"/>
    <w:rsid w:val="6C52F1B5"/>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212BA"/>
    <w:rsid w:val="6CC67242"/>
    <w:rsid w:val="6CC8B466"/>
    <w:rsid w:val="6CC8E449"/>
    <w:rsid w:val="6CC93929"/>
    <w:rsid w:val="6CCB613E"/>
    <w:rsid w:val="6CCE019A"/>
    <w:rsid w:val="6CCE9E97"/>
    <w:rsid w:val="6CCEEE62"/>
    <w:rsid w:val="6CDB8634"/>
    <w:rsid w:val="6CE20A8B"/>
    <w:rsid w:val="6CE2D9E4"/>
    <w:rsid w:val="6CE38B1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BF53C9"/>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DCBB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3AB033"/>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C637E"/>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0FEEB1"/>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70F8C"/>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0FBDB"/>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2E5576"/>
    <w:rsid w:val="723333FD"/>
    <w:rsid w:val="7239437A"/>
    <w:rsid w:val="723CEB56"/>
    <w:rsid w:val="723CF4CB"/>
    <w:rsid w:val="7242A68B"/>
    <w:rsid w:val="7248AD35"/>
    <w:rsid w:val="724AC6C6"/>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BAD7B"/>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3F85299"/>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9D836"/>
    <w:rsid w:val="74AB2D22"/>
    <w:rsid w:val="74AD39F6"/>
    <w:rsid w:val="74AF16F9"/>
    <w:rsid w:val="74AFCF77"/>
    <w:rsid w:val="74B0A984"/>
    <w:rsid w:val="74B2C741"/>
    <w:rsid w:val="74B4E09A"/>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3CCEA0"/>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6C1D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36B43"/>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AC788"/>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BFB71"/>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D5A9B"/>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1C4"/>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BFFB9E1"/>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7F565"/>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7F0396"/>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0493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9F21B3"/>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50489"/>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456DA"/>
    <w:rsid w:val="7FB6A680"/>
    <w:rsid w:val="7FBCFB4F"/>
    <w:rsid w:val="7FBFA1AE"/>
    <w:rsid w:val="7FC8EFDB"/>
    <w:rsid w:val="7FC93C0D"/>
    <w:rsid w:val="7FC93CF2"/>
    <w:rsid w:val="7FC9699C"/>
    <w:rsid w:val="7FCCA912"/>
    <w:rsid w:val="7FD0CBAC"/>
    <w:rsid w:val="7FD36C75"/>
    <w:rsid w:val="7FD3F9D7"/>
    <w:rsid w:val="7FD7BADF"/>
    <w:rsid w:val="7FD88411"/>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ali" w:default="1">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hAnsiTheme="majorHAnsi" w:eastAsiaTheme="majorEastAsia"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hAnsiTheme="majorHAnsi" w:eastAsiaTheme="majorEastAsia"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hAnsiTheme="majorHAnsi" w:eastAsiaTheme="majorEastAsia"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hAnsiTheme="majorHAnsi" w:eastAsiaTheme="majorEastAsia"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hAnsiTheme="majorHAnsi" w:eastAsiaTheme="majorEastAsia"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Kappaleenoletusfontti" w:default="1">
    <w:name w:val="Default Paragraph Font"/>
    <w:uiPriority w:val="1"/>
    <w:semiHidden/>
    <w:unhideWhenUsed/>
  </w:style>
  <w:style w:type="table" w:styleId="Normaalitaulukko" w:default="1">
    <w:name w:val="Normal Table"/>
    <w:uiPriority w:val="99"/>
    <w:semiHidden/>
    <w:unhideWhenUsed/>
    <w:tblPr>
      <w:tblInd w:w="0" w:type="dxa"/>
      <w:tblCellMar>
        <w:top w:w="0" w:type="dxa"/>
        <w:left w:w="108" w:type="dxa"/>
        <w:bottom w:w="0" w:type="dxa"/>
        <w:right w:w="108" w:type="dxa"/>
      </w:tblCellMar>
    </w:tblPr>
  </w:style>
  <w:style w:type="numbering" w:styleId="Eiluetteloa" w:default="1">
    <w:name w:val="No List"/>
    <w:uiPriority w:val="99"/>
    <w:semiHidden/>
    <w:unhideWhenUsed/>
  </w:style>
  <w:style w:type="character" w:styleId="Otsikko1Char" w:customStyle="1">
    <w:name w:val="Otsikko 1 Char"/>
    <w:basedOn w:val="Kappaleenoletusfontti"/>
    <w:link w:val="Otsikko1"/>
    <w:uiPriority w:val="9"/>
    <w:rsid w:val="00485464"/>
    <w:rPr>
      <w:rFonts w:ascii="Arial" w:hAnsi="Arial" w:eastAsiaTheme="majorEastAsia" w:cstheme="majorHAnsi"/>
      <w:b/>
      <w:sz w:val="32"/>
      <w:szCs w:val="32"/>
    </w:rPr>
  </w:style>
  <w:style w:type="character" w:styleId="Otsikko2Char" w:customStyle="1">
    <w:name w:val="Otsikko 2 Char"/>
    <w:basedOn w:val="Kappaleenoletusfontti"/>
    <w:link w:val="Otsikko2"/>
    <w:uiPriority w:val="9"/>
    <w:rsid w:val="00797EE5"/>
    <w:rPr>
      <w:rFonts w:ascii="Arial" w:hAnsi="Arial" w:eastAsiaTheme="majorEastAsia" w:cstheme="majorHAnsi"/>
      <w:b/>
      <w:sz w:val="28"/>
      <w:szCs w:val="26"/>
    </w:rPr>
  </w:style>
  <w:style w:type="character" w:styleId="Otsikko3Char" w:customStyle="1">
    <w:name w:val="Otsikko 3 Char"/>
    <w:basedOn w:val="Kappaleenoletusfontti"/>
    <w:link w:val="Otsikko3"/>
    <w:uiPriority w:val="9"/>
    <w:rsid w:val="00940C00"/>
    <w:rPr>
      <w:rFonts w:ascii="Arial" w:hAnsi="Arial" w:eastAsiaTheme="majorEastAsia"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styleId="YltunnisteChar" w:customStyle="1">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styleId="AlatunnisteChar" w:customStyle="1">
    <w:name w:val="Alatunniste Char"/>
    <w:basedOn w:val="Kappaleenoletusfontti"/>
    <w:link w:val="Alatunniste"/>
    <w:uiPriority w:val="99"/>
    <w:rsid w:val="0069208C"/>
  </w:style>
  <w:style w:type="character" w:styleId="Otsikko4Char" w:customStyle="1">
    <w:name w:val="Otsikko 4 Char"/>
    <w:basedOn w:val="Kappaleenoletusfontti"/>
    <w:link w:val="Otsikko4"/>
    <w:uiPriority w:val="9"/>
    <w:rsid w:val="00E72E0D"/>
    <w:rPr>
      <w:rFonts w:asciiTheme="majorHAnsi" w:hAnsiTheme="majorHAnsi" w:eastAsiaTheme="majorEastAsia" w:cstheme="majorBidi"/>
      <w:i/>
      <w:iCs/>
      <w:color w:val="2F5496" w:themeColor="accent1" w:themeShade="BF"/>
    </w:rPr>
  </w:style>
  <w:style w:type="character" w:styleId="Otsikko5Char" w:customStyle="1">
    <w:name w:val="Otsikko 5 Char"/>
    <w:basedOn w:val="Kappaleenoletusfontti"/>
    <w:link w:val="Otsikko5"/>
    <w:uiPriority w:val="9"/>
    <w:rsid w:val="00E72E0D"/>
    <w:rPr>
      <w:rFonts w:asciiTheme="majorHAnsi" w:hAnsiTheme="majorHAnsi" w:eastAsiaTheme="majorEastAsia" w:cstheme="majorBidi"/>
      <w:color w:val="2F5496" w:themeColor="accent1" w:themeShade="BF"/>
    </w:rPr>
  </w:style>
  <w:style w:type="character" w:styleId="Otsikko6Char" w:customStyle="1">
    <w:name w:val="Otsikko 6 Char"/>
    <w:basedOn w:val="Kappaleenoletusfontti"/>
    <w:link w:val="Otsikko6"/>
    <w:uiPriority w:val="9"/>
    <w:rsid w:val="00E72E0D"/>
    <w:rPr>
      <w:rFonts w:asciiTheme="majorHAnsi" w:hAnsiTheme="majorHAnsi" w:eastAsiaTheme="majorEastAsia" w:cstheme="majorBidi"/>
      <w:color w:val="1F3763" w:themeColor="accent1" w:themeShade="7F"/>
    </w:rPr>
  </w:style>
  <w:style w:type="character" w:styleId="Otsikko7Char" w:customStyle="1">
    <w:name w:val="Otsikko 7 Char"/>
    <w:basedOn w:val="Kappaleenoletusfontti"/>
    <w:link w:val="Otsikko7"/>
    <w:uiPriority w:val="9"/>
    <w:rsid w:val="00E72E0D"/>
    <w:rPr>
      <w:rFonts w:asciiTheme="majorHAnsi" w:hAnsiTheme="majorHAnsi" w:eastAsiaTheme="majorEastAsia" w:cstheme="majorBidi"/>
      <w:i/>
      <w:iCs/>
      <w:color w:val="1F3763" w:themeColor="accent1" w:themeShade="7F"/>
    </w:rPr>
  </w:style>
  <w:style w:type="character" w:styleId="Otsikko8Char" w:customStyle="1">
    <w:name w:val="Otsikko 8 Char"/>
    <w:basedOn w:val="Kappaleenoletusfontti"/>
    <w:link w:val="Otsikko8"/>
    <w:uiPriority w:val="9"/>
    <w:rsid w:val="00E72E0D"/>
    <w:rPr>
      <w:rFonts w:asciiTheme="majorHAnsi" w:hAnsiTheme="majorHAnsi" w:eastAsiaTheme="majorEastAsia" w:cstheme="majorBidi"/>
      <w:color w:val="272727" w:themeColor="text1" w:themeTint="D8"/>
      <w:sz w:val="21"/>
      <w:szCs w:val="21"/>
    </w:rPr>
  </w:style>
  <w:style w:type="character" w:styleId="Otsikko9Char" w:customStyle="1">
    <w:name w:val="Otsikko 9 Char"/>
    <w:basedOn w:val="Kappaleenoletusfontti"/>
    <w:link w:val="Otsikko9"/>
    <w:uiPriority w:val="9"/>
    <w:rsid w:val="00E72E0D"/>
    <w:rPr>
      <w:rFonts w:asciiTheme="majorHAnsi" w:hAnsiTheme="majorHAnsi" w:eastAsiaTheme="majorEastAsia" w:cstheme="majorBidi"/>
      <w:i/>
      <w:iCs/>
      <w:color w:val="272727" w:themeColor="text1" w:themeTint="D8"/>
      <w:sz w:val="21"/>
      <w:szCs w:val="21"/>
    </w:rPr>
  </w:style>
  <w:style w:type="paragraph" w:styleId="Sisennetty" w:customStyle="1">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styleId="SisennettyChar" w:customStyle="1">
    <w:name w:val="Sisennetty Char"/>
    <w:basedOn w:val="Kappaleenoletusfontti"/>
    <w:link w:val="Sisennetty"/>
    <w:rsid w:val="00286A4C"/>
    <w:rPr>
      <w:rFonts w:ascii="Palatino Linotype" w:hAnsi="Palatino Linotype" w:cstheme="minorHAnsi"/>
    </w:rPr>
  </w:style>
  <w:style w:type="character" w:styleId="normaltextrun" w:customStyle="1">
    <w:name w:val="normaltextrun"/>
    <w:basedOn w:val="Kappaleenoletusfontti"/>
    <w:rsid w:val="0098339B"/>
  </w:style>
  <w:style w:type="character" w:styleId="eop" w:customStyle="1">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styleId="KommentintekstiChar" w:customStyle="1">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styleId="KommentinotsikkoChar" w:customStyle="1">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styleId="EivliChar" w:customStyle="1">
    <w:name w:val="Ei väliä Char"/>
    <w:basedOn w:val="Kappaleenoletusfontti"/>
    <w:link w:val="Eivli"/>
    <w:uiPriority w:val="1"/>
    <w:rsid w:val="00A95923"/>
    <w:rPr>
      <w:rFonts w:ascii="Arial" w:hAnsi="Arial" w:cstheme="minorHAnsi"/>
    </w:rPr>
  </w:style>
  <w:style w:type="paragraph" w:styleId="paragraph" w:customStyle="1">
    <w:name w:val="paragraph"/>
    <w:basedOn w:val="Normaali"/>
    <w:rsid w:val="00BD0866"/>
    <w:pPr>
      <w:spacing w:before="100" w:beforeAutospacing="1" w:after="100" w:afterAutospacing="1" w:line="240" w:lineRule="auto"/>
    </w:pPr>
    <w:rPr>
      <w:rFonts w:ascii="Times New Roman" w:hAnsi="Times New Roman" w:eastAsia="Times New Roman" w:cs="Times New Roman"/>
      <w:sz w:val="24"/>
      <w:szCs w:val="24"/>
      <w:lang w:eastAsia="fi-FI"/>
    </w:rPr>
  </w:style>
  <w:style w:type="character" w:styleId="contextualspellingandgrammarerror" w:customStyle="1">
    <w:name w:val="contextualspellingandgrammarerror"/>
    <w:basedOn w:val="Kappaleenoletusfontti"/>
    <w:rsid w:val="00BD0866"/>
  </w:style>
  <w:style w:type="character" w:styleId="spellingerror" w:customStyle="1">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styleId="Style1" w:customStyle="1">
    <w:name w:val="Style1"/>
    <w:basedOn w:val="Normaali"/>
    <w:link w:val="Style1Char"/>
    <w:rsid w:val="008C0AD2"/>
    <w:pPr>
      <w:jc w:val="left"/>
    </w:pPr>
    <w:rPr>
      <w:rFonts w:cstheme="minorBidi"/>
      <w:lang w:val="en-US"/>
    </w:rPr>
  </w:style>
  <w:style w:type="character" w:styleId="Style1Char" w:customStyle="1">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styleId="SelitetekstiChar" w:customStyle="1">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color="4472C4" w:themeColor="accent1" w:sz="4" w:space="10"/>
        <w:bottom w:val="single" w:color="4472C4" w:themeColor="accent1" w:sz="4" w:space="10"/>
      </w:pBdr>
      <w:spacing w:before="360" w:after="360"/>
      <w:ind w:left="864" w:right="864"/>
      <w:jc w:val="center"/>
    </w:pPr>
    <w:rPr>
      <w:rFonts w:cstheme="minorBidi"/>
      <w:i/>
      <w:iCs/>
      <w:color w:val="000000" w:themeColor="text1"/>
      <w:lang w:val="en-US"/>
    </w:rPr>
  </w:style>
  <w:style w:type="character" w:styleId="ErottuvalainausChar" w:customStyle="1">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styleId="LainausChar" w:customStyle="1">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styleId="AlaotsikkoChar" w:customStyle="1">
    <w:name w:val="Alaotsikko Char"/>
    <w:basedOn w:val="Kappaleenoletusfontti"/>
    <w:link w:val="Alaotsikko"/>
    <w:uiPriority w:val="11"/>
    <w:rsid w:val="008C0AD2"/>
    <w:rPr>
      <w:rFonts w:ascii="Arial" w:hAnsi="Arial" w:eastAsiaTheme="minorEastAsia"/>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styleId="OtsikkoChar" w:customStyle="1">
    <w:name w:val="Otsikko Char"/>
    <w:basedOn w:val="Kappaleenoletusfontti"/>
    <w:link w:val="Otsikko"/>
    <w:uiPriority w:val="10"/>
    <w:rsid w:val="008C0AD2"/>
    <w:rPr>
      <w:rFonts w:ascii="Arial" w:hAnsi="Arial" w:eastAsiaTheme="majorEastAsia"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styleId="Ratkaisematonmaininta1" w:customStyle="1">
    <w:name w:val="Ratkaisematon maininta1"/>
    <w:basedOn w:val="Kappaleenoletusfontti"/>
    <w:uiPriority w:val="99"/>
    <w:semiHidden/>
    <w:unhideWhenUsed/>
    <w:rsid w:val="008C0AD2"/>
    <w:rPr>
      <w:color w:val="605E5C"/>
      <w:shd w:val="clear" w:color="auto" w:fill="E1DFDD"/>
    </w:rPr>
  </w:style>
  <w:style w:type="character" w:styleId="ui-provider" w:customStyle="1">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Default" w:customStyle="1">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kirjaamo@pirha.fi"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ksikkö xmlns="6e2d6879-aae3-44f1-ba6c-0e248e912230">407 VillaKapteeni</Yksikkö>
    <TaxCatchAll xmlns="6e2d6879-aae3-44f1-ba6c-0e248e912230" xsi:nil="true"/>
    <Voimassa xmlns="7b77c34d-0117-4189-9ae9-956e006c953f" xsi:nil="true"/>
    <Omistaja xmlns="7b77c34d-0117-4189-9ae9-956e006c953f">
      <UserInfo>
        <DisplayName>Suomi Hennaliisa</DisplayName>
        <AccountId>19</AccountId>
        <AccountType/>
      </UserInfo>
    </Omistaja>
    <Ratings xmlns="http://schemas.microsoft.com/sharepoint/v3" xsi:nil="true"/>
    <LikedBy xmlns="http://schemas.microsoft.com/sharepoint/v3">
      <UserInfo>
        <DisplayName/>
        <AccountId xsi:nil="true"/>
        <AccountType/>
      </UserInfo>
    </LikedBy>
    <Dokumenttityyppi xmlns="6e2d6879-aae3-44f1-ba6c-0e248e912230">Omavalvontasuunnitelma</Dokumenttityyppi>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E90C112C70FDA343AC049039A875BF04" ma:contentTypeVersion="18" ma:contentTypeDescription="Luo uusi asiakirja." ma:contentTypeScope="" ma:versionID="c4bcf71185c8d622a5674cdc73f91ebc">
  <xsd:schema xmlns:xsd="http://www.w3.org/2001/XMLSchema" xmlns:xs="http://www.w3.org/2001/XMLSchema" xmlns:p="http://schemas.microsoft.com/office/2006/metadata/properties" xmlns:ns1="http://schemas.microsoft.com/sharepoint/v3" xmlns:ns2="6e2d6879-aae3-44f1-ba6c-0e248e912230" xmlns:ns3="7b77c34d-0117-4189-9ae9-956e006c953f" targetNamespace="http://schemas.microsoft.com/office/2006/metadata/properties" ma:root="true" ma:fieldsID="fb2f9a15c2914baf543547cf5bf78358" ns1:_="" ns2:_="" ns3:_="">
    <xsd:import namespace="http://schemas.microsoft.com/sharepoint/v3"/>
    <xsd:import namespace="6e2d6879-aae3-44f1-ba6c-0e248e912230"/>
    <xsd:import namespace="7b77c34d-0117-4189-9ae9-956e006c953f"/>
    <xsd:element name="properties">
      <xsd:complexType>
        <xsd:sequence>
          <xsd:element name="documentManagement">
            <xsd:complexType>
              <xsd:all>
                <xsd:element ref="ns2:Dokumenttityyppi" minOccurs="0"/>
                <xsd:element ref="ns2:Yksikkö" minOccurs="0"/>
                <xsd:element ref="ns3:MediaServiceMetadata" minOccurs="0"/>
                <xsd:element ref="ns3:MediaServiceFastMetadata" minOccurs="0"/>
                <xsd:element ref="ns3:MediaServiceSearchProperties" minOccurs="0"/>
                <xsd:element ref="ns3:Omistaja" minOccurs="0"/>
                <xsd:element ref="ns1:RatingCount" minOccurs="0"/>
                <xsd:element ref="ns1:RatedBy" minOccurs="0"/>
                <xsd:element ref="ns1:Ratings" minOccurs="0"/>
                <xsd:element ref="ns1:LikedBy" minOccurs="0"/>
                <xsd:element ref="ns3:Voimassa" minOccurs="0"/>
                <xsd:element ref="ns2:TaxCatchAll" minOccurs="0"/>
                <xsd:element ref="ns3: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atingCount" ma:index="14" nillable="true" ma:displayName="Luokitusten määrä" ma:decimals="0" ma:description="Lähetettyjen luokitusten määrä" ma:internalName="RatingCount" ma:readOnly="true">
      <xsd:simpleType>
        <xsd:restriction base="dms:Number"/>
      </xsd:simpleType>
    </xsd:element>
    <xsd:element name="RatedBy" ma:index="15" nillable="true" ma:displayName="Luokittelija" ma:description="Käyttäjät luokittelivat kohteen."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6" nillable="true" ma:displayName="Käyttäjän luokitukset" ma:description="Käyttäjän luokitukset kohteelle" ma:hidden="true" ma:internalName="Ratings">
      <xsd:simpleType>
        <xsd:restriction base="dms:Note"/>
      </xsd:simpleType>
    </xsd:element>
    <xsd:element name="LikedBy" ma:index="17" nillable="true" ma:displayName="Tykkääjä"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2d6879-aae3-44f1-ba6c-0e248e912230" elementFormDefault="qualified">
    <xsd:import namespace="http://schemas.microsoft.com/office/2006/documentManagement/types"/>
    <xsd:import namespace="http://schemas.microsoft.com/office/infopath/2007/PartnerControls"/>
    <xsd:element name="Dokumenttityyppi" ma:index="8" nillable="true" ma:displayName="Dokumenttityyppi" ma:format="Dropdown" ma:internalName="Dokumenttityyppi">
      <xsd:simpleType>
        <xsd:restriction base="dms:Choice">
          <xsd:enumeration value="Dokumenttipohja"/>
          <xsd:enumeration value="Esitys"/>
          <xsd:enumeration value="Esityslista"/>
          <xsd:enumeration value="Kiinteistödokumentti"/>
          <xsd:enumeration value="Lomake"/>
          <xsd:enumeration value="Lupa tai rekisteröinti"/>
          <xsd:enumeration value="Lääkehoitosuunnitelma"/>
          <xsd:enumeration value="Muistio"/>
          <xsd:enumeration value="Muu dokumentti"/>
          <xsd:enumeration value="Ohje"/>
          <xsd:enumeration value="Omavalvontasuunnitelma"/>
          <xsd:enumeration value="Perehdytyssuunnitelma"/>
          <xsd:enumeration value="Pöytäkirja"/>
          <xsd:enumeration value="Raportti"/>
          <xsd:enumeration value="Sopimus"/>
          <xsd:enumeration value="Suunnitelma"/>
          <xsd:enumeration value="Tiedote"/>
          <xsd:enumeration value="Toimintasuunnitelma"/>
        </xsd:restriction>
      </xsd:simpleType>
    </xsd:element>
    <xsd:element name="Yksikkö" ma:index="9" nillable="true" ma:displayName="Yksikkö" ma:format="Dropdown" ma:internalName="Yksikk_x00f6_">
      <xsd:simpleType>
        <xsd:restriction base="dms:Choice">
          <xsd:enumeration value="100 Hallinto"/>
          <xsd:enumeration value="101 Johto"/>
          <xsd:enumeration value="110 Henkilöstö- ja palkanlaskentapalvelut"/>
          <xsd:enumeration value="111 HR asiantuntijapalvelut"/>
          <xsd:enumeration value="112 Taloushallinto"/>
          <xsd:enumeration value="113 Tietohallinto"/>
          <xsd:enumeration value="114 Viestintä"/>
          <xsd:enumeration value="115 Liiketoiminnan tuki"/>
          <xsd:enumeration value="116 Laatu ja kehittäminen"/>
          <xsd:enumeration value="130 Keittiö Muhos"/>
          <xsd:enumeration value="132 Liiketoiminnan yhteiset kulut"/>
          <xsd:enumeration value="133 Uraohjaus"/>
          <xsd:enumeration value="134 Työkykytoimet"/>
          <xsd:enumeration value="200 Sh erityisyksiköt hallinto"/>
          <xsd:enumeration value="201 Karhula"/>
          <xsd:enumeration value="202 Salorinne"/>
          <xsd:enumeration value="203 Suvanto"/>
          <xsd:enumeration value="204 Hiekkarinne"/>
          <xsd:enumeration value="205 Komsio"/>
          <xsd:enumeration value="206 Utanen-Nuojua"/>
          <xsd:enumeration value="207 VillaAura"/>
          <xsd:enumeration value="208 Varpula"/>
          <xsd:enumeration value="209 Asemakylä"/>
          <xsd:enumeration value="210 Lumikello"/>
          <xsd:enumeration value="211 Toivo"/>
          <xsd:enumeration value="221 Rovarinne"/>
          <xsd:enumeration value="224 Aurora Oulu"/>
          <xsd:enumeration value="225 Aurora Havula (ent. Haukipudas)"/>
          <xsd:enumeration value="226 Aurora Kempele"/>
          <xsd:enumeration value="240 Perhehoito hallinto"/>
          <xsd:enumeration value="222 Jokirinne"/>
          <xsd:enumeration value="241 Perhehoito Oulu"/>
          <xsd:enumeration value="242 Perhehoito Turku"/>
          <xsd:enumeration value="243 Perhehoito Seinäjoki"/>
          <xsd:enumeration value="300 Avopalvelut hallinto"/>
          <xsd:enumeration value="301 Avopalvelut Lappi"/>
          <xsd:enumeration value="302 Avopalvelut Oulu"/>
          <xsd:enumeration value="304 Avopalvelut Tampere"/>
          <xsd:enumeration value="305 Avopalvelut Tampere Vuores"/>
          <xsd:enumeration value="306 Avopalvelut Turku"/>
          <xsd:enumeration value="307 Avopalvelut Pääkaupunkiseutu"/>
          <xsd:enumeration value="308 Avopalvelut Tampere Ylpeys"/>
          <xsd:enumeration value="309 Avopalvelut Kuopion Nuortentalo"/>
          <xsd:enumeration value="310 Avopalvelut Pk-seutu Helmi"/>
          <xsd:enumeration value="311 Avopalvelut Tampere Välke"/>
          <xsd:enumeration value="323 Ensikoti Taika-Helmi"/>
          <xsd:enumeration value="324 Ensikoti Verso"/>
          <xsd:enumeration value="340 Työelämäpalvelut hallinto"/>
          <xsd:enumeration value="346 Räätälöity valmennuspalvelu"/>
          <xsd:enumeration value="347 Ammatillinen kuntoutus"/>
          <xsd:enumeration value="349 Työhönvalmennus ALV 24%"/>
          <xsd:enumeration value="351 Yrityskaista"/>
          <xsd:enumeration value="352 Lapin räätälöity valmennuspalvelu"/>
          <xsd:enumeration value="353 Dynaamiset hankinnat Jyväskylä"/>
          <xsd:enumeration value="357 Työnetsijäpalvelut"/>
          <xsd:enumeration value="040 Vammaispalvelut"/>
          <xsd:enumeration value="400 Vammaispalvelut hallinto"/>
          <xsd:enumeration value="401 Tukiasuntotoiminta Oulu"/>
          <xsd:enumeration value="402 Tukiasuntotoiminta Muhos"/>
          <xsd:enumeration value="403 Kotiranta"/>
          <xsd:enumeration value="404 Lohi"/>
          <xsd:enumeration value="405 Fantti"/>
          <xsd:enumeration value="406 Rantakoti"/>
          <xsd:enumeration value="407 VillaKapteeni"/>
          <xsd:enumeration value="408 Hietasaaren ryhmäkodit"/>
          <xsd:enumeration value="409 VillaVinssi ja tukiasunnot"/>
          <xsd:enumeration value="410 Koivulan päivätoiminta"/>
          <xsd:enumeration value="411 Niittytupa"/>
          <xsd:enumeration value="412 Nuutinranta"/>
          <xsd:enumeration value="413 Työ- ja päivätoiminta Muhos"/>
          <xsd:enumeration value="414 Työ- ja päivätoiminta Imatra"/>
          <xsd:enumeration value="415 VillaKarelia"/>
          <xsd:enumeration value="417 VillaVantaa"/>
          <xsd:enumeration value="500 Ikääntyneiden palvelut hallinto"/>
          <xsd:enumeration value="501 Heinäpään Vesperkoti"/>
          <xsd:enumeration value="504 Pieni Pelakuu"/>
          <xsd:enumeration value="506 Sotainvalidien Veljeskoti"/>
          <xsd:enumeration value="507 Kotikuntoutus"/>
          <xsd:enumeration value="508 Päivätoiminta"/>
          <xsd:enumeration value="509 Isokatu 43"/>
          <xsd:enumeration value="511 Kotipalvelut Liminka"/>
          <xsd:enumeration value="512 Selman Paakari"/>
          <xsd:enumeration value="550 Posio sote hallinto"/>
          <xsd:enumeration value="551 Mielenterveys- ja perheneuvonta Posio"/>
          <xsd:enumeration value="552 Lastensuojelu Posio"/>
          <xsd:enumeration value="553 Perhehoito Posio"/>
        </xsd:restriction>
      </xsd:simpleType>
    </xsd:element>
    <xsd:element name="TaxCatchAll" ma:index="19" nillable="true" ma:displayName="Taxonomy Catch All Column" ma:hidden="true" ma:list="{7ca49099-d462-4f44-b658-d04df71273aa}" ma:internalName="TaxCatchAll" ma:showField="CatchAllData" ma:web="6e2d6879-aae3-44f1-ba6c-0e248e91223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77c34d-0117-4189-9ae9-956e006c953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Omistaja" ma:index="13" nillable="true" ma:displayName="Omistaja" ma:format="Dropdown" ma:list="UserInfo" ma:SharePointGroup="0" ma:internalName="Omistaja"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Voimassa" ma:index="18" nillable="true" ma:displayName="Voimassa" ma:format="DateOnly" ma:internalName="Voimassa">
      <xsd:simpleType>
        <xsd:restriction base="dms:DateTime"/>
      </xsd:simpleType>
    </xsd:element>
    <xsd:element name="MediaServiceDocTags" ma:index="20" nillable="true" ma:displayName="MediaServiceDocTags" ma:hidden="true" ma:internalName="MediaServiceDoc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6e2d6879-aae3-44f1-ba6c-0e248e912230"/>
    <ds:schemaRef ds:uri="7b77c34d-0117-4189-9ae9-956e006c953f"/>
    <ds:schemaRef ds:uri="http://schemas.microsoft.com/sharepoint/v3"/>
  </ds:schemaRefs>
</ds:datastoreItem>
</file>

<file path=customXml/itemProps2.xml><?xml version="1.0" encoding="utf-8"?>
<ds:datastoreItem xmlns:ds="http://schemas.openxmlformats.org/officeDocument/2006/customXml" ds:itemID="{EBE4654B-F681-4DE3-A568-9BD703E1B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e2d6879-aae3-44f1-ba6c-0e248e912230"/>
    <ds:schemaRef ds:uri="7b77c34d-0117-4189-9ae9-956e006c95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Hintsala Jari</dc:creator>
  <keywords/>
  <dc:description/>
  <lastModifiedBy>Suomi Hennaliisa</lastModifiedBy>
  <revision>223</revision>
  <lastPrinted>2025-04-22T07:53:00.0000000Z</lastPrinted>
  <dcterms:created xsi:type="dcterms:W3CDTF">2026-05-05T08:22:00.0000000Z</dcterms:created>
  <dcterms:modified xsi:type="dcterms:W3CDTF">2026-05-05T08:22:55.9927055Z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0x010100E90C112C70FDA343AC049039A875BF04</vt:lpwstr>
  </property>
</Properties>
</file>