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D2768" w14:textId="77777777" w:rsidR="00C13F32" w:rsidRDefault="00C13F32" w:rsidP="009D3FD7">
      <w:pPr>
        <w:rPr>
          <w:b/>
          <w:bCs/>
          <w:sz w:val="28"/>
          <w:szCs w:val="28"/>
        </w:rPr>
      </w:pPr>
    </w:p>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258269AF" w:rsidR="004C486E" w:rsidRPr="00C61EEF" w:rsidRDefault="00185DBA" w:rsidP="00C61EEF">
      <w:pPr>
        <w:jc w:val="center"/>
        <w:rPr>
          <w:b/>
          <w:bCs/>
          <w:sz w:val="56"/>
          <w:szCs w:val="56"/>
        </w:rPr>
      </w:pPr>
      <w:r w:rsidRPr="00C61EEF">
        <w:rPr>
          <w:b/>
          <w:bCs/>
          <w:sz w:val="56"/>
          <w:szCs w:val="56"/>
        </w:rPr>
        <w:t>Hoivatie</w:t>
      </w:r>
      <w:r w:rsidR="00C16F90" w:rsidRPr="00C61EEF">
        <w:rPr>
          <w:b/>
          <w:bCs/>
          <w:sz w:val="56"/>
          <w:szCs w:val="56"/>
        </w:rPr>
        <w:t xml:space="preserve">n </w:t>
      </w:r>
      <w:r w:rsidRPr="00C61EEF">
        <w:rPr>
          <w:b/>
          <w:bCs/>
          <w:sz w:val="56"/>
          <w:szCs w:val="56"/>
        </w:rPr>
        <w:t>o</w:t>
      </w:r>
      <w:r w:rsidR="004C486E" w:rsidRPr="00C61EEF">
        <w:rPr>
          <w:b/>
          <w:bCs/>
          <w:sz w:val="56"/>
          <w:szCs w:val="56"/>
        </w:rPr>
        <w:t>mavalvontaohjelma</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436BD648" w14:textId="77777777" w:rsidR="000A3EDF" w:rsidRDefault="000A3EDF">
      <w:pPr>
        <w:jc w:val="left"/>
      </w:pPr>
    </w:p>
    <w:p w14:paraId="2DE32B72" w14:textId="77777777" w:rsidR="000A3EDF" w:rsidRDefault="000A3EDF">
      <w:pPr>
        <w:jc w:val="left"/>
      </w:pPr>
    </w:p>
    <w:p w14:paraId="36B20623" w14:textId="77777777" w:rsidR="000A3EDF" w:rsidRDefault="000A3EDF">
      <w:pPr>
        <w:jc w:val="left"/>
      </w:pPr>
    </w:p>
    <w:p w14:paraId="764C375D" w14:textId="77777777" w:rsidR="000A3EDF" w:rsidRDefault="000A3EDF">
      <w:pPr>
        <w:jc w:val="left"/>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4D4AAE8E" w14:textId="77777777" w:rsidR="000A3EDF" w:rsidRDefault="000A3EDF">
      <w:pPr>
        <w:jc w:val="left"/>
      </w:pPr>
    </w:p>
    <w:p w14:paraId="2B4E0499" w14:textId="77777777" w:rsidR="000A3EDF" w:rsidRDefault="000A3EDF">
      <w:pPr>
        <w:jc w:val="left"/>
      </w:pPr>
    </w:p>
    <w:p w14:paraId="5B687514" w14:textId="77777777" w:rsidR="000A3EDF" w:rsidRDefault="000A3EDF">
      <w:pPr>
        <w:jc w:val="left"/>
      </w:pPr>
    </w:p>
    <w:p w14:paraId="69E58008" w14:textId="77777777" w:rsidR="00CC51BD" w:rsidRDefault="00CC51BD" w:rsidP="00CC51BD"/>
    <w:tbl>
      <w:tblPr>
        <w:tblStyle w:val="TaulukkoRuudukko"/>
        <w:tblW w:w="0" w:type="auto"/>
        <w:tblInd w:w="1413" w:type="dxa"/>
        <w:tblLook w:val="04A0" w:firstRow="1" w:lastRow="0" w:firstColumn="1" w:lastColumn="0" w:noHBand="0" w:noVBand="1"/>
      </w:tblPr>
      <w:tblGrid>
        <w:gridCol w:w="3401"/>
        <w:gridCol w:w="3261"/>
      </w:tblGrid>
      <w:tr w:rsidR="00CC51BD" w:rsidRPr="00826860" w14:paraId="13D7A0ED" w14:textId="77777777" w:rsidTr="00D90FFF">
        <w:tc>
          <w:tcPr>
            <w:tcW w:w="3401" w:type="dxa"/>
          </w:tcPr>
          <w:p w14:paraId="246D99B6" w14:textId="2538639C" w:rsidR="00CC51BD" w:rsidRPr="00826860" w:rsidRDefault="00CC51BD" w:rsidP="003D7AB2">
            <w:pPr>
              <w:rPr>
                <w:b/>
                <w:bCs/>
              </w:rPr>
            </w:pPr>
            <w:r w:rsidRPr="00826860">
              <w:rPr>
                <w:b/>
                <w:bCs/>
              </w:rPr>
              <w:t>Hyväksy</w:t>
            </w:r>
            <w:r w:rsidR="009732F7">
              <w:rPr>
                <w:b/>
                <w:bCs/>
              </w:rPr>
              <w:t>tty</w:t>
            </w:r>
          </w:p>
        </w:tc>
        <w:tc>
          <w:tcPr>
            <w:tcW w:w="3261" w:type="dxa"/>
          </w:tcPr>
          <w:p w14:paraId="1BAE96B0" w14:textId="34A195EA" w:rsidR="00CC51BD" w:rsidRPr="00826860" w:rsidRDefault="00CC51BD" w:rsidP="003D7AB2">
            <w:r w:rsidRPr="00826860">
              <w:t>Johtoryhmä</w:t>
            </w:r>
            <w:r w:rsidR="00696B22">
              <w:t xml:space="preserve"> 28.4.2023</w:t>
            </w:r>
          </w:p>
        </w:tc>
      </w:tr>
      <w:tr w:rsidR="00CC51BD" w:rsidRPr="00826860" w14:paraId="2010BCA5" w14:textId="77777777" w:rsidTr="00D90FFF">
        <w:tc>
          <w:tcPr>
            <w:tcW w:w="3401" w:type="dxa"/>
          </w:tcPr>
          <w:p w14:paraId="52456669" w14:textId="3B4F0639" w:rsidR="00CC51BD" w:rsidRPr="00826860" w:rsidRDefault="00E23E4D" w:rsidP="003D7AB2">
            <w:pPr>
              <w:rPr>
                <w:b/>
                <w:bCs/>
              </w:rPr>
            </w:pPr>
            <w:r>
              <w:rPr>
                <w:b/>
                <w:bCs/>
              </w:rPr>
              <w:t>Päivitetty</w:t>
            </w:r>
          </w:p>
        </w:tc>
        <w:tc>
          <w:tcPr>
            <w:tcW w:w="3261" w:type="dxa"/>
          </w:tcPr>
          <w:p w14:paraId="4B769A78" w14:textId="6CE10C24" w:rsidR="00CC51BD" w:rsidRPr="00826860" w:rsidRDefault="000E0B09" w:rsidP="003D7AB2">
            <w:r>
              <w:t>11.5</w:t>
            </w:r>
            <w:r w:rsidR="00455D3A">
              <w:t>.2025</w:t>
            </w:r>
          </w:p>
        </w:tc>
      </w:tr>
    </w:tbl>
    <w:p w14:paraId="3D21D19F" w14:textId="77777777" w:rsidR="00CC51BD" w:rsidRPr="00826860" w:rsidRDefault="00CC51BD" w:rsidP="00CC51BD"/>
    <w:p w14:paraId="0B9F13E6" w14:textId="021E1E3A" w:rsidR="00FA0B97" w:rsidRDefault="00FA0B97">
      <w:pPr>
        <w:jc w:val="left"/>
        <w:rPr>
          <w:rFonts w:eastAsiaTheme="majorEastAsia" w:cstheme="majorHAnsi"/>
          <w:b/>
          <w:sz w:val="28"/>
          <w:szCs w:val="32"/>
        </w:rPr>
      </w:pPr>
      <w:r>
        <w:br w:type="page"/>
      </w:r>
    </w:p>
    <w:p w14:paraId="3D36679B" w14:textId="77777777" w:rsidR="004B1D45" w:rsidRDefault="004B1D45" w:rsidP="004B1D45">
      <w:pPr>
        <w:pStyle w:val="Otsikko1"/>
        <w:numPr>
          <w:ilvl w:val="0"/>
          <w:numId w:val="0"/>
        </w:numPr>
        <w:ind w:left="432"/>
      </w:pPr>
    </w:p>
    <w:p w14:paraId="270E4345" w14:textId="09207508" w:rsidR="004C486E" w:rsidRPr="00826860" w:rsidRDefault="004C486E" w:rsidP="00C13F32">
      <w:pPr>
        <w:pStyle w:val="Otsikko1"/>
      </w:pPr>
      <w:r w:rsidRPr="00826860">
        <w:t>Johdanto</w:t>
      </w:r>
    </w:p>
    <w:p w14:paraId="561E4A3D" w14:textId="16F0A2D3" w:rsidR="00BB746B" w:rsidRPr="00826860" w:rsidRDefault="007E5B80" w:rsidP="0020665C">
      <w:r w:rsidRPr="00826860">
        <w:t>Palveluntuottajan on valvottava</w:t>
      </w:r>
      <w:r w:rsidR="002B1420" w:rsidRPr="00826860">
        <w:t>, seurattava ja arvioitava oman toimintansa laatua, lainmukaisuutta ja turvallisuutta omavalvonnalla. Omavalvonnalla varmistetaan asiakkaiden yhdenvertaisuus sekä palvelujen laatu, saatavuus ja jatkuvuus.</w:t>
      </w:r>
    </w:p>
    <w:p w14:paraId="38CDBE58" w14:textId="18E8054A" w:rsidR="005F4801" w:rsidRPr="00826860" w:rsidRDefault="002577F1" w:rsidP="005F4801">
      <w:r w:rsidRPr="00826860">
        <w:t xml:space="preserve">Omavalvontaohjelmassa </w:t>
      </w:r>
      <w:r w:rsidR="00DF14C6" w:rsidRPr="00826860">
        <w:t>määritellään, miten palvelut toteutetaan sopimusten ja lainsäädännön mukaisesti</w:t>
      </w:r>
      <w:r w:rsidR="005F4801" w:rsidRPr="00826860">
        <w:t xml:space="preserve">. </w:t>
      </w:r>
      <w:r w:rsidR="00BE704C" w:rsidRPr="00826860">
        <w:t xml:space="preserve">Omavalvontaohjelmassa kuvataan, miten </w:t>
      </w:r>
      <w:r w:rsidR="00C571CD" w:rsidRPr="00826860">
        <w:t xml:space="preserve">palvelujen </w:t>
      </w:r>
      <w:r w:rsidR="00666D95" w:rsidRPr="00826860">
        <w:t xml:space="preserve">toteutuminen, turvallisuus ja laatu toteutetaan sekä miten havaitut puutteellisuudet korjataan. </w:t>
      </w:r>
      <w:r w:rsidR="005F4801" w:rsidRPr="00826860">
        <w:t>Omavalvontaohjelman osana ovat laissa erikseen säädetyt toimintayksiköiden omavalvontasuunnitelmat.</w:t>
      </w:r>
    </w:p>
    <w:p w14:paraId="563B498F" w14:textId="76AF2C1A" w:rsidR="006E1561" w:rsidRDefault="00ED138B" w:rsidP="0020665C">
      <w:r w:rsidRPr="00826860">
        <w:t>Omavalvontaohjelm</w:t>
      </w:r>
      <w:r w:rsidR="005461D0" w:rsidRPr="00826860">
        <w:t xml:space="preserve">an laatimisesta ja sisällöstä </w:t>
      </w:r>
      <w:r w:rsidR="0099011B" w:rsidRPr="00826860">
        <w:t xml:space="preserve">säädetään </w:t>
      </w:r>
      <w:hyperlink r:id="rId11" w:history="1">
        <w:r w:rsidR="006E1561" w:rsidRPr="00C659DC">
          <w:rPr>
            <w:rStyle w:val="Hyperlinkki"/>
          </w:rPr>
          <w:t>lai</w:t>
        </w:r>
        <w:r w:rsidR="00164630" w:rsidRPr="00C659DC">
          <w:rPr>
            <w:rStyle w:val="Hyperlinkki"/>
          </w:rPr>
          <w:t>n</w:t>
        </w:r>
        <w:r w:rsidR="006E1561" w:rsidRPr="00C659DC">
          <w:rPr>
            <w:rStyle w:val="Hyperlinkki"/>
          </w:rPr>
          <w:t xml:space="preserve"> sosiaali</w:t>
        </w:r>
        <w:r w:rsidR="00164630" w:rsidRPr="00C659DC">
          <w:rPr>
            <w:rStyle w:val="Hyperlinkki"/>
          </w:rPr>
          <w:t>-</w:t>
        </w:r>
        <w:r w:rsidR="006E1561" w:rsidRPr="00C659DC">
          <w:rPr>
            <w:rStyle w:val="Hyperlinkki"/>
          </w:rPr>
          <w:t xml:space="preserve"> ja terveydenhuollon valvonnasta</w:t>
        </w:r>
      </w:hyperlink>
      <w:r w:rsidR="006E1561">
        <w:t xml:space="preserve"> </w:t>
      </w:r>
      <w:r w:rsidR="00164630">
        <w:t xml:space="preserve">(741/2023) </w:t>
      </w:r>
      <w:r w:rsidR="009610D6">
        <w:t>26</w:t>
      </w:r>
      <w:r w:rsidR="007D69FB">
        <w:t xml:space="preserve"> §:</w:t>
      </w:r>
      <w:proofErr w:type="spellStart"/>
      <w:r w:rsidR="007D69FB">
        <w:t>ssä</w:t>
      </w:r>
      <w:proofErr w:type="spellEnd"/>
      <w:r w:rsidR="00C659DC">
        <w:t>.</w:t>
      </w:r>
    </w:p>
    <w:p w14:paraId="664E4B4B" w14:textId="709D1BAA" w:rsidR="001123DC" w:rsidRPr="00826860" w:rsidRDefault="00836784" w:rsidP="0020665C">
      <w:r w:rsidRPr="00826860">
        <w:t>Tämä o</w:t>
      </w:r>
      <w:r w:rsidR="007F3F78" w:rsidRPr="00826860">
        <w:t xml:space="preserve">mavalvontaohjelma </w:t>
      </w:r>
      <w:r w:rsidR="00D95068" w:rsidRPr="00826860">
        <w:t xml:space="preserve">kattaa </w:t>
      </w:r>
      <w:r w:rsidR="00267916" w:rsidRPr="00826860">
        <w:t xml:space="preserve">seuraavat </w:t>
      </w:r>
      <w:r w:rsidR="00D95068" w:rsidRPr="00826860">
        <w:t xml:space="preserve">Hoivatien hyvinvointialueille tuottamat </w:t>
      </w:r>
      <w:r w:rsidR="00267916" w:rsidRPr="00826860">
        <w:t>ja järjestämislain piiriin kuuluvat sosiaalihuollon palvelut:</w:t>
      </w:r>
    </w:p>
    <w:p w14:paraId="52CE0B2A" w14:textId="5A49659B" w:rsidR="001123DC" w:rsidRPr="00826860" w:rsidRDefault="00467FB7" w:rsidP="001123DC">
      <w:pPr>
        <w:pStyle w:val="Luettelokappale"/>
        <w:numPr>
          <w:ilvl w:val="0"/>
          <w:numId w:val="26"/>
        </w:numPr>
      </w:pPr>
      <w:r w:rsidRPr="00826860">
        <w:t>L</w:t>
      </w:r>
      <w:r w:rsidR="001123DC" w:rsidRPr="00826860">
        <w:t>astensuojelun laitosh</w:t>
      </w:r>
      <w:r w:rsidR="00D46422" w:rsidRPr="00826860">
        <w:t>oito</w:t>
      </w:r>
    </w:p>
    <w:p w14:paraId="21C44999" w14:textId="564EE54C" w:rsidR="001123DC" w:rsidRPr="00826860" w:rsidRDefault="00467FB7" w:rsidP="001123DC">
      <w:pPr>
        <w:pStyle w:val="Luettelokappale"/>
        <w:numPr>
          <w:ilvl w:val="0"/>
          <w:numId w:val="26"/>
        </w:numPr>
      </w:pPr>
      <w:r w:rsidRPr="00826860">
        <w:t>P</w:t>
      </w:r>
      <w:r w:rsidR="001123DC" w:rsidRPr="00826860">
        <w:t>erhehoito</w:t>
      </w:r>
    </w:p>
    <w:p w14:paraId="38FCF4EB" w14:textId="6E4FB1A8" w:rsidR="008415F7" w:rsidRDefault="00467FB7" w:rsidP="001123DC">
      <w:pPr>
        <w:pStyle w:val="Luettelokappale"/>
        <w:numPr>
          <w:ilvl w:val="0"/>
          <w:numId w:val="26"/>
        </w:numPr>
      </w:pPr>
      <w:r w:rsidRPr="00826860">
        <w:t>A</w:t>
      </w:r>
      <w:r w:rsidR="008415F7" w:rsidRPr="00826860">
        <w:t>vopalvelut</w:t>
      </w:r>
    </w:p>
    <w:p w14:paraId="2AF745E7" w14:textId="21C1DA10" w:rsidR="007F3F78" w:rsidRPr="00826860" w:rsidRDefault="00467FB7" w:rsidP="001123DC">
      <w:pPr>
        <w:pStyle w:val="Luettelokappale"/>
        <w:numPr>
          <w:ilvl w:val="0"/>
          <w:numId w:val="26"/>
        </w:numPr>
      </w:pPr>
      <w:r w:rsidRPr="00826860">
        <w:t>I</w:t>
      </w:r>
      <w:r w:rsidR="00267916" w:rsidRPr="00826860">
        <w:t>kääntyneiden palvelut</w:t>
      </w:r>
    </w:p>
    <w:p w14:paraId="39BC9A29" w14:textId="7633333B" w:rsidR="008415F7" w:rsidRPr="00826860" w:rsidRDefault="00467FB7" w:rsidP="001123DC">
      <w:pPr>
        <w:pStyle w:val="Luettelokappale"/>
        <w:numPr>
          <w:ilvl w:val="0"/>
          <w:numId w:val="26"/>
        </w:numPr>
      </w:pPr>
      <w:r w:rsidRPr="00826860">
        <w:t>V</w:t>
      </w:r>
      <w:r w:rsidR="008415F7" w:rsidRPr="00826860">
        <w:t>ammaispalvelut.</w:t>
      </w:r>
    </w:p>
    <w:p w14:paraId="68FCAFD7" w14:textId="5CC624DA" w:rsidR="004C486E" w:rsidRPr="00826860" w:rsidRDefault="004C486E" w:rsidP="00BA7971">
      <w:pPr>
        <w:pStyle w:val="Otsikko1"/>
      </w:pPr>
      <w:r w:rsidRPr="00826860">
        <w:t>Tehtävien lainmukainen hoitaminen</w:t>
      </w:r>
    </w:p>
    <w:p w14:paraId="361A9579" w14:textId="798D9CC3" w:rsidR="008F5A8A" w:rsidRPr="00826860" w:rsidRDefault="00D57478" w:rsidP="008F5A8A">
      <w:r w:rsidRPr="00826860">
        <w:t>Hoivatien tuottamien palvelujen tulee täyttää niitä ohjaavien lakien ja viranomaismääräysten asettamat vaatimukset.</w:t>
      </w:r>
      <w:r w:rsidR="00633E1E" w:rsidRPr="00826860">
        <w:t xml:space="preserve"> </w:t>
      </w:r>
      <w:r w:rsidR="0014061F" w:rsidRPr="00826860">
        <w:t>Toiminnan ohjeissa on huomioitu</w:t>
      </w:r>
      <w:r w:rsidR="008304EF" w:rsidRPr="00826860">
        <w:t xml:space="preserve"> lainsäädäntö</w:t>
      </w:r>
      <w:r w:rsidR="00C53DE0" w:rsidRPr="00826860">
        <w:t xml:space="preserve"> ja</w:t>
      </w:r>
      <w:r w:rsidR="0014061F" w:rsidRPr="00826860">
        <w:t xml:space="preserve"> valvontaviranomaisten ohjeistus</w:t>
      </w:r>
      <w:r w:rsidR="008F5A8A" w:rsidRPr="00826860">
        <w:t>.</w:t>
      </w:r>
      <w:r w:rsidR="00A1593D" w:rsidRPr="00826860">
        <w:t xml:space="preserve"> Varmistamme, että henkilöstö </w:t>
      </w:r>
      <w:r w:rsidR="00A324AA" w:rsidRPr="00826860">
        <w:t xml:space="preserve">tuntee </w:t>
      </w:r>
      <w:r w:rsidR="00D77393" w:rsidRPr="00826860">
        <w:t>keskeiset palvelu</w:t>
      </w:r>
      <w:r w:rsidR="00944BC6" w:rsidRPr="00826860">
        <w:t>a ohjaavan lainsäädännön vaatimukset</w:t>
      </w:r>
      <w:r w:rsidR="0014061F" w:rsidRPr="00826860">
        <w:t xml:space="preserve"> </w:t>
      </w:r>
      <w:r w:rsidR="004E2D13" w:rsidRPr="00826860">
        <w:t>huolellisella</w:t>
      </w:r>
      <w:r w:rsidR="00FC16FD" w:rsidRPr="00826860">
        <w:t xml:space="preserve"> perehdytyksellä ja </w:t>
      </w:r>
      <w:r w:rsidR="009C7A99" w:rsidRPr="00826860">
        <w:t>jatkuvalla osaamisen kehittämisellä.</w:t>
      </w:r>
    </w:p>
    <w:p w14:paraId="5B1E6C88" w14:textId="14E9C096" w:rsidR="0010038C" w:rsidRPr="00826860" w:rsidRDefault="00A324AA" w:rsidP="008F5A8A">
      <w:r w:rsidRPr="00826860">
        <w:t>Palvelujen lainmukaisuutta seurataan omavalvonnalla</w:t>
      </w:r>
      <w:r w:rsidR="004C10B0" w:rsidRPr="00826860">
        <w:t xml:space="preserve">, </w:t>
      </w:r>
      <w:r w:rsidR="00D143A7" w:rsidRPr="00826860">
        <w:t>tilaajien ja viranomais</w:t>
      </w:r>
      <w:r w:rsidR="00536E55" w:rsidRPr="00826860">
        <w:t xml:space="preserve">ten </w:t>
      </w:r>
      <w:r w:rsidR="008F6E09" w:rsidRPr="00826860">
        <w:t xml:space="preserve">suorittamasta </w:t>
      </w:r>
      <w:r w:rsidR="00092A27" w:rsidRPr="00826860">
        <w:t>valvonna</w:t>
      </w:r>
      <w:r w:rsidR="00536E55" w:rsidRPr="00826860">
        <w:t>sta saatavan palautteen avulla</w:t>
      </w:r>
      <w:r w:rsidR="004C10B0" w:rsidRPr="00826860">
        <w:t xml:space="preserve"> ja </w:t>
      </w:r>
      <w:r w:rsidR="00D46422" w:rsidRPr="00826860">
        <w:t xml:space="preserve">ISO </w:t>
      </w:r>
      <w:r w:rsidR="004C10B0" w:rsidRPr="00826860">
        <w:t>9001 -auditoinneilla.</w:t>
      </w:r>
    </w:p>
    <w:p w14:paraId="01053213" w14:textId="5774C79C" w:rsidR="004C486E" w:rsidRPr="00826860" w:rsidRDefault="004C486E" w:rsidP="008F5A8A">
      <w:pPr>
        <w:pStyle w:val="Otsikko1"/>
      </w:pPr>
      <w:r w:rsidRPr="00826860">
        <w:t>Tehtyjen sopimusten noudattaminen</w:t>
      </w:r>
    </w:p>
    <w:p w14:paraId="0C85D59A" w14:textId="559585E1" w:rsidR="00F9124F" w:rsidRPr="00826860" w:rsidRDefault="00D109AC" w:rsidP="00F9124F">
      <w:pPr>
        <w:rPr>
          <w:rFonts w:cs="Calibri"/>
        </w:rPr>
      </w:pPr>
      <w:r w:rsidRPr="00826860">
        <w:t>Hoivati</w:t>
      </w:r>
      <w:r w:rsidR="001B65BB" w:rsidRPr="00826860">
        <w:t xml:space="preserve">en tuottamat palvelut </w:t>
      </w:r>
      <w:r w:rsidR="007704BA" w:rsidRPr="00826860">
        <w:t xml:space="preserve">ovat </w:t>
      </w:r>
      <w:r w:rsidR="00BA6A63" w:rsidRPr="00826860">
        <w:t xml:space="preserve">pääasiassa </w:t>
      </w:r>
      <w:r w:rsidR="000249A8" w:rsidRPr="00826860">
        <w:t>julkis</w:t>
      </w:r>
      <w:r w:rsidR="00C058CE" w:rsidRPr="00826860">
        <w:t>essa hankinnassa kilpailute</w:t>
      </w:r>
      <w:r w:rsidR="001B65BB" w:rsidRPr="00826860">
        <w:t>ttujen sopimus</w:t>
      </w:r>
      <w:r w:rsidR="007704BA" w:rsidRPr="00826860">
        <w:t>ten alaisia</w:t>
      </w:r>
      <w:r w:rsidR="008829A4" w:rsidRPr="00826860">
        <w:t xml:space="preserve"> tai </w:t>
      </w:r>
      <w:r w:rsidR="00AF498F" w:rsidRPr="00826860">
        <w:t xml:space="preserve">ne toteutetaan </w:t>
      </w:r>
      <w:r w:rsidR="008829A4" w:rsidRPr="00826860">
        <w:t>muuten</w:t>
      </w:r>
      <w:r w:rsidR="00AF498F" w:rsidRPr="00826860">
        <w:t xml:space="preserve"> julkisten tilaajien hankintaperiaatteiden mukaan</w:t>
      </w:r>
      <w:r w:rsidR="007704BA" w:rsidRPr="00826860">
        <w:t xml:space="preserve">. </w:t>
      </w:r>
      <w:r w:rsidR="0059557B" w:rsidRPr="00826860">
        <w:t xml:space="preserve">Toimintayksiköiden </w:t>
      </w:r>
      <w:r w:rsidR="00CA1FAF" w:rsidRPr="00826860">
        <w:t>esihenkilöt vastaavat</w:t>
      </w:r>
      <w:r w:rsidR="00F01F03" w:rsidRPr="00826860">
        <w:t xml:space="preserve"> siitä, että tuotettu palvelu vastaa</w:t>
      </w:r>
      <w:r w:rsidR="0090761C" w:rsidRPr="00826860">
        <w:t xml:space="preserve"> sovittua </w:t>
      </w:r>
      <w:r w:rsidR="00802CCA" w:rsidRPr="00826860">
        <w:t xml:space="preserve">koko </w:t>
      </w:r>
      <w:r w:rsidR="00F01F03" w:rsidRPr="00826860">
        <w:t>sopimu</w:t>
      </w:r>
      <w:r w:rsidR="0090761C" w:rsidRPr="00826860">
        <w:t>skauden ajan.</w:t>
      </w:r>
      <w:r w:rsidR="005773EC" w:rsidRPr="00826860">
        <w:t xml:space="preserve"> </w:t>
      </w:r>
      <w:r w:rsidR="00924B90" w:rsidRPr="00826860">
        <w:t xml:space="preserve">Palvelujen tilaajat </w:t>
      </w:r>
      <w:r w:rsidR="0059557B" w:rsidRPr="00826860">
        <w:t>seuraavat sopimusten noudattamista</w:t>
      </w:r>
      <w:r w:rsidR="005773EC" w:rsidRPr="00826860">
        <w:t xml:space="preserve"> ja heille raportoidaa</w:t>
      </w:r>
      <w:r w:rsidR="003D79AE" w:rsidRPr="00826860">
        <w:t>n</w:t>
      </w:r>
      <w:r w:rsidR="00AF629F" w:rsidRPr="00826860">
        <w:t xml:space="preserve"> toiminnan</w:t>
      </w:r>
      <w:r w:rsidR="004C7B0C" w:rsidRPr="00826860">
        <w:t xml:space="preserve"> seurantatietoja</w:t>
      </w:r>
      <w:r w:rsidR="003D79AE" w:rsidRPr="00826860">
        <w:t>.</w:t>
      </w:r>
      <w:r w:rsidR="00F9124F" w:rsidRPr="00826860">
        <w:t xml:space="preserve"> </w:t>
      </w:r>
      <w:r w:rsidR="004C10B0" w:rsidRPr="00826860">
        <w:t>Jos sopimuksen noudattamisessa havaitaan poikkeama, v</w:t>
      </w:r>
      <w:r w:rsidR="00F9124F" w:rsidRPr="00826860">
        <w:t>irhe korjataan viivytyksettä.</w:t>
      </w:r>
    </w:p>
    <w:p w14:paraId="4928C1E9" w14:textId="05601EAF" w:rsidR="0004195E" w:rsidRPr="00826860" w:rsidRDefault="0004195E" w:rsidP="000A0A58"/>
    <w:p w14:paraId="3ECC5130" w14:textId="0CE48E80" w:rsidR="004C486E" w:rsidRPr="00826860" w:rsidRDefault="004C486E" w:rsidP="00BA7971">
      <w:pPr>
        <w:pStyle w:val="Otsikko1"/>
      </w:pPr>
      <w:r w:rsidRPr="00826860">
        <w:lastRenderedPageBreak/>
        <w:t>Palvelujen saatavuus, jatkuvuus, turvallisuus, laatu ja yhdenvertaisuus</w:t>
      </w:r>
    </w:p>
    <w:p w14:paraId="373B6F96" w14:textId="19D9097C" w:rsidR="004C486E" w:rsidRPr="00826860" w:rsidRDefault="004C486E" w:rsidP="00BA7971">
      <w:pPr>
        <w:pStyle w:val="Otsikko2"/>
      </w:pPr>
      <w:r w:rsidRPr="00826860">
        <w:t>Palvelujen saatavuus</w:t>
      </w:r>
    </w:p>
    <w:p w14:paraId="49A2DFA7" w14:textId="3C750BB4" w:rsidR="00247272" w:rsidRPr="00826860" w:rsidRDefault="00B4773E" w:rsidP="00E24B89">
      <w:r w:rsidRPr="00826860">
        <w:t xml:space="preserve">Hoivatie toimii valtakunnallisesti </w:t>
      </w:r>
      <w:r w:rsidR="00B24EF3" w:rsidRPr="00826860">
        <w:t xml:space="preserve">ja tuottaa </w:t>
      </w:r>
      <w:r w:rsidR="00B83AF9" w:rsidRPr="00826860">
        <w:t xml:space="preserve">vaikuttavia </w:t>
      </w:r>
      <w:r w:rsidR="00B24EF3" w:rsidRPr="00826860">
        <w:t xml:space="preserve">palveluja </w:t>
      </w:r>
      <w:r w:rsidR="00562565" w:rsidRPr="00826860">
        <w:t xml:space="preserve">lähes </w:t>
      </w:r>
      <w:r w:rsidR="00B24EF3" w:rsidRPr="00826860">
        <w:t>kaikille hyvinvointialueille.</w:t>
      </w:r>
      <w:r w:rsidR="004F0B59" w:rsidRPr="00826860">
        <w:t xml:space="preserve"> </w:t>
      </w:r>
      <w:r w:rsidR="005652D1" w:rsidRPr="00826860">
        <w:t xml:space="preserve">Hyvinvointialueiden kanssa tehdyissä sopimuksissa sovitaan </w:t>
      </w:r>
      <w:r w:rsidR="00F61D59" w:rsidRPr="00826860">
        <w:t xml:space="preserve">ehdot </w:t>
      </w:r>
      <w:r w:rsidR="00371C21" w:rsidRPr="00826860">
        <w:t>palvelun saatavuudesta sopimuskauden aikana.</w:t>
      </w:r>
      <w:r w:rsidR="00B512A1" w:rsidRPr="00826860">
        <w:t xml:space="preserve"> </w:t>
      </w:r>
      <w:r w:rsidR="008321F6" w:rsidRPr="00826860">
        <w:t xml:space="preserve">Olemme laajentaneet </w:t>
      </w:r>
      <w:r w:rsidR="00247272" w:rsidRPr="00826860">
        <w:t xml:space="preserve">palvelutuotantoamme </w:t>
      </w:r>
      <w:r w:rsidR="00277AFF" w:rsidRPr="00826860">
        <w:t xml:space="preserve">niille </w:t>
      </w:r>
      <w:r w:rsidR="006613BB" w:rsidRPr="00826860">
        <w:t xml:space="preserve">alueille ja palveluihin, joissa </w:t>
      </w:r>
      <w:r w:rsidR="001003CE" w:rsidRPr="00826860">
        <w:t xml:space="preserve">on </w:t>
      </w:r>
      <w:r w:rsidR="0050426C" w:rsidRPr="00826860">
        <w:t xml:space="preserve">tunnistettu </w:t>
      </w:r>
      <w:r w:rsidR="001003CE" w:rsidRPr="00826860">
        <w:t>palvelu</w:t>
      </w:r>
      <w:r w:rsidR="005E112D" w:rsidRPr="00826860">
        <w:t>tarvetta ja kysyntää jatkossa. Tavoitteenamme on edellee</w:t>
      </w:r>
      <w:r w:rsidR="00012647" w:rsidRPr="00826860">
        <w:t xml:space="preserve">n parantaa palvelujen saatavuutta </w:t>
      </w:r>
      <w:r w:rsidR="00BB106F" w:rsidRPr="00826860">
        <w:t xml:space="preserve">hyvinvointialueiden ja asiakkaiden tarpeiden </w:t>
      </w:r>
      <w:r w:rsidR="000C2E8A" w:rsidRPr="00826860">
        <w:t>mukaan.</w:t>
      </w:r>
    </w:p>
    <w:p w14:paraId="1DAF219A" w14:textId="44A8BC6C" w:rsidR="004C486E" w:rsidRPr="00826860" w:rsidRDefault="00AD4433" w:rsidP="000C2E8A">
      <w:pPr>
        <w:pStyle w:val="Otsikko2"/>
      </w:pPr>
      <w:r w:rsidRPr="00826860">
        <w:t xml:space="preserve"> </w:t>
      </w:r>
      <w:r w:rsidR="004C486E" w:rsidRPr="00826860">
        <w:t>Palvelujen jatkuvuus</w:t>
      </w:r>
    </w:p>
    <w:p w14:paraId="77A0734F" w14:textId="77777777" w:rsidR="0056517E" w:rsidRPr="00826860" w:rsidRDefault="00FC459E" w:rsidP="0056517E">
      <w:r w:rsidRPr="00826860">
        <w:t>Varmistamme toiminnan jatkuvuuden</w:t>
      </w:r>
      <w:r w:rsidR="00612F7A" w:rsidRPr="00826860">
        <w:t xml:space="preserve"> riskienhallinn</w:t>
      </w:r>
      <w:r w:rsidR="00A504D4" w:rsidRPr="00826860">
        <w:t>all</w:t>
      </w:r>
      <w:r w:rsidR="00DB2A3D" w:rsidRPr="00826860">
        <w:t>a</w:t>
      </w:r>
      <w:r w:rsidR="0056517E" w:rsidRPr="00826860">
        <w:t>. Riskienhallinnan tavoitteena on varmistaa liiketoiminnan jatkuvuus ja strategisten tavoitteiden saavuttaminen. Hoivatien riskienhallintaprosessissa tunnistetaan, arvioidaan ja analysoidaan riskit, valitaan riskienhallinnan keinot ja toteutetaan toimenpiteet sekä seurataan toimenpiteiden vaikutusta. Riskienhallinta on osa johtamista kaikilla organisaation tasoilla. Toimintayksikköä koskevia riskejä hallitaan yksiköissä, yhtiötason ja liiketoiminnan riskienhallinta tehdään keskitetysti. Hoivatien työntekijöiden tulee tietää oman vastuualueensa riskit, jokaisella esihenkilöllä on vastuu oman toimintonsa riskeistä ja yhtiön riskienhallinnasta vastaa yhtiön ja liiketoimintojen johto.</w:t>
      </w:r>
    </w:p>
    <w:p w14:paraId="7536FA09" w14:textId="2D220CC9" w:rsidR="00C17E3D" w:rsidRPr="00826860" w:rsidRDefault="00612F7A" w:rsidP="00C17E3D">
      <w:r w:rsidRPr="00826860">
        <w:t>O</w:t>
      </w:r>
      <w:r w:rsidR="00565A93" w:rsidRPr="00826860">
        <w:t xml:space="preserve">lemme varautuneet häiriötilanteisiin </w:t>
      </w:r>
      <w:r w:rsidR="00170668" w:rsidRPr="00826860">
        <w:t xml:space="preserve">ja poikkeusoloihin </w:t>
      </w:r>
      <w:r w:rsidR="00725691" w:rsidRPr="00826860">
        <w:t>yhtiötasolla ja toimintayksiköissä</w:t>
      </w:r>
      <w:r w:rsidR="00170668" w:rsidRPr="00826860">
        <w:t xml:space="preserve"> valmiussuu</w:t>
      </w:r>
      <w:r w:rsidR="00A504D4" w:rsidRPr="00826860">
        <w:t>nnitelmien</w:t>
      </w:r>
      <w:r w:rsidR="008A66B1" w:rsidRPr="00826860">
        <w:t>,</w:t>
      </w:r>
      <w:r w:rsidR="00A504D4" w:rsidRPr="00826860">
        <w:t xml:space="preserve"> </w:t>
      </w:r>
      <w:r w:rsidR="0040670C" w:rsidRPr="00826860">
        <w:t xml:space="preserve">turvallisuussuunnitelmien, </w:t>
      </w:r>
      <w:r w:rsidR="00A504D4" w:rsidRPr="00826860">
        <w:t>pelastussuunnitelmien sekä turvallisuu</w:t>
      </w:r>
      <w:r w:rsidR="008A66B1" w:rsidRPr="00826860">
        <w:t>skoulutusten avulla.</w:t>
      </w:r>
      <w:r w:rsidR="00CA1562" w:rsidRPr="00826860">
        <w:t xml:space="preserve"> </w:t>
      </w:r>
      <w:r w:rsidR="00C17E3D" w:rsidRPr="00826860">
        <w:t>O</w:t>
      </w:r>
      <w:r w:rsidR="00C21ADB" w:rsidRPr="00826860">
        <w:t>lemme suojautuneet t</w:t>
      </w:r>
      <w:r w:rsidR="00CA1562" w:rsidRPr="00826860">
        <w:t>ietoturva</w:t>
      </w:r>
      <w:r w:rsidR="00F43CD0" w:rsidRPr="00826860">
        <w:t>uhkia vastaan</w:t>
      </w:r>
      <w:r w:rsidR="00FA2C61" w:rsidRPr="00826860">
        <w:t xml:space="preserve"> </w:t>
      </w:r>
      <w:r w:rsidR="00C36284" w:rsidRPr="00826860">
        <w:t xml:space="preserve">ja </w:t>
      </w:r>
      <w:r w:rsidR="00FA2C61" w:rsidRPr="00826860">
        <w:t>pidämme</w:t>
      </w:r>
      <w:r w:rsidR="00C20BA1" w:rsidRPr="00826860">
        <w:t xml:space="preserve"> </w:t>
      </w:r>
      <w:r w:rsidR="00C36284" w:rsidRPr="00826860">
        <w:t>henkilöstö</w:t>
      </w:r>
      <w:r w:rsidR="00976B40" w:rsidRPr="00826860">
        <w:t>n</w:t>
      </w:r>
      <w:r w:rsidR="00C36284" w:rsidRPr="00826860">
        <w:t xml:space="preserve"> </w:t>
      </w:r>
      <w:r w:rsidR="00E460A1" w:rsidRPr="00826860">
        <w:t>hyvin tietoisena tietoturvasta.</w:t>
      </w:r>
      <w:r w:rsidR="00C20BA1" w:rsidRPr="00826860">
        <w:t xml:space="preserve">  Kaikki Hoivatien työntekijät allekirjoittavat työsopimusta solmiessaan tietosuojasitoumuksen </w:t>
      </w:r>
      <w:r w:rsidR="00FA2C61" w:rsidRPr="00826860">
        <w:t xml:space="preserve">ja suorittavat </w:t>
      </w:r>
      <w:r w:rsidR="00C17E3D" w:rsidRPr="00826860">
        <w:t>vuosittain</w:t>
      </w:r>
      <w:r w:rsidR="00FA2C61" w:rsidRPr="00826860">
        <w:t xml:space="preserve"> tietoturva- ja tietosuojakoulutuksen.</w:t>
      </w:r>
      <w:r w:rsidR="00C17E3D" w:rsidRPr="00826860">
        <w:t xml:space="preserve"> Tietoturvan ja tietosuojan periaatteet, vastuut ja tavoitteet on kuvattu tietoturvapolitiikassa</w:t>
      </w:r>
      <w:r w:rsidR="0099129C" w:rsidRPr="00826860">
        <w:t>. T</w:t>
      </w:r>
      <w:r w:rsidR="00C17E3D" w:rsidRPr="00826860">
        <w:t xml:space="preserve">ietoturvan ja tietosuojan toteuttamisen käytännöt </w:t>
      </w:r>
      <w:r w:rsidR="0099129C" w:rsidRPr="00826860">
        <w:t xml:space="preserve">kuvataan </w:t>
      </w:r>
      <w:r w:rsidR="00C17E3D" w:rsidRPr="00826860">
        <w:t>tietoturvasuunnitelmissa ja -ohjeissa. Tietoturva-asiat kuuluvat henkilöstön perehdytysohjelmaan.</w:t>
      </w:r>
    </w:p>
    <w:p w14:paraId="280E6C6E" w14:textId="12B71136" w:rsidR="00381F20" w:rsidRPr="00826860" w:rsidRDefault="009E4E81" w:rsidP="007D3F6A">
      <w:r w:rsidRPr="00826860">
        <w:t xml:space="preserve">Haluamme tuottaa asiakkaille </w:t>
      </w:r>
      <w:r w:rsidR="004E7C42" w:rsidRPr="00826860">
        <w:t>jatkuvaa</w:t>
      </w:r>
      <w:r w:rsidRPr="00826860">
        <w:t xml:space="preserve"> </w:t>
      </w:r>
      <w:r w:rsidR="004E7C42" w:rsidRPr="00826860">
        <w:t xml:space="preserve">palvelua </w:t>
      </w:r>
      <w:r w:rsidR="00F36A48" w:rsidRPr="00826860">
        <w:t xml:space="preserve">mahdollisimman </w:t>
      </w:r>
      <w:r w:rsidR="004E7C42" w:rsidRPr="00826860">
        <w:t>pysyvä</w:t>
      </w:r>
      <w:r w:rsidR="001C0917" w:rsidRPr="00826860">
        <w:t xml:space="preserve">llä </w:t>
      </w:r>
      <w:r w:rsidR="00572E03" w:rsidRPr="00826860">
        <w:t xml:space="preserve">ja ammattitaitoisella </w:t>
      </w:r>
      <w:r w:rsidR="001C0917" w:rsidRPr="00826860">
        <w:t xml:space="preserve">henkilökunnalla. Teemme jatkuvasti </w:t>
      </w:r>
      <w:r w:rsidR="0023140E" w:rsidRPr="00826860">
        <w:t xml:space="preserve">toimenpiteitä </w:t>
      </w:r>
      <w:r w:rsidR="001C0917" w:rsidRPr="00826860">
        <w:t>henkilöstön vaihtuvuuden</w:t>
      </w:r>
      <w:r w:rsidR="00F36A48" w:rsidRPr="00826860">
        <w:t xml:space="preserve"> pienentämiseksi</w:t>
      </w:r>
      <w:r w:rsidR="009B19E2" w:rsidRPr="00826860">
        <w:t>,</w:t>
      </w:r>
      <w:r w:rsidR="00F36A48" w:rsidRPr="00826860">
        <w:t xml:space="preserve"> sijai</w:t>
      </w:r>
      <w:r w:rsidR="0023140E" w:rsidRPr="00826860">
        <w:t>styövoiman</w:t>
      </w:r>
      <w:r w:rsidR="00475768" w:rsidRPr="00826860">
        <w:t xml:space="preserve"> tarpeen vähentämiseksi</w:t>
      </w:r>
      <w:r w:rsidR="00A701B1" w:rsidRPr="00826860">
        <w:t xml:space="preserve"> </w:t>
      </w:r>
      <w:r w:rsidR="00141946" w:rsidRPr="00826860">
        <w:t>ja</w:t>
      </w:r>
      <w:r w:rsidR="00A701B1" w:rsidRPr="00826860">
        <w:t xml:space="preserve"> osaamisen kehittämiseksi.</w:t>
      </w:r>
      <w:r w:rsidR="00CB7AAE" w:rsidRPr="00826860">
        <w:t xml:space="preserve"> Huolehdimme henkilöstön työkyvystä </w:t>
      </w:r>
      <w:r w:rsidR="0084022B" w:rsidRPr="00826860">
        <w:t>ennakoivasti.</w:t>
      </w:r>
      <w:r w:rsidR="00141946" w:rsidRPr="00826860">
        <w:t xml:space="preserve"> </w:t>
      </w:r>
      <w:r w:rsidR="00475768" w:rsidRPr="00826860">
        <w:t xml:space="preserve"> </w:t>
      </w:r>
      <w:r w:rsidR="003F67D7" w:rsidRPr="00826860">
        <w:t xml:space="preserve">Sopimuskausien </w:t>
      </w:r>
      <w:r w:rsidR="00624081" w:rsidRPr="00826860">
        <w:t>vaihtuess</w:t>
      </w:r>
      <w:r w:rsidR="00DC7830" w:rsidRPr="00826860">
        <w:t>a hyvinvointialueiden kilpailutuksissa</w:t>
      </w:r>
      <w:r w:rsidR="00624081" w:rsidRPr="00826860">
        <w:t xml:space="preserve"> pyrimme </w:t>
      </w:r>
      <w:r w:rsidR="008F14C6" w:rsidRPr="00826860">
        <w:t xml:space="preserve">vaikuttamaan </w:t>
      </w:r>
      <w:r w:rsidR="00624081" w:rsidRPr="00826860">
        <w:t>siihen</w:t>
      </w:r>
      <w:r w:rsidR="00752978" w:rsidRPr="00826860">
        <w:t>,</w:t>
      </w:r>
      <w:r w:rsidR="00624081" w:rsidRPr="00826860">
        <w:t xml:space="preserve"> että </w:t>
      </w:r>
      <w:r w:rsidR="00182270" w:rsidRPr="00826860">
        <w:t>voimme</w:t>
      </w:r>
      <w:r w:rsidR="00717FB6" w:rsidRPr="00826860">
        <w:t xml:space="preserve"> tarjota </w:t>
      </w:r>
      <w:r w:rsidR="00E6720D" w:rsidRPr="00826860">
        <w:t>asiakkaillemme</w:t>
      </w:r>
      <w:r w:rsidR="00475768" w:rsidRPr="00826860">
        <w:t xml:space="preserve"> </w:t>
      </w:r>
      <w:r w:rsidR="00717FB6" w:rsidRPr="00826860">
        <w:t>jatkuvaa palvelu</w:t>
      </w:r>
      <w:r w:rsidR="00E6720D" w:rsidRPr="00826860">
        <w:t>a.</w:t>
      </w:r>
    </w:p>
    <w:p w14:paraId="43F828F9" w14:textId="4387B5C2" w:rsidR="0019593C" w:rsidRPr="00826860" w:rsidRDefault="00DE37B7" w:rsidP="007D3F6A">
      <w:r w:rsidRPr="00826860">
        <w:t>Hoivatie</w:t>
      </w:r>
      <w:r w:rsidR="000D5A3E" w:rsidRPr="00826860">
        <w:t xml:space="preserve">n vakavaraisuuden </w:t>
      </w:r>
      <w:r w:rsidR="00B770C7" w:rsidRPr="00826860">
        <w:t xml:space="preserve">ansiosta </w:t>
      </w:r>
      <w:r w:rsidR="00332DA9" w:rsidRPr="00826860">
        <w:t xml:space="preserve">olemme vahvoja </w:t>
      </w:r>
      <w:r w:rsidR="000D5A3E" w:rsidRPr="00826860">
        <w:t>toimintaympäristön muutoks</w:t>
      </w:r>
      <w:r w:rsidR="00332DA9" w:rsidRPr="00826860">
        <w:t>issa.</w:t>
      </w:r>
    </w:p>
    <w:p w14:paraId="3B0ABBCC" w14:textId="296B6CCA" w:rsidR="004C486E" w:rsidRPr="00826860" w:rsidRDefault="004C486E" w:rsidP="00BA7971">
      <w:pPr>
        <w:pStyle w:val="Otsikko2"/>
      </w:pPr>
      <w:r w:rsidRPr="00826860">
        <w:t>Palvelujen turvallisuus</w:t>
      </w:r>
    </w:p>
    <w:p w14:paraId="1B51468F" w14:textId="2A6F985B" w:rsidR="00F73DCA" w:rsidRPr="00826860" w:rsidRDefault="00ED0CE1" w:rsidP="007D3F6A">
      <w:r w:rsidRPr="00826860">
        <w:t>Palvelujen turvallisuus</w:t>
      </w:r>
      <w:r w:rsidR="00A17AC4" w:rsidRPr="00826860">
        <w:t xml:space="preserve"> </w:t>
      </w:r>
      <w:r w:rsidR="00681F63" w:rsidRPr="00826860">
        <w:t>koostuu asiakasturvallisuudest</w:t>
      </w:r>
      <w:r w:rsidR="00972413" w:rsidRPr="00826860">
        <w:t xml:space="preserve">a, </w:t>
      </w:r>
      <w:r w:rsidR="00681F63" w:rsidRPr="00826860">
        <w:t>työturvallisuudesta</w:t>
      </w:r>
      <w:r w:rsidR="000556B1" w:rsidRPr="00826860">
        <w:t>,</w:t>
      </w:r>
      <w:r w:rsidR="00972413" w:rsidRPr="00826860">
        <w:t xml:space="preserve"> toimitilojen turvallisuudesta</w:t>
      </w:r>
      <w:r w:rsidR="000556B1" w:rsidRPr="00826860">
        <w:t xml:space="preserve"> ja tietoturvasta.</w:t>
      </w:r>
      <w:r w:rsidR="00627263" w:rsidRPr="00826860">
        <w:t xml:space="preserve"> Näille turvallisuuden osa-alueille on </w:t>
      </w:r>
      <w:r w:rsidR="0053029B" w:rsidRPr="00826860">
        <w:t xml:space="preserve">saatavilla </w:t>
      </w:r>
      <w:r w:rsidR="003A5D12" w:rsidRPr="00826860">
        <w:t>turvallisuus</w:t>
      </w:r>
      <w:r w:rsidR="001D361F" w:rsidRPr="00826860">
        <w:t>ohjeistus, järjestetään koulutusta ja harjoituksia</w:t>
      </w:r>
      <w:r w:rsidR="00AA4251" w:rsidRPr="00826860">
        <w:t>.</w:t>
      </w:r>
    </w:p>
    <w:p w14:paraId="22B460E7" w14:textId="36E8810D" w:rsidR="003A5D12" w:rsidRPr="00826860" w:rsidRDefault="00AA4251" w:rsidP="007D3F6A">
      <w:r w:rsidRPr="00826860">
        <w:t>Toimintayksiköissä laaditaan työ</w:t>
      </w:r>
      <w:r w:rsidR="007D547B" w:rsidRPr="00826860">
        <w:t>n vaarojen arviointi</w:t>
      </w:r>
      <w:r w:rsidR="00DE6F04" w:rsidRPr="00826860">
        <w:t xml:space="preserve"> </w:t>
      </w:r>
      <w:r w:rsidR="007D547B" w:rsidRPr="00826860">
        <w:t>ja yksikön turvallisuussuunnitelma</w:t>
      </w:r>
      <w:r w:rsidR="002C214F" w:rsidRPr="00826860">
        <w:t>,</w:t>
      </w:r>
      <w:r w:rsidR="007D547B" w:rsidRPr="00826860">
        <w:t xml:space="preserve"> jotka päivitetään </w:t>
      </w:r>
      <w:r w:rsidR="002C214F" w:rsidRPr="00826860">
        <w:t>vuosittain</w:t>
      </w:r>
      <w:r w:rsidR="0027590C" w:rsidRPr="00826860">
        <w:t>.</w:t>
      </w:r>
      <w:r w:rsidR="00F9451A" w:rsidRPr="00826860">
        <w:t xml:space="preserve"> Palo- ja pelastusturvallisuus</w:t>
      </w:r>
      <w:r w:rsidR="00D90FE1" w:rsidRPr="00826860">
        <w:t xml:space="preserve"> varmistetaan</w:t>
      </w:r>
      <w:r w:rsidR="005758F5" w:rsidRPr="00826860">
        <w:t xml:space="preserve"> pelastus- ja valmiussuunnittelulla</w:t>
      </w:r>
      <w:r w:rsidR="008176CA" w:rsidRPr="00826860">
        <w:t xml:space="preserve">. Henkilökunnalle pidetään turvallisuuskävely perehdytyksen yhteydessä ja kerran vuodessa, </w:t>
      </w:r>
      <w:r w:rsidR="009016D1" w:rsidRPr="00826860">
        <w:t xml:space="preserve">asumisyksiköiden työntekijöille </w:t>
      </w:r>
      <w:r w:rsidR="008176CA" w:rsidRPr="00826860">
        <w:t xml:space="preserve">alkusammutuskoulutus </w:t>
      </w:r>
      <w:r w:rsidR="00D2357A" w:rsidRPr="00826860">
        <w:t>kolmen</w:t>
      </w:r>
      <w:r w:rsidR="00B00A8E" w:rsidRPr="00826860">
        <w:t xml:space="preserve"> vuoden välein ja poistumisharjoitukset kerran vuodessa.</w:t>
      </w:r>
      <w:r w:rsidR="00783984" w:rsidRPr="00826860">
        <w:t xml:space="preserve"> </w:t>
      </w:r>
      <w:r w:rsidR="00B02CD2" w:rsidRPr="00826860">
        <w:t>Asiakastyötä tekevät työntekijät saavat ensiapukoulutuksen kolmen vuoden välein.</w:t>
      </w:r>
      <w:r w:rsidR="006D23DF" w:rsidRPr="00826860">
        <w:t xml:space="preserve"> </w:t>
      </w:r>
      <w:r w:rsidR="009B5C08" w:rsidRPr="00826860">
        <w:t xml:space="preserve">AVEKKI-koulutusta </w:t>
      </w:r>
      <w:r w:rsidR="00791BDC" w:rsidRPr="00826860">
        <w:t>annetaan u</w:t>
      </w:r>
      <w:r w:rsidR="006D23DF" w:rsidRPr="00826860">
        <w:t>hka- ja väkivaltatilanteisiin ja niiden ennaltaehkäisyyn</w:t>
      </w:r>
      <w:r w:rsidR="00791BDC" w:rsidRPr="00826860">
        <w:t>.</w:t>
      </w:r>
      <w:r w:rsidR="00C17E3D" w:rsidRPr="00826860">
        <w:t xml:space="preserve"> Toimintayksikössä varmistetaan, että jokaisen työntekijän perehdytyksessä on huomioitu turvallisuus-, työsuojelu- ja työkykyjohtamisen ennakoiva näkökulma.</w:t>
      </w:r>
    </w:p>
    <w:p w14:paraId="6E7BC85F" w14:textId="42D3F4EB" w:rsidR="00ED0CE1" w:rsidRPr="00826860" w:rsidRDefault="00702205" w:rsidP="007D3F6A">
      <w:r w:rsidRPr="00826860">
        <w:lastRenderedPageBreak/>
        <w:t>T</w:t>
      </w:r>
      <w:r w:rsidR="00A61321" w:rsidRPr="00826860">
        <w:t xml:space="preserve">oimitiloissa ja työntekijöillä on käytössä </w:t>
      </w:r>
      <w:r w:rsidR="000856EC" w:rsidRPr="00826860">
        <w:t xml:space="preserve">hälytys- ja valvontajärjestelmiä </w:t>
      </w:r>
      <w:r w:rsidRPr="00826860">
        <w:t xml:space="preserve">vaaratilanteita varten. Turvallisuuden varmistamiseksi </w:t>
      </w:r>
      <w:r w:rsidR="007E5C40" w:rsidRPr="00826860">
        <w:t>hankimme turvallisuuspalveluja</w:t>
      </w:r>
      <w:r w:rsidR="00C341EE" w:rsidRPr="00826860">
        <w:t xml:space="preserve"> </w:t>
      </w:r>
      <w:r w:rsidRPr="00826860">
        <w:t xml:space="preserve">myös </w:t>
      </w:r>
      <w:r w:rsidR="00C341EE" w:rsidRPr="00826860">
        <w:t>ulkopuoliselta palveluntuottajalta</w:t>
      </w:r>
      <w:r w:rsidR="00A61321" w:rsidRPr="00826860">
        <w:t>.</w:t>
      </w:r>
    </w:p>
    <w:p w14:paraId="7261DB57" w14:textId="28E48D2F" w:rsidR="00666076" w:rsidRPr="00826860" w:rsidRDefault="003F7421" w:rsidP="007D3F6A">
      <w:r w:rsidRPr="00826860">
        <w:t xml:space="preserve">Kaikissa lääkehoitoa </w:t>
      </w:r>
      <w:r w:rsidR="00F51D74" w:rsidRPr="00826860">
        <w:t>toteuttavissa</w:t>
      </w:r>
      <w:r w:rsidRPr="00826860">
        <w:t xml:space="preserve"> toimintayksiköissä on </w:t>
      </w:r>
      <w:r w:rsidR="001618BB" w:rsidRPr="00826860">
        <w:t>lääkärin hyväksymä lääkehoitosuunnitelma. Lääke</w:t>
      </w:r>
      <w:r w:rsidR="00280A74" w:rsidRPr="00826860">
        <w:t xml:space="preserve">hoitoa </w:t>
      </w:r>
      <w:r w:rsidR="008E1F1B" w:rsidRPr="00826860">
        <w:t>toteuttavat</w:t>
      </w:r>
      <w:r w:rsidR="00280A74" w:rsidRPr="00826860">
        <w:t xml:space="preserve"> työntekijät </w:t>
      </w:r>
      <w:r w:rsidR="005548FD" w:rsidRPr="00826860">
        <w:t>suorittavat</w:t>
      </w:r>
      <w:r w:rsidR="00280A74" w:rsidRPr="00826860">
        <w:t xml:space="preserve"> </w:t>
      </w:r>
      <w:r w:rsidR="001D1B01" w:rsidRPr="00826860">
        <w:t xml:space="preserve">vaadittavan </w:t>
      </w:r>
      <w:r w:rsidR="00280A74" w:rsidRPr="00826860">
        <w:t>lääke</w:t>
      </w:r>
      <w:r w:rsidR="008E1F1B" w:rsidRPr="00826860">
        <w:t xml:space="preserve">hoidon </w:t>
      </w:r>
      <w:r w:rsidR="00280A74" w:rsidRPr="00826860">
        <w:t xml:space="preserve">koulutuksen ja </w:t>
      </w:r>
      <w:r w:rsidR="00583E09" w:rsidRPr="00826860">
        <w:t>heillä on voimassa oleva lääk</w:t>
      </w:r>
      <w:r w:rsidR="006B317D" w:rsidRPr="00826860">
        <w:t>e</w:t>
      </w:r>
      <w:r w:rsidR="00583E09" w:rsidRPr="00826860">
        <w:t>lupa.</w:t>
      </w:r>
    </w:p>
    <w:p w14:paraId="0A75F62E" w14:textId="5EB00363" w:rsidR="008627DA" w:rsidRPr="00826860" w:rsidRDefault="008627DA" w:rsidP="008627DA">
      <w:pPr>
        <w:pStyle w:val="Otsikko2"/>
      </w:pPr>
      <w:r w:rsidRPr="00826860">
        <w:t>Palvelujen laatu</w:t>
      </w:r>
    </w:p>
    <w:p w14:paraId="78D4FE15" w14:textId="1E15F544" w:rsidR="00E32AAC" w:rsidRPr="00826860" w:rsidRDefault="002A6D38" w:rsidP="008627DA">
      <w:r w:rsidRPr="00826860">
        <w:t>Hoivatien tapa toimia</w:t>
      </w:r>
      <w:r w:rsidR="00070DC3" w:rsidRPr="00826860">
        <w:t xml:space="preserve"> on laatulupaus, joka</w:t>
      </w:r>
      <w:r w:rsidRPr="00826860">
        <w:t xml:space="preserve"> pohjautuu Hoivatien arvoihin, perustehtävään ja strategiaan ja me teemme joka päivä työmme sen mukaan.</w:t>
      </w:r>
    </w:p>
    <w:p w14:paraId="093289BA" w14:textId="77777777" w:rsidR="00554F32" w:rsidRPr="00826860" w:rsidRDefault="00554F32" w:rsidP="00554F32">
      <w:pPr>
        <w:pStyle w:val="Luettelokappale"/>
        <w:numPr>
          <w:ilvl w:val="0"/>
          <w:numId w:val="27"/>
        </w:numPr>
      </w:pPr>
      <w:r w:rsidRPr="00826860">
        <w:t>Hoivatien tehtävänä on tuottaa vaikuttavia sosiaalipalveluita voimassa olevaa lainsäädäntöä ja viranomaismääräyksiä noudattaen.</w:t>
      </w:r>
    </w:p>
    <w:p w14:paraId="72DA4CCE" w14:textId="77777777" w:rsidR="00554F32" w:rsidRPr="00826860" w:rsidRDefault="00554F32" w:rsidP="00554F32">
      <w:pPr>
        <w:pStyle w:val="Luettelokappale"/>
        <w:numPr>
          <w:ilvl w:val="0"/>
          <w:numId w:val="27"/>
        </w:numPr>
      </w:pPr>
      <w:r w:rsidRPr="00826860">
        <w:t>Ymmärrämme asiakkaidemme odotukset, tarpeet ja vaatimukset ja täytämme ne tuottamalla asiakkaille vaikuttavia palveluita.</w:t>
      </w:r>
    </w:p>
    <w:p w14:paraId="3BC1696E" w14:textId="77777777" w:rsidR="00554F32" w:rsidRPr="00826860" w:rsidRDefault="00554F32" w:rsidP="00554F32">
      <w:pPr>
        <w:pStyle w:val="Luettelokappale"/>
        <w:numPr>
          <w:ilvl w:val="0"/>
          <w:numId w:val="27"/>
        </w:numPr>
      </w:pPr>
      <w:r w:rsidRPr="00826860">
        <w:t>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05F67EB3" w14:textId="77777777" w:rsidR="00554F32" w:rsidRPr="00826860" w:rsidRDefault="00554F32" w:rsidP="00554F32">
      <w:pPr>
        <w:pStyle w:val="Luettelokappale"/>
        <w:numPr>
          <w:ilvl w:val="0"/>
          <w:numId w:val="27"/>
        </w:numPr>
      </w:pPr>
      <w:r w:rsidRPr="00826860">
        <w:t>Hoivatien johto ja henkilöstö on sitoutunut toiminnan jatkuvaan parantamiseen. Mittaamme toimintamme laatua, vaikutuksia, asiakastyytyväisyyttä ja henkilöstötyytyväisyyttä. Tulosten perusteella luomme toimenpiteet toiminnan kehittämiseksi ja seuraamme niiden vaikuttavuutta.</w:t>
      </w:r>
    </w:p>
    <w:p w14:paraId="5E80FA22" w14:textId="77777777" w:rsidR="00554F32" w:rsidRPr="00826860" w:rsidRDefault="00554F32" w:rsidP="00554F32">
      <w:pPr>
        <w:pStyle w:val="Luettelokappale"/>
        <w:numPr>
          <w:ilvl w:val="0"/>
          <w:numId w:val="27"/>
        </w:numPr>
      </w:pPr>
      <w:r w:rsidRPr="00826860">
        <w:t>Toimintamme on Hoivatien arvojen mukaista ja ekologisesti, sosiaalisesti ja taloudellisesti vastuullista. Edellytämme vastuullisuutta myös toimittajilta ja yhteistyökumppaneiltamme.</w:t>
      </w:r>
    </w:p>
    <w:p w14:paraId="70863D2E" w14:textId="06D6B51D" w:rsidR="00F63210" w:rsidRPr="00826860" w:rsidRDefault="00191303" w:rsidP="00F63210">
      <w:r w:rsidRPr="00826860">
        <w:t>Toimintayksikö</w:t>
      </w:r>
      <w:r w:rsidR="00DD3DE5" w:rsidRPr="00826860">
        <w:t>issä laaditaan s</w:t>
      </w:r>
      <w:r w:rsidR="00C55CDF" w:rsidRPr="00826860">
        <w:t>osiaalipalvelujen o</w:t>
      </w:r>
      <w:r w:rsidR="003C489B" w:rsidRPr="00826860">
        <w:t>mavalvonta</w:t>
      </w:r>
      <w:r w:rsidR="00C55CDF" w:rsidRPr="00826860">
        <w:t>suunnitelma</w:t>
      </w:r>
      <w:r w:rsidR="006F2964" w:rsidRPr="00826860">
        <w:t>.</w:t>
      </w:r>
      <w:r w:rsidR="0089029B" w:rsidRPr="00826860">
        <w:t xml:space="preserve"> </w:t>
      </w:r>
      <w:r w:rsidR="00342594" w:rsidRPr="00826860">
        <w:t>Toimintayksikön henkilöstö osallistuu s</w:t>
      </w:r>
      <w:r w:rsidR="00026FAA" w:rsidRPr="00826860">
        <w:t>uunnitelman laatimiseen ja päivittämiseen</w:t>
      </w:r>
      <w:r w:rsidR="0075739A" w:rsidRPr="00826860">
        <w:t xml:space="preserve">. </w:t>
      </w:r>
      <w:r w:rsidR="0089029B" w:rsidRPr="00826860">
        <w:t>Omavalvontasuunnitelmassa kuvataa</w:t>
      </w:r>
      <w:r w:rsidR="00CF72FE" w:rsidRPr="00826860">
        <w:t xml:space="preserve">n </w:t>
      </w:r>
      <w:r w:rsidR="0075739A" w:rsidRPr="00826860">
        <w:t xml:space="preserve">toimintayksikön </w:t>
      </w:r>
      <w:r w:rsidR="004953EC" w:rsidRPr="00826860">
        <w:t>käytännöt ja toimenpiteet omavalvonnan toteuttamiseksi.</w:t>
      </w:r>
      <w:r w:rsidR="00CF72FE" w:rsidRPr="00826860">
        <w:t xml:space="preserve"> </w:t>
      </w:r>
      <w:r w:rsidR="00F63210" w:rsidRPr="00826860">
        <w:t xml:space="preserve">Toimintayksikön esihenkilö vastaa toiminnan toteutumisesta lakien, viranomaismääräysten ja sopimusten mukaan </w:t>
      </w:r>
      <w:r w:rsidR="00C22887" w:rsidRPr="00826860">
        <w:t>ja huolehtii siitä, että toimintayksikössä toteutetaan omavalvontaa</w:t>
      </w:r>
      <w:r w:rsidR="004B47FB" w:rsidRPr="00826860">
        <w:t xml:space="preserve"> palvelun laadun, turvallisuuden ja asianmukaisuuden varmistamiseksi.</w:t>
      </w:r>
    </w:p>
    <w:p w14:paraId="17B79403" w14:textId="151259ED" w:rsidR="003C489B" w:rsidRPr="00826860" w:rsidRDefault="00735195" w:rsidP="00554F32">
      <w:r w:rsidRPr="00826860">
        <w:t xml:space="preserve">Laadunvarmistusta toteutetaan sisäisillä ja ulkoisilla auditoinneilla. </w:t>
      </w:r>
      <w:r w:rsidR="005E7510" w:rsidRPr="00826860">
        <w:t xml:space="preserve"> Hoivatielle on myönnetty ISO 9001</w:t>
      </w:r>
      <w:r w:rsidR="00124803" w:rsidRPr="00826860">
        <w:t xml:space="preserve"> -</w:t>
      </w:r>
      <w:r w:rsidR="00563F1B" w:rsidRPr="00826860">
        <w:t>laatusertifikaatti ja ISO 14001 -ympäristösertifikaatti</w:t>
      </w:r>
      <w:r w:rsidR="009C1E47" w:rsidRPr="00826860">
        <w:t xml:space="preserve"> osoituksena siitä, että </w:t>
      </w:r>
      <w:r w:rsidR="009A540C" w:rsidRPr="00826860">
        <w:t xml:space="preserve">yhtiöllä on </w:t>
      </w:r>
      <w:r w:rsidR="009A4B5C" w:rsidRPr="00826860">
        <w:t xml:space="preserve">toimiva </w:t>
      </w:r>
      <w:r w:rsidR="009E7ED0" w:rsidRPr="00826860">
        <w:t xml:space="preserve">johtamisjärjestelmä. </w:t>
      </w:r>
      <w:r w:rsidR="004D0AF8" w:rsidRPr="00826860">
        <w:t>Sertifikaatin myöntäjä L</w:t>
      </w:r>
      <w:r w:rsidR="00DB0243" w:rsidRPr="00826860">
        <w:t>abquality</w:t>
      </w:r>
      <w:r w:rsidR="004D0AF8" w:rsidRPr="00826860">
        <w:t xml:space="preserve"> ylläpitää </w:t>
      </w:r>
      <w:r w:rsidR="00FA52FB" w:rsidRPr="00826860">
        <w:t xml:space="preserve">sertifikaatteja </w:t>
      </w:r>
      <w:r w:rsidR="00132DDB" w:rsidRPr="00826860">
        <w:t xml:space="preserve">vuosittaisilla ulkoisilla auditoinneilla, joilla varmistetaan </w:t>
      </w:r>
      <w:r w:rsidR="00740230" w:rsidRPr="00826860">
        <w:t>laatujärjestelmän mukainen toimiminen</w:t>
      </w:r>
      <w:r w:rsidR="005B225B" w:rsidRPr="00826860">
        <w:t xml:space="preserve">. Ulkoisen auditoinnin lisäksi teemme myös sisäistä </w:t>
      </w:r>
      <w:r w:rsidR="00103651" w:rsidRPr="00826860">
        <w:t xml:space="preserve">auditointia, jolla seurataan </w:t>
      </w:r>
      <w:r w:rsidR="00FA52FB" w:rsidRPr="00826860">
        <w:t xml:space="preserve">ja kehitetään </w:t>
      </w:r>
      <w:r w:rsidR="00103651" w:rsidRPr="00826860">
        <w:t xml:space="preserve">omaa </w:t>
      </w:r>
      <w:r w:rsidR="006B6C7B" w:rsidRPr="00826860">
        <w:t>toimintaa</w:t>
      </w:r>
      <w:r w:rsidR="00FA52FB" w:rsidRPr="00826860">
        <w:t>.</w:t>
      </w:r>
    </w:p>
    <w:p w14:paraId="0F61441C" w14:textId="55E4D31B" w:rsidR="004C486E" w:rsidRPr="00826860" w:rsidRDefault="00A3575A" w:rsidP="00BA7971">
      <w:pPr>
        <w:pStyle w:val="Otsikko2"/>
      </w:pPr>
      <w:r w:rsidRPr="00826860">
        <w:t>Asiakkaiden</w:t>
      </w:r>
      <w:r w:rsidR="004C486E" w:rsidRPr="00826860">
        <w:t xml:space="preserve"> yhdenvertaisuus</w:t>
      </w:r>
    </w:p>
    <w:p w14:paraId="0859731D" w14:textId="21861151" w:rsidR="00757BDC" w:rsidRPr="00826860" w:rsidRDefault="00DC69AB" w:rsidP="00BF10E5">
      <w:r w:rsidRPr="00826860">
        <w:t>Asiakkailla</w:t>
      </w:r>
      <w:r w:rsidR="00295A0B" w:rsidRPr="00826860">
        <w:t xml:space="preserve">mme on oikeus </w:t>
      </w:r>
      <w:r w:rsidR="008C11D9" w:rsidRPr="00826860">
        <w:t>laadultaan hyvään sosiaalihuoltoon ja hyvään kohteluun ilman syrjintää.</w:t>
      </w:r>
      <w:r w:rsidR="0004666B" w:rsidRPr="00826860">
        <w:t xml:space="preserve"> </w:t>
      </w:r>
      <w:r w:rsidR="00652554" w:rsidRPr="00826860">
        <w:t>Asiakkaat ovat meille samanarvoisia riippumatta heidän sukupuolestaan,</w:t>
      </w:r>
      <w:r w:rsidR="00AF498F" w:rsidRPr="00826860">
        <w:t xml:space="preserve"> sukupuoli-identiteetistään,</w:t>
      </w:r>
      <w:r w:rsidR="00652554" w:rsidRPr="00826860">
        <w:t xml:space="preserve"> iästään</w:t>
      </w:r>
      <w:r w:rsidR="00D676AE" w:rsidRPr="00826860">
        <w:t xml:space="preserve">, </w:t>
      </w:r>
      <w:r w:rsidR="00DB2FAC" w:rsidRPr="00826860">
        <w:t xml:space="preserve">etnisestä tai kansallisesta alkuperästään, </w:t>
      </w:r>
      <w:r w:rsidR="00D676AE" w:rsidRPr="00826860">
        <w:t>uskonnostaan, vakaumuksestaan,</w:t>
      </w:r>
      <w:r w:rsidR="002A5BAD" w:rsidRPr="00826860">
        <w:t xml:space="preserve"> mielipiteistään, vammastaan,</w:t>
      </w:r>
      <w:r w:rsidR="00B54B1F" w:rsidRPr="00826860">
        <w:t xml:space="preserve"> terveydentilastaan</w:t>
      </w:r>
      <w:r w:rsidR="00044A5D" w:rsidRPr="00826860">
        <w:t>,</w:t>
      </w:r>
      <w:r w:rsidR="002A5BAD" w:rsidRPr="00826860">
        <w:t xml:space="preserve"> seksuaalisesta suuntautumisestaan tai muusta henkilö</w:t>
      </w:r>
      <w:r w:rsidR="00DB2FAC" w:rsidRPr="00826860">
        <w:t>ön liittyvästä syystä.</w:t>
      </w:r>
      <w:r w:rsidR="003873AE" w:rsidRPr="00826860">
        <w:t xml:space="preserve"> </w:t>
      </w:r>
      <w:r w:rsidR="00FE0C0C" w:rsidRPr="00826860">
        <w:t xml:space="preserve"> Kunnioitamme asiakkaidemme, ihmisarvoa, vakaumusta ja yksityisyyttä.</w:t>
      </w:r>
      <w:r w:rsidR="00B368A6" w:rsidRPr="00826860">
        <w:t xml:space="preserve"> </w:t>
      </w:r>
      <w:r w:rsidR="00562CE1" w:rsidRPr="00826860">
        <w:t xml:space="preserve">Henkilöstömme </w:t>
      </w:r>
      <w:r w:rsidR="00A34096" w:rsidRPr="00826860">
        <w:t>kunnioittaa</w:t>
      </w:r>
      <w:r w:rsidR="00BD6ABE" w:rsidRPr="00826860">
        <w:t xml:space="preserve"> ja vahvistaa</w:t>
      </w:r>
      <w:r w:rsidR="00A34096" w:rsidRPr="00826860">
        <w:t xml:space="preserve"> asiakkaan itsemääräämisoikeutta ja tukee asiakkaiden</w:t>
      </w:r>
      <w:r w:rsidR="00CA2C41" w:rsidRPr="00826860">
        <w:t xml:space="preserve"> osallistumista</w:t>
      </w:r>
      <w:r w:rsidR="00266F36" w:rsidRPr="00826860">
        <w:t xml:space="preserve"> </w:t>
      </w:r>
      <w:r w:rsidR="00CB07BA" w:rsidRPr="00826860">
        <w:t xml:space="preserve">omien </w:t>
      </w:r>
      <w:r w:rsidR="00266F36" w:rsidRPr="00826860">
        <w:t xml:space="preserve">palvelujensa </w:t>
      </w:r>
      <w:r w:rsidR="00CB07BA" w:rsidRPr="00826860">
        <w:t>suunnitteluun ja toteuttamiseen.</w:t>
      </w:r>
      <w:r w:rsidR="00AF498F" w:rsidRPr="00826860">
        <w:t xml:space="preserve"> Palvelu perustuu asiakkaan yksilöllisen palvelutarpeen perusteella laadittuun palvelujen toteuttamissuunnitelmaan tai lapsen hoito- ja kasvatussuunnitelmaan.</w:t>
      </w:r>
      <w:r w:rsidR="00AF498F" w:rsidRPr="00826860">
        <w:rPr>
          <w:lang w:eastAsia="fi-FI"/>
        </w:rPr>
        <w:t xml:space="preserve"> Palvelun </w:t>
      </w:r>
      <w:r w:rsidR="00AF498F" w:rsidRPr="00826860">
        <w:rPr>
          <w:lang w:eastAsia="fi-FI"/>
        </w:rPr>
        <w:lastRenderedPageBreak/>
        <w:t>lähtökohtana ovat siis asiakkaan yksilölliset tarpeet ja asiakaskohtaiset suunnitelmat, joiden tekemisessä ja vaikuttavuuden arvioinnissa asiakas on itse mukana.</w:t>
      </w:r>
    </w:p>
    <w:p w14:paraId="3847BE0E" w14:textId="61FFCF41" w:rsidR="00BD7A45" w:rsidRPr="00826860" w:rsidRDefault="008826F2" w:rsidP="00BF10E5">
      <w:r w:rsidRPr="00826860">
        <w:t>Toteutamme tarvittaessa yhdenvertaisuutta parantavia toimenpiteitä a</w:t>
      </w:r>
      <w:r w:rsidR="00BD7A45" w:rsidRPr="00826860">
        <w:t>siakkailta ja heidän läheisiltään saadun palautteen perusteella</w:t>
      </w:r>
      <w:r w:rsidRPr="00826860">
        <w:t>.</w:t>
      </w:r>
    </w:p>
    <w:p w14:paraId="0A7CD2E5" w14:textId="0F21347D" w:rsidR="004C486E" w:rsidRPr="00826860" w:rsidRDefault="004C486E" w:rsidP="00BA7971">
      <w:pPr>
        <w:pStyle w:val="Otsikko1"/>
      </w:pPr>
      <w:r w:rsidRPr="00826860">
        <w:t>Havaittujen puutteellisuuksien korjaaminen</w:t>
      </w:r>
    </w:p>
    <w:p w14:paraId="5F934ADB" w14:textId="255964E0" w:rsidR="0055261D" w:rsidRPr="00826860" w:rsidRDefault="003A353D" w:rsidP="00A34C6C">
      <w:r w:rsidRPr="00826860">
        <w:t>Tiedot ja palautteet h</w:t>
      </w:r>
      <w:r w:rsidR="00994B09" w:rsidRPr="00826860">
        <w:t>avait</w:t>
      </w:r>
      <w:r w:rsidRPr="00826860">
        <w:t>uista</w:t>
      </w:r>
      <w:r w:rsidR="00994B09" w:rsidRPr="00826860">
        <w:t xml:space="preserve"> puuttei</w:t>
      </w:r>
      <w:r w:rsidRPr="00826860">
        <w:t>s</w:t>
      </w:r>
      <w:r w:rsidR="00994B09" w:rsidRPr="00826860">
        <w:t>ta</w:t>
      </w:r>
      <w:r w:rsidR="005C6D14" w:rsidRPr="00826860">
        <w:t xml:space="preserve"> </w:t>
      </w:r>
      <w:r w:rsidRPr="00826860">
        <w:t>saadaan</w:t>
      </w:r>
      <w:r w:rsidR="005C6D14" w:rsidRPr="00826860">
        <w:t xml:space="preserve"> useista eri lähteistä. </w:t>
      </w:r>
      <w:r w:rsidR="000F50EA" w:rsidRPr="00826860">
        <w:t xml:space="preserve">Sisäisiä </w:t>
      </w:r>
      <w:r w:rsidR="00B86356" w:rsidRPr="00826860">
        <w:t>palautteita ovat t</w:t>
      </w:r>
      <w:r w:rsidR="00177C39" w:rsidRPr="00826860">
        <w:t>oiminna</w:t>
      </w:r>
      <w:r w:rsidR="00806108" w:rsidRPr="00826860">
        <w:t>n poikkeam</w:t>
      </w:r>
      <w:r w:rsidR="00326F2D" w:rsidRPr="00826860">
        <w:t>ailmoitu</w:t>
      </w:r>
      <w:r w:rsidR="00B86356" w:rsidRPr="00826860">
        <w:t xml:space="preserve">kset, </w:t>
      </w:r>
      <w:r w:rsidR="00280828" w:rsidRPr="00826860">
        <w:t xml:space="preserve">sisäisten auditointien tulokset, </w:t>
      </w:r>
      <w:r w:rsidR="00B86356" w:rsidRPr="00826860">
        <w:t>henkilöstökyselyt</w:t>
      </w:r>
      <w:r w:rsidR="006566C7" w:rsidRPr="00826860">
        <w:t xml:space="preserve"> ja kehitysehdotukset. </w:t>
      </w:r>
      <w:r w:rsidRPr="00826860">
        <w:t xml:space="preserve">Poikkeamailmoituksia tehdään </w:t>
      </w:r>
      <w:r w:rsidR="0056517E" w:rsidRPr="00826860">
        <w:t>toimintatavoista, turvallisuudesta, tietoturvasta, tietosuojasta, lääkehoidosta ja ympäristöasioista sekä toimittajien ja alihankkijoiden toiminnasta.</w:t>
      </w:r>
      <w:r w:rsidRPr="00826860">
        <w:t xml:space="preserve"> </w:t>
      </w:r>
      <w:r w:rsidR="006566C7" w:rsidRPr="00826860">
        <w:t xml:space="preserve">Ulkoisista lähteistä </w:t>
      </w:r>
      <w:r w:rsidR="00280828" w:rsidRPr="00826860">
        <w:t>saadaan</w:t>
      </w:r>
      <w:r w:rsidR="006566C7" w:rsidRPr="00826860">
        <w:t xml:space="preserve"> </w:t>
      </w:r>
      <w:r w:rsidR="0072539F" w:rsidRPr="00826860">
        <w:t>asiakkaiden ja viranomaisten</w:t>
      </w:r>
      <w:r w:rsidR="00821358" w:rsidRPr="00826860">
        <w:t xml:space="preserve"> antamia palautteita ja ulkoisen auditoinnin tuloksia.</w:t>
      </w:r>
    </w:p>
    <w:p w14:paraId="501359B7" w14:textId="542B1DC6" w:rsidR="007F649A" w:rsidRPr="00826860" w:rsidRDefault="00EC5599" w:rsidP="00A34C6C">
      <w:r w:rsidRPr="00826860">
        <w:t>Poikkeam</w:t>
      </w:r>
      <w:r w:rsidR="00F52EE4" w:rsidRPr="00826860">
        <w:t xml:space="preserve">at käsitellään </w:t>
      </w:r>
      <w:r w:rsidR="003A353D" w:rsidRPr="00826860">
        <w:t xml:space="preserve">ja dokumentoidaan </w:t>
      </w:r>
      <w:r w:rsidR="00F52EE4" w:rsidRPr="00826860">
        <w:t>alla kuvatun prosessin mukaan.</w:t>
      </w:r>
    </w:p>
    <w:p w14:paraId="3CD6FEDC" w14:textId="7BCA781D" w:rsidR="00F52EE4" w:rsidRPr="00826860" w:rsidRDefault="000D31E5" w:rsidP="000D31E5">
      <w:pPr>
        <w:pStyle w:val="Luettelokappale"/>
        <w:numPr>
          <w:ilvl w:val="0"/>
          <w:numId w:val="28"/>
        </w:numPr>
      </w:pPr>
      <w:r w:rsidRPr="00826860">
        <w:t>Poikkeama havaitaan ja siitä laaditaan poikkeamailmoitus</w:t>
      </w:r>
    </w:p>
    <w:p w14:paraId="370260D3" w14:textId="27C79E2E" w:rsidR="000D31E5" w:rsidRPr="00826860" w:rsidRDefault="000D31E5" w:rsidP="000D31E5">
      <w:pPr>
        <w:pStyle w:val="Luettelokappale"/>
        <w:numPr>
          <w:ilvl w:val="0"/>
          <w:numId w:val="28"/>
        </w:numPr>
      </w:pPr>
      <w:r w:rsidRPr="00826860">
        <w:t xml:space="preserve">Vakavasta poikkeamasta </w:t>
      </w:r>
      <w:r w:rsidR="00157760" w:rsidRPr="00826860">
        <w:t>lähtee tieto johdolle välittömästi</w:t>
      </w:r>
    </w:p>
    <w:p w14:paraId="5AC0DF77" w14:textId="3372DC2A" w:rsidR="00157760" w:rsidRPr="00826860" w:rsidRDefault="00157760" w:rsidP="000D31E5">
      <w:pPr>
        <w:pStyle w:val="Luettelokappale"/>
        <w:numPr>
          <w:ilvl w:val="0"/>
          <w:numId w:val="28"/>
        </w:numPr>
      </w:pPr>
      <w:r w:rsidRPr="00826860">
        <w:t>Poikkeama käsitellään</w:t>
      </w:r>
      <w:r w:rsidR="003E6214" w:rsidRPr="00826860">
        <w:t>, tehdään korjaavat ja ehkäisevät toimenpiteet</w:t>
      </w:r>
      <w:r w:rsidR="0040670C" w:rsidRPr="00826860">
        <w:t xml:space="preserve"> </w:t>
      </w:r>
    </w:p>
    <w:p w14:paraId="3130B98F" w14:textId="00FD1896" w:rsidR="0057406C" w:rsidRPr="00826860" w:rsidRDefault="0057406C" w:rsidP="000D31E5">
      <w:pPr>
        <w:pStyle w:val="Luettelokappale"/>
        <w:numPr>
          <w:ilvl w:val="0"/>
          <w:numId w:val="28"/>
        </w:numPr>
      </w:pPr>
      <w:r w:rsidRPr="00826860">
        <w:t>Poikkeamat käsitellään yksikön tiimipalaverissa</w:t>
      </w:r>
      <w:r w:rsidR="0056517E" w:rsidRPr="00826860">
        <w:t>,</w:t>
      </w:r>
      <w:r w:rsidR="003A353D" w:rsidRPr="00826860">
        <w:t xml:space="preserve"> </w:t>
      </w:r>
      <w:r w:rsidR="0056517E" w:rsidRPr="00826860">
        <w:t xml:space="preserve">käsittely ja toimenpiteet </w:t>
      </w:r>
      <w:r w:rsidR="003A353D" w:rsidRPr="00826860">
        <w:t>kirjataan muistioon</w:t>
      </w:r>
    </w:p>
    <w:p w14:paraId="58CA7941" w14:textId="4BB0C2D6" w:rsidR="003A353D" w:rsidRPr="00826860" w:rsidRDefault="003A353D" w:rsidP="000D31E5">
      <w:pPr>
        <w:pStyle w:val="Luettelokappale"/>
        <w:numPr>
          <w:ilvl w:val="0"/>
          <w:numId w:val="28"/>
        </w:numPr>
      </w:pPr>
      <w:r w:rsidRPr="00826860">
        <w:t xml:space="preserve">Työturvallisuuspoikkeamat </w:t>
      </w:r>
      <w:r w:rsidR="0056517E" w:rsidRPr="00826860">
        <w:t xml:space="preserve">ja toimenpiteet </w:t>
      </w:r>
      <w:r w:rsidRPr="00826860">
        <w:t>raportoidaan työsuojelutoimikunnalle 3 kk välein</w:t>
      </w:r>
    </w:p>
    <w:p w14:paraId="1F03B369" w14:textId="6894C935" w:rsidR="0040670C" w:rsidRPr="00826860" w:rsidRDefault="0038029C" w:rsidP="0040670C">
      <w:pPr>
        <w:pStyle w:val="Luettelokappale"/>
        <w:numPr>
          <w:ilvl w:val="0"/>
          <w:numId w:val="28"/>
        </w:numPr>
      </w:pPr>
      <w:r w:rsidRPr="00826860">
        <w:t>Kaikki p</w:t>
      </w:r>
      <w:r w:rsidR="00050A5E" w:rsidRPr="00826860">
        <w:t>oikkeama</w:t>
      </w:r>
      <w:r w:rsidR="00223EC4" w:rsidRPr="00826860">
        <w:t>t</w:t>
      </w:r>
      <w:r w:rsidR="00CB1AB5" w:rsidRPr="00826860">
        <w:t xml:space="preserve"> </w:t>
      </w:r>
      <w:r w:rsidRPr="00826860">
        <w:t xml:space="preserve">ja </w:t>
      </w:r>
      <w:r w:rsidR="001E6D82" w:rsidRPr="00826860">
        <w:t xml:space="preserve">korjaavat toimenpiteet </w:t>
      </w:r>
      <w:r w:rsidR="00CB1AB5" w:rsidRPr="00826860">
        <w:t>raportoidaan johdoll</w:t>
      </w:r>
      <w:r w:rsidRPr="00826860">
        <w:t>e 4 kk välein</w:t>
      </w:r>
      <w:r w:rsidR="00467FB7" w:rsidRPr="00826860">
        <w:t>.</w:t>
      </w:r>
    </w:p>
    <w:p w14:paraId="1916B5D8" w14:textId="62CB7EA9" w:rsidR="00BF432C" w:rsidRPr="00826860" w:rsidRDefault="00FD4511" w:rsidP="00BF432C">
      <w:r w:rsidRPr="00826860">
        <w:t>Asi</w:t>
      </w:r>
      <w:r w:rsidR="00C34E3D" w:rsidRPr="00826860">
        <w:t xml:space="preserve">akkailta saadut palautteet ja epäkohtailmoitukset käsitellään välittömästi ja </w:t>
      </w:r>
      <w:r w:rsidR="00E605C2" w:rsidRPr="00826860">
        <w:t xml:space="preserve">asiakkaalle ilmoitetaan selvityksestä ja </w:t>
      </w:r>
      <w:r w:rsidR="004D7CCC" w:rsidRPr="00826860">
        <w:t xml:space="preserve">siitä, </w:t>
      </w:r>
      <w:r w:rsidR="00E605C2" w:rsidRPr="00826860">
        <w:t xml:space="preserve">miten havaittu virhe tai epäkohta korjataan. </w:t>
      </w:r>
      <w:r w:rsidR="00B45ED7" w:rsidRPr="00826860">
        <w:t>Viranomaisen selvityspyyntöihin vastataan määräajassa</w:t>
      </w:r>
      <w:r w:rsidR="00DF1451" w:rsidRPr="00826860">
        <w:t>.</w:t>
      </w:r>
    </w:p>
    <w:p w14:paraId="23601BFC" w14:textId="24258D3E" w:rsidR="004C486E" w:rsidRPr="00826860" w:rsidRDefault="00FF1B1B" w:rsidP="00BA7971">
      <w:pPr>
        <w:pStyle w:val="Otsikko1"/>
      </w:pPr>
      <w:r w:rsidRPr="00826860">
        <w:t>H</w:t>
      </w:r>
      <w:r w:rsidR="004C486E" w:rsidRPr="00826860">
        <w:t xml:space="preserve">avaintojen ja </w:t>
      </w:r>
      <w:r w:rsidRPr="00826860">
        <w:t>korjaavien</w:t>
      </w:r>
      <w:r w:rsidR="00BA7971" w:rsidRPr="00826860">
        <w:t xml:space="preserve"> toimenpiteiden julkaiseminen</w:t>
      </w:r>
    </w:p>
    <w:p w14:paraId="3FF0A913" w14:textId="18390E6E" w:rsidR="00BA7971" w:rsidRDefault="00317931" w:rsidP="009D3FD7">
      <w:r w:rsidRPr="00826860">
        <w:t>Hoivatien o</w:t>
      </w:r>
      <w:r w:rsidR="00C3184E" w:rsidRPr="00826860">
        <w:t>mavalvontaohjelma</w:t>
      </w:r>
      <w:r w:rsidR="00516B5B" w:rsidRPr="00826860">
        <w:t xml:space="preserve"> ja </w:t>
      </w:r>
      <w:r w:rsidR="00B218F9" w:rsidRPr="00826860">
        <w:t xml:space="preserve">toimintayksiköiden </w:t>
      </w:r>
      <w:r w:rsidR="00516B5B" w:rsidRPr="00826860">
        <w:t>sosiaalipalvelujen omavalvontasuunnitelmat</w:t>
      </w:r>
      <w:r w:rsidR="00C3184E" w:rsidRPr="00826860">
        <w:t xml:space="preserve"> julkaista</w:t>
      </w:r>
      <w:r w:rsidR="00EC52F8" w:rsidRPr="00826860">
        <w:t>an hoivatie.fi-verkkosivustolla</w:t>
      </w:r>
      <w:r w:rsidR="003A186D" w:rsidRPr="00826860">
        <w:t>.</w:t>
      </w:r>
      <w:r w:rsidR="00C47DA8" w:rsidRPr="00826860">
        <w:t xml:space="preserve"> </w:t>
      </w:r>
      <w:r w:rsidR="00B218F9" w:rsidRPr="00826860">
        <w:t>O</w:t>
      </w:r>
      <w:r w:rsidR="00C47DA8" w:rsidRPr="00826860">
        <w:t xml:space="preserve">mavalvonnan seurantaan perustuvat </w:t>
      </w:r>
      <w:r w:rsidR="00D707CC" w:rsidRPr="00826860">
        <w:t>havainnot</w:t>
      </w:r>
      <w:r w:rsidR="00EA0BEA" w:rsidRPr="00826860">
        <w:t xml:space="preserve"> ja niiden perusteella tehdyt toimenpiteet julkaistaan hoivatie.fi-verkkosivustolla</w:t>
      </w:r>
      <w:r w:rsidR="00084F2B">
        <w:t xml:space="preserve"> neljän kuukauden välein toukokuussa, syyskuussa ja tammikuussa</w:t>
      </w:r>
      <w:r w:rsidR="00C466BB">
        <w:t xml:space="preserve">. Toimintayksiköiden </w:t>
      </w:r>
      <w:r w:rsidR="00434EDC">
        <w:t>omavalvonna</w:t>
      </w:r>
      <w:r w:rsidR="006C2F6F">
        <w:t>ssa</w:t>
      </w:r>
      <w:r w:rsidR="00E243F1">
        <w:t xml:space="preserve"> </w:t>
      </w:r>
      <w:r w:rsidR="006C2F6F">
        <w:t>havaitut</w:t>
      </w:r>
      <w:r w:rsidR="00E5104F">
        <w:t xml:space="preserve"> </w:t>
      </w:r>
      <w:r w:rsidR="00790346">
        <w:t xml:space="preserve">kehittämiskohteet ja </w:t>
      </w:r>
      <w:r w:rsidR="00E859D8">
        <w:t>-</w:t>
      </w:r>
      <w:r w:rsidR="00790346">
        <w:t>toimenpiteet julkaistaan yksiköiden omavalvontasuunnitelmi</w:t>
      </w:r>
      <w:r w:rsidR="0094165C">
        <w:t>ssa.</w:t>
      </w:r>
    </w:p>
    <w:sectPr w:rsidR="00BA7971" w:rsidSect="00257C07">
      <w:headerReference w:type="default" r:id="rId12"/>
      <w:footerReference w:type="default" r:id="rId13"/>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CC6E0" w14:textId="77777777" w:rsidR="00C75095" w:rsidRDefault="00C75095" w:rsidP="0069208C">
      <w:pPr>
        <w:spacing w:after="0" w:line="240" w:lineRule="auto"/>
      </w:pPr>
      <w:r>
        <w:separator/>
      </w:r>
    </w:p>
  </w:endnote>
  <w:endnote w:type="continuationSeparator" w:id="0">
    <w:p w14:paraId="3FDC7009" w14:textId="77777777" w:rsidR="00C75095" w:rsidRDefault="00C75095" w:rsidP="0069208C">
      <w:pPr>
        <w:spacing w:after="0" w:line="240" w:lineRule="auto"/>
      </w:pPr>
      <w:r>
        <w:continuationSeparator/>
      </w:r>
    </w:p>
  </w:endnote>
  <w:endnote w:type="continuationNotice" w:id="1">
    <w:p w14:paraId="7A595FD4" w14:textId="77777777" w:rsidR="00C75095" w:rsidRDefault="00C750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3F139" w14:textId="77777777" w:rsidR="00C75095" w:rsidRDefault="00C75095" w:rsidP="0069208C">
      <w:pPr>
        <w:spacing w:after="0" w:line="240" w:lineRule="auto"/>
      </w:pPr>
      <w:r>
        <w:separator/>
      </w:r>
    </w:p>
  </w:footnote>
  <w:footnote w:type="continuationSeparator" w:id="0">
    <w:p w14:paraId="003345D2" w14:textId="77777777" w:rsidR="00C75095" w:rsidRDefault="00C75095" w:rsidP="0069208C">
      <w:pPr>
        <w:spacing w:after="0" w:line="240" w:lineRule="auto"/>
      </w:pPr>
      <w:r>
        <w:continuationSeparator/>
      </w:r>
    </w:p>
  </w:footnote>
  <w:footnote w:type="continuationNotice" w:id="1">
    <w:p w14:paraId="06E96FF3" w14:textId="77777777" w:rsidR="00C75095" w:rsidRDefault="00C750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97CFC"/>
    <w:multiLevelType w:val="multilevel"/>
    <w:tmpl w:val="FFFFFFFF"/>
    <w:lvl w:ilvl="0">
      <w:start w:val="1"/>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8E6B05"/>
    <w:multiLevelType w:val="hybridMultilevel"/>
    <w:tmpl w:val="FFFFFFFF"/>
    <w:lvl w:ilvl="0" w:tplc="8E48F3C4">
      <w:start w:val="1"/>
      <w:numFmt w:val="bullet"/>
      <w:lvlText w:val=""/>
      <w:lvlJc w:val="left"/>
      <w:pPr>
        <w:ind w:left="720" w:hanging="360"/>
      </w:pPr>
      <w:rPr>
        <w:rFonts w:ascii="Symbol" w:hAnsi="Symbol" w:hint="default"/>
      </w:rPr>
    </w:lvl>
    <w:lvl w:ilvl="1" w:tplc="46BAAC64">
      <w:start w:val="1"/>
      <w:numFmt w:val="bullet"/>
      <w:lvlText w:val="o"/>
      <w:lvlJc w:val="left"/>
      <w:pPr>
        <w:ind w:left="1440" w:hanging="360"/>
      </w:pPr>
      <w:rPr>
        <w:rFonts w:ascii="Courier New" w:hAnsi="Courier New" w:hint="default"/>
      </w:rPr>
    </w:lvl>
    <w:lvl w:ilvl="2" w:tplc="2662DC1E">
      <w:start w:val="1"/>
      <w:numFmt w:val="bullet"/>
      <w:lvlText w:val=""/>
      <w:lvlJc w:val="left"/>
      <w:pPr>
        <w:ind w:left="2160" w:hanging="360"/>
      </w:pPr>
      <w:rPr>
        <w:rFonts w:ascii="Wingdings" w:hAnsi="Wingdings" w:hint="default"/>
      </w:rPr>
    </w:lvl>
    <w:lvl w:ilvl="3" w:tplc="E5C698A8">
      <w:start w:val="1"/>
      <w:numFmt w:val="bullet"/>
      <w:lvlText w:val=""/>
      <w:lvlJc w:val="left"/>
      <w:pPr>
        <w:ind w:left="2880" w:hanging="360"/>
      </w:pPr>
      <w:rPr>
        <w:rFonts w:ascii="Symbol" w:hAnsi="Symbol" w:hint="default"/>
      </w:rPr>
    </w:lvl>
    <w:lvl w:ilvl="4" w:tplc="11AA04F8">
      <w:start w:val="1"/>
      <w:numFmt w:val="bullet"/>
      <w:lvlText w:val="o"/>
      <w:lvlJc w:val="left"/>
      <w:pPr>
        <w:ind w:left="3600" w:hanging="360"/>
      </w:pPr>
      <w:rPr>
        <w:rFonts w:ascii="Courier New" w:hAnsi="Courier New" w:hint="default"/>
      </w:rPr>
    </w:lvl>
    <w:lvl w:ilvl="5" w:tplc="F39C65A6">
      <w:start w:val="1"/>
      <w:numFmt w:val="bullet"/>
      <w:lvlText w:val=""/>
      <w:lvlJc w:val="left"/>
      <w:pPr>
        <w:ind w:left="4320" w:hanging="360"/>
      </w:pPr>
      <w:rPr>
        <w:rFonts w:ascii="Wingdings" w:hAnsi="Wingdings" w:hint="default"/>
      </w:rPr>
    </w:lvl>
    <w:lvl w:ilvl="6" w:tplc="F3D4940E">
      <w:start w:val="1"/>
      <w:numFmt w:val="bullet"/>
      <w:lvlText w:val=""/>
      <w:lvlJc w:val="left"/>
      <w:pPr>
        <w:ind w:left="5040" w:hanging="360"/>
      </w:pPr>
      <w:rPr>
        <w:rFonts w:ascii="Symbol" w:hAnsi="Symbol" w:hint="default"/>
      </w:rPr>
    </w:lvl>
    <w:lvl w:ilvl="7" w:tplc="73DC5AA8">
      <w:start w:val="1"/>
      <w:numFmt w:val="bullet"/>
      <w:lvlText w:val="o"/>
      <w:lvlJc w:val="left"/>
      <w:pPr>
        <w:ind w:left="5760" w:hanging="360"/>
      </w:pPr>
      <w:rPr>
        <w:rFonts w:ascii="Courier New" w:hAnsi="Courier New" w:hint="default"/>
      </w:rPr>
    </w:lvl>
    <w:lvl w:ilvl="8" w:tplc="5724985C">
      <w:start w:val="1"/>
      <w:numFmt w:val="bullet"/>
      <w:lvlText w:val=""/>
      <w:lvlJc w:val="left"/>
      <w:pPr>
        <w:ind w:left="6480" w:hanging="360"/>
      </w:pPr>
      <w:rPr>
        <w:rFonts w:ascii="Wingdings" w:hAnsi="Wingdings" w:hint="default"/>
      </w:rPr>
    </w:lvl>
  </w:abstractNum>
  <w:abstractNum w:abstractNumId="2" w15:restartNumberingAfterBreak="0">
    <w:nsid w:val="10EA10ED"/>
    <w:multiLevelType w:val="hybridMultilevel"/>
    <w:tmpl w:val="5BA421A4"/>
    <w:lvl w:ilvl="0" w:tplc="95CE6D8E">
      <w:start w:val="1"/>
      <w:numFmt w:val="decimal"/>
      <w:lvlText w:val="%1."/>
      <w:lvlJc w:val="left"/>
      <w:pPr>
        <w:ind w:left="1660" w:hanging="360"/>
      </w:pPr>
      <w:rPr>
        <w:rFonts w:hint="default"/>
      </w:rPr>
    </w:lvl>
    <w:lvl w:ilvl="1" w:tplc="08090019">
      <w:start w:val="1"/>
      <w:numFmt w:val="lowerLetter"/>
      <w:lvlText w:val="%2."/>
      <w:lvlJc w:val="left"/>
      <w:pPr>
        <w:ind w:left="2380" w:hanging="360"/>
      </w:pPr>
    </w:lvl>
    <w:lvl w:ilvl="2" w:tplc="0809001B">
      <w:start w:val="1"/>
      <w:numFmt w:val="lowerRoman"/>
      <w:lvlText w:val="%3."/>
      <w:lvlJc w:val="right"/>
      <w:pPr>
        <w:ind w:left="3100" w:hanging="180"/>
      </w:pPr>
    </w:lvl>
    <w:lvl w:ilvl="3" w:tplc="0809000F" w:tentative="1">
      <w:start w:val="1"/>
      <w:numFmt w:val="decimal"/>
      <w:lvlText w:val="%4."/>
      <w:lvlJc w:val="left"/>
      <w:pPr>
        <w:ind w:left="3820" w:hanging="360"/>
      </w:pPr>
    </w:lvl>
    <w:lvl w:ilvl="4" w:tplc="08090019" w:tentative="1">
      <w:start w:val="1"/>
      <w:numFmt w:val="lowerLetter"/>
      <w:lvlText w:val="%5."/>
      <w:lvlJc w:val="left"/>
      <w:pPr>
        <w:ind w:left="4540" w:hanging="360"/>
      </w:pPr>
    </w:lvl>
    <w:lvl w:ilvl="5" w:tplc="0809001B" w:tentative="1">
      <w:start w:val="1"/>
      <w:numFmt w:val="lowerRoman"/>
      <w:lvlText w:val="%6."/>
      <w:lvlJc w:val="right"/>
      <w:pPr>
        <w:ind w:left="5260" w:hanging="180"/>
      </w:pPr>
    </w:lvl>
    <w:lvl w:ilvl="6" w:tplc="0809000F" w:tentative="1">
      <w:start w:val="1"/>
      <w:numFmt w:val="decimal"/>
      <w:lvlText w:val="%7."/>
      <w:lvlJc w:val="left"/>
      <w:pPr>
        <w:ind w:left="5980" w:hanging="360"/>
      </w:pPr>
    </w:lvl>
    <w:lvl w:ilvl="7" w:tplc="08090019" w:tentative="1">
      <w:start w:val="1"/>
      <w:numFmt w:val="lowerLetter"/>
      <w:lvlText w:val="%8."/>
      <w:lvlJc w:val="left"/>
      <w:pPr>
        <w:ind w:left="6700" w:hanging="360"/>
      </w:pPr>
    </w:lvl>
    <w:lvl w:ilvl="8" w:tplc="0809001B" w:tentative="1">
      <w:start w:val="1"/>
      <w:numFmt w:val="lowerRoman"/>
      <w:lvlText w:val="%9."/>
      <w:lvlJc w:val="right"/>
      <w:pPr>
        <w:ind w:left="7420" w:hanging="180"/>
      </w:pPr>
    </w:lvl>
  </w:abstractNum>
  <w:abstractNum w:abstractNumId="3" w15:restartNumberingAfterBreak="0">
    <w:nsid w:val="1FEE3120"/>
    <w:multiLevelType w:val="hybridMultilevel"/>
    <w:tmpl w:val="8362BF7A"/>
    <w:lvl w:ilvl="0" w:tplc="ABF8D302">
      <w:start w:val="3"/>
      <w:numFmt w:val="bullet"/>
      <w:lvlText w:val=""/>
      <w:lvlJc w:val="left"/>
      <w:pPr>
        <w:ind w:left="720" w:hanging="360"/>
      </w:pPr>
      <w:rPr>
        <w:rFonts w:ascii="Symbol" w:eastAsiaTheme="minorHAnsi" w:hAnsi="Symbol" w:cstheme="minorHAns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22721FC9"/>
    <w:multiLevelType w:val="hybridMultilevel"/>
    <w:tmpl w:val="52642DE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27F115AF"/>
    <w:multiLevelType w:val="hybridMultilevel"/>
    <w:tmpl w:val="AEB25082"/>
    <w:lvl w:ilvl="0" w:tplc="0E94C694">
      <w:start w:val="22"/>
      <w:numFmt w:val="bullet"/>
      <w:lvlText w:val=""/>
      <w:lvlJc w:val="left"/>
      <w:pPr>
        <w:ind w:left="1080" w:hanging="360"/>
      </w:pPr>
      <w:rPr>
        <w:rFonts w:ascii="Wingdings" w:eastAsiaTheme="minorHAnsi" w:hAnsi="Wingdings" w:cstheme="minorHAnsi"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6" w15:restartNumberingAfterBreak="0">
    <w:nsid w:val="2F95366E"/>
    <w:multiLevelType w:val="hybridMultilevel"/>
    <w:tmpl w:val="1AFECA00"/>
    <w:lvl w:ilvl="0" w:tplc="C344C1B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2B140C9"/>
    <w:multiLevelType w:val="hybridMultilevel"/>
    <w:tmpl w:val="FFFFFFFF"/>
    <w:lvl w:ilvl="0" w:tplc="8676C0C8">
      <w:start w:val="1"/>
      <w:numFmt w:val="bullet"/>
      <w:lvlText w:val="-"/>
      <w:lvlJc w:val="left"/>
      <w:pPr>
        <w:ind w:left="720" w:hanging="360"/>
      </w:pPr>
      <w:rPr>
        <w:rFonts w:ascii="Calibri" w:hAnsi="Calibri" w:hint="default"/>
      </w:rPr>
    </w:lvl>
    <w:lvl w:ilvl="1" w:tplc="4FC0DA88">
      <w:start w:val="1"/>
      <w:numFmt w:val="bullet"/>
      <w:lvlText w:val="o"/>
      <w:lvlJc w:val="left"/>
      <w:pPr>
        <w:ind w:left="1440" w:hanging="360"/>
      </w:pPr>
      <w:rPr>
        <w:rFonts w:ascii="Courier New" w:hAnsi="Courier New" w:hint="default"/>
      </w:rPr>
    </w:lvl>
    <w:lvl w:ilvl="2" w:tplc="0E6ED362">
      <w:start w:val="1"/>
      <w:numFmt w:val="bullet"/>
      <w:lvlText w:val=""/>
      <w:lvlJc w:val="left"/>
      <w:pPr>
        <w:ind w:left="2160" w:hanging="360"/>
      </w:pPr>
      <w:rPr>
        <w:rFonts w:ascii="Wingdings" w:hAnsi="Wingdings" w:hint="default"/>
      </w:rPr>
    </w:lvl>
    <w:lvl w:ilvl="3" w:tplc="D00A894E">
      <w:start w:val="1"/>
      <w:numFmt w:val="bullet"/>
      <w:lvlText w:val=""/>
      <w:lvlJc w:val="left"/>
      <w:pPr>
        <w:ind w:left="2880" w:hanging="360"/>
      </w:pPr>
      <w:rPr>
        <w:rFonts w:ascii="Symbol" w:hAnsi="Symbol" w:hint="default"/>
      </w:rPr>
    </w:lvl>
    <w:lvl w:ilvl="4" w:tplc="00EA4B72">
      <w:start w:val="1"/>
      <w:numFmt w:val="bullet"/>
      <w:lvlText w:val="o"/>
      <w:lvlJc w:val="left"/>
      <w:pPr>
        <w:ind w:left="3600" w:hanging="360"/>
      </w:pPr>
      <w:rPr>
        <w:rFonts w:ascii="Courier New" w:hAnsi="Courier New" w:hint="default"/>
      </w:rPr>
    </w:lvl>
    <w:lvl w:ilvl="5" w:tplc="B2D4F404">
      <w:start w:val="1"/>
      <w:numFmt w:val="bullet"/>
      <w:lvlText w:val=""/>
      <w:lvlJc w:val="left"/>
      <w:pPr>
        <w:ind w:left="4320" w:hanging="360"/>
      </w:pPr>
      <w:rPr>
        <w:rFonts w:ascii="Wingdings" w:hAnsi="Wingdings" w:hint="default"/>
      </w:rPr>
    </w:lvl>
    <w:lvl w:ilvl="6" w:tplc="EFFC305A">
      <w:start w:val="1"/>
      <w:numFmt w:val="bullet"/>
      <w:lvlText w:val=""/>
      <w:lvlJc w:val="left"/>
      <w:pPr>
        <w:ind w:left="5040" w:hanging="360"/>
      </w:pPr>
      <w:rPr>
        <w:rFonts w:ascii="Symbol" w:hAnsi="Symbol" w:hint="default"/>
      </w:rPr>
    </w:lvl>
    <w:lvl w:ilvl="7" w:tplc="4E62608E">
      <w:start w:val="1"/>
      <w:numFmt w:val="bullet"/>
      <w:lvlText w:val="o"/>
      <w:lvlJc w:val="left"/>
      <w:pPr>
        <w:ind w:left="5760" w:hanging="360"/>
      </w:pPr>
      <w:rPr>
        <w:rFonts w:ascii="Courier New" w:hAnsi="Courier New" w:hint="default"/>
      </w:rPr>
    </w:lvl>
    <w:lvl w:ilvl="8" w:tplc="A704F2DE">
      <w:start w:val="1"/>
      <w:numFmt w:val="bullet"/>
      <w:lvlText w:val=""/>
      <w:lvlJc w:val="left"/>
      <w:pPr>
        <w:ind w:left="6480" w:hanging="360"/>
      </w:pPr>
      <w:rPr>
        <w:rFonts w:ascii="Wingdings" w:hAnsi="Wingdings" w:hint="default"/>
      </w:rPr>
    </w:lvl>
  </w:abstractNum>
  <w:abstractNum w:abstractNumId="8" w15:restartNumberingAfterBreak="0">
    <w:nsid w:val="3BE574BB"/>
    <w:multiLevelType w:val="hybridMultilevel"/>
    <w:tmpl w:val="3D9E4984"/>
    <w:lvl w:ilvl="0" w:tplc="AA0620DE">
      <w:start w:val="2022"/>
      <w:numFmt w:val="bullet"/>
      <w:lvlText w:val=""/>
      <w:lvlJc w:val="left"/>
      <w:pPr>
        <w:ind w:left="1665" w:hanging="360"/>
      </w:pPr>
      <w:rPr>
        <w:rFonts w:ascii="Wingdings" w:eastAsiaTheme="minorHAnsi" w:hAnsi="Wingdings" w:cstheme="minorHAnsi"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9" w15:restartNumberingAfterBreak="0">
    <w:nsid w:val="3DD7F5B9"/>
    <w:multiLevelType w:val="hybridMultilevel"/>
    <w:tmpl w:val="FFFFFFFF"/>
    <w:lvl w:ilvl="0" w:tplc="694C21B2">
      <w:numFmt w:val="none"/>
      <w:lvlText w:val=""/>
      <w:lvlJc w:val="left"/>
      <w:pPr>
        <w:tabs>
          <w:tab w:val="num" w:pos="360"/>
        </w:tabs>
      </w:pPr>
    </w:lvl>
    <w:lvl w:ilvl="1" w:tplc="EE2EEB2C">
      <w:start w:val="1"/>
      <w:numFmt w:val="lowerLetter"/>
      <w:lvlText w:val="%2."/>
      <w:lvlJc w:val="left"/>
      <w:pPr>
        <w:ind w:left="1440" w:hanging="360"/>
      </w:pPr>
    </w:lvl>
    <w:lvl w:ilvl="2" w:tplc="7952C464">
      <w:start w:val="1"/>
      <w:numFmt w:val="lowerRoman"/>
      <w:lvlText w:val="%3."/>
      <w:lvlJc w:val="right"/>
      <w:pPr>
        <w:ind w:left="2160" w:hanging="180"/>
      </w:pPr>
    </w:lvl>
    <w:lvl w:ilvl="3" w:tplc="B7EEAC32">
      <w:start w:val="1"/>
      <w:numFmt w:val="decimal"/>
      <w:lvlText w:val="%4."/>
      <w:lvlJc w:val="left"/>
      <w:pPr>
        <w:ind w:left="2880" w:hanging="360"/>
      </w:pPr>
    </w:lvl>
    <w:lvl w:ilvl="4" w:tplc="70C48B70">
      <w:start w:val="1"/>
      <w:numFmt w:val="lowerLetter"/>
      <w:lvlText w:val="%5."/>
      <w:lvlJc w:val="left"/>
      <w:pPr>
        <w:ind w:left="3600" w:hanging="360"/>
      </w:pPr>
    </w:lvl>
    <w:lvl w:ilvl="5" w:tplc="AB44C576">
      <w:start w:val="1"/>
      <w:numFmt w:val="lowerRoman"/>
      <w:lvlText w:val="%6."/>
      <w:lvlJc w:val="right"/>
      <w:pPr>
        <w:ind w:left="4320" w:hanging="180"/>
      </w:pPr>
    </w:lvl>
    <w:lvl w:ilvl="6" w:tplc="D8B40600">
      <w:start w:val="1"/>
      <w:numFmt w:val="decimal"/>
      <w:lvlText w:val="%7."/>
      <w:lvlJc w:val="left"/>
      <w:pPr>
        <w:ind w:left="5040" w:hanging="360"/>
      </w:pPr>
    </w:lvl>
    <w:lvl w:ilvl="7" w:tplc="75FA6ECC">
      <w:start w:val="1"/>
      <w:numFmt w:val="lowerLetter"/>
      <w:lvlText w:val="%8."/>
      <w:lvlJc w:val="left"/>
      <w:pPr>
        <w:ind w:left="5760" w:hanging="360"/>
      </w:pPr>
    </w:lvl>
    <w:lvl w:ilvl="8" w:tplc="EA682784">
      <w:start w:val="1"/>
      <w:numFmt w:val="lowerRoman"/>
      <w:lvlText w:val="%9."/>
      <w:lvlJc w:val="right"/>
      <w:pPr>
        <w:ind w:left="6480" w:hanging="180"/>
      </w:pPr>
    </w:lvl>
  </w:abstractNum>
  <w:abstractNum w:abstractNumId="10" w15:restartNumberingAfterBreak="0">
    <w:nsid w:val="3F270871"/>
    <w:multiLevelType w:val="hybridMultilevel"/>
    <w:tmpl w:val="51361570"/>
    <w:lvl w:ilvl="0" w:tplc="828CB452">
      <w:start w:val="1"/>
      <w:numFmt w:val="decimal"/>
      <w:lvlText w:val="%1."/>
      <w:lvlJc w:val="left"/>
      <w:pPr>
        <w:ind w:left="1660" w:hanging="360"/>
      </w:pPr>
      <w:rPr>
        <w:rFonts w:asciiTheme="minorHAnsi" w:eastAsiaTheme="minorHAnsi" w:hAnsiTheme="minorHAnsi" w:cstheme="minorHAnsi" w:hint="default"/>
        <w:b/>
      </w:rPr>
    </w:lvl>
    <w:lvl w:ilvl="1" w:tplc="08090019" w:tentative="1">
      <w:start w:val="1"/>
      <w:numFmt w:val="lowerLetter"/>
      <w:lvlText w:val="%2."/>
      <w:lvlJc w:val="left"/>
      <w:pPr>
        <w:ind w:left="2380" w:hanging="360"/>
      </w:pPr>
    </w:lvl>
    <w:lvl w:ilvl="2" w:tplc="0809001B" w:tentative="1">
      <w:start w:val="1"/>
      <w:numFmt w:val="lowerRoman"/>
      <w:lvlText w:val="%3."/>
      <w:lvlJc w:val="right"/>
      <w:pPr>
        <w:ind w:left="3100" w:hanging="180"/>
      </w:pPr>
    </w:lvl>
    <w:lvl w:ilvl="3" w:tplc="0809000F" w:tentative="1">
      <w:start w:val="1"/>
      <w:numFmt w:val="decimal"/>
      <w:lvlText w:val="%4."/>
      <w:lvlJc w:val="left"/>
      <w:pPr>
        <w:ind w:left="3820" w:hanging="360"/>
      </w:pPr>
    </w:lvl>
    <w:lvl w:ilvl="4" w:tplc="08090019" w:tentative="1">
      <w:start w:val="1"/>
      <w:numFmt w:val="lowerLetter"/>
      <w:lvlText w:val="%5."/>
      <w:lvlJc w:val="left"/>
      <w:pPr>
        <w:ind w:left="4540" w:hanging="360"/>
      </w:pPr>
    </w:lvl>
    <w:lvl w:ilvl="5" w:tplc="0809001B" w:tentative="1">
      <w:start w:val="1"/>
      <w:numFmt w:val="lowerRoman"/>
      <w:lvlText w:val="%6."/>
      <w:lvlJc w:val="right"/>
      <w:pPr>
        <w:ind w:left="5260" w:hanging="180"/>
      </w:pPr>
    </w:lvl>
    <w:lvl w:ilvl="6" w:tplc="0809000F" w:tentative="1">
      <w:start w:val="1"/>
      <w:numFmt w:val="decimal"/>
      <w:lvlText w:val="%7."/>
      <w:lvlJc w:val="left"/>
      <w:pPr>
        <w:ind w:left="5980" w:hanging="360"/>
      </w:pPr>
    </w:lvl>
    <w:lvl w:ilvl="7" w:tplc="08090019" w:tentative="1">
      <w:start w:val="1"/>
      <w:numFmt w:val="lowerLetter"/>
      <w:lvlText w:val="%8."/>
      <w:lvlJc w:val="left"/>
      <w:pPr>
        <w:ind w:left="6700" w:hanging="360"/>
      </w:pPr>
    </w:lvl>
    <w:lvl w:ilvl="8" w:tplc="0809001B" w:tentative="1">
      <w:start w:val="1"/>
      <w:numFmt w:val="lowerRoman"/>
      <w:lvlText w:val="%9."/>
      <w:lvlJc w:val="right"/>
      <w:pPr>
        <w:ind w:left="7420" w:hanging="180"/>
      </w:pPr>
    </w:lvl>
  </w:abstractNum>
  <w:abstractNum w:abstractNumId="11" w15:restartNumberingAfterBreak="0">
    <w:nsid w:val="443E3D70"/>
    <w:multiLevelType w:val="hybridMultilevel"/>
    <w:tmpl w:val="411A11A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4C5243F9"/>
    <w:multiLevelType w:val="hybridMultilevel"/>
    <w:tmpl w:val="1C3A657E"/>
    <w:lvl w:ilvl="0" w:tplc="F164491E">
      <w:start w:val="1"/>
      <w:numFmt w:val="decimal"/>
      <w:lvlText w:val="%1."/>
      <w:lvlJc w:val="left"/>
      <w:pPr>
        <w:ind w:left="360" w:hanging="360"/>
      </w:pPr>
    </w:lvl>
    <w:lvl w:ilvl="1" w:tplc="972CE5BA">
      <w:start w:val="1"/>
      <w:numFmt w:val="lowerLetter"/>
      <w:lvlText w:val="%2."/>
      <w:lvlJc w:val="left"/>
      <w:pPr>
        <w:ind w:left="1080" w:hanging="360"/>
      </w:pPr>
    </w:lvl>
    <w:lvl w:ilvl="2" w:tplc="CF1AD444">
      <w:start w:val="1"/>
      <w:numFmt w:val="lowerRoman"/>
      <w:lvlText w:val="%3."/>
      <w:lvlJc w:val="right"/>
      <w:pPr>
        <w:ind w:left="1800" w:hanging="180"/>
      </w:pPr>
    </w:lvl>
    <w:lvl w:ilvl="3" w:tplc="BB4288F8">
      <w:start w:val="1"/>
      <w:numFmt w:val="decimal"/>
      <w:lvlText w:val="%4."/>
      <w:lvlJc w:val="left"/>
      <w:pPr>
        <w:ind w:left="2520" w:hanging="360"/>
      </w:pPr>
    </w:lvl>
    <w:lvl w:ilvl="4" w:tplc="19985E24">
      <w:start w:val="1"/>
      <w:numFmt w:val="lowerLetter"/>
      <w:lvlText w:val="%5."/>
      <w:lvlJc w:val="left"/>
      <w:pPr>
        <w:ind w:left="3240" w:hanging="360"/>
      </w:pPr>
    </w:lvl>
    <w:lvl w:ilvl="5" w:tplc="18689FF6">
      <w:start w:val="1"/>
      <w:numFmt w:val="lowerRoman"/>
      <w:lvlText w:val="%6."/>
      <w:lvlJc w:val="right"/>
      <w:pPr>
        <w:ind w:left="3960" w:hanging="180"/>
      </w:pPr>
    </w:lvl>
    <w:lvl w:ilvl="6" w:tplc="3F749042">
      <w:start w:val="1"/>
      <w:numFmt w:val="decimal"/>
      <w:lvlText w:val="%7."/>
      <w:lvlJc w:val="left"/>
      <w:pPr>
        <w:ind w:left="4680" w:hanging="360"/>
      </w:pPr>
    </w:lvl>
    <w:lvl w:ilvl="7" w:tplc="BDB2C978">
      <w:start w:val="1"/>
      <w:numFmt w:val="lowerLetter"/>
      <w:lvlText w:val="%8."/>
      <w:lvlJc w:val="left"/>
      <w:pPr>
        <w:ind w:left="5400" w:hanging="360"/>
      </w:pPr>
    </w:lvl>
    <w:lvl w:ilvl="8" w:tplc="AB72A9D6">
      <w:start w:val="1"/>
      <w:numFmt w:val="lowerRoman"/>
      <w:lvlText w:val="%9."/>
      <w:lvlJc w:val="right"/>
      <w:pPr>
        <w:ind w:left="6120" w:hanging="180"/>
      </w:pPr>
    </w:lvl>
  </w:abstractNum>
  <w:abstractNum w:abstractNumId="13" w15:restartNumberingAfterBreak="0">
    <w:nsid w:val="4EE2740B"/>
    <w:multiLevelType w:val="hybridMultilevel"/>
    <w:tmpl w:val="146CD0E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550E4729"/>
    <w:multiLevelType w:val="hybridMultilevel"/>
    <w:tmpl w:val="84CABDE4"/>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594B6B07"/>
    <w:multiLevelType w:val="hybridMultilevel"/>
    <w:tmpl w:val="7ACE8C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C847551"/>
    <w:multiLevelType w:val="hybridMultilevel"/>
    <w:tmpl w:val="CC8CBEF8"/>
    <w:lvl w:ilvl="0" w:tplc="5FDE2506">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7" w15:restartNumberingAfterBreak="0">
    <w:nsid w:val="67B85059"/>
    <w:multiLevelType w:val="hybridMultilevel"/>
    <w:tmpl w:val="7A4C50E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69651368"/>
    <w:multiLevelType w:val="hybridMultilevel"/>
    <w:tmpl w:val="ED022A9C"/>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9" w15:restartNumberingAfterBreak="0">
    <w:nsid w:val="6C059D95"/>
    <w:multiLevelType w:val="hybridMultilevel"/>
    <w:tmpl w:val="FFFFFFFF"/>
    <w:lvl w:ilvl="0" w:tplc="5450E1A6">
      <w:start w:val="1"/>
      <w:numFmt w:val="bullet"/>
      <w:lvlText w:val="-"/>
      <w:lvlJc w:val="left"/>
      <w:pPr>
        <w:ind w:left="720" w:hanging="360"/>
      </w:pPr>
      <w:rPr>
        <w:rFonts w:ascii="Calibri" w:hAnsi="Calibri" w:hint="default"/>
      </w:rPr>
    </w:lvl>
    <w:lvl w:ilvl="1" w:tplc="22AC991C">
      <w:start w:val="1"/>
      <w:numFmt w:val="bullet"/>
      <w:lvlText w:val="o"/>
      <w:lvlJc w:val="left"/>
      <w:pPr>
        <w:ind w:left="1440" w:hanging="360"/>
      </w:pPr>
      <w:rPr>
        <w:rFonts w:ascii="Courier New" w:hAnsi="Courier New" w:hint="default"/>
      </w:rPr>
    </w:lvl>
    <w:lvl w:ilvl="2" w:tplc="3A24F1B8">
      <w:start w:val="1"/>
      <w:numFmt w:val="bullet"/>
      <w:lvlText w:val=""/>
      <w:lvlJc w:val="left"/>
      <w:pPr>
        <w:ind w:left="2160" w:hanging="360"/>
      </w:pPr>
      <w:rPr>
        <w:rFonts w:ascii="Wingdings" w:hAnsi="Wingdings" w:hint="default"/>
      </w:rPr>
    </w:lvl>
    <w:lvl w:ilvl="3" w:tplc="A016F1BA">
      <w:start w:val="1"/>
      <w:numFmt w:val="bullet"/>
      <w:lvlText w:val=""/>
      <w:lvlJc w:val="left"/>
      <w:pPr>
        <w:ind w:left="2880" w:hanging="360"/>
      </w:pPr>
      <w:rPr>
        <w:rFonts w:ascii="Symbol" w:hAnsi="Symbol" w:hint="default"/>
      </w:rPr>
    </w:lvl>
    <w:lvl w:ilvl="4" w:tplc="EF72A9CA">
      <w:start w:val="1"/>
      <w:numFmt w:val="bullet"/>
      <w:lvlText w:val="o"/>
      <w:lvlJc w:val="left"/>
      <w:pPr>
        <w:ind w:left="3600" w:hanging="360"/>
      </w:pPr>
      <w:rPr>
        <w:rFonts w:ascii="Courier New" w:hAnsi="Courier New" w:hint="default"/>
      </w:rPr>
    </w:lvl>
    <w:lvl w:ilvl="5" w:tplc="19FAE860">
      <w:start w:val="1"/>
      <w:numFmt w:val="bullet"/>
      <w:lvlText w:val=""/>
      <w:lvlJc w:val="left"/>
      <w:pPr>
        <w:ind w:left="4320" w:hanging="360"/>
      </w:pPr>
      <w:rPr>
        <w:rFonts w:ascii="Wingdings" w:hAnsi="Wingdings" w:hint="default"/>
      </w:rPr>
    </w:lvl>
    <w:lvl w:ilvl="6" w:tplc="39109684">
      <w:start w:val="1"/>
      <w:numFmt w:val="bullet"/>
      <w:lvlText w:val=""/>
      <w:lvlJc w:val="left"/>
      <w:pPr>
        <w:ind w:left="5040" w:hanging="360"/>
      </w:pPr>
      <w:rPr>
        <w:rFonts w:ascii="Symbol" w:hAnsi="Symbol" w:hint="default"/>
      </w:rPr>
    </w:lvl>
    <w:lvl w:ilvl="7" w:tplc="D820BEB8">
      <w:start w:val="1"/>
      <w:numFmt w:val="bullet"/>
      <w:lvlText w:val="o"/>
      <w:lvlJc w:val="left"/>
      <w:pPr>
        <w:ind w:left="5760" w:hanging="360"/>
      </w:pPr>
      <w:rPr>
        <w:rFonts w:ascii="Courier New" w:hAnsi="Courier New" w:hint="default"/>
      </w:rPr>
    </w:lvl>
    <w:lvl w:ilvl="8" w:tplc="21E0E984">
      <w:start w:val="1"/>
      <w:numFmt w:val="bullet"/>
      <w:lvlText w:val=""/>
      <w:lvlJc w:val="left"/>
      <w:pPr>
        <w:ind w:left="6480" w:hanging="360"/>
      </w:pPr>
      <w:rPr>
        <w:rFonts w:ascii="Wingdings" w:hAnsi="Wingdings" w:hint="default"/>
      </w:rPr>
    </w:lvl>
  </w:abstractNum>
  <w:abstractNum w:abstractNumId="20" w15:restartNumberingAfterBreak="0">
    <w:nsid w:val="6F170A41"/>
    <w:multiLevelType w:val="hybridMultilevel"/>
    <w:tmpl w:val="CA44086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42AE6AC"/>
    <w:multiLevelType w:val="multilevel"/>
    <w:tmpl w:val="FFFFFFFF"/>
    <w:lvl w:ilvl="0">
      <w:start w:val="1"/>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23" w15:restartNumberingAfterBreak="0">
    <w:nsid w:val="78CF7BF1"/>
    <w:multiLevelType w:val="hybridMultilevel"/>
    <w:tmpl w:val="588E98A2"/>
    <w:lvl w:ilvl="0" w:tplc="6BB469E8">
      <w:start w:val="1"/>
      <w:numFmt w:val="lowerLetter"/>
      <w:lvlText w:val="%1)"/>
      <w:lvlJc w:val="left"/>
      <w:pPr>
        <w:ind w:left="1664" w:hanging="360"/>
      </w:pPr>
      <w:rPr>
        <w:rFonts w:hint="default"/>
      </w:rPr>
    </w:lvl>
    <w:lvl w:ilvl="1" w:tplc="08090019" w:tentative="1">
      <w:start w:val="1"/>
      <w:numFmt w:val="lowerLetter"/>
      <w:lvlText w:val="%2."/>
      <w:lvlJc w:val="left"/>
      <w:pPr>
        <w:ind w:left="2384" w:hanging="360"/>
      </w:pPr>
    </w:lvl>
    <w:lvl w:ilvl="2" w:tplc="0809001B" w:tentative="1">
      <w:start w:val="1"/>
      <w:numFmt w:val="lowerRoman"/>
      <w:lvlText w:val="%3."/>
      <w:lvlJc w:val="right"/>
      <w:pPr>
        <w:ind w:left="3104" w:hanging="180"/>
      </w:pPr>
    </w:lvl>
    <w:lvl w:ilvl="3" w:tplc="0809000F" w:tentative="1">
      <w:start w:val="1"/>
      <w:numFmt w:val="decimal"/>
      <w:lvlText w:val="%4."/>
      <w:lvlJc w:val="left"/>
      <w:pPr>
        <w:ind w:left="3824" w:hanging="360"/>
      </w:pPr>
    </w:lvl>
    <w:lvl w:ilvl="4" w:tplc="08090019" w:tentative="1">
      <w:start w:val="1"/>
      <w:numFmt w:val="lowerLetter"/>
      <w:lvlText w:val="%5."/>
      <w:lvlJc w:val="left"/>
      <w:pPr>
        <w:ind w:left="4544" w:hanging="360"/>
      </w:pPr>
    </w:lvl>
    <w:lvl w:ilvl="5" w:tplc="0809001B" w:tentative="1">
      <w:start w:val="1"/>
      <w:numFmt w:val="lowerRoman"/>
      <w:lvlText w:val="%6."/>
      <w:lvlJc w:val="right"/>
      <w:pPr>
        <w:ind w:left="5264" w:hanging="180"/>
      </w:pPr>
    </w:lvl>
    <w:lvl w:ilvl="6" w:tplc="0809000F" w:tentative="1">
      <w:start w:val="1"/>
      <w:numFmt w:val="decimal"/>
      <w:lvlText w:val="%7."/>
      <w:lvlJc w:val="left"/>
      <w:pPr>
        <w:ind w:left="5984" w:hanging="360"/>
      </w:pPr>
    </w:lvl>
    <w:lvl w:ilvl="7" w:tplc="08090019" w:tentative="1">
      <w:start w:val="1"/>
      <w:numFmt w:val="lowerLetter"/>
      <w:lvlText w:val="%8."/>
      <w:lvlJc w:val="left"/>
      <w:pPr>
        <w:ind w:left="6704" w:hanging="360"/>
      </w:pPr>
    </w:lvl>
    <w:lvl w:ilvl="8" w:tplc="0809001B" w:tentative="1">
      <w:start w:val="1"/>
      <w:numFmt w:val="lowerRoman"/>
      <w:lvlText w:val="%9."/>
      <w:lvlJc w:val="right"/>
      <w:pPr>
        <w:ind w:left="7424" w:hanging="180"/>
      </w:pPr>
    </w:lvl>
  </w:abstractNum>
  <w:abstractNum w:abstractNumId="24" w15:restartNumberingAfterBreak="0">
    <w:nsid w:val="79D2474E"/>
    <w:multiLevelType w:val="multilevel"/>
    <w:tmpl w:val="A35A49E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7BCB7FDF"/>
    <w:multiLevelType w:val="hybridMultilevel"/>
    <w:tmpl w:val="02E20A28"/>
    <w:lvl w:ilvl="0" w:tplc="0EC4BBF4">
      <w:start w:val="15"/>
      <w:numFmt w:val="bullet"/>
      <w:lvlText w:val=""/>
      <w:lvlJc w:val="left"/>
      <w:pPr>
        <w:ind w:left="1664" w:hanging="360"/>
      </w:pPr>
      <w:rPr>
        <w:rFonts w:ascii="Wingdings" w:eastAsiaTheme="minorHAnsi" w:hAnsi="Wingdings" w:cstheme="minorHAnsi" w:hint="default"/>
      </w:rPr>
    </w:lvl>
    <w:lvl w:ilvl="1" w:tplc="08090003" w:tentative="1">
      <w:start w:val="1"/>
      <w:numFmt w:val="bullet"/>
      <w:lvlText w:val="o"/>
      <w:lvlJc w:val="left"/>
      <w:pPr>
        <w:ind w:left="2384" w:hanging="360"/>
      </w:pPr>
      <w:rPr>
        <w:rFonts w:ascii="Courier New" w:hAnsi="Courier New" w:cs="Courier New" w:hint="default"/>
      </w:rPr>
    </w:lvl>
    <w:lvl w:ilvl="2" w:tplc="08090005" w:tentative="1">
      <w:start w:val="1"/>
      <w:numFmt w:val="bullet"/>
      <w:lvlText w:val=""/>
      <w:lvlJc w:val="left"/>
      <w:pPr>
        <w:ind w:left="3104" w:hanging="360"/>
      </w:pPr>
      <w:rPr>
        <w:rFonts w:ascii="Wingdings" w:hAnsi="Wingdings" w:hint="default"/>
      </w:rPr>
    </w:lvl>
    <w:lvl w:ilvl="3" w:tplc="08090001" w:tentative="1">
      <w:start w:val="1"/>
      <w:numFmt w:val="bullet"/>
      <w:lvlText w:val=""/>
      <w:lvlJc w:val="left"/>
      <w:pPr>
        <w:ind w:left="3824" w:hanging="360"/>
      </w:pPr>
      <w:rPr>
        <w:rFonts w:ascii="Symbol" w:hAnsi="Symbol" w:hint="default"/>
      </w:rPr>
    </w:lvl>
    <w:lvl w:ilvl="4" w:tplc="08090003" w:tentative="1">
      <w:start w:val="1"/>
      <w:numFmt w:val="bullet"/>
      <w:lvlText w:val="o"/>
      <w:lvlJc w:val="left"/>
      <w:pPr>
        <w:ind w:left="4544" w:hanging="360"/>
      </w:pPr>
      <w:rPr>
        <w:rFonts w:ascii="Courier New" w:hAnsi="Courier New" w:cs="Courier New" w:hint="default"/>
      </w:rPr>
    </w:lvl>
    <w:lvl w:ilvl="5" w:tplc="08090005" w:tentative="1">
      <w:start w:val="1"/>
      <w:numFmt w:val="bullet"/>
      <w:lvlText w:val=""/>
      <w:lvlJc w:val="left"/>
      <w:pPr>
        <w:ind w:left="5264" w:hanging="360"/>
      </w:pPr>
      <w:rPr>
        <w:rFonts w:ascii="Wingdings" w:hAnsi="Wingdings" w:hint="default"/>
      </w:rPr>
    </w:lvl>
    <w:lvl w:ilvl="6" w:tplc="08090001" w:tentative="1">
      <w:start w:val="1"/>
      <w:numFmt w:val="bullet"/>
      <w:lvlText w:val=""/>
      <w:lvlJc w:val="left"/>
      <w:pPr>
        <w:ind w:left="5984" w:hanging="360"/>
      </w:pPr>
      <w:rPr>
        <w:rFonts w:ascii="Symbol" w:hAnsi="Symbol" w:hint="default"/>
      </w:rPr>
    </w:lvl>
    <w:lvl w:ilvl="7" w:tplc="08090003" w:tentative="1">
      <w:start w:val="1"/>
      <w:numFmt w:val="bullet"/>
      <w:lvlText w:val="o"/>
      <w:lvlJc w:val="left"/>
      <w:pPr>
        <w:ind w:left="6704" w:hanging="360"/>
      </w:pPr>
      <w:rPr>
        <w:rFonts w:ascii="Courier New" w:hAnsi="Courier New" w:cs="Courier New" w:hint="default"/>
      </w:rPr>
    </w:lvl>
    <w:lvl w:ilvl="8" w:tplc="08090005" w:tentative="1">
      <w:start w:val="1"/>
      <w:numFmt w:val="bullet"/>
      <w:lvlText w:val=""/>
      <w:lvlJc w:val="left"/>
      <w:pPr>
        <w:ind w:left="7424" w:hanging="360"/>
      </w:pPr>
      <w:rPr>
        <w:rFonts w:ascii="Wingdings" w:hAnsi="Wingdings" w:hint="default"/>
      </w:rPr>
    </w:lvl>
  </w:abstractNum>
  <w:abstractNum w:abstractNumId="26" w15:restartNumberingAfterBreak="0">
    <w:nsid w:val="7DC24371"/>
    <w:multiLevelType w:val="hybridMultilevel"/>
    <w:tmpl w:val="D8BC5C10"/>
    <w:lvl w:ilvl="0" w:tplc="96108228">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ED7323"/>
    <w:multiLevelType w:val="hybridMultilevel"/>
    <w:tmpl w:val="B38EC53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977807906">
    <w:abstractNumId w:val="7"/>
  </w:num>
  <w:num w:numId="2" w16cid:durableId="221446569">
    <w:abstractNumId w:val="19"/>
  </w:num>
  <w:num w:numId="3" w16cid:durableId="1884516562">
    <w:abstractNumId w:val="9"/>
  </w:num>
  <w:num w:numId="4" w16cid:durableId="929851808">
    <w:abstractNumId w:val="21"/>
  </w:num>
  <w:num w:numId="5" w16cid:durableId="960763108">
    <w:abstractNumId w:val="12"/>
  </w:num>
  <w:num w:numId="6" w16cid:durableId="1147211760">
    <w:abstractNumId w:val="22"/>
  </w:num>
  <w:num w:numId="7" w16cid:durableId="1057514685">
    <w:abstractNumId w:val="3"/>
  </w:num>
  <w:num w:numId="8" w16cid:durableId="836850569">
    <w:abstractNumId w:val="24"/>
  </w:num>
  <w:num w:numId="9" w16cid:durableId="1362055545">
    <w:abstractNumId w:val="14"/>
  </w:num>
  <w:num w:numId="10" w16cid:durableId="391738019">
    <w:abstractNumId w:val="2"/>
  </w:num>
  <w:num w:numId="11" w16cid:durableId="1641686145">
    <w:abstractNumId w:val="6"/>
  </w:num>
  <w:num w:numId="12" w16cid:durableId="838010032">
    <w:abstractNumId w:val="23"/>
  </w:num>
  <w:num w:numId="13" w16cid:durableId="514081392">
    <w:abstractNumId w:val="0"/>
  </w:num>
  <w:num w:numId="14" w16cid:durableId="1228224910">
    <w:abstractNumId w:val="25"/>
  </w:num>
  <w:num w:numId="15" w16cid:durableId="1025669722">
    <w:abstractNumId w:val="20"/>
  </w:num>
  <w:num w:numId="16" w16cid:durableId="1781338716">
    <w:abstractNumId w:val="4"/>
  </w:num>
  <w:num w:numId="17" w16cid:durableId="887301377">
    <w:abstractNumId w:val="13"/>
  </w:num>
  <w:num w:numId="18" w16cid:durableId="1436752213">
    <w:abstractNumId w:val="10"/>
  </w:num>
  <w:num w:numId="19" w16cid:durableId="953562073">
    <w:abstractNumId w:val="15"/>
  </w:num>
  <w:num w:numId="20" w16cid:durableId="1896700602">
    <w:abstractNumId w:val="5"/>
  </w:num>
  <w:num w:numId="21" w16cid:durableId="144274407">
    <w:abstractNumId w:val="18"/>
  </w:num>
  <w:num w:numId="22" w16cid:durableId="610940098">
    <w:abstractNumId w:val="26"/>
  </w:num>
  <w:num w:numId="23" w16cid:durableId="1060636414">
    <w:abstractNumId w:val="27"/>
  </w:num>
  <w:num w:numId="24" w16cid:durableId="432701088">
    <w:abstractNumId w:val="8"/>
  </w:num>
  <w:num w:numId="25" w16cid:durableId="809329463">
    <w:abstractNumId w:val="1"/>
  </w:num>
  <w:num w:numId="26" w16cid:durableId="1093815476">
    <w:abstractNumId w:val="17"/>
  </w:num>
  <w:num w:numId="27" w16cid:durableId="870187029">
    <w:abstractNumId w:val="11"/>
  </w:num>
  <w:num w:numId="28" w16cid:durableId="210920258">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4114"/>
    <w:rsid w:val="000443C6"/>
    <w:rsid w:val="0004445D"/>
    <w:rsid w:val="0004457E"/>
    <w:rsid w:val="00044613"/>
    <w:rsid w:val="0004471E"/>
    <w:rsid w:val="00044A5D"/>
    <w:rsid w:val="00044BCD"/>
    <w:rsid w:val="00044BDC"/>
    <w:rsid w:val="00044D85"/>
    <w:rsid w:val="00045265"/>
    <w:rsid w:val="000452DE"/>
    <w:rsid w:val="000453A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2DA"/>
    <w:rsid w:val="00063584"/>
    <w:rsid w:val="00063667"/>
    <w:rsid w:val="00063710"/>
    <w:rsid w:val="000637EB"/>
    <w:rsid w:val="00063B34"/>
    <w:rsid w:val="00063B91"/>
    <w:rsid w:val="00063D54"/>
    <w:rsid w:val="00063D93"/>
    <w:rsid w:val="000640EE"/>
    <w:rsid w:val="0006417D"/>
    <w:rsid w:val="0006446C"/>
    <w:rsid w:val="0006471D"/>
    <w:rsid w:val="0006487C"/>
    <w:rsid w:val="00064CEA"/>
    <w:rsid w:val="00064D96"/>
    <w:rsid w:val="0006503E"/>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E0"/>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09"/>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6015"/>
    <w:rsid w:val="000F61AE"/>
    <w:rsid w:val="000F62C2"/>
    <w:rsid w:val="000F6480"/>
    <w:rsid w:val="000F66A9"/>
    <w:rsid w:val="000F66D4"/>
    <w:rsid w:val="000F670A"/>
    <w:rsid w:val="000F67F1"/>
    <w:rsid w:val="000F68D5"/>
    <w:rsid w:val="000F68E2"/>
    <w:rsid w:val="000F6A1E"/>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5362"/>
    <w:rsid w:val="0010538D"/>
    <w:rsid w:val="00105759"/>
    <w:rsid w:val="0010579A"/>
    <w:rsid w:val="00105CE2"/>
    <w:rsid w:val="00105DF9"/>
    <w:rsid w:val="00105E13"/>
    <w:rsid w:val="00106132"/>
    <w:rsid w:val="001061BD"/>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76"/>
    <w:rsid w:val="00133382"/>
    <w:rsid w:val="001333E8"/>
    <w:rsid w:val="00133432"/>
    <w:rsid w:val="001334E8"/>
    <w:rsid w:val="00133584"/>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E6D"/>
    <w:rsid w:val="00136F31"/>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586"/>
    <w:rsid w:val="00167982"/>
    <w:rsid w:val="00167A53"/>
    <w:rsid w:val="00167B82"/>
    <w:rsid w:val="00167C76"/>
    <w:rsid w:val="00167C89"/>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E1A"/>
    <w:rsid w:val="001A1E7C"/>
    <w:rsid w:val="001A1EAF"/>
    <w:rsid w:val="001A1F13"/>
    <w:rsid w:val="001A1F1B"/>
    <w:rsid w:val="001A2081"/>
    <w:rsid w:val="001A2127"/>
    <w:rsid w:val="001A2890"/>
    <w:rsid w:val="001A2A90"/>
    <w:rsid w:val="001A2F1D"/>
    <w:rsid w:val="001A2F3F"/>
    <w:rsid w:val="001A2FDB"/>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9AC"/>
    <w:rsid w:val="001F3A42"/>
    <w:rsid w:val="001F3AEF"/>
    <w:rsid w:val="001F416A"/>
    <w:rsid w:val="001F4223"/>
    <w:rsid w:val="001F44AB"/>
    <w:rsid w:val="001F4D27"/>
    <w:rsid w:val="001F4D5D"/>
    <w:rsid w:val="001F4DAF"/>
    <w:rsid w:val="001F4FB7"/>
    <w:rsid w:val="001F4FE2"/>
    <w:rsid w:val="001F56CA"/>
    <w:rsid w:val="001F58CE"/>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A9C"/>
    <w:rsid w:val="00212B03"/>
    <w:rsid w:val="00212B65"/>
    <w:rsid w:val="002130B2"/>
    <w:rsid w:val="002131B7"/>
    <w:rsid w:val="0021321D"/>
    <w:rsid w:val="00213860"/>
    <w:rsid w:val="00213A67"/>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D3"/>
    <w:rsid w:val="002229DC"/>
    <w:rsid w:val="00222A3F"/>
    <w:rsid w:val="00222C73"/>
    <w:rsid w:val="00222EE1"/>
    <w:rsid w:val="00223050"/>
    <w:rsid w:val="002231CB"/>
    <w:rsid w:val="00223291"/>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109B"/>
    <w:rsid w:val="00261403"/>
    <w:rsid w:val="00261528"/>
    <w:rsid w:val="00261592"/>
    <w:rsid w:val="002615B6"/>
    <w:rsid w:val="00261B94"/>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F6"/>
    <w:rsid w:val="002A65F7"/>
    <w:rsid w:val="002A68AD"/>
    <w:rsid w:val="002A6929"/>
    <w:rsid w:val="002A6BFE"/>
    <w:rsid w:val="002A6D38"/>
    <w:rsid w:val="002A70FC"/>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725C"/>
    <w:rsid w:val="00327640"/>
    <w:rsid w:val="0032796F"/>
    <w:rsid w:val="00327CDC"/>
    <w:rsid w:val="00327CF3"/>
    <w:rsid w:val="00327EE5"/>
    <w:rsid w:val="0033073F"/>
    <w:rsid w:val="003307CA"/>
    <w:rsid w:val="003309ED"/>
    <w:rsid w:val="00330B5D"/>
    <w:rsid w:val="00330CFB"/>
    <w:rsid w:val="00330D0A"/>
    <w:rsid w:val="00331078"/>
    <w:rsid w:val="003310BB"/>
    <w:rsid w:val="00331205"/>
    <w:rsid w:val="003314BA"/>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800"/>
    <w:rsid w:val="003738D0"/>
    <w:rsid w:val="00373D40"/>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5C"/>
    <w:rsid w:val="003920E3"/>
    <w:rsid w:val="0039219B"/>
    <w:rsid w:val="00392287"/>
    <w:rsid w:val="003922E9"/>
    <w:rsid w:val="003923EC"/>
    <w:rsid w:val="003927A5"/>
    <w:rsid w:val="003927BA"/>
    <w:rsid w:val="003928EA"/>
    <w:rsid w:val="00392EDD"/>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3EE1"/>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920"/>
    <w:rsid w:val="003B1DBD"/>
    <w:rsid w:val="003B2249"/>
    <w:rsid w:val="003B252A"/>
    <w:rsid w:val="003B2745"/>
    <w:rsid w:val="003B2959"/>
    <w:rsid w:val="003B29D3"/>
    <w:rsid w:val="003B2B5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8EF"/>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FDF"/>
    <w:rsid w:val="0042600C"/>
    <w:rsid w:val="0042630C"/>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3E7"/>
    <w:rsid w:val="004554A7"/>
    <w:rsid w:val="004555C9"/>
    <w:rsid w:val="004557E9"/>
    <w:rsid w:val="00455C1B"/>
    <w:rsid w:val="00455D3A"/>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507"/>
    <w:rsid w:val="00485548"/>
    <w:rsid w:val="004856C4"/>
    <w:rsid w:val="00485917"/>
    <w:rsid w:val="00485AB9"/>
    <w:rsid w:val="00485AE5"/>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F5"/>
    <w:rsid w:val="00491F50"/>
    <w:rsid w:val="00492071"/>
    <w:rsid w:val="004925B5"/>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A3D"/>
    <w:rsid w:val="004B7AC9"/>
    <w:rsid w:val="004BE4F3"/>
    <w:rsid w:val="004C0098"/>
    <w:rsid w:val="004C01FA"/>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542"/>
    <w:rsid w:val="005246CB"/>
    <w:rsid w:val="00524896"/>
    <w:rsid w:val="00524A9D"/>
    <w:rsid w:val="00524ADC"/>
    <w:rsid w:val="00524B7D"/>
    <w:rsid w:val="00524E82"/>
    <w:rsid w:val="00525368"/>
    <w:rsid w:val="0052552A"/>
    <w:rsid w:val="005256A1"/>
    <w:rsid w:val="00525912"/>
    <w:rsid w:val="00525A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4F"/>
    <w:rsid w:val="0054303A"/>
    <w:rsid w:val="005433A3"/>
    <w:rsid w:val="005433B5"/>
    <w:rsid w:val="00543729"/>
    <w:rsid w:val="005438A8"/>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FE6"/>
    <w:rsid w:val="005700CD"/>
    <w:rsid w:val="00570182"/>
    <w:rsid w:val="00570310"/>
    <w:rsid w:val="005705E2"/>
    <w:rsid w:val="00570656"/>
    <w:rsid w:val="005707DF"/>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503D"/>
    <w:rsid w:val="005950BC"/>
    <w:rsid w:val="0059550E"/>
    <w:rsid w:val="0059557B"/>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9A"/>
    <w:rsid w:val="00605D26"/>
    <w:rsid w:val="00605DE7"/>
    <w:rsid w:val="00605F28"/>
    <w:rsid w:val="00605FAF"/>
    <w:rsid w:val="00606262"/>
    <w:rsid w:val="006067F6"/>
    <w:rsid w:val="00606864"/>
    <w:rsid w:val="00606918"/>
    <w:rsid w:val="00606C73"/>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91F"/>
    <w:rsid w:val="00662CDD"/>
    <w:rsid w:val="00662D00"/>
    <w:rsid w:val="00662DA0"/>
    <w:rsid w:val="00662FEB"/>
    <w:rsid w:val="00663086"/>
    <w:rsid w:val="006630CA"/>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FA"/>
    <w:rsid w:val="00675271"/>
    <w:rsid w:val="0067534E"/>
    <w:rsid w:val="006754FD"/>
    <w:rsid w:val="0067557F"/>
    <w:rsid w:val="006755CB"/>
    <w:rsid w:val="00675861"/>
    <w:rsid w:val="00675AB0"/>
    <w:rsid w:val="00675C06"/>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308"/>
    <w:rsid w:val="006D574C"/>
    <w:rsid w:val="006D58EA"/>
    <w:rsid w:val="006D59AB"/>
    <w:rsid w:val="006D5CE9"/>
    <w:rsid w:val="006D5ED3"/>
    <w:rsid w:val="006D63E2"/>
    <w:rsid w:val="006D653F"/>
    <w:rsid w:val="006D66B6"/>
    <w:rsid w:val="006D6AE4"/>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CD6"/>
    <w:rsid w:val="006F7D5A"/>
    <w:rsid w:val="006F7EDC"/>
    <w:rsid w:val="00700083"/>
    <w:rsid w:val="00700270"/>
    <w:rsid w:val="007002E2"/>
    <w:rsid w:val="0070041E"/>
    <w:rsid w:val="007008A3"/>
    <w:rsid w:val="007008BA"/>
    <w:rsid w:val="00700B4B"/>
    <w:rsid w:val="00700CF5"/>
    <w:rsid w:val="00700EDF"/>
    <w:rsid w:val="00700EEB"/>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C3F"/>
    <w:rsid w:val="00826CFC"/>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C57"/>
    <w:rsid w:val="00847345"/>
    <w:rsid w:val="008473C1"/>
    <w:rsid w:val="008473F7"/>
    <w:rsid w:val="0084740F"/>
    <w:rsid w:val="008474C9"/>
    <w:rsid w:val="0084756A"/>
    <w:rsid w:val="00847595"/>
    <w:rsid w:val="00847E6B"/>
    <w:rsid w:val="00847EB3"/>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A0"/>
    <w:rsid w:val="008A1AA9"/>
    <w:rsid w:val="008A1BCF"/>
    <w:rsid w:val="008A1FD4"/>
    <w:rsid w:val="008A1FE2"/>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539"/>
    <w:rsid w:val="008A75AE"/>
    <w:rsid w:val="008A78EB"/>
    <w:rsid w:val="008A7F61"/>
    <w:rsid w:val="008A7FDE"/>
    <w:rsid w:val="008B04B6"/>
    <w:rsid w:val="008B0624"/>
    <w:rsid w:val="008B0831"/>
    <w:rsid w:val="008B09C3"/>
    <w:rsid w:val="008B0D22"/>
    <w:rsid w:val="008B0DB0"/>
    <w:rsid w:val="008B0F3C"/>
    <w:rsid w:val="008B16E7"/>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E39"/>
    <w:rsid w:val="008C0029"/>
    <w:rsid w:val="008C0057"/>
    <w:rsid w:val="008C009B"/>
    <w:rsid w:val="008C0439"/>
    <w:rsid w:val="008C0457"/>
    <w:rsid w:val="008C070D"/>
    <w:rsid w:val="008C0AEF"/>
    <w:rsid w:val="008C0C75"/>
    <w:rsid w:val="008C0E09"/>
    <w:rsid w:val="008C0EC4"/>
    <w:rsid w:val="008C0FC4"/>
    <w:rsid w:val="008C112C"/>
    <w:rsid w:val="008C11D9"/>
    <w:rsid w:val="008C13A8"/>
    <w:rsid w:val="008C13F4"/>
    <w:rsid w:val="008C170F"/>
    <w:rsid w:val="008C17DE"/>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799"/>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3D9"/>
    <w:rsid w:val="00917BEB"/>
    <w:rsid w:val="00917F5D"/>
    <w:rsid w:val="0091D413"/>
    <w:rsid w:val="00920184"/>
    <w:rsid w:val="00920191"/>
    <w:rsid w:val="00920213"/>
    <w:rsid w:val="00920268"/>
    <w:rsid w:val="009203B0"/>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7C5"/>
    <w:rsid w:val="00973943"/>
    <w:rsid w:val="00973A23"/>
    <w:rsid w:val="00973A49"/>
    <w:rsid w:val="00973A4A"/>
    <w:rsid w:val="00973CC4"/>
    <w:rsid w:val="00973D32"/>
    <w:rsid w:val="00973E36"/>
    <w:rsid w:val="00973FA9"/>
    <w:rsid w:val="00973FBC"/>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A04"/>
    <w:rsid w:val="00986B4E"/>
    <w:rsid w:val="00986CCB"/>
    <w:rsid w:val="00986F6D"/>
    <w:rsid w:val="009870AD"/>
    <w:rsid w:val="009870E6"/>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FF"/>
    <w:rsid w:val="00AC275A"/>
    <w:rsid w:val="00AC2CDB"/>
    <w:rsid w:val="00AC2FA2"/>
    <w:rsid w:val="00AC3136"/>
    <w:rsid w:val="00AC34F3"/>
    <w:rsid w:val="00AC3C3A"/>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F7"/>
    <w:rsid w:val="00AD0EFE"/>
    <w:rsid w:val="00AD10B1"/>
    <w:rsid w:val="00AD127B"/>
    <w:rsid w:val="00AD15B7"/>
    <w:rsid w:val="00AD15C4"/>
    <w:rsid w:val="00AD1690"/>
    <w:rsid w:val="00AD169B"/>
    <w:rsid w:val="00AD180F"/>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9F3"/>
    <w:rsid w:val="00AE6B31"/>
    <w:rsid w:val="00AE6DAD"/>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427"/>
    <w:rsid w:val="00B5745A"/>
    <w:rsid w:val="00B575A0"/>
    <w:rsid w:val="00B57784"/>
    <w:rsid w:val="00B579C3"/>
    <w:rsid w:val="00B57D96"/>
    <w:rsid w:val="00B5D482"/>
    <w:rsid w:val="00B60366"/>
    <w:rsid w:val="00B6040A"/>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866"/>
    <w:rsid w:val="00BD09A4"/>
    <w:rsid w:val="00BD0B88"/>
    <w:rsid w:val="00BD0D61"/>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6A9"/>
    <w:rsid w:val="00C60848"/>
    <w:rsid w:val="00C60B29"/>
    <w:rsid w:val="00C60B60"/>
    <w:rsid w:val="00C60D8D"/>
    <w:rsid w:val="00C61088"/>
    <w:rsid w:val="00C61227"/>
    <w:rsid w:val="00C61AE5"/>
    <w:rsid w:val="00C61CA5"/>
    <w:rsid w:val="00C61EEF"/>
    <w:rsid w:val="00C61F03"/>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095"/>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318"/>
    <w:rsid w:val="00CA03D5"/>
    <w:rsid w:val="00CA04F7"/>
    <w:rsid w:val="00CA064B"/>
    <w:rsid w:val="00CA0804"/>
    <w:rsid w:val="00CA08C8"/>
    <w:rsid w:val="00CA08F2"/>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474"/>
    <w:rsid w:val="00CD24FD"/>
    <w:rsid w:val="00CD284C"/>
    <w:rsid w:val="00CD2AB6"/>
    <w:rsid w:val="00CD2BE9"/>
    <w:rsid w:val="00CD2BF6"/>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C11"/>
    <w:rsid w:val="00D03D0F"/>
    <w:rsid w:val="00D03DBC"/>
    <w:rsid w:val="00D03DE9"/>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F6A"/>
    <w:rsid w:val="00D101ED"/>
    <w:rsid w:val="00D10212"/>
    <w:rsid w:val="00D10385"/>
    <w:rsid w:val="00D103D2"/>
    <w:rsid w:val="00D103F3"/>
    <w:rsid w:val="00D10413"/>
    <w:rsid w:val="00D104FC"/>
    <w:rsid w:val="00D107FD"/>
    <w:rsid w:val="00D1082F"/>
    <w:rsid w:val="00D10840"/>
    <w:rsid w:val="00D109AC"/>
    <w:rsid w:val="00D10B27"/>
    <w:rsid w:val="00D10E80"/>
    <w:rsid w:val="00D10F81"/>
    <w:rsid w:val="00D10FFA"/>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30181"/>
    <w:rsid w:val="00D3021D"/>
    <w:rsid w:val="00D304AA"/>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744"/>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3E"/>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AD"/>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B6D"/>
    <w:rsid w:val="00E6435A"/>
    <w:rsid w:val="00E64626"/>
    <w:rsid w:val="00E649FC"/>
    <w:rsid w:val="00E64A58"/>
    <w:rsid w:val="00E64B27"/>
    <w:rsid w:val="00E64B72"/>
    <w:rsid w:val="00E6516C"/>
    <w:rsid w:val="00E65728"/>
    <w:rsid w:val="00E65B55"/>
    <w:rsid w:val="00E65BB8"/>
    <w:rsid w:val="00E65D02"/>
    <w:rsid w:val="00E65E45"/>
    <w:rsid w:val="00E66192"/>
    <w:rsid w:val="00E6623F"/>
    <w:rsid w:val="00E669B5"/>
    <w:rsid w:val="00E66BC8"/>
    <w:rsid w:val="00E66D4C"/>
    <w:rsid w:val="00E66DE0"/>
    <w:rsid w:val="00E6720D"/>
    <w:rsid w:val="00E6736C"/>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3E1"/>
    <w:rsid w:val="00EA642B"/>
    <w:rsid w:val="00EA6455"/>
    <w:rsid w:val="00EA6682"/>
    <w:rsid w:val="00EA698E"/>
    <w:rsid w:val="00EA6B8A"/>
    <w:rsid w:val="00EA6DCE"/>
    <w:rsid w:val="00EA6EE9"/>
    <w:rsid w:val="00EA6F52"/>
    <w:rsid w:val="00EA72F3"/>
    <w:rsid w:val="00EA73E2"/>
    <w:rsid w:val="00EA7558"/>
    <w:rsid w:val="00EA7BCF"/>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5086"/>
    <w:rsid w:val="00EB5148"/>
    <w:rsid w:val="00EB51E0"/>
    <w:rsid w:val="00EB5235"/>
    <w:rsid w:val="00EB5649"/>
    <w:rsid w:val="00EB5720"/>
    <w:rsid w:val="00EB58D7"/>
    <w:rsid w:val="00EB5AC1"/>
    <w:rsid w:val="00EB6035"/>
    <w:rsid w:val="00EB60C2"/>
    <w:rsid w:val="00EB6206"/>
    <w:rsid w:val="00EB6217"/>
    <w:rsid w:val="00EB6233"/>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D7"/>
    <w:rsid w:val="00F92B54"/>
    <w:rsid w:val="00F92BD5"/>
    <w:rsid w:val="00F92CB8"/>
    <w:rsid w:val="00F92E84"/>
    <w:rsid w:val="00F92FA2"/>
    <w:rsid w:val="00F93543"/>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85"/>
    <w:rsid w:val="00FA5F07"/>
    <w:rsid w:val="00FA61F0"/>
    <w:rsid w:val="00FA6616"/>
    <w:rsid w:val="00FA6725"/>
    <w:rsid w:val="00FA67D0"/>
    <w:rsid w:val="00FA6918"/>
    <w:rsid w:val="00FA6D68"/>
    <w:rsid w:val="00FA6ECA"/>
    <w:rsid w:val="00FA715B"/>
    <w:rsid w:val="00FA7779"/>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A7"/>
    <w:rsid w:val="00FB6D08"/>
    <w:rsid w:val="00FB6D46"/>
    <w:rsid w:val="00FB6DF7"/>
    <w:rsid w:val="00FB6EA9"/>
    <w:rsid w:val="00FB6EC4"/>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E476B"/>
    <w:pPr>
      <w:jc w:val="both"/>
    </w:pPr>
    <w:rPr>
      <w:rFonts w:cstheme="minorHAnsi"/>
    </w:rPr>
  </w:style>
  <w:style w:type="paragraph" w:styleId="Otsikko1">
    <w:name w:val="heading 1"/>
    <w:basedOn w:val="Normaali"/>
    <w:next w:val="Normaali"/>
    <w:link w:val="Otsikko1Char"/>
    <w:uiPriority w:val="9"/>
    <w:qFormat/>
    <w:rsid w:val="008348D7"/>
    <w:pPr>
      <w:keepNext/>
      <w:keepLines/>
      <w:numPr>
        <w:numId w:val="6"/>
      </w:numPr>
      <w:spacing w:before="360" w:after="120"/>
      <w:outlineLvl w:val="0"/>
    </w:pPr>
    <w:rPr>
      <w:rFonts w:eastAsiaTheme="majorEastAsia" w:cstheme="majorHAnsi"/>
      <w:b/>
      <w:sz w:val="28"/>
      <w:szCs w:val="32"/>
    </w:rPr>
  </w:style>
  <w:style w:type="paragraph" w:styleId="Otsikko2">
    <w:name w:val="heading 2"/>
    <w:basedOn w:val="Normaali"/>
    <w:next w:val="Normaali"/>
    <w:link w:val="Otsikko2Char"/>
    <w:uiPriority w:val="9"/>
    <w:unhideWhenUsed/>
    <w:qFormat/>
    <w:rsid w:val="00940C00"/>
    <w:pPr>
      <w:keepNext/>
      <w:keepLines/>
      <w:numPr>
        <w:ilvl w:val="1"/>
        <w:numId w:val="6"/>
      </w:numPr>
      <w:spacing w:before="360" w:after="120"/>
      <w:ind w:left="576"/>
      <w:outlineLvl w:val="1"/>
    </w:pPr>
    <w:rPr>
      <w:rFonts w:eastAsiaTheme="majorEastAsia" w:cstheme="majorHAnsi"/>
      <w:b/>
      <w:szCs w:val="26"/>
    </w:rPr>
  </w:style>
  <w:style w:type="paragraph" w:styleId="Otsikko3">
    <w:name w:val="heading 3"/>
    <w:basedOn w:val="Normaali"/>
    <w:next w:val="Normaali"/>
    <w:link w:val="Otsikko3Char"/>
    <w:uiPriority w:val="9"/>
    <w:unhideWhenUsed/>
    <w:qFormat/>
    <w:rsid w:val="00940C00"/>
    <w:pPr>
      <w:keepNext/>
      <w:keepLines/>
      <w:numPr>
        <w:ilvl w:val="2"/>
        <w:numId w:val="6"/>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semiHidden/>
    <w:unhideWhenUsed/>
    <w:qFormat/>
    <w:rsid w:val="00E72E0D"/>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semiHidden/>
    <w:unhideWhenUsed/>
    <w:qFormat/>
    <w:rsid w:val="00E72E0D"/>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semiHidden/>
    <w:unhideWhenUsed/>
    <w:qFormat/>
    <w:rsid w:val="00E72E0D"/>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semiHidden/>
    <w:unhideWhenUsed/>
    <w:qFormat/>
    <w:rsid w:val="00E72E0D"/>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semiHidden/>
    <w:unhideWhenUsed/>
    <w:qFormat/>
    <w:rsid w:val="00E72E0D"/>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semiHidden/>
    <w:unhideWhenUsed/>
    <w:qFormat/>
    <w:rsid w:val="00E72E0D"/>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8348D7"/>
    <w:rPr>
      <w:rFonts w:eastAsiaTheme="majorEastAsia" w:cstheme="majorHAnsi"/>
      <w:b/>
      <w:sz w:val="28"/>
      <w:szCs w:val="32"/>
    </w:rPr>
  </w:style>
  <w:style w:type="character" w:customStyle="1" w:styleId="Otsikko2Char">
    <w:name w:val="Otsikko 2 Char"/>
    <w:basedOn w:val="Kappaleenoletusfontti"/>
    <w:link w:val="Otsikko2"/>
    <w:uiPriority w:val="9"/>
    <w:rsid w:val="00940C00"/>
    <w:rPr>
      <w:rFonts w:eastAsiaTheme="majorEastAsia" w:cstheme="majorHAnsi"/>
      <w:b/>
      <w:szCs w:val="26"/>
    </w:rPr>
  </w:style>
  <w:style w:type="character" w:customStyle="1" w:styleId="Otsikko3Char">
    <w:name w:val="Otsikko 3 Char"/>
    <w:basedOn w:val="Kappaleenoletusfontti"/>
    <w:link w:val="Otsikko3"/>
    <w:uiPriority w:val="9"/>
    <w:rsid w:val="00940C00"/>
    <w:rPr>
      <w:rFonts w:eastAsiaTheme="majorEastAsia"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semiHidden/>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semiHidden/>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semiHidden/>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semiHidden/>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semiHidden/>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semiHidden/>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qFormat/>
    <w:rsid w:val="00286A4C"/>
    <w:pPr>
      <w:tabs>
        <w:tab w:val="left" w:pos="0"/>
        <w:tab w:val="left" w:pos="1304"/>
      </w:tabs>
      <w:ind w:left="1304" w:hanging="1304"/>
    </w:pPr>
  </w:style>
  <w:style w:type="paragraph" w:styleId="Eivli">
    <w:name w:val="No Spacing"/>
    <w:link w:val="EivliChar"/>
    <w:uiPriority w:val="1"/>
    <w:qFormat/>
    <w:rsid w:val="00286A4C"/>
    <w:pPr>
      <w:spacing w:after="0" w:line="240" w:lineRule="auto"/>
    </w:pPr>
    <w:rPr>
      <w:rFonts w:ascii="Palatino Linotype" w:hAnsi="Palatino Linotype"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semiHidden/>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semiHidden/>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DB05F9"/>
    <w:rPr>
      <w:rFonts w:ascii="Palatino Linotype" w:hAnsi="Palatino Linotype"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inlex.fi/fi/laki/alkup/2023/2023074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1061</Words>
  <Characters>10235</Characters>
  <Application>Microsoft Office Word</Application>
  <DocSecurity>0</DocSecurity>
  <Lines>169</Lines>
  <Paragraphs>57</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Hintsala Jari</cp:lastModifiedBy>
  <cp:revision>3</cp:revision>
  <cp:lastPrinted>2022-03-21T12:35:00Z</cp:lastPrinted>
  <dcterms:created xsi:type="dcterms:W3CDTF">2026-05-11T10:54:00Z</dcterms:created>
  <dcterms:modified xsi:type="dcterms:W3CDTF">2026-05-11T11:20:00Z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